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C" w:rsidRPr="00B73BD6" w:rsidRDefault="00EF0C4C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>МИНИСТЕРСТВО СПОРТА РЕСПУБЛИКИ САХА (ЯКУТИЯ)</w:t>
      </w:r>
    </w:p>
    <w:p w:rsidR="00EF0C4C" w:rsidRPr="00B73BD6" w:rsidRDefault="00EF0C4C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3B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ГОСУДАРСТВЕННОЕ БЮДЖЕТНОЕ УЧРЕЖДЕНИЕ РЕСПУБЛИКИ САХА (ЯКУТИЯ)</w:t>
      </w:r>
    </w:p>
    <w:p w:rsidR="00D65BD6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 xml:space="preserve">«ЧУРАПЧИНСКАЯ РЕСПУБЛИКАНСКАЯ СПОРТИВНАЯ СРЕДНЯЯ ОБЩЕОБРАЗОВАТЕЛЬНАЯ </w:t>
      </w:r>
    </w:p>
    <w:p w:rsidR="00977548" w:rsidRPr="00B73BD6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BD6">
        <w:rPr>
          <w:rFonts w:ascii="Times New Roman" w:hAnsi="Times New Roman" w:cs="Times New Roman"/>
          <w:b/>
          <w:sz w:val="18"/>
          <w:szCs w:val="18"/>
        </w:rPr>
        <w:t>ШКОЛА-ИНТЕРНАТ ИМ. Д.П. КОРКИНА»</w:t>
      </w:r>
    </w:p>
    <w:p w:rsidR="00977548" w:rsidRPr="00B73BD6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03E" w:rsidRDefault="0080103E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005B" w:rsidRDefault="0031005B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14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C30D14" w:rsidRPr="00C30D14">
        <w:rPr>
          <w:rFonts w:ascii="Times New Roman" w:hAnsi="Times New Roman" w:cs="Times New Roman"/>
          <w:b/>
          <w:sz w:val="28"/>
          <w:szCs w:val="28"/>
        </w:rPr>
        <w:t>ДОКЛАД  ДИРЕКТОРА ШКОЛЫ</w:t>
      </w:r>
    </w:p>
    <w:p w:rsidR="000C1A5F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F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F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F" w:rsidRPr="00C30D14" w:rsidRDefault="000C1A5F" w:rsidP="001E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Pr="0053162D" w:rsidRDefault="00D65BD6" w:rsidP="00D65BD6">
      <w:pPr>
        <w:ind w:left="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0D14" w:rsidRPr="00C30D14">
        <w:rPr>
          <w:rFonts w:ascii="Times New Roman" w:hAnsi="Times New Roman" w:cs="Times New Roman"/>
          <w:b/>
          <w:sz w:val="28"/>
          <w:szCs w:val="28"/>
        </w:rPr>
        <w:t>Открытый информационно-аналитический (публичный) доклад о состоянии и результатах деятельности  ГБУ РС (Я) «</w:t>
      </w:r>
      <w:proofErr w:type="spellStart"/>
      <w:r w:rsidR="00C30D14">
        <w:rPr>
          <w:rFonts w:ascii="Times New Roman" w:hAnsi="Times New Roman" w:cs="Times New Roman"/>
          <w:b/>
          <w:sz w:val="28"/>
          <w:szCs w:val="28"/>
        </w:rPr>
        <w:t>Чурапчинская</w:t>
      </w:r>
      <w:proofErr w:type="spellEnd"/>
      <w:r w:rsidR="00C30D14">
        <w:rPr>
          <w:rFonts w:ascii="Times New Roman" w:hAnsi="Times New Roman" w:cs="Times New Roman"/>
          <w:b/>
          <w:sz w:val="28"/>
          <w:szCs w:val="28"/>
        </w:rPr>
        <w:t xml:space="preserve"> республиканская спортивная средняя общеобразовательная школа-интернат им. Д.П. Коркина» </w:t>
      </w:r>
      <w:r w:rsidR="00C30D14" w:rsidRPr="00C30D14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 </w:t>
      </w:r>
      <w:r w:rsidR="0053162D">
        <w:rPr>
          <w:rFonts w:ascii="Times New Roman" w:hAnsi="Times New Roman" w:cs="Times New Roman"/>
          <w:b/>
          <w:sz w:val="28"/>
          <w:szCs w:val="28"/>
        </w:rPr>
        <w:t xml:space="preserve"> и перспективы развития школы в 2014-2015 учебном году в свете реализации  школы олимпийского резерва</w:t>
      </w: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3E" w:rsidRDefault="0080103E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48" w:rsidRDefault="00977548" w:rsidP="000C1A5F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Чурапча </w:t>
      </w:r>
    </w:p>
    <w:p w:rsidR="0053162D" w:rsidRPr="007C22A9" w:rsidRDefault="0053162D" w:rsidP="0053162D">
      <w:pPr>
        <w:spacing w:after="0" w:line="360" w:lineRule="auto"/>
        <w:ind w:right="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Уважаемые родители!</w:t>
      </w:r>
    </w:p>
    <w:p w:rsidR="0053162D" w:rsidRPr="007C22A9" w:rsidRDefault="0053162D" w:rsidP="006F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Обеспечивая информационную открытость нашего образовательного учреждения посредством публичного доклада,  мы надеемся на заинтересованность Вас родителей нашими условиями обучения и воспитания, образовательными программами, в выборе школы при поступлении обучающихся в 1 и 10 классы, а также на привлечение к </w:t>
      </w:r>
      <w:proofErr w:type="spellStart"/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взаимосотрудничеству</w:t>
      </w:r>
      <w:proofErr w:type="spellEnd"/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социальных партнеров, заинтересованных в развитии нашего общеобразовательного учреждения и, в целом, всей системы образования в улусе, республике. </w:t>
      </w:r>
      <w:proofErr w:type="gramEnd"/>
    </w:p>
    <w:p w:rsidR="0053162D" w:rsidRPr="007C22A9" w:rsidRDefault="0053162D" w:rsidP="006F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известно, вряд ли возможно успешно двигаться вперед, не представляя четко, что сделано, каковы итоги предыдущего учебного года, каковы наши новые ориентиры на новый учебный год.</w:t>
      </w:r>
      <w:r w:rsidR="002633F6"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того, насколько заинтересовано общество, а значит все мы, в решении проблем, связанных с развитием образования, настолько оно (образование) будет и успешным и качественным.</w:t>
      </w:r>
    </w:p>
    <w:p w:rsidR="0053162D" w:rsidRPr="007C22A9" w:rsidRDefault="0053162D" w:rsidP="006F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Вашему вниманию мы представляем итоги предыдущего учебного года. Прошедший 2013-2014 учебный год – год насыщенный внедрением новых проектов в образовании, который отличался от предыдущих тем, что  с целью повышения престижа школы </w:t>
      </w:r>
    </w:p>
    <w:p w:rsidR="006F19B9" w:rsidRPr="007C22A9" w:rsidRDefault="006F19B9" w:rsidP="006F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20" w:rsidRPr="007C22A9" w:rsidRDefault="00977548" w:rsidP="00E1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22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22A9">
        <w:rPr>
          <w:rFonts w:ascii="Times New Roman" w:hAnsi="Times New Roman" w:cs="Times New Roman"/>
          <w:b/>
          <w:sz w:val="24"/>
          <w:szCs w:val="24"/>
        </w:rPr>
        <w:t>. ОБЩИЕ СВЕДЕНИ</w:t>
      </w:r>
      <w:r w:rsidR="00E12520" w:rsidRPr="007C22A9">
        <w:rPr>
          <w:rFonts w:ascii="Times New Roman" w:hAnsi="Times New Roman" w:cs="Times New Roman"/>
          <w:b/>
          <w:sz w:val="24"/>
          <w:szCs w:val="24"/>
        </w:rPr>
        <w:t>Я ОБ ОБРАЗОВАТЕЛЬНОМ УЧРЕЖДЕНИИ</w:t>
      </w:r>
    </w:p>
    <w:p w:rsidR="0080103E" w:rsidRPr="007C22A9" w:rsidRDefault="0080103E" w:rsidP="00E1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48" w:rsidRPr="007C22A9" w:rsidRDefault="00E12520" w:rsidP="00E1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образовательного учреждения в соответствии с Уставом: </w:t>
      </w: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бюджетное  учреждение Республики Саха (Якутия) </w:t>
      </w:r>
      <w:r w:rsidR="00977548" w:rsidRPr="007C22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7548" w:rsidRPr="007C22A9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977548" w:rsidRPr="007C22A9">
        <w:rPr>
          <w:rFonts w:ascii="Times New Roman" w:hAnsi="Times New Roman" w:cs="Times New Roman"/>
          <w:sz w:val="24"/>
          <w:szCs w:val="24"/>
        </w:rPr>
        <w:t xml:space="preserve"> республиканская спортивная средняя общеобразовательная школа-интернат им. Д.П. Коркина»  Ми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нистерства спорта Республики Саха (Якутия)»</w:t>
      </w:r>
    </w:p>
    <w:p w:rsidR="00977548" w:rsidRPr="007C22A9" w:rsidRDefault="00E12520" w:rsidP="00F52A4C">
      <w:pPr>
        <w:pStyle w:val="ae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="00977548" w:rsidRPr="007C22A9">
        <w:rPr>
          <w:rFonts w:ascii="Times New Roman" w:eastAsia="Calibri" w:hAnsi="Times New Roman" w:cs="Times New Roman"/>
          <w:sz w:val="24"/>
          <w:szCs w:val="24"/>
        </w:rPr>
        <w:t>678671,Республика Саха (Якутия),  с. Чурапча, ул. Спортивная, 2.</w:t>
      </w:r>
      <w:proofErr w:type="gramEnd"/>
    </w:p>
    <w:p w:rsidR="00977548" w:rsidRPr="007C22A9" w:rsidRDefault="00E12520" w:rsidP="00E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="00977548" w:rsidRPr="007C22A9">
        <w:rPr>
          <w:rFonts w:ascii="Times New Roman" w:eastAsia="Calibri" w:hAnsi="Times New Roman" w:cs="Times New Roman"/>
          <w:sz w:val="24"/>
          <w:szCs w:val="24"/>
        </w:rPr>
        <w:t xml:space="preserve"> 678671,Республика Саха (Якутия),  с. Чурапча, ул. Спортивная, 2.</w:t>
      </w:r>
      <w:proofErr w:type="gramEnd"/>
    </w:p>
    <w:p w:rsidR="00977548" w:rsidRPr="007C22A9" w:rsidRDefault="00E12520" w:rsidP="00E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8(41151) 43-206  сайт: </w:t>
      </w:r>
      <w:hyperlink r:id="rId7" w:history="1">
        <w:r w:rsidRPr="007C22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SportRSS</w:t>
        </w:r>
        <w:r w:rsidRPr="007C22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C22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churap</w:t>
        </w:r>
        <w:r w:rsidRPr="007C22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22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77548" w:rsidRPr="007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korkinsport</w:t>
      </w:r>
      <w:proofErr w:type="spellEnd"/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1.5.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</w:t>
      </w:r>
      <w:r w:rsidR="002633F6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7548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организации и/или Ф.И.О. физического лица, адрес, телефон):</w:t>
      </w:r>
    </w:p>
    <w:p w:rsidR="006F19B9" w:rsidRPr="007C22A9" w:rsidRDefault="00977548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6F19B9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Республики Саха (Якутия).</w:t>
      </w:r>
    </w:p>
    <w:p w:rsidR="002633F6" w:rsidRDefault="00D65BD6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2633F6" w:rsidRPr="007C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Руководители образовательного учреждения </w:t>
      </w:r>
    </w:p>
    <w:p w:rsidR="00AC79A6" w:rsidRPr="00AC79A6" w:rsidRDefault="00AC79A6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AC79A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4676"/>
      </w:tblGrid>
      <w:tr w:rsidR="002633F6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b/>
                <w:lang w:eastAsia="ar-SA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b/>
                <w:lang w:eastAsia="ar-SA"/>
              </w:rPr>
              <w:t>Д</w:t>
            </w:r>
            <w:r w:rsidR="003319A7" w:rsidRPr="007C22A9">
              <w:rPr>
                <w:rFonts w:ascii="Times New Roman" w:eastAsia="Calibri" w:hAnsi="Times New Roman" w:cs="Times New Roman"/>
                <w:b/>
                <w:lang w:eastAsia="ar-SA"/>
              </w:rPr>
              <w:t>олжность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b/>
                <w:lang w:eastAsia="ar-SA"/>
              </w:rPr>
              <w:t>УПД, Звания</w:t>
            </w:r>
          </w:p>
        </w:tc>
      </w:tr>
      <w:tr w:rsidR="002633F6" w:rsidRPr="007C22A9" w:rsidTr="000C1A5F">
        <w:trPr>
          <w:trHeight w:val="6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Гуляев Николай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Директор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Заслуженный работник физической культуры и спорта Республики Саха (Якутия)</w:t>
            </w:r>
            <w:r w:rsidR="003319A7" w:rsidRPr="007C22A9">
              <w:rPr>
                <w:rFonts w:ascii="Times New Roman" w:eastAsia="Calibri" w:hAnsi="Times New Roman" w:cs="Times New Roman"/>
                <w:lang w:eastAsia="ar-SA"/>
              </w:rPr>
              <w:t>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Почетный работник общего образования РФ</w:t>
            </w:r>
            <w:r w:rsidR="003319A7" w:rsidRPr="007C22A9">
              <w:rPr>
                <w:rFonts w:ascii="Times New Roman" w:eastAsia="Calibri" w:hAnsi="Times New Roman" w:cs="Times New Roman"/>
                <w:lang w:eastAsia="ar-SA"/>
              </w:rPr>
              <w:t>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ПО РС (Я)</w:t>
            </w:r>
          </w:p>
        </w:tc>
      </w:tr>
      <w:tr w:rsidR="005D34D7" w:rsidRPr="007C22A9" w:rsidTr="000C1A5F">
        <w:trPr>
          <w:trHeight w:val="6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C22A9">
              <w:rPr>
                <w:rFonts w:ascii="Times New Roman" w:eastAsia="Calibri" w:hAnsi="Times New Roman" w:cs="Times New Roman"/>
                <w:lang w:eastAsia="ar-SA"/>
              </w:rPr>
              <w:t>Аржаков</w:t>
            </w:r>
            <w:proofErr w:type="spellEnd"/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 Егор Дмитриевич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Заместитель директора по спортивной работе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Заслуженный работник физической культуры и спорта Республики Саха (Якутия);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Отличник образования </w:t>
            </w:r>
            <w:r w:rsidR="003319A7" w:rsidRPr="007C22A9">
              <w:rPr>
                <w:rFonts w:ascii="Times New Roman" w:eastAsia="Calibri" w:hAnsi="Times New Roman" w:cs="Times New Roman"/>
                <w:lang w:eastAsia="ar-SA"/>
              </w:rPr>
              <w:t xml:space="preserve"> РС (Я)</w:t>
            </w:r>
          </w:p>
        </w:tc>
      </w:tr>
      <w:tr w:rsidR="005D34D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Давыдова Надежда Константиновна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Заместитель директора по учебной работе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Почетный работник общего образования РФ;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«Учитель учителей РС (Я);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образования РС (Я)</w:t>
            </w:r>
          </w:p>
        </w:tc>
      </w:tr>
      <w:tr w:rsidR="005D34D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Решетникова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Заместитель директора по ВР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образования РС (Я)</w:t>
            </w:r>
          </w:p>
        </w:tc>
      </w:tr>
      <w:tr w:rsidR="005D34D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Дьячковская  Татьяна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Заместитель директора по НМР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Почетный работник общего образования РФ;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образования РС (Я)</w:t>
            </w:r>
            <w:r w:rsidR="003319A7" w:rsidRPr="007C22A9">
              <w:rPr>
                <w:rFonts w:ascii="Times New Roman" w:eastAsia="Calibri" w:hAnsi="Times New Roman" w:cs="Times New Roman"/>
                <w:lang w:eastAsia="ar-SA"/>
              </w:rPr>
              <w:t>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319A7" w:rsidRPr="007C22A9">
              <w:rPr>
                <w:rFonts w:ascii="Times New Roman" w:eastAsia="Calibri" w:hAnsi="Times New Roman" w:cs="Times New Roman"/>
                <w:lang w:eastAsia="ar-SA"/>
              </w:rPr>
              <w:t>«Учитель учителей РС (Я)»;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Победитель конкурса ПНПО «Лучший учитель России»</w:t>
            </w:r>
          </w:p>
        </w:tc>
      </w:tr>
      <w:tr w:rsidR="005D34D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C22A9">
              <w:rPr>
                <w:rFonts w:ascii="Times New Roman" w:eastAsia="Calibri" w:hAnsi="Times New Roman" w:cs="Times New Roman"/>
                <w:lang w:eastAsia="ar-SA"/>
              </w:rPr>
              <w:t>Нестерева</w:t>
            </w:r>
            <w:proofErr w:type="spellEnd"/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 Надежда Михайловна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Заместитель директора по ВВР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стажер</w:t>
            </w:r>
          </w:p>
        </w:tc>
      </w:tr>
      <w:tr w:rsidR="005D34D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Рожин Александр Дмитриевич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Заместитель директора по АХЧ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B9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D34D7" w:rsidRPr="007C22A9" w:rsidRDefault="005D34D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образования РС (Я)</w:t>
            </w:r>
          </w:p>
        </w:tc>
      </w:tr>
      <w:tr w:rsidR="003319A7" w:rsidRPr="007C22A9" w:rsidTr="000C1A5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9A7" w:rsidRPr="007C22A9" w:rsidRDefault="003319A7" w:rsidP="006F19B9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Гуляева Анна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9A7" w:rsidRPr="007C22A9" w:rsidRDefault="003319A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Научный руководитель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A7" w:rsidRPr="007C22A9" w:rsidRDefault="003319A7" w:rsidP="006F19B9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УПД-высшая,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Заслуженный учитель Республики Саха (Якутия);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Отличник  НП РФ;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>«Учитель учителей РС (Я)»</w:t>
            </w:r>
          </w:p>
        </w:tc>
      </w:tr>
    </w:tbl>
    <w:p w:rsidR="002633F6" w:rsidRPr="007C22A9" w:rsidRDefault="002633F6" w:rsidP="006F19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33F6" w:rsidRPr="007C22A9" w:rsidRDefault="002633F6" w:rsidP="006F19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Управление школой осуществляется в соответствии с Законодательством </w:t>
      </w:r>
      <w:r w:rsidR="003319A7"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Республики Саха (Якутия) и </w:t>
      </w:r>
      <w:r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Российской Федерации «Об образовании»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2633F6" w:rsidRPr="007C22A9" w:rsidRDefault="002633F6" w:rsidP="006F19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>Система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</w:t>
      </w:r>
      <w:r w:rsidR="003319A7"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РС (Я) и </w:t>
      </w:r>
      <w:r w:rsidRPr="007C22A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РФ.</w:t>
      </w:r>
    </w:p>
    <w:p w:rsidR="006F19B9" w:rsidRPr="007C22A9" w:rsidRDefault="002633F6" w:rsidP="006F19B9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           </w:t>
      </w:r>
      <w:r w:rsidR="006F19B9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основные нормативно-организационные документы: Устав, локальные акты, регламентирующие отдельные стороны деятельности, учебные планы на все образовательные программы, штатное расписание. Проведена работа по обновлению содержания действующего устава. В новую редакцию внесены изменения и дополнения. Имеется  приказ директора о распределении функциональных обязанностей между  членами  администрации. Перечень должностных инструкций составляет полный комплект в соответствии с индивидуальным штатным расписанием.</w:t>
      </w:r>
    </w:p>
    <w:p w:rsidR="003319A7" w:rsidRPr="007C22A9" w:rsidRDefault="003319A7" w:rsidP="006F19B9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633F6" w:rsidRDefault="002C31A5" w:rsidP="006F19B9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22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</w:t>
      </w:r>
      <w:r w:rsidR="002633F6" w:rsidRPr="007C22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 формах самоуправления</w:t>
      </w:r>
    </w:p>
    <w:p w:rsidR="00AC79A6" w:rsidRDefault="00AC79A6" w:rsidP="006F19B9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AC79A6">
        <w:rPr>
          <w:rFonts w:ascii="Times New Roman" w:eastAsia="Calibri" w:hAnsi="Times New Roman" w:cs="Times New Roman"/>
          <w:color w:val="000000"/>
          <w:lang w:eastAsia="ar-SA"/>
        </w:rPr>
        <w:t>Таблица 2</w:t>
      </w:r>
    </w:p>
    <w:p w:rsidR="00AC79A6" w:rsidRPr="00AC79A6" w:rsidRDefault="00AC79A6" w:rsidP="006F19B9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2633F6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b/>
                <w:lang w:eastAsia="ar-SA"/>
              </w:rPr>
              <w:t>Формы самоуправления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b/>
                <w:lang w:eastAsia="ar-SA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2633F6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Общее собрание работников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Положение об Общем собрании работников</w:t>
            </w:r>
          </w:p>
        </w:tc>
      </w:tr>
      <w:tr w:rsidR="002633F6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Педагогический совет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Положение о Педагогическом совете </w:t>
            </w:r>
          </w:p>
        </w:tc>
      </w:tr>
      <w:tr w:rsidR="002633F6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Родительский комитет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Положение о Родительском комитете </w:t>
            </w:r>
          </w:p>
        </w:tc>
      </w:tr>
      <w:tr w:rsidR="002633F6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F6" w:rsidRPr="007C22A9" w:rsidRDefault="006F19B9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Парламент школы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F6" w:rsidRPr="007C22A9" w:rsidRDefault="002633F6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Положение о </w:t>
            </w:r>
            <w:r w:rsidR="006F19B9" w:rsidRPr="007C22A9">
              <w:rPr>
                <w:rFonts w:ascii="Times New Roman" w:eastAsia="Calibri" w:hAnsi="Times New Roman" w:cs="Times New Roman"/>
                <w:lang w:eastAsia="ar-SA"/>
              </w:rPr>
              <w:t>парламенте школы</w:t>
            </w: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  <w:tr w:rsidR="006F19B9" w:rsidRPr="007C22A9" w:rsidTr="000C1A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9B9" w:rsidRPr="007C22A9" w:rsidRDefault="006F19B9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 xml:space="preserve">Управляющий совет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B9" w:rsidRPr="007C22A9" w:rsidRDefault="006F19B9" w:rsidP="006F19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22A9">
              <w:rPr>
                <w:rFonts w:ascii="Times New Roman" w:eastAsia="Calibri" w:hAnsi="Times New Roman" w:cs="Times New Roman"/>
                <w:lang w:eastAsia="ar-SA"/>
              </w:rPr>
              <w:t>Положение об Управляющем совете</w:t>
            </w:r>
          </w:p>
        </w:tc>
      </w:tr>
    </w:tbl>
    <w:p w:rsidR="000C1A5F" w:rsidRPr="007C22A9" w:rsidRDefault="000C1A5F" w:rsidP="006F19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B9" w:rsidRPr="007C22A9" w:rsidRDefault="006F19B9" w:rsidP="006F19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локальные акты, регулирующие деятельность ГБУ Р</w:t>
      </w:r>
      <w:proofErr w:type="gramStart"/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«ЧРССОШИ им. Д.П. Коркина»:</w:t>
      </w:r>
    </w:p>
    <w:p w:rsidR="006F19B9" w:rsidRPr="007C22A9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1.Локальные акты, регулирующие общую деятельность:</w:t>
      </w:r>
    </w:p>
    <w:p w:rsidR="006F19B9" w:rsidRPr="007C22A9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Совете ГБУ РС</w:t>
      </w:r>
      <w:r w:rsidR="00B73BD6"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«ЧРССОШИ им. Д.П. Коркина»</w:t>
      </w:r>
    </w:p>
    <w:p w:rsidR="006F19B9" w:rsidRPr="007C22A9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структурных подразделениях</w:t>
      </w:r>
    </w:p>
    <w:p w:rsidR="006F19B9" w:rsidRPr="007C22A9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 приемной комиссии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 -Правила и порядок приема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библиотеке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об оплате труда работников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2.Локальные акты, регулирующие учебную деятельность: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учебном отделе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педагогическом Совете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</w:t>
      </w:r>
      <w:proofErr w:type="gramStart"/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об итоговой государственной аттестации 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промежуточной аттестации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ПЦК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расписании учебных занятий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деятельности учебных кабинетов и лаборантских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3.Локальные акты, регулирующие спортивную деятельность: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спортивном отделе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тренерском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летнем спортивном лагере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4.Локальные акты, регулирующие воспитательную деятельность: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организации воспитательной работы</w:t>
      </w:r>
    </w:p>
    <w:p w:rsidR="006F19B9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самоуправлении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ДОО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проживания в общежитии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-Положение о проведении </w:t>
      </w:r>
      <w:proofErr w:type="gramStart"/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 </w:t>
      </w: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5.Локальные акты, регулирующие социально-психологическую деятельность: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службе психологического сопровождения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социальной работе с учащимися </w:t>
      </w:r>
    </w:p>
    <w:p w:rsidR="006F19B9" w:rsidRPr="00AF1E71" w:rsidRDefault="006F19B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социально-психологической паспортизации </w:t>
      </w:r>
      <w:proofErr w:type="gramStart"/>
      <w:r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F19B9" w:rsidRPr="00AF1E71" w:rsidRDefault="0078545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B9"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Медицинском центре</w:t>
      </w:r>
    </w:p>
    <w:p w:rsidR="006F19B9" w:rsidRPr="00AF1E71" w:rsidRDefault="0078545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B9"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работе столовой</w:t>
      </w:r>
    </w:p>
    <w:p w:rsidR="006F19B9" w:rsidRPr="00AF1E71" w:rsidRDefault="0078545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9B9"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кадровой работе</w:t>
      </w:r>
    </w:p>
    <w:p w:rsidR="006F19B9" w:rsidRPr="00AF1E71" w:rsidRDefault="0078545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B9"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аттестации педагогических работников</w:t>
      </w:r>
    </w:p>
    <w:p w:rsidR="006F19B9" w:rsidRPr="001761CE" w:rsidRDefault="00785459" w:rsidP="006F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B9" w:rsidRPr="00AF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отделе бухгалтерского учета и отчетности.</w:t>
      </w:r>
    </w:p>
    <w:p w:rsidR="00B73BD6" w:rsidRPr="007C22A9" w:rsidRDefault="00977548" w:rsidP="00B73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130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образовательного учреждения: </w:t>
      </w:r>
    </w:p>
    <w:p w:rsidR="00B73BD6" w:rsidRPr="00B73BD6" w:rsidRDefault="00BA7064" w:rsidP="00B73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</w:t>
      </w:r>
      <w:r w:rsidR="00B73BD6" w:rsidRPr="00B73BD6">
        <w:rPr>
          <w:rFonts w:ascii="Times New Roman" w:eastAsia="Calibri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B73BD6" w:rsidRPr="00B73BD6" w:rsidRDefault="00B73BD6" w:rsidP="00B73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D6">
        <w:rPr>
          <w:rFonts w:ascii="Times New Roman" w:eastAsia="Calibri" w:hAnsi="Times New Roman" w:cs="Times New Roman"/>
          <w:sz w:val="24"/>
          <w:szCs w:val="24"/>
        </w:rPr>
        <w:t>-I ступень - начальное общее образование (нормативный срок освоения - 4 года);</w:t>
      </w:r>
    </w:p>
    <w:p w:rsidR="00B73BD6" w:rsidRPr="00B73BD6" w:rsidRDefault="00B73BD6" w:rsidP="00B73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D6">
        <w:rPr>
          <w:rFonts w:ascii="Times New Roman" w:eastAsia="Calibri" w:hAnsi="Times New Roman" w:cs="Times New Roman"/>
          <w:sz w:val="24"/>
          <w:szCs w:val="24"/>
        </w:rPr>
        <w:t>-II ступень - основное общее образование (нормативный срок освоения - 5 лет);</w:t>
      </w:r>
    </w:p>
    <w:p w:rsidR="00B73BD6" w:rsidRPr="00B73BD6" w:rsidRDefault="00B73BD6" w:rsidP="00B73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D6">
        <w:rPr>
          <w:rFonts w:ascii="Times New Roman" w:eastAsia="Calibri" w:hAnsi="Times New Roman" w:cs="Times New Roman"/>
          <w:sz w:val="24"/>
          <w:szCs w:val="24"/>
        </w:rPr>
        <w:t>-III ступень - среднее  общее образование (н</w:t>
      </w:r>
      <w:r>
        <w:rPr>
          <w:rFonts w:ascii="Times New Roman" w:eastAsia="Calibri" w:hAnsi="Times New Roman" w:cs="Times New Roman"/>
          <w:sz w:val="24"/>
          <w:szCs w:val="24"/>
        </w:rPr>
        <w:t>ормативный срок освоения-2года).</w:t>
      </w:r>
    </w:p>
    <w:p w:rsidR="00B73BD6" w:rsidRPr="00B73BD6" w:rsidRDefault="00B73BD6" w:rsidP="00BA70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3BD6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 государственным статусом школы олимпийского резерва реализует дополнительные общеобразовательные программы  по спортивным отделениям: вольная борьба, легкая атлетика, шашки, спортивная акробатика, аэробика, спортивные игры (волейбол), национальные виды спорта,  пулевая с</w:t>
      </w:r>
      <w:r w:rsidR="005E3AE9">
        <w:rPr>
          <w:rFonts w:ascii="Times New Roman" w:eastAsia="Calibri" w:hAnsi="Times New Roman" w:cs="Times New Roman"/>
          <w:sz w:val="24"/>
          <w:szCs w:val="24"/>
        </w:rPr>
        <w:t>трельба, стрельба из лука, бокс.</w:t>
      </w:r>
      <w:proofErr w:type="gramEnd"/>
    </w:p>
    <w:p w:rsidR="00977548" w:rsidRDefault="00977548" w:rsidP="00BA70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1E71">
        <w:rPr>
          <w:rFonts w:ascii="Times New Roman" w:eastAsia="Calibri" w:hAnsi="Times New Roman" w:cs="Times New Roman"/>
          <w:sz w:val="24"/>
          <w:szCs w:val="24"/>
        </w:rPr>
        <w:t>Администрация, организационный отдел, спортивный отдел, учебн</w:t>
      </w:r>
      <w:r w:rsidR="00B5262C">
        <w:rPr>
          <w:rFonts w:ascii="Times New Roman" w:eastAsia="Calibri" w:hAnsi="Times New Roman" w:cs="Times New Roman"/>
          <w:sz w:val="24"/>
          <w:szCs w:val="24"/>
        </w:rPr>
        <w:t>о-методический о</w:t>
      </w:r>
      <w:r w:rsidRPr="00AF1E71">
        <w:rPr>
          <w:rFonts w:ascii="Times New Roman" w:eastAsia="Calibri" w:hAnsi="Times New Roman" w:cs="Times New Roman"/>
          <w:sz w:val="24"/>
          <w:szCs w:val="24"/>
        </w:rPr>
        <w:t>тдел, воспитательный отдел, хозяйственный отдел, медицинский центр, бухгалтерия,  общежитие, столовая, библиотека.</w:t>
      </w:r>
      <w:proofErr w:type="gramEnd"/>
    </w:p>
    <w:p w:rsidR="002C31A5" w:rsidRPr="00AF1E71" w:rsidRDefault="002C31A5" w:rsidP="00BA70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1A5" w:rsidRDefault="002C31A5" w:rsidP="002C31A5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E733F">
        <w:rPr>
          <w:rFonts w:ascii="Times New Roman" w:eastAsia="Calibri" w:hAnsi="Times New Roman" w:cs="Times New Roman"/>
          <w:b/>
          <w:sz w:val="24"/>
          <w:szCs w:val="24"/>
        </w:rPr>
        <w:t>Наличие программы развития ОУ</w:t>
      </w:r>
    </w:p>
    <w:p w:rsidR="00AC79A6" w:rsidRPr="00AC79A6" w:rsidRDefault="00AC79A6" w:rsidP="002C31A5">
      <w:pPr>
        <w:spacing w:line="24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C79A6">
        <w:rPr>
          <w:rFonts w:ascii="Times New Roman" w:eastAsia="Calibri" w:hAnsi="Times New Roman" w:cs="Times New Roman"/>
        </w:rPr>
        <w:t>Таблица 3</w:t>
      </w:r>
    </w:p>
    <w:p w:rsidR="002C31A5" w:rsidRPr="00CA2E39" w:rsidRDefault="002C31A5" w:rsidP="002C31A5">
      <w:pPr>
        <w:spacing w:line="240" w:lineRule="atLeast"/>
        <w:contextualSpacing/>
        <w:rPr>
          <w:rFonts w:ascii="Times New Roman" w:eastAsia="Calibri" w:hAnsi="Times New Roman" w:cs="Times New Roman"/>
          <w:b/>
        </w:rPr>
      </w:pPr>
    </w:p>
    <w:tbl>
      <w:tblPr>
        <w:tblW w:w="9477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543"/>
        <w:gridCol w:w="2228"/>
        <w:gridCol w:w="1803"/>
        <w:gridCol w:w="2268"/>
      </w:tblGrid>
      <w:tr w:rsidR="002C31A5" w:rsidRPr="00CA2E39" w:rsidTr="005F0C31">
        <w:tc>
          <w:tcPr>
            <w:tcW w:w="635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C22A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C22A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5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Тема программы</w:t>
            </w:r>
          </w:p>
        </w:tc>
        <w:tc>
          <w:tcPr>
            <w:tcW w:w="222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80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 xml:space="preserve"> Который год работает</w:t>
            </w:r>
          </w:p>
        </w:tc>
        <w:tc>
          <w:tcPr>
            <w:tcW w:w="226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Где утверждена</w:t>
            </w:r>
          </w:p>
        </w:tc>
      </w:tr>
      <w:tr w:rsidR="002C31A5" w:rsidRPr="00CA2E39" w:rsidTr="005F0C31">
        <w:tc>
          <w:tcPr>
            <w:tcW w:w="635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2C31A5" w:rsidRPr="007C22A9" w:rsidRDefault="002C31A5" w:rsidP="00E1252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7C22A9">
              <w:rPr>
                <w:rFonts w:ascii="Times New Roman" w:hAnsi="Times New Roman"/>
                <w:lang w:eastAsia="ru-RU"/>
              </w:rPr>
              <w:t xml:space="preserve">Программа развития ГБУ РС (Я) «ЧРССОШИ им. Д.П. Коркина» </w:t>
            </w:r>
          </w:p>
        </w:tc>
        <w:tc>
          <w:tcPr>
            <w:tcW w:w="222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C22A9">
              <w:rPr>
                <w:rFonts w:ascii="Times New Roman" w:hAnsi="Times New Roman"/>
                <w:lang w:eastAsia="ru-RU"/>
              </w:rPr>
              <w:t>2009-2014</w:t>
            </w:r>
          </w:p>
        </w:tc>
        <w:tc>
          <w:tcPr>
            <w:tcW w:w="180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C22A9">
              <w:rPr>
                <w:rFonts w:ascii="Times New Roman" w:hAnsi="Times New Roman"/>
                <w:lang w:eastAsia="ru-RU"/>
              </w:rPr>
              <w:t>5-й год</w:t>
            </w:r>
          </w:p>
        </w:tc>
        <w:tc>
          <w:tcPr>
            <w:tcW w:w="226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C22A9">
              <w:rPr>
                <w:rFonts w:ascii="Times New Roman" w:hAnsi="Times New Roman"/>
                <w:lang w:eastAsia="ru-RU"/>
              </w:rPr>
              <w:t>Коллегия Министерства спорта РС (Я)</w:t>
            </w:r>
          </w:p>
        </w:tc>
      </w:tr>
    </w:tbl>
    <w:p w:rsidR="002C31A5" w:rsidRPr="00CA2E39" w:rsidRDefault="002C31A5" w:rsidP="002C31A5">
      <w:pPr>
        <w:spacing w:line="240" w:lineRule="atLeast"/>
        <w:ind w:left="502"/>
        <w:contextualSpacing/>
        <w:rPr>
          <w:rFonts w:ascii="Times New Roman" w:eastAsia="Calibri" w:hAnsi="Times New Roman" w:cs="Times New Roman"/>
        </w:rPr>
      </w:pPr>
    </w:p>
    <w:p w:rsidR="002C31A5" w:rsidRPr="00AC79A6" w:rsidRDefault="002C31A5" w:rsidP="00AC79A6">
      <w:pPr>
        <w:pStyle w:val="ae"/>
        <w:numPr>
          <w:ilvl w:val="1"/>
          <w:numId w:val="14"/>
        </w:num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C79A6">
        <w:rPr>
          <w:rFonts w:ascii="Times New Roman" w:eastAsia="Calibri" w:hAnsi="Times New Roman" w:cs="Times New Roman"/>
          <w:b/>
          <w:sz w:val="24"/>
          <w:szCs w:val="24"/>
        </w:rPr>
        <w:t>Перечень инновационных проектов и программ за 2013 - 2014 учебный год</w:t>
      </w:r>
    </w:p>
    <w:p w:rsidR="002C31A5" w:rsidRPr="00CA2E39" w:rsidRDefault="00AC79A6" w:rsidP="00AC79A6">
      <w:pPr>
        <w:pStyle w:val="ae"/>
        <w:spacing w:line="240" w:lineRule="atLeast"/>
        <w:ind w:left="36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79A6">
        <w:rPr>
          <w:rFonts w:ascii="Times New Roman" w:eastAsia="Calibri" w:hAnsi="Times New Roman" w:cs="Times New Roman"/>
        </w:rPr>
        <w:t>Таблица 4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826"/>
        <w:gridCol w:w="1311"/>
        <w:gridCol w:w="1311"/>
        <w:gridCol w:w="1537"/>
        <w:gridCol w:w="1363"/>
      </w:tblGrid>
      <w:tr w:rsidR="002C31A5" w:rsidRPr="00CA2E39" w:rsidTr="005F0C31">
        <w:tc>
          <w:tcPr>
            <w:tcW w:w="70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C22A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C22A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60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 xml:space="preserve">Название проектов и программ 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РИП</w:t>
            </w:r>
          </w:p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(указать год)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ФИП</w:t>
            </w:r>
          </w:p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(указать год)</w:t>
            </w:r>
          </w:p>
        </w:tc>
        <w:tc>
          <w:tcPr>
            <w:tcW w:w="155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 xml:space="preserve"> Который год работает</w:t>
            </w:r>
          </w:p>
        </w:tc>
      </w:tr>
      <w:tr w:rsidR="002C31A5" w:rsidRPr="00CA2E39" w:rsidTr="005F0C31">
        <w:tc>
          <w:tcPr>
            <w:tcW w:w="70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0" w:type="dxa"/>
          </w:tcPr>
          <w:p w:rsidR="002C31A5" w:rsidRPr="007C22A9" w:rsidRDefault="002C31A5" w:rsidP="00E1252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Инновационный проект непрерывного физкультурного образования  «детский сад-школа-вуз»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5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39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2-й  год</w:t>
            </w:r>
          </w:p>
        </w:tc>
      </w:tr>
      <w:tr w:rsidR="002C31A5" w:rsidRPr="00CA2E39" w:rsidTr="005F0C31">
        <w:tc>
          <w:tcPr>
            <w:tcW w:w="70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0" w:type="dxa"/>
          </w:tcPr>
          <w:p w:rsidR="002C31A5" w:rsidRPr="007C22A9" w:rsidRDefault="002C31A5" w:rsidP="00E1252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Программа по развитию олимпийского образования учащихся в ГБУ РС (Я) «ЧРССОШИ им. Д.П. Коркина»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34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393" w:type="dxa"/>
          </w:tcPr>
          <w:p w:rsidR="002C31A5" w:rsidRPr="007C22A9" w:rsidRDefault="002C31A5" w:rsidP="00E125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1-й год</w:t>
            </w:r>
          </w:p>
        </w:tc>
      </w:tr>
    </w:tbl>
    <w:p w:rsidR="002C31A5" w:rsidRPr="006F19B9" w:rsidRDefault="002C31A5" w:rsidP="002C31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9A6" w:rsidRDefault="00D65BD6" w:rsidP="00D65BD6">
      <w:pPr>
        <w:tabs>
          <w:tab w:val="left" w:pos="975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C79A6" w:rsidRDefault="00AC79A6" w:rsidP="00D65BD6">
      <w:pPr>
        <w:tabs>
          <w:tab w:val="left" w:pos="975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9A6" w:rsidRDefault="00AC79A6" w:rsidP="00D65BD6">
      <w:pPr>
        <w:tabs>
          <w:tab w:val="left" w:pos="975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9A6" w:rsidRDefault="00AC79A6" w:rsidP="00D65BD6">
      <w:pPr>
        <w:tabs>
          <w:tab w:val="left" w:pos="975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2C" w:rsidRPr="00D65BD6" w:rsidRDefault="00D65BD6" w:rsidP="00D65BD6">
      <w:pPr>
        <w:tabs>
          <w:tab w:val="left" w:pos="975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B5262C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816F9" w:rsidRPr="00D65B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5262C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C31A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62C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6F19B9" w:rsidRPr="00D65BD6" w:rsidRDefault="006F19B9" w:rsidP="00D65BD6">
      <w:pPr>
        <w:tabs>
          <w:tab w:val="left" w:pos="975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D65BD6" w:rsidRDefault="00D65BD6" w:rsidP="00D65BD6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262C" w:rsidRPr="00D65BD6">
        <w:rPr>
          <w:rFonts w:ascii="Times New Roman" w:hAnsi="Times New Roman" w:cs="Times New Roman"/>
          <w:b/>
          <w:sz w:val="24"/>
          <w:szCs w:val="24"/>
        </w:rPr>
        <w:t>2.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1. Общая характеристика школы</w:t>
      </w:r>
    </w:p>
    <w:p w:rsidR="00F816F9" w:rsidRPr="00D65BD6" w:rsidRDefault="00785459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05B" w:rsidRPr="00D65BD6">
        <w:rPr>
          <w:rFonts w:ascii="Times New Roman" w:hAnsi="Times New Roman" w:cs="Times New Roman"/>
          <w:sz w:val="24"/>
          <w:szCs w:val="24"/>
        </w:rPr>
        <w:t>ГБУ РС (Я) «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республиканская спортивная средняя общеобразовательная школа – интернат им. Д.П. Коркина» </w:t>
      </w:r>
      <w:r w:rsidR="001E1227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расположена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. Чурапча 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(Якутия). По итогам учебного года в школе обучалось 4</w:t>
      </w:r>
      <w:r w:rsidR="00E4299C" w:rsidRPr="00D65BD6">
        <w:rPr>
          <w:rFonts w:ascii="Times New Roman" w:hAnsi="Times New Roman" w:cs="Times New Roman"/>
          <w:sz w:val="24"/>
          <w:szCs w:val="24"/>
        </w:rPr>
        <w:t>59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1E1227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имеющих желание и способности к спортивной (спортивные классы) и интеллектуальной (технические классы) деятельности. </w:t>
      </w:r>
    </w:p>
    <w:p w:rsidR="0031005B" w:rsidRPr="00D65BD6" w:rsidRDefault="00785459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В школе 22 </w:t>
      </w:r>
      <w:r w:rsidR="001E1227"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класс-комплекта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>, контингент учащихся: 1-4 классы – 7</w:t>
      </w:r>
      <w:r w:rsidR="00E4299C" w:rsidRPr="00D65BD6">
        <w:rPr>
          <w:rFonts w:ascii="Times New Roman" w:hAnsi="Times New Roman" w:cs="Times New Roman"/>
          <w:sz w:val="24"/>
          <w:szCs w:val="24"/>
        </w:rPr>
        <w:t>8</w:t>
      </w:r>
      <w:r w:rsidR="0031005B" w:rsidRPr="00D65BD6">
        <w:rPr>
          <w:rFonts w:ascii="Times New Roman" w:hAnsi="Times New Roman" w:cs="Times New Roman"/>
          <w:sz w:val="24"/>
          <w:szCs w:val="24"/>
        </w:rPr>
        <w:t>, 5-8 классы – 2</w:t>
      </w:r>
      <w:r w:rsidR="00E4299C" w:rsidRPr="00D65BD6">
        <w:rPr>
          <w:rFonts w:ascii="Times New Roman" w:hAnsi="Times New Roman" w:cs="Times New Roman"/>
          <w:sz w:val="24"/>
          <w:szCs w:val="24"/>
        </w:rPr>
        <w:t>66</w:t>
      </w:r>
      <w:r w:rsidR="0031005B" w:rsidRPr="00D65BD6">
        <w:rPr>
          <w:rFonts w:ascii="Times New Roman" w:hAnsi="Times New Roman" w:cs="Times New Roman"/>
          <w:sz w:val="24"/>
          <w:szCs w:val="24"/>
        </w:rPr>
        <w:t>, 9-11 классы – 11</w:t>
      </w:r>
      <w:r w:rsidR="00E4299C" w:rsidRPr="00D65BD6">
        <w:rPr>
          <w:rFonts w:ascii="Times New Roman" w:hAnsi="Times New Roman" w:cs="Times New Roman"/>
          <w:sz w:val="24"/>
          <w:szCs w:val="24"/>
        </w:rPr>
        <w:t>5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. Есть представители 27 улусов республики. </w:t>
      </w:r>
      <w:r w:rsidR="00E4299C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Всех их объединяет одно – желание заниматься спортом и надежда в будущем стать </w:t>
      </w:r>
      <w:r w:rsidR="00D558EE" w:rsidRPr="00D65BD6">
        <w:rPr>
          <w:rFonts w:ascii="Times New Roman" w:hAnsi="Times New Roman" w:cs="Times New Roman"/>
          <w:sz w:val="24"/>
          <w:szCs w:val="24"/>
        </w:rPr>
        <w:t>с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пециалистами в области физической культуры и спорта. </w:t>
      </w:r>
    </w:p>
    <w:p w:rsidR="002C31A5" w:rsidRPr="00D65BD6" w:rsidRDefault="00785459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1A5" w:rsidRPr="00D65BD6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школа имеет 2</w:t>
      </w:r>
      <w:r w:rsidR="00F816F9" w:rsidRPr="00D65BD6">
        <w:rPr>
          <w:rFonts w:ascii="Times New Roman" w:hAnsi="Times New Roman" w:cs="Times New Roman"/>
          <w:sz w:val="24"/>
          <w:szCs w:val="24"/>
        </w:rPr>
        <w:t>5</w:t>
      </w:r>
      <w:r w:rsidR="002C31A5" w:rsidRPr="00D65BD6">
        <w:rPr>
          <w:rFonts w:ascii="Times New Roman" w:hAnsi="Times New Roman" w:cs="Times New Roman"/>
          <w:sz w:val="24"/>
          <w:szCs w:val="24"/>
        </w:rPr>
        <w:t xml:space="preserve"> оборудованных и оснащенных учебных кабинетов, имеются необходимые методические пособия, словари, а также диски.  Здание школы  трехэтажное, имеется  2</w:t>
      </w:r>
      <w:r w:rsidR="00F816F9" w:rsidRPr="00D65BD6">
        <w:rPr>
          <w:rFonts w:ascii="Times New Roman" w:hAnsi="Times New Roman" w:cs="Times New Roman"/>
          <w:sz w:val="24"/>
          <w:szCs w:val="24"/>
        </w:rPr>
        <w:t>9</w:t>
      </w:r>
      <w:r w:rsidR="002C31A5" w:rsidRPr="00D65BD6">
        <w:rPr>
          <w:rFonts w:ascii="Times New Roman" w:hAnsi="Times New Roman" w:cs="Times New Roman"/>
          <w:sz w:val="24"/>
          <w:szCs w:val="24"/>
        </w:rPr>
        <w:t xml:space="preserve"> учебных кабинетов, 1 спортивный зал, 1 библиотека с общим фондом </w:t>
      </w:r>
      <w:r w:rsidR="005E3AE9">
        <w:rPr>
          <w:rFonts w:ascii="Times New Roman" w:hAnsi="Times New Roman" w:cs="Times New Roman"/>
          <w:sz w:val="24"/>
          <w:szCs w:val="24"/>
        </w:rPr>
        <w:t xml:space="preserve">41 374 </w:t>
      </w:r>
      <w:r w:rsidR="002C31A5" w:rsidRPr="00D65BD6">
        <w:rPr>
          <w:rFonts w:ascii="Times New Roman" w:hAnsi="Times New Roman" w:cs="Times New Roman"/>
          <w:sz w:val="24"/>
          <w:szCs w:val="24"/>
        </w:rPr>
        <w:t xml:space="preserve"> единиц хранения</w:t>
      </w:r>
      <w:r w:rsidR="005E3AE9">
        <w:rPr>
          <w:rFonts w:ascii="Times New Roman" w:hAnsi="Times New Roman" w:cs="Times New Roman"/>
          <w:sz w:val="24"/>
          <w:szCs w:val="24"/>
        </w:rPr>
        <w:t xml:space="preserve"> (14831 фонд учебников)</w:t>
      </w:r>
      <w:r w:rsidR="002C31A5" w:rsidRPr="00D65BD6">
        <w:rPr>
          <w:rFonts w:ascii="Times New Roman" w:hAnsi="Times New Roman" w:cs="Times New Roman"/>
          <w:sz w:val="24"/>
          <w:szCs w:val="24"/>
        </w:rPr>
        <w:t>, 2 компьютерных класса, 2 кабинета технологии, столовая на 150 посадочных мест, актовый зал.</w:t>
      </w:r>
      <w:r w:rsidR="00F816F9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2C31A5" w:rsidRPr="00D65BD6">
        <w:rPr>
          <w:rFonts w:ascii="Times New Roman" w:hAnsi="Times New Roman" w:cs="Times New Roman"/>
          <w:sz w:val="24"/>
          <w:szCs w:val="24"/>
        </w:rPr>
        <w:t xml:space="preserve"> Школа подключена к сети Интернет. </w:t>
      </w:r>
    </w:p>
    <w:p w:rsidR="002C31A5" w:rsidRPr="00D65BD6" w:rsidRDefault="00785459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31A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состоянии автоматическая пожарная сигнализация, кнопка тревожной сигнализации и средства пожаротушения, установлено аварийное эвакуационное освещение. Состояние и содержание здания и помещений позволяют обеспечивать соблюдение требований безопасности и реализацию </w:t>
      </w:r>
      <w:proofErr w:type="spellStart"/>
      <w:r w:rsidR="002C31A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2C31A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 осуществлении образовательной деятельности.</w:t>
      </w:r>
    </w:p>
    <w:p w:rsidR="0031005B" w:rsidRPr="00D65BD6" w:rsidRDefault="006F19B9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Миссия школы заключается</w:t>
      </w:r>
      <w:r w:rsidR="0031005B" w:rsidRPr="00D65BD6">
        <w:rPr>
          <w:rFonts w:ascii="Times New Roman" w:hAnsi="Times New Roman" w:cs="Times New Roman"/>
          <w:sz w:val="24"/>
          <w:szCs w:val="24"/>
        </w:rPr>
        <w:t>:</w:t>
      </w:r>
    </w:p>
    <w:p w:rsidR="0031005B" w:rsidRPr="00D65BD6" w:rsidRDefault="00D558E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и педагогам – в предоставлении каждому сферы</w:t>
      </w:r>
      <w:r w:rsidRPr="00D65BD6">
        <w:rPr>
          <w:rFonts w:ascii="Times New Roman" w:hAnsi="Times New Roman" w:cs="Times New Roman"/>
          <w:sz w:val="24"/>
          <w:szCs w:val="24"/>
        </w:rPr>
        <w:t xml:space="preserve"> д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еятельности, необходимой для реализации физических,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интеллектуальных и творческих способностей, формирование потребности в непрерывном самообразовании, активной гражданской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>позиции, культуры здоровья, способности к социальной адаптации;</w:t>
      </w:r>
    </w:p>
    <w:p w:rsidR="0031005B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- по отношению к родителям и социуму – в вовлечении их в совместную образовательно-управленческую деятельность, в повышении </w:t>
      </w:r>
      <w:r w:rsidR="00D558EE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 xml:space="preserve">информационной культуры, выполнении социального заказа родительской общественности, улуса и республики. </w:t>
      </w:r>
    </w:p>
    <w:p w:rsidR="00127601" w:rsidRPr="00127601" w:rsidRDefault="00127601" w:rsidP="0012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цели и тактические задачи работы:</w:t>
      </w:r>
    </w:p>
    <w:p w:rsidR="00127601" w:rsidRPr="00127601" w:rsidRDefault="00127601" w:rsidP="0012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1. Повышение качества образовательных услуг.</w:t>
      </w:r>
      <w:r w:rsidRPr="0012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Обеспечение качества образования и воспитания в соответствии с требованиями государственных образовательных стандартов общего образования.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Модернизация механизмов воспитания, развития личности обучающихся.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Развитие  системы независимой оценки качества образования.</w:t>
      </w:r>
    </w:p>
    <w:p w:rsidR="00127601" w:rsidRPr="00127601" w:rsidRDefault="00127601" w:rsidP="0012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2. Обеспечение условий для доступного и качественного образования для всех слоев населения.</w:t>
      </w:r>
      <w:r w:rsidRPr="0012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Развитие школьной инфраструктуры в соответствии с требованиями к условиям осуществления образовательного процесса.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Развитие современной системы непрерывного образования, подготовки и переподготовки педагогических кадров.</w:t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Совершенствование технологической инфраструктуры образовательных учреждений, создание в образовательных учреждениях современной мультимедийной информационной среды.</w:t>
      </w:r>
    </w:p>
    <w:p w:rsidR="00127601" w:rsidRPr="00127601" w:rsidRDefault="00127601" w:rsidP="00127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3. Повышение эффективности и конкурентоспособности  учреждения на основе инновационной деятельности и управления, ориентированного на результат.</w:t>
      </w: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27601" w:rsidRPr="00127601" w:rsidRDefault="00127601" w:rsidP="0012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27601" w:rsidRPr="00127601" w:rsidRDefault="00127601" w:rsidP="001276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2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ориентиров образования на основе изменения технологий образования.</w:t>
      </w:r>
    </w:p>
    <w:p w:rsidR="00127601" w:rsidRPr="00127601" w:rsidRDefault="00127601" w:rsidP="00127601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Организация научно-исследовательской деятельности учащихся через научное общество «</w:t>
      </w:r>
      <w:proofErr w:type="spellStart"/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601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31005B" w:rsidRPr="00D65BD6" w:rsidRDefault="00570D71" w:rsidP="00D65BD6">
      <w:pPr>
        <w:suppressAutoHyphens/>
        <w:spacing w:after="0" w:line="240" w:lineRule="auto"/>
        <w:ind w:hanging="141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Задача спортивной школы-интерната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— это привлечение оптимального числа перспективных спортсменов для специализированной </w:t>
      </w:r>
      <w:r w:rsidR="00D558EE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подготовки и достижения высоких спортивных результатов, позволяющих войти в состав сборных юношеских команд </w:t>
      </w:r>
      <w:r w:rsidR="00D558EE" w:rsidRPr="00D65BD6">
        <w:rPr>
          <w:rFonts w:ascii="Times New Roman" w:hAnsi="Times New Roman" w:cs="Times New Roman"/>
          <w:sz w:val="24"/>
          <w:szCs w:val="24"/>
        </w:rPr>
        <w:t xml:space="preserve"> Р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еспублики Саха </w:t>
      </w:r>
      <w:r w:rsidR="00D558EE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(Якутия) и России. </w:t>
      </w:r>
    </w:p>
    <w:p w:rsidR="0031005B" w:rsidRPr="00D65BD6" w:rsidRDefault="00570D71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школы: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 подготовка спортивной элиты - резерва сборной команды Республики Саха и России;</w:t>
      </w:r>
    </w:p>
    <w:p w:rsidR="0031005B" w:rsidRPr="00D65BD6" w:rsidRDefault="00D558E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подготовка выпускников в системе непрерывного физкультурного образования; 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 реализация научн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экспериментальной программы «Чемпион своей судьбы»;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- воспитательная работа на примере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личности выдающегося тренера-педагога Дмитрия Петровича Коркина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>;</w:t>
      </w:r>
    </w:p>
    <w:p w:rsidR="0031005B" w:rsidRPr="00D65BD6" w:rsidRDefault="00D558E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образовательного, учебно-тренировочного процессов;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 ориентация на общечеловеческие ценности, как основу здоровой жизни.</w:t>
      </w:r>
    </w:p>
    <w:p w:rsidR="00D558EE" w:rsidRPr="00D65BD6" w:rsidRDefault="00D558E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В настоящее время школа культивирует 10 видов спорта, по которым юные спортсмены входят в составы сборных команд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Республики Саха (Якутия) и Российской Федерации и успешно выступают на международных и Российских спортивных аренах.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Это -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олимпийские виды спорта - вольная борьба, легкая атлетика, шашки, волейбол, спортивная акробатика (прыжки на батуте), пулевая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>стрельба, стрельба из лука.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Есть 10 филиалов по 4 видам спорта.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>И не олимпийские виды спорта – шашки, аэробика, национальные прыжки.</w:t>
      </w:r>
    </w:p>
    <w:p w:rsidR="00AE733F" w:rsidRPr="00D65BD6" w:rsidRDefault="00AE733F" w:rsidP="00D65BD6">
      <w:pPr>
        <w:spacing w:after="0" w:line="240" w:lineRule="auto"/>
        <w:ind w:hanging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Приоритеты года:</w:t>
      </w:r>
    </w:p>
    <w:p w:rsidR="00AE733F" w:rsidRPr="00D65BD6" w:rsidRDefault="00785459" w:rsidP="007854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733F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Арктики в Республике Саха (Якутия); </w:t>
      </w:r>
    </w:p>
    <w:p w:rsidR="00AE733F" w:rsidRPr="00D65BD6" w:rsidRDefault="00785459" w:rsidP="007854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733F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Культуры в Российской Федерации;</w:t>
      </w:r>
    </w:p>
    <w:p w:rsidR="00AE733F" w:rsidRPr="00D65BD6" w:rsidRDefault="00785459" w:rsidP="007854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733F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 развития  села; </w:t>
      </w:r>
    </w:p>
    <w:p w:rsidR="00AE733F" w:rsidRDefault="00785459" w:rsidP="007854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E733F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VI Спартакиады народов Республики Саха (Якутия).</w:t>
      </w:r>
    </w:p>
    <w:p w:rsidR="0068403A" w:rsidRPr="00D65BD6" w:rsidRDefault="00F816F9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6F19B9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403A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081670" w:rsidRPr="00D65BD6" w:rsidRDefault="0068403A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7854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65B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коллективе трудятся  1</w:t>
      </w:r>
      <w:r w:rsidR="00ED7B1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 Из них</w:t>
      </w:r>
      <w:r w:rsidR="00ED7B1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тренеров-преподавателей, 17 воспитателей и </w:t>
      </w:r>
      <w:r w:rsidR="00ED7B1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школы  стабилен. Это владеющие методиками обучения и воспитания, знакомые с современными образовательными технологиями специалисты. Имеют  звание  «Заслуженный учитель  Российской Федерации» – 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физики Яковлев Гавриил Михайлович;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«Заслуженный  учитель Республики Саха (Якутия) </w:t>
      </w:r>
      <w:proofErr w:type="gramStart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физики Яковлев Гавриил Михайлович и  учитель начальных классов Гуляева Анна Николаевна;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«Заслуженный тренер РФ»- </w:t>
      </w:r>
      <w:proofErr w:type="spellStart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 старший тренер по шашкам;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«Заслуженный тренер РС (Я)» -</w:t>
      </w:r>
      <w:proofErr w:type="spellStart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 Федорович, ста</w:t>
      </w:r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рший тренер по легкой атлетике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Николаевич, старший тренер по шашкам;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«Заслуженный работник физической культуры и спорта РС (Я)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Гуляев Николай Николаеви</w:t>
      </w:r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школы и </w:t>
      </w:r>
      <w:proofErr w:type="spellStart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Дмитриевич, заместитель директора по спортивной работе;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«Почетный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общего образования»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чел;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учителей РС (Я)» - 3 чел, «Отличник народного просвещения РФ» -2 чел, </w:t>
      </w:r>
      <w:r w:rsidR="00D4713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физической культуры и спорта РФ» - 5 чел; «Отличник физической культуры и спорта РС (Я)- 6 чел;</w:t>
      </w:r>
      <w:proofErr w:type="gramEnd"/>
      <w:r w:rsidR="00D4713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«Отличник образования РС (Я)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чел, победители ПНПО -5 чел,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учитель 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Яковлев Гавриил Михайлович, учитель начальных классов Павлова Анна Егоровна, учитель английского языка Дьячковская Татьяна Николаевна, учитель математики Ноговицына Мария Николаевна, учитель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Рожина Мар</w:t>
      </w:r>
      <w:r w:rsidR="0008167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Васильевна. </w:t>
      </w:r>
    </w:p>
    <w:p w:rsidR="00680C47" w:rsidRPr="00D65BD6" w:rsidRDefault="00785459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8403A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Приходят в школу и молодые педагоги, талантливые и перспективные. В школе работает 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2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403A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молодых специалистов: 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А.А., </w:t>
      </w:r>
      <w:proofErr w:type="spellStart"/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Катакинов</w:t>
      </w:r>
      <w:proofErr w:type="spellEnd"/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Д.П., Филиппова Ю.В., Филатова Н.А, Григорьева В.Н., Дьячковская Е.А., Монастырева Д.И., </w:t>
      </w:r>
      <w:proofErr w:type="spellStart"/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</w:t>
      </w:r>
      <w:proofErr w:type="spellStart"/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Кардашевский</w:t>
      </w:r>
      <w:proofErr w:type="spellEnd"/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Матвеева С.С., Петрова Л.С. и т.д.</w:t>
      </w:r>
    </w:p>
    <w:p w:rsidR="00680C47" w:rsidRPr="00D65BD6" w:rsidRDefault="0068403A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молодые специалисты имеют наставников с целью оказания методической помощи.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молодые специалисты  стали участниками методических семинаров.  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Проявила активную позицию и стала участникам профессионального  конкурса «Молодой </w:t>
      </w:r>
      <w:r w:rsidR="00570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680C4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учитель русского языка и литературы   Сергеева Анита Афанасьевна. </w:t>
      </w:r>
    </w:p>
    <w:p w:rsidR="00680C47" w:rsidRDefault="00680C47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7854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  <w:r w:rsidR="0078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высшую квалификационную категорию – </w:t>
      </w:r>
      <w:r w:rsidR="0078545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78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первую квалификационную категорию – </w:t>
      </w:r>
      <w:r w:rsidR="007854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80221" w:rsidRDefault="00180221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97" w:rsidRPr="00D65BD6" w:rsidRDefault="00473E97" w:rsidP="00D65BD6">
      <w:pPr>
        <w:spacing w:line="240" w:lineRule="atLeast"/>
        <w:ind w:hanging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BD6">
        <w:rPr>
          <w:rFonts w:ascii="Times New Roman" w:eastAsia="Calibri" w:hAnsi="Times New Roman" w:cs="Times New Roman"/>
          <w:b/>
          <w:sz w:val="24"/>
          <w:szCs w:val="24"/>
        </w:rPr>
        <w:t>Качественный и количественный состав кадров на конец учебного года</w:t>
      </w:r>
    </w:p>
    <w:p w:rsidR="00AC79A6" w:rsidRPr="00CA2E39" w:rsidRDefault="00AC79A6" w:rsidP="00AC79A6">
      <w:pPr>
        <w:pStyle w:val="ae"/>
        <w:spacing w:line="240" w:lineRule="atLeast"/>
        <w:ind w:left="36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Таблица 5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73E97" w:rsidRPr="00AC79A6" w:rsidRDefault="00AC79A6" w:rsidP="00AC79A6">
      <w:pPr>
        <w:spacing w:line="240" w:lineRule="atLeast"/>
        <w:ind w:left="720" w:hanging="14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560"/>
        <w:gridCol w:w="1275"/>
        <w:gridCol w:w="1276"/>
        <w:gridCol w:w="1559"/>
      </w:tblGrid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C22A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C22A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Категория участников образовательного процесса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Всего в ОУ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22A9">
              <w:rPr>
                <w:rFonts w:ascii="Times New Roman" w:eastAsia="Calibri" w:hAnsi="Times New Roman" w:cs="Times New Roman"/>
                <w:b/>
              </w:rPr>
              <w:t>1 категория</w:t>
            </w:r>
          </w:p>
        </w:tc>
        <w:tc>
          <w:tcPr>
            <w:tcW w:w="1559" w:type="dxa"/>
          </w:tcPr>
          <w:p w:rsidR="00473E97" w:rsidRPr="007C22A9" w:rsidRDefault="007C22A9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Соотв.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должности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УР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НМР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ВВР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 w:rsidRPr="007C22A9">
              <w:rPr>
                <w:rFonts w:ascii="Times New Roman" w:eastAsia="Calibri" w:hAnsi="Times New Roman" w:cs="Times New Roman"/>
              </w:rPr>
              <w:t>СР</w:t>
            </w:r>
            <w:proofErr w:type="gramEnd"/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Заместитель директора по АХЧ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 начальных классов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7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7130" w:rsidRPr="00D65BD6" w:rsidTr="00AC79A6">
        <w:tc>
          <w:tcPr>
            <w:tcW w:w="56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77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Тренеры – преподаватели</w:t>
            </w:r>
          </w:p>
        </w:tc>
        <w:tc>
          <w:tcPr>
            <w:tcW w:w="1560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47130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3E97" w:rsidRPr="00D65BD6" w:rsidTr="00AC79A6">
        <w:tc>
          <w:tcPr>
            <w:tcW w:w="567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473E97" w:rsidRPr="007C22A9" w:rsidRDefault="00D47130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М</w:t>
            </w:r>
            <w:r w:rsidR="00473E97" w:rsidRPr="007C22A9">
              <w:rPr>
                <w:rFonts w:ascii="Times New Roman" w:eastAsia="Calibri" w:hAnsi="Times New Roman" w:cs="Times New Roman"/>
              </w:rPr>
              <w:t>олодые специалисты от 0 до 5 лет</w:t>
            </w:r>
          </w:p>
        </w:tc>
        <w:tc>
          <w:tcPr>
            <w:tcW w:w="1560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3E97" w:rsidRPr="007C22A9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C22A9"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473E97" w:rsidRPr="00D65BD6" w:rsidRDefault="00473E97" w:rsidP="00D65BD6">
      <w:pPr>
        <w:spacing w:line="240" w:lineRule="atLeast"/>
        <w:ind w:left="360" w:hanging="14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79A6" w:rsidRPr="00AC79A6" w:rsidRDefault="00473E97" w:rsidP="00D65BD6">
      <w:pPr>
        <w:spacing w:line="240" w:lineRule="atLeast"/>
        <w:ind w:hanging="141"/>
        <w:jc w:val="both"/>
        <w:rPr>
          <w:rFonts w:ascii="Times New Roman" w:eastAsia="Calibri" w:hAnsi="Times New Roman" w:cs="Times New Roman"/>
        </w:rPr>
      </w:pPr>
      <w:r w:rsidRPr="00D65BD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Педагоги, получившие отраслевые и государственные награды в </w:t>
      </w:r>
      <w:r w:rsidR="00D47130" w:rsidRPr="00D65BD6">
        <w:rPr>
          <w:rFonts w:ascii="Times New Roman" w:eastAsia="Calibri" w:hAnsi="Times New Roman" w:cs="Times New Roman"/>
          <w:b/>
          <w:sz w:val="24"/>
          <w:szCs w:val="24"/>
        </w:rPr>
        <w:t xml:space="preserve">2013-2014 </w:t>
      </w:r>
      <w:r w:rsidRPr="00D65BD6">
        <w:rPr>
          <w:rFonts w:ascii="Times New Roman" w:eastAsia="Calibri" w:hAnsi="Times New Roman" w:cs="Times New Roman"/>
          <w:b/>
          <w:sz w:val="24"/>
          <w:szCs w:val="24"/>
        </w:rPr>
        <w:t>учебном  году</w:t>
      </w:r>
      <w:r w:rsidR="00AC79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C79A6" w:rsidRPr="00AC79A6">
        <w:rPr>
          <w:rFonts w:ascii="Times New Roman" w:eastAsia="Calibri" w:hAnsi="Times New Roman" w:cs="Times New Roman"/>
        </w:rPr>
        <w:t>Таблица 6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6"/>
        <w:gridCol w:w="5102"/>
      </w:tblGrid>
      <w:tr w:rsidR="00473E97" w:rsidRPr="00D65BD6" w:rsidTr="0080103E">
        <w:tc>
          <w:tcPr>
            <w:tcW w:w="709" w:type="dxa"/>
          </w:tcPr>
          <w:p w:rsidR="00473E97" w:rsidRPr="007775F0" w:rsidRDefault="00473E97" w:rsidP="007C22A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5F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396" w:type="dxa"/>
          </w:tcPr>
          <w:p w:rsidR="00473E97" w:rsidRPr="007775F0" w:rsidRDefault="00473E97" w:rsidP="007C22A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5F0">
              <w:rPr>
                <w:rFonts w:ascii="Times New Roman" w:eastAsia="Calibri" w:hAnsi="Times New Roman" w:cs="Times New Roman"/>
                <w:b/>
              </w:rPr>
              <w:t>Ф.И.О</w:t>
            </w:r>
          </w:p>
        </w:tc>
        <w:tc>
          <w:tcPr>
            <w:tcW w:w="5102" w:type="dxa"/>
          </w:tcPr>
          <w:p w:rsidR="00473E97" w:rsidRPr="007775F0" w:rsidRDefault="00473E97" w:rsidP="007C22A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5F0">
              <w:rPr>
                <w:rFonts w:ascii="Times New Roman" w:eastAsia="Calibri" w:hAnsi="Times New Roman" w:cs="Times New Roman"/>
                <w:b/>
              </w:rPr>
              <w:t>Награда</w:t>
            </w:r>
          </w:p>
        </w:tc>
      </w:tr>
      <w:tr w:rsidR="00473E97" w:rsidRPr="00D65BD6" w:rsidTr="0080103E">
        <w:tc>
          <w:tcPr>
            <w:tcW w:w="709" w:type="dxa"/>
          </w:tcPr>
          <w:p w:rsidR="00473E97" w:rsidRPr="007775F0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6" w:type="dxa"/>
          </w:tcPr>
          <w:p w:rsidR="00473E97" w:rsidRPr="007775F0" w:rsidRDefault="007775F0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473E97" w:rsidRPr="007775F0">
              <w:rPr>
                <w:rFonts w:ascii="Times New Roman" w:eastAsia="Calibri" w:hAnsi="Times New Roman" w:cs="Times New Roman"/>
              </w:rPr>
              <w:t>уляев Николай Николаевич</w:t>
            </w:r>
          </w:p>
        </w:tc>
        <w:tc>
          <w:tcPr>
            <w:tcW w:w="5102" w:type="dxa"/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Почетное звание «Заслуженный работник физической культуры и спорта РС (Я)»</w:t>
            </w:r>
          </w:p>
        </w:tc>
      </w:tr>
      <w:tr w:rsidR="00473E97" w:rsidRPr="00D65BD6" w:rsidTr="0080103E">
        <w:tc>
          <w:tcPr>
            <w:tcW w:w="709" w:type="dxa"/>
          </w:tcPr>
          <w:p w:rsidR="00473E97" w:rsidRPr="007775F0" w:rsidRDefault="00473E97" w:rsidP="00785459">
            <w:pPr>
              <w:spacing w:after="0" w:line="240" w:lineRule="atLeast"/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96" w:type="dxa"/>
          </w:tcPr>
          <w:p w:rsidR="00473E97" w:rsidRPr="007775F0" w:rsidRDefault="00473E97" w:rsidP="0071396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775F0">
              <w:rPr>
                <w:rFonts w:ascii="Times New Roman" w:eastAsia="Calibri" w:hAnsi="Times New Roman" w:cs="Times New Roman"/>
              </w:rPr>
              <w:t>Аржаков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Егор Дмитриевич</w:t>
            </w:r>
          </w:p>
        </w:tc>
        <w:tc>
          <w:tcPr>
            <w:tcW w:w="5102" w:type="dxa"/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Почетное звание «Заслуженный работник физической культуры и спорта РС (Я)»</w:t>
            </w:r>
          </w:p>
        </w:tc>
      </w:tr>
      <w:tr w:rsidR="00473E97" w:rsidRPr="00D65BD6" w:rsidTr="0080103E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Давыдова Надежда Константиновна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Почетная грамота Президента РС (Я) с именными золотыми часами</w:t>
            </w:r>
          </w:p>
        </w:tc>
      </w:tr>
      <w:tr w:rsidR="00473E97" w:rsidRPr="00D65BD6" w:rsidTr="0080103E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Рожин Александр Дмитриевич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Почетная грамота правительства  РС (Я) с именными золотыми часами</w:t>
            </w:r>
            <w:r w:rsidR="00D47130" w:rsidRPr="007775F0">
              <w:rPr>
                <w:rFonts w:ascii="Times New Roman" w:eastAsia="Calibri" w:hAnsi="Times New Roman" w:cs="Times New Roman"/>
              </w:rPr>
              <w:t xml:space="preserve">.  </w:t>
            </w:r>
            <w:r w:rsidRPr="007775F0">
              <w:rPr>
                <w:rFonts w:ascii="Times New Roman" w:eastAsia="Calibri" w:hAnsi="Times New Roman" w:cs="Times New Roman"/>
              </w:rPr>
              <w:t>Почетная грамота администрации МО «</w:t>
            </w:r>
            <w:proofErr w:type="spellStart"/>
            <w:r w:rsidRPr="007775F0">
              <w:rPr>
                <w:rFonts w:ascii="Times New Roman" w:eastAsia="Calibri" w:hAnsi="Times New Roman" w:cs="Times New Roman"/>
              </w:rPr>
              <w:t>Чурапчинский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улус (район)»</w:t>
            </w:r>
          </w:p>
        </w:tc>
      </w:tr>
      <w:tr w:rsidR="00473E97" w:rsidRPr="00D65BD6" w:rsidTr="0080103E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775F0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Знак отличия «Гражданская доблесть»</w:t>
            </w:r>
          </w:p>
        </w:tc>
      </w:tr>
      <w:tr w:rsidR="00473E97" w:rsidRPr="00D65BD6" w:rsidTr="0080103E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Собакин Анатолий Иванович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«Отличник физической культуры и спорта РФ»</w:t>
            </w:r>
          </w:p>
        </w:tc>
      </w:tr>
      <w:tr w:rsidR="00473E97" w:rsidRPr="00D65BD6" w:rsidTr="0080103E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775F0">
              <w:rPr>
                <w:rFonts w:ascii="Times New Roman" w:eastAsia="Calibri" w:hAnsi="Times New Roman" w:cs="Times New Roman"/>
              </w:rPr>
              <w:t>Посельский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Иннокентий Семенович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«Отличник физической культуры и спорта РФ»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775F0">
              <w:rPr>
                <w:rFonts w:ascii="Times New Roman" w:eastAsia="Calibri" w:hAnsi="Times New Roman" w:cs="Times New Roman"/>
              </w:rPr>
              <w:t>Сысолятина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Евдокия </w:t>
            </w:r>
            <w:proofErr w:type="spellStart"/>
            <w:r w:rsidRPr="007775F0">
              <w:rPr>
                <w:rFonts w:ascii="Times New Roman" w:eastAsia="Calibri" w:hAnsi="Times New Roman" w:cs="Times New Roman"/>
              </w:rPr>
              <w:t>Климовна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знак «Отличник образования РС (Я)»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Рожина Марина Васильевна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знак «Отличник образования РС (Я)»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 xml:space="preserve">Кривошапкина </w:t>
            </w:r>
            <w:proofErr w:type="spellStart"/>
            <w:r w:rsidRPr="007775F0">
              <w:rPr>
                <w:rFonts w:ascii="Times New Roman" w:eastAsia="Calibri" w:hAnsi="Times New Roman" w:cs="Times New Roman"/>
              </w:rPr>
              <w:t>Саргылана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Степановна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знак «Отличник образования РС (Я)»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7775F0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7775F0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знак «Отличник образования РС (Я)»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Гуляева Анна Николаевна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 знак «Учитель учителей РС (Я)»</w:t>
            </w:r>
          </w:p>
        </w:tc>
      </w:tr>
      <w:tr w:rsidR="00473E97" w:rsidRPr="00D65BD6" w:rsidTr="0080103E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85459">
            <w:pPr>
              <w:ind w:hanging="141"/>
              <w:jc w:val="center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Осипова Екатерина Ивановна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3E97" w:rsidRPr="007775F0" w:rsidRDefault="00473E97" w:rsidP="0071396E">
            <w:pPr>
              <w:spacing w:after="0"/>
              <w:ind w:hanging="141"/>
              <w:jc w:val="both"/>
              <w:rPr>
                <w:rFonts w:ascii="Times New Roman" w:eastAsia="Calibri" w:hAnsi="Times New Roman" w:cs="Times New Roman"/>
              </w:rPr>
            </w:pPr>
            <w:r w:rsidRPr="007775F0">
              <w:rPr>
                <w:rFonts w:ascii="Times New Roman" w:eastAsia="Calibri" w:hAnsi="Times New Roman" w:cs="Times New Roman"/>
              </w:rPr>
              <w:t>Нагрудный  знак «Учитель учителей РС (Я)»</w:t>
            </w:r>
          </w:p>
        </w:tc>
      </w:tr>
    </w:tbl>
    <w:p w:rsidR="00473E97" w:rsidRPr="00D65BD6" w:rsidRDefault="00473E9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D4" w:rsidRPr="00D65BD6" w:rsidRDefault="00AC69D3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показатели подтверждают достаточно высокий уровень квалификации педагогического коллектива.    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педагогов, подготовка и переподготовка кадров, совершенствование педагогического мастерства в школе проводится системно, с целью укрепления области профессиональной деятельности как части образовательного процесса.  </w:t>
      </w:r>
    </w:p>
    <w:p w:rsidR="005B09D4" w:rsidRPr="00D65BD6" w:rsidRDefault="007775F0" w:rsidP="005F0C31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F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коллектива школы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 ее достижения необходимо решение следующих </w:t>
      </w:r>
      <w:r w:rsidR="005B09D4" w:rsidRPr="00D65B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задач:</w:t>
      </w:r>
    </w:p>
    <w:p w:rsidR="005B09D4" w:rsidRPr="00D65BD6" w:rsidRDefault="000055E7" w:rsidP="005F0C31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учебно-методического комплекса для повышения результатов   и формирования ключевых учебных компетенций учащихся</w:t>
      </w:r>
      <w:r w:rsidR="00D47130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9D4" w:rsidRPr="00D65BD6" w:rsidRDefault="000055E7" w:rsidP="005F0C31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D47130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непрерывного физкультурного образования 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47130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НЭР «Чемпион своей судьбы»;</w:t>
      </w:r>
    </w:p>
    <w:p w:rsidR="000055E7" w:rsidRPr="00D65BD6" w:rsidRDefault="000055E7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 новой программы «Олимпийск</w:t>
      </w:r>
      <w:r w:rsidR="0080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80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09D4" w:rsidRPr="00D65BD6" w:rsidRDefault="000055E7" w:rsidP="005F0C31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и методической базы, соответствующей современным требованиям к учебно - воспитательному процессу, обеспечение доступа школы к глобальным информационным сетям;</w:t>
      </w:r>
    </w:p>
    <w:p w:rsidR="005B09D4" w:rsidRPr="00D65BD6" w:rsidRDefault="000055E7" w:rsidP="005F0C31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патриотического сознания учащихся как приоритетного направления воспитательной работы в школе.</w:t>
      </w:r>
    </w:p>
    <w:p w:rsidR="0031005B" w:rsidRPr="00D65BD6" w:rsidRDefault="00F816F9" w:rsidP="00D65BD6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2.3.</w:t>
      </w:r>
      <w:r w:rsidR="00473E97"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2C31A5" w:rsidRPr="00D65BD6">
        <w:rPr>
          <w:rFonts w:ascii="Times New Roman" w:hAnsi="Times New Roman" w:cs="Times New Roman"/>
          <w:b/>
          <w:sz w:val="24"/>
          <w:szCs w:val="24"/>
        </w:rPr>
        <w:t>ый процесс</w:t>
      </w:r>
      <w:r w:rsidR="00C30D14"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E7"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9D4" w:rsidRPr="00D65BD6" w:rsidRDefault="00C30D14" w:rsidP="00777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hAnsi="Times New Roman" w:cs="Times New Roman"/>
          <w:sz w:val="24"/>
          <w:szCs w:val="24"/>
        </w:rPr>
        <w:t>Образовательный процесс направлен на удовлетворение различных образовательных запросов учащихся и их родителей.  Анализ актуального социального заказа позволяет выделить следующие характерные особенности.</w:t>
      </w:r>
      <w:r w:rsidR="00F816F9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РС (Я) «ЧРССОШИ им. Д.П. Коркина»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осуществляет образовательную деятельность   начального, основного общего и среднего  (полного) общего образования в соответствии с «Уставом   школы», законом «Об образовании» 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(Якутия),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другими отраслевыми документами.</w:t>
      </w:r>
    </w:p>
    <w:p w:rsidR="005B09D4" w:rsidRPr="00D65BD6" w:rsidRDefault="005F0C31" w:rsidP="007775F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ведущими направлениями деятельности школы   201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 являлись:</w:t>
      </w:r>
    </w:p>
    <w:p w:rsidR="001676FB" w:rsidRPr="00D65BD6" w:rsidRDefault="001676F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-переход на новые образовательные стандарты</w:t>
      </w:r>
      <w:r w:rsidR="00ED7B10" w:rsidRPr="00D65BD6">
        <w:rPr>
          <w:rFonts w:ascii="Times New Roman" w:hAnsi="Times New Roman" w:cs="Times New Roman"/>
          <w:sz w:val="24"/>
          <w:szCs w:val="24"/>
        </w:rPr>
        <w:t xml:space="preserve">. </w:t>
      </w:r>
      <w:r w:rsidRPr="00D65BD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(ФГОС)– принципиально новый для отечественной школы документ. Он  затрагивает все важнейшие стороны работы школы, определяет уклад школьной жизни; </w:t>
      </w:r>
    </w:p>
    <w:p w:rsidR="005B09D4" w:rsidRPr="00D65BD6" w:rsidRDefault="001676FB" w:rsidP="00D65BD6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тимулирования деятельности; </w:t>
      </w:r>
    </w:p>
    <w:p w:rsidR="005B09D4" w:rsidRPr="00D65BD6" w:rsidRDefault="001676FB" w:rsidP="00D65BD6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системы мониторинга результатов образовательной деятельности;</w:t>
      </w:r>
    </w:p>
    <w:p w:rsidR="000055E7" w:rsidRPr="00D65BD6" w:rsidRDefault="001676F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реализации государственной образовательной политики в ОУ с участием общественности;</w:t>
      </w:r>
    </w:p>
    <w:p w:rsidR="005B09D4" w:rsidRPr="00D65BD6" w:rsidRDefault="001676FB" w:rsidP="00D65BD6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принципов толерантности в процессе взаимодействия личности с социумом;</w:t>
      </w:r>
    </w:p>
    <w:p w:rsidR="000055E7" w:rsidRPr="00D65BD6" w:rsidRDefault="001676F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новой программы «Олимпийск</w:t>
      </w:r>
      <w:r w:rsidR="0080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80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055E7" w:rsidRPr="00D65BD6" w:rsidRDefault="001676F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0055E7" w:rsidRPr="00D65BD6">
        <w:rPr>
          <w:rFonts w:ascii="Times New Roman" w:hAnsi="Times New Roman" w:cs="Times New Roman"/>
          <w:sz w:val="24"/>
          <w:szCs w:val="24"/>
        </w:rPr>
        <w:t>развитие информационных технологий в образовательном процессе;</w:t>
      </w:r>
    </w:p>
    <w:p w:rsidR="005B09D4" w:rsidRDefault="001676FB" w:rsidP="00D65BD6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9D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участников педагогического процесса.</w:t>
      </w:r>
    </w:p>
    <w:p w:rsidR="005B01F7" w:rsidRPr="00D65BD6" w:rsidRDefault="005B01F7" w:rsidP="00D65BD6">
      <w:pPr>
        <w:tabs>
          <w:tab w:val="left" w:pos="426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.Организация образовательного процесса: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школы  следующая: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начальные классы (1- 4 классы)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основная школа (5- 9 классы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средняя школа 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(10-11 классы)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Начальная школа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начальную школу ведется с 6,6 - 7 лет. Принимаются все дети.</w:t>
      </w:r>
    </w:p>
    <w:p w:rsidR="005F0C31" w:rsidRDefault="00C3455B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</w:t>
      </w:r>
      <w:r w:rsidR="005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1-й ступени являются:</w:t>
      </w:r>
    </w:p>
    <w:p w:rsidR="005F0C31" w:rsidRDefault="005F0C31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отношение к учению;</w:t>
      </w:r>
    </w:p>
    <w:p w:rsidR="005F0C31" w:rsidRDefault="005F0C31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должна быть сформирована психологическая готовнос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 школе;</w:t>
      </w:r>
    </w:p>
    <w:p w:rsidR="005F0C31" w:rsidRDefault="005F0C31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уровень познавательных процессов. Развитие способности к адаптации в ус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новой жизненной ситуации;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455B" w:rsidRPr="00D65BD6" w:rsidRDefault="005F0C31" w:rsidP="005F0C31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задачей начальной школы является выполнение гос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образования.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Основная школа         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2-й ступени являются:</w:t>
      </w:r>
    </w:p>
    <w:p w:rsidR="00C3455B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1.Ф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прочных, устойчивых, глубоких знаний основных наук;</w:t>
      </w:r>
    </w:p>
    <w:p w:rsidR="00C3455B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2.Н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формирования навыков культуры умственного труда;</w:t>
      </w:r>
    </w:p>
    <w:p w:rsidR="00C3455B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3.Ф</w:t>
      </w:r>
      <w:r w:rsidR="00C3455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общих умений и навыков.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Средняя школа    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старшего возраста характерен рост интеллектуальных сил. Мыслительная деятельность характеризуется более высоким уровнем. Приём в  общеобразовательные классы происходит обычным путем после завершения выпускных экзаменов из основной школы.</w:t>
      </w:r>
      <w:r w:rsidR="0080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задачами средней школы являются: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государственных  стандартов   образования в старшей школе.</w:t>
      </w:r>
    </w:p>
    <w:p w:rsidR="00C3455B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сдаче вступительных экзаменов в учебные заведения (вузы, техникумы, училища).</w:t>
      </w:r>
    </w:p>
    <w:p w:rsidR="005B01F7" w:rsidRPr="00D65BD6" w:rsidRDefault="00C3455B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01F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программы:</w:t>
      </w:r>
    </w:p>
    <w:p w:rsidR="005B01F7" w:rsidRPr="00D65BD6" w:rsidRDefault="005B01F7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включает следующие ступени, соответствующие уровням образовательных программ:</w:t>
      </w:r>
    </w:p>
    <w:p w:rsidR="00BA7064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BD6">
        <w:rPr>
          <w:rFonts w:ascii="Times New Roman" w:eastAsia="Calibri" w:hAnsi="Times New Roman" w:cs="Times New Roman"/>
          <w:sz w:val="24"/>
          <w:szCs w:val="24"/>
        </w:rPr>
        <w:t>-I ступень - начальное общее образование,  программа начального образования (срок освоения - 4 года);</w:t>
      </w:r>
    </w:p>
    <w:p w:rsidR="00BA7064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BD6">
        <w:rPr>
          <w:rFonts w:ascii="Times New Roman" w:eastAsia="Calibri" w:hAnsi="Times New Roman" w:cs="Times New Roman"/>
          <w:sz w:val="24"/>
          <w:szCs w:val="24"/>
        </w:rPr>
        <w:t>-II ступень - основное общее образование, программы основного общего образования (срок освоения - 5 лет);</w:t>
      </w:r>
    </w:p>
    <w:p w:rsidR="00BA7064" w:rsidRPr="00D65BD6" w:rsidRDefault="00BA7064" w:rsidP="00D65BD6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BD6">
        <w:rPr>
          <w:rFonts w:ascii="Times New Roman" w:eastAsia="Calibri" w:hAnsi="Times New Roman" w:cs="Times New Roman"/>
          <w:sz w:val="24"/>
          <w:szCs w:val="24"/>
        </w:rPr>
        <w:t>-III ступень - среднее  общее образование, программы среднего общего образования (срок освоения-2года).</w:t>
      </w:r>
    </w:p>
    <w:p w:rsidR="00B73BD6" w:rsidRPr="00D65BD6" w:rsidRDefault="005B01F7" w:rsidP="005F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 на поступление </w:t>
      </w:r>
      <w:r w:rsidR="00BA706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анализ результатов выступлений в обучающихся по видам спорта в республиканских, всероссийских и  международных соревнованиях.</w:t>
      </w:r>
      <w:proofErr w:type="gramEnd"/>
      <w:r w:rsidR="000055E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конкурса, без вступительных испытаний в Учреждение принимаются и могут быть зачислены в период всего года – победители и призеры  первенств и чемпионатов Республики Саха (Якутия), России, Европы и Мира, члены сборных команд республики, по предоставлению аттестата.  </w:t>
      </w:r>
    </w:p>
    <w:p w:rsidR="00B73BD6" w:rsidRPr="00D65BD6" w:rsidRDefault="005B01F7" w:rsidP="005F0C31">
      <w:pPr>
        <w:pStyle w:val="a8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</w:rPr>
      </w:pPr>
      <w:r w:rsidRPr="00D65BD6">
        <w:rPr>
          <w:rFonts w:ascii="Times New Roman" w:hAnsi="Times New Roman" w:cs="Times New Roman"/>
        </w:rPr>
        <w:t xml:space="preserve">Начало обучения 1 сентября. </w:t>
      </w:r>
      <w:r w:rsidR="00B73BD6" w:rsidRPr="00D65BD6">
        <w:rPr>
          <w:rFonts w:ascii="Times New Roman" w:hAnsi="Times New Roman" w:cs="Times New Roman"/>
        </w:rPr>
        <w:t xml:space="preserve"> Продолжительность учебного года в 1-х классах – 33 недели, во 2-11 классах – не менее 34 недель без учета государственной (итоговой аттестации). </w:t>
      </w:r>
      <w:r w:rsidR="00B73BD6" w:rsidRPr="00D65BD6">
        <w:rPr>
          <w:rFonts w:ascii="Times New Roman" w:eastAsia="Calibri" w:hAnsi="Times New Roman" w:cs="Times New Roman"/>
        </w:rPr>
        <w:t xml:space="preserve">Перемены между уроками: две по 20 минут, остальные – по 10 минут. В режиме дня </w:t>
      </w:r>
      <w:proofErr w:type="gramStart"/>
      <w:r w:rsidR="00B73BD6" w:rsidRPr="00D65BD6">
        <w:rPr>
          <w:rFonts w:ascii="Times New Roman" w:eastAsia="Calibri" w:hAnsi="Times New Roman" w:cs="Times New Roman"/>
        </w:rPr>
        <w:t>обучающихся</w:t>
      </w:r>
      <w:proofErr w:type="gramEnd"/>
      <w:r w:rsidR="00B73BD6" w:rsidRPr="00D65BD6">
        <w:rPr>
          <w:rFonts w:ascii="Times New Roman" w:eastAsia="Calibri" w:hAnsi="Times New Roman" w:cs="Times New Roman"/>
        </w:rPr>
        <w:t xml:space="preserve"> вводятся  ежедневные 2-разовые спортивные тренировки и время на самоподготовку к учебным занятиям.</w:t>
      </w:r>
    </w:p>
    <w:p w:rsidR="00F15DB5" w:rsidRPr="00D65BD6" w:rsidRDefault="00BA7064" w:rsidP="005F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B73BD6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 8.00 до 22 часов  в режиме шестидневной рабочей (учебной) недели в соответствии с расписанием занятий. Продолжительность урока до 45 мин. Обучение в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D6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соблюдением санитарно-эпидемиологических требований. Расписание занятий утверждается директором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73BD6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BD6" w:rsidRPr="00D65BD6" w:rsidRDefault="00B73BD6" w:rsidP="005F0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Пятидневная (для 1 классов) и шестидневная учебная неделя в </w:t>
      </w:r>
      <w:r w:rsidR="00BA7064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 учетом максимально допустимой недельной нагрузки на одного обучающегося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65B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соответствии с 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</w:t>
      </w:r>
      <w:r w:rsidR="00F15DB5" w:rsidRPr="00D65B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бщеобразовательных учреждениях".</w:t>
      </w:r>
      <w:proofErr w:type="gramEnd"/>
    </w:p>
    <w:p w:rsidR="00B73BD6" w:rsidRPr="00D65BD6" w:rsidRDefault="00B73BD6" w:rsidP="005F0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дополнительных требований: использование «ступенчатого» режима обучения в первом полугодии (в сентябре, октябре-по 3 урока в день по 35 минут каждый, в ноябре-декабре – по 4 урока по 35 минут каждый; январь-ма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урока по 45 минут каждый).</w:t>
      </w:r>
    </w:p>
    <w:p w:rsidR="005B09D4" w:rsidRPr="00D65BD6" w:rsidRDefault="005B09D4" w:rsidP="00D65BD6">
      <w:pPr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Предоставляемые школой образовательные услуги ориентированы в равной </w:t>
      </w:r>
      <w:proofErr w:type="gramStart"/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мальчиков, так и на девочек.    В начальном звене у детей 4-5 уроков в день, где наряду с  традиционными предметами изучаются английский  язык (два часа в неделю) за счет бюджетных средств. Режим дня ученика начальной школы предусматривает обязательный  динамический час (дополнительные занятия физической культурой) и одноразовый прием горячей пищи.</w:t>
      </w:r>
      <w:r w:rsidR="000055E7"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Нагрузка учащихся не превышала норм, рекомендованных базисным учебным планом: это 4-5 уроков в день в младшем, 5-6 в среднем и старшем звене. </w:t>
      </w:r>
    </w:p>
    <w:p w:rsidR="00B73BD6" w:rsidRPr="00D65BD6" w:rsidRDefault="0080103E" w:rsidP="0080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процесс осуществляется в одновозрастных и разновозрастных группах, а также по индивидуальной форме и строится на базе освоения соревновательных нагрузок, рациональной организации режима дня, учебы.</w:t>
      </w:r>
    </w:p>
    <w:p w:rsidR="00B73BD6" w:rsidRPr="00D65BD6" w:rsidRDefault="0080103E" w:rsidP="0080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учебно-тренировочного процесса включает в себя следующие этапы: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спортивно-оздоровительный;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подготовка;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спортивного мастерства;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спортивное мастерство.</w:t>
      </w:r>
    </w:p>
    <w:p w:rsidR="00B73BD6" w:rsidRPr="00D65BD6" w:rsidRDefault="0080103E" w:rsidP="00801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на спортивно-оздоровительном этапе – весь период обучения, на этапе начальной подготовки — до 2 лет, на учебно-тренировочном этапе – до 5 лет, на этапе совершенствования спортивного мастерства – до 3 лет, на этапе высшего спортивного мастерства – с момента перевода на этап и до окончания обучения при наличии спортивного разряда не ниже «Кандидат в мастера спорта России» и положительной динамики роста спорт</w:t>
      </w:r>
      <w:r w:rsidR="005F0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результатов.</w:t>
      </w:r>
      <w:proofErr w:type="gramEnd"/>
    </w:p>
    <w:p w:rsidR="00B73BD6" w:rsidRPr="00D65BD6" w:rsidRDefault="0080103E" w:rsidP="00801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определяется программой по конкретному виду спорта.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D6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организации учебно-тренировочного процесса являются: 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-групповые, учебно-тренировочные, практические и теоретические занятия;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индивидуальным планам;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-учебно-тренировочные  сборы;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контроль, медико-восстановительные, профилактические и оздоровительные мероприятия;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республиканских, всероссийских, международных соревнованиях, матчевых  встречах, турнирах, спортивных фестивалях и т. д;</w:t>
      </w:r>
    </w:p>
    <w:p w:rsidR="00B73BD6" w:rsidRPr="00D65BD6" w:rsidRDefault="00B73BD6" w:rsidP="00D65BD6">
      <w:pPr>
        <w:shd w:val="clear" w:color="auto" w:fill="FFFFFF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-инструкторская и судейская практика.</w:t>
      </w:r>
    </w:p>
    <w:p w:rsidR="005B09D4" w:rsidRPr="00D65BD6" w:rsidRDefault="0080103E" w:rsidP="00801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09D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школы ориентирован на требования Госстандарта и составлен на основе базисного учебного плана  с учетом Федерального регионального компонента.</w:t>
      </w:r>
      <w:r w:rsidR="000055E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D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Дисциплины базисного компонента позволяют заполнить фундамент знаний по основным предметам и обеспечить уровень, соответствующий Госстандарту. </w:t>
      </w:r>
      <w:r w:rsidR="000055E7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D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предусматривает преемственность между ступенями и классами в процессе обучения.</w:t>
      </w:r>
    </w:p>
    <w:p w:rsidR="00C3455B" w:rsidRPr="00D65BD6" w:rsidRDefault="0080103E" w:rsidP="00801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09D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Базисного плана обеспечивает реализацию регионального и школьного компонентов, организуя работу факультативов,  учащиеся имеют возможность получить более глубокие знания. 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5B" w:rsidRPr="00D65BD6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общеобразовательных программ трех ступеней образования:</w:t>
      </w:r>
    </w:p>
    <w:p w:rsidR="00C3455B" w:rsidRPr="00D65BD6" w:rsidRDefault="00C3455B" w:rsidP="005F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B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5BD6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D65BD6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4 года – </w:t>
      </w:r>
      <w:r w:rsidR="00F15DB5" w:rsidRPr="00D65BD6">
        <w:rPr>
          <w:rFonts w:ascii="Times New Roman" w:hAnsi="Times New Roman" w:cs="Times New Roman"/>
          <w:sz w:val="24"/>
          <w:szCs w:val="24"/>
        </w:rPr>
        <w:t>(</w:t>
      </w:r>
      <w:r w:rsidRPr="00D65BD6">
        <w:rPr>
          <w:rFonts w:ascii="Times New Roman" w:hAnsi="Times New Roman" w:cs="Times New Roman"/>
          <w:sz w:val="24"/>
          <w:szCs w:val="24"/>
        </w:rPr>
        <w:t>1-4 классы).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Задачами начального общего образования являются: воспитание и развитие обучающихся; овладение ими чтением, письмом, счетом, основными умениями и навыками учебной деятельности, элементами теоретического и наглядно-образного мышления, простейшими навыками самоконтроля учебных действий, культурой речи, поведения, основами личной гигиены и здорового образа жизни; формирование ключевых компетенций обучающихся, способов умственных действий; овладение основами наук через развитие мышления, конструирование и моделирование;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расширение предметного пространства с целью углубить и расширить предметные знания детей, научить применению приобретенных знаний и умений в реальных жизненных ситуациях;  обеспечение участия обучающихся в общественном труде и коллективно-трудовой </w:t>
      </w:r>
      <w:r w:rsidRPr="00D65BD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формирование универсальных учебных действий. Начальное образование является базой для получения основного общего образования. </w:t>
      </w:r>
    </w:p>
    <w:p w:rsidR="00C3455B" w:rsidRPr="00D65BD6" w:rsidRDefault="00C3455B" w:rsidP="005F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BD6">
        <w:rPr>
          <w:rFonts w:ascii="Times New Roman" w:hAnsi="Times New Roman" w:cs="Times New Roman"/>
          <w:b/>
          <w:sz w:val="24"/>
          <w:szCs w:val="24"/>
        </w:rPr>
        <w:t>I</w:t>
      </w:r>
      <w:r w:rsidRPr="00D65B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5BD6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D65BD6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 (нормативный срок освоения 5 лет –(5-9 классы).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Задачами основного общего образования являются освоение обучающимися образовательных программ основного общего образования и программ профильного изучения физики, математики, информатики,  биологии и химии  создание условий для становления и формирования личности обучающегося, его склонностей, интересов и способности к социальному самоопределению. Формирование у обучающихся обобщенных технических знаний и навыков учебного, интеллектуального труда, коммуникативных умений, творческого и логического мышления. Основное общее образование является базой для профильного обучения в классах по направлениям: физико-техническое, спортивное и дополнительного образования. </w:t>
      </w:r>
    </w:p>
    <w:p w:rsidR="00C3455B" w:rsidRPr="00D65BD6" w:rsidRDefault="00C3455B" w:rsidP="005F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III ступень</w:t>
      </w:r>
      <w:r w:rsidRPr="00D65BD6">
        <w:rPr>
          <w:rFonts w:ascii="Times New Roman" w:hAnsi="Times New Roman" w:cs="Times New Roman"/>
          <w:sz w:val="24"/>
          <w:szCs w:val="24"/>
        </w:rPr>
        <w:t xml:space="preserve"> - среднее (полное) общее образование (нормативный срок освоения 2 года – 10-11 классы).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Задачами среднего (полного) общего образования являются завершение этапа общеобразовательной подготовки, обеспечивающего освоение обучающимися общеобразовательных программ среднего (полного) общего образования и программ профильного  изучения физики, математики,  биологии, химии, развитие устойчивых познавательных интересов и творческих способностей обучающегося, формирование навыков самостоятельной учебной и трудовой деятельности на основе дифференциации обучения, умения работать в телекоммуникационных сетях, пользоваться компьютерными программными средствами и продуктами;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овладение иностранным языком на уровне общения. Развитие конструктивного и абстрактно-теоретического мышления,  оказание помощи в профессиональном самоопределении в условиях рынка труда.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Исходя из запросов обучающихся и их родителей (законных представителей), в школе вводится профильное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>: физико-техническое и спортивное.</w:t>
      </w:r>
    </w:p>
    <w:p w:rsidR="00C3455B" w:rsidRPr="00D65BD6" w:rsidRDefault="00C3455B" w:rsidP="005F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Непрерывная профессиональная подготовка вводится через интеграцию уроков физики, математики, биологии, химии, физической культуры и  дополнительного образования.</w:t>
      </w:r>
    </w:p>
    <w:p w:rsidR="00F15DB5" w:rsidRPr="00D65BD6" w:rsidRDefault="00F15DB5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15DB5" w:rsidRDefault="000C1A5F" w:rsidP="007C22A9">
      <w:pP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5DB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 ВЫПОЛНЕНИЯ УЧЕБНОГО ПЛАНА</w:t>
      </w:r>
      <w:r w:rsidR="007C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15DB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D7B10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13-2014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DB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="007C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DB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7C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75F0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EA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разработке учебного плана </w:t>
      </w:r>
      <w:r w:rsidR="00570D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ГБУ РС (Я) «ЧРССОШИ им. Д.П. Коркина»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использовались следующие нормативные документы:</w:t>
      </w:r>
    </w:p>
    <w:p w:rsidR="00B22EA4" w:rsidRPr="00D65BD6" w:rsidRDefault="00B22EA4" w:rsidP="00F52A4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 РФ</w:t>
      </w:r>
      <w:r w:rsidR="00ED7B10"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РС (Я) 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«Об образовании»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D65BD6" w:rsidRDefault="00B22EA4" w:rsidP="00F52A4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Федеральный закон о внесении изменений и дополнений в Закон РФ «Об образовании»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D65BD6" w:rsidRDefault="00B22EA4" w:rsidP="00F52A4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Типовое положение об общеобразовательном учреждении, утвержденное постановлением Правительства РФ от 19.03.01 №196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22EA4" w:rsidRPr="00570D71" w:rsidRDefault="00B22EA4" w:rsidP="00F52A4C">
      <w:pPr>
        <w:numPr>
          <w:ilvl w:val="0"/>
          <w:numId w:val="9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Школы</w:t>
      </w:r>
    </w:p>
    <w:p w:rsidR="00570D71" w:rsidRPr="00D65BD6" w:rsidRDefault="00570D71" w:rsidP="0057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Учебный план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ГБУ РС (Я) «ЧРССОШИ им. Д.П. Коркина»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с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профильным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изучением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технических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классах</w:t>
      </w:r>
      <w:proofErr w:type="gramEnd"/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физики, математики, информатики 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-201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 был  составлен на основе регионального базисного учебного плана общеобразовательных учреждений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Республики Саха (Якутия)</w:t>
      </w: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 </w:t>
      </w:r>
    </w:p>
    <w:p w:rsidR="00B22EA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Организация учебного процесса, в том числе планирование максимальной  недельной нагрузки, осуществлялось  в соответствии с Постановлением Главного государственного санитарного врача РФ от 28 ноября 2002 года №44 «О введении в действие санитарно-эпидемиологических правил и нормативов Сан </w:t>
      </w:r>
      <w:proofErr w:type="spellStart"/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Пин</w:t>
      </w:r>
      <w:proofErr w:type="spellEnd"/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2.4.2.1178-02»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Учебные предметы  изучались  по программам и учебникам, вошедшим в федеральный перечень учебных изданий, рекомендованных, допущенных Министерством образования и науки РФ к использованию в образовательных учреждениях. </w:t>
      </w:r>
    </w:p>
    <w:p w:rsidR="008F737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лицензию на право осуществления образовательной деятельности</w:t>
      </w:r>
      <w:r w:rsidR="00E1252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2520" w:rsidRPr="00D65BD6">
        <w:rPr>
          <w:rFonts w:ascii="Times New Roman" w:hAnsi="Times New Roman" w:cs="Times New Roman"/>
          <w:sz w:val="24"/>
          <w:szCs w:val="24"/>
        </w:rPr>
        <w:t>Регистрационный номер №871, серия СЯ №001286, выдана  Министерством образования Республики Саха (Якутия), от 30 января 2012 г.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прошла аттестацию и аккредитацию </w:t>
      </w:r>
      <w:r w:rsidR="00E1252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E12520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мая 2013г.  № 0044,  серия 14А01№ 0000077,   выдана Министерством  образования Республики Саха (Якутия).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общеобразовательными классами   в школе  были открыты классы с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изучением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физики,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proofErr w:type="gramEnd"/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технических 9,10,11 «в» классах, спортивных классах  9,10,11 «а», «б»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 изучением биологии и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учебного плана ориентированы на развитие целостного мировоззрения и подготовку  обучающихся к восприятию и освоению современных реалий жизни.</w:t>
      </w:r>
    </w:p>
    <w:p w:rsidR="00B22EA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ступень обучения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в начальных классах  осуществлялась по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невной учебной неделе при продолжительности урока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в 1-4 классах. 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предметы обязательного перечня были выбраны в соответствии с федеральным компонентом государственного стандарта предметов начальной школы.  Обучение осуществлялось по разным учебно-методическим комплексам:  УМК «Начальная школа 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под редакцией  </w:t>
      </w:r>
      <w:proofErr w:type="spellStart"/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="002F0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компонентом государственного стандарта основного общего образования в 20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 2-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 преподавался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иностранный  язык (английский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F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1-4 классы ведется «Окружающий мир» под редакцией </w:t>
      </w:r>
      <w:proofErr w:type="spellStart"/>
      <w:r w:rsidR="002F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Плещякова</w:t>
      </w:r>
      <w:proofErr w:type="spellEnd"/>
      <w:r w:rsidR="002F0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EA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 ступень обучения</w:t>
      </w:r>
    </w:p>
    <w:p w:rsidR="00F15DB5" w:rsidRPr="00D65BD6" w:rsidRDefault="00B22EA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7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ступени обучения Федеральный компонент регионального базисного учебного плана реализован полностью.  Часы национально–регионального компонента на второй ступени обучения был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реализованы следующим образом.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5-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ве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якутского языка и литературы (4 часа в неделю) и   культура народов РС (Я)  (1 час в неделю).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8-го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изучение Информатики и ИКТ осуществляется  в рамках </w:t>
      </w:r>
      <w:r w:rsidR="00F15DB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компонента.</w:t>
      </w:r>
    </w:p>
    <w:p w:rsidR="00B22EA4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  ступень обучения</w:t>
      </w:r>
    </w:p>
    <w:p w:rsidR="00B22EA4" w:rsidRPr="00D65BD6" w:rsidRDefault="00B22EA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Учебные курсы федерального компонента  на третьей ступени обучения были реализованы   в полном объёме, без изменений, с соблюдением часовой недельной нагрузки по каждому предмету.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использования часов, отведённых на «Обязательные занятия, занятия по выбору» определялся из предметов, рекомендуемых региональным базисным учебным планом с учётом уровня подготовки учащихся конкретного класса, наличием соответствующих учебно-методических комплексов, подготовленности педагогических кадров, реального заказа учащихся и их родителей и в соответствии с часовыми нормативами по недельной нагрузке, определёнными базисным планом.  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школьного компонента  были распределены  в рамках обязательной нагрузки, с учетом уровня подготовки обучающихся, наличием соответствующих учебно-методических комплексов, подготовленности педагогических кадров, реального заказа учащихся их родителей.</w:t>
      </w:r>
      <w:proofErr w:type="gramEnd"/>
    </w:p>
    <w:p w:rsidR="00B22EA4" w:rsidRPr="00D65BD6" w:rsidRDefault="00B22EA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третьей ступени обучения реализовывались общеобразовательные программы, программы профильного обучения 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математики, биологии и химии  в 10,11 «а», «б», «в» классах.</w:t>
      </w:r>
    </w:p>
    <w:p w:rsidR="00B22EA4" w:rsidRPr="00D65BD6" w:rsidRDefault="003C14B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 учебного плана реализован полностью на всех ступенях обучения и  в полном объеме 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учебного плана реализован полностью, в полном объеме часов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Организация учебного процесса, в том числе планирование максимальной  недельной нагрузки, осуществлялось  в соответствии с Постановлением Главного государственного санитарного врача РФ от 28 ноября 2002 года №44 «О введении в действие санитарно-эпидемиологических правил и нормативов Сан </w:t>
      </w:r>
      <w:proofErr w:type="spellStart"/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Пин</w:t>
      </w:r>
      <w:proofErr w:type="spellEnd"/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2.4.2.1178-02»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 изучались  по программам и учебникам, вошедшим в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и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учебных изданий, рекомендованных, допущенных Министерством образования </w:t>
      </w:r>
      <w:r w:rsidR="008F737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(Я) и Министерством образования 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РФ к использованию в образовательных учреждениях. </w:t>
      </w:r>
    </w:p>
    <w:p w:rsidR="00B22EA4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5.</w:t>
      </w:r>
      <w:r w:rsidR="00B22EA4" w:rsidRPr="00D65B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Структура и содержание учебного плана ориентированы на развитие целостного мировоззрения и подготовку  обучающихся к восприятию и освоению современных реалий жизни.</w:t>
      </w:r>
    </w:p>
    <w:p w:rsidR="00B22EA4" w:rsidRPr="00D65BD6" w:rsidRDefault="00B22EA4" w:rsidP="00D65BD6">
      <w:pPr>
        <w:spacing w:after="0" w:line="36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A5F"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Педагогического совета</w:t>
      </w:r>
    </w:p>
    <w:p w:rsidR="00127601" w:rsidRDefault="00B22EA4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проведено </w:t>
      </w:r>
      <w:r w:rsid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педагогических совета:</w:t>
      </w:r>
    </w:p>
    <w:p w:rsidR="00127601" w:rsidRDefault="00127601" w:rsidP="00E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«Модернизация </w:t>
      </w:r>
      <w:proofErr w:type="spellStart"/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Коркинской</w:t>
      </w:r>
      <w:proofErr w:type="spellEnd"/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идеи, задачи, перспективы».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 развития образовательного учреждения на 2013-2014 учебный год».</w:t>
      </w:r>
    </w:p>
    <w:p w:rsidR="00127601" w:rsidRDefault="00127601" w:rsidP="00E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итоги введения ФГОС в начальной школе:  современный урок.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первой четверти</w:t>
      </w:r>
    </w:p>
    <w:p w:rsidR="00127601" w:rsidRDefault="00127601" w:rsidP="00E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спорт: проблемы, задачи, пути совершенствования».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второй четверти, первого полугодия.</w:t>
      </w:r>
    </w:p>
    <w:p w:rsidR="00127601" w:rsidRDefault="00127601" w:rsidP="00E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«Духовно-нравственное воспитание учащихся – спортсменов»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третьей четверти</w:t>
      </w:r>
    </w:p>
    <w:p w:rsidR="00127601" w:rsidRDefault="00127601" w:rsidP="00E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второго полугодия  и  2013-2014учебного  года</w:t>
      </w:r>
    </w:p>
    <w:p w:rsidR="00B22EA4" w:rsidRPr="00D65BD6" w:rsidRDefault="00B22EA4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Тематика педагогических советов была направлена на решение приоритетных направлений и задач программы развития школы. В структуру работы педсоветов были включены такие технологии как работа творческих групп учителей в рамках педсовета, демонстрация фрагментов уроков с комментариями учителя, анкетирование обучающихся, учителей.</w:t>
      </w:r>
    </w:p>
    <w:p w:rsidR="00B22EA4" w:rsidRPr="00D65BD6" w:rsidRDefault="00B22EA4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учебного года администрация проводила </w:t>
      </w:r>
      <w:r w:rsid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педагогические советы,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семинары и психолого-педагогические консилиумы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решение основных проблем, выдвинутых на основе анализа работы за прошлый учебный год. </w:t>
      </w:r>
    </w:p>
    <w:p w:rsidR="00287A68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Малые педагогические советы 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обучения при переходе на старшую ступень обучения (10 класс</w:t>
      </w:r>
      <w:proofErr w:type="gramStart"/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обучения при переходе из дошкольного учреждения на начальную ступень среднего образования (1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ноябрь;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обучения при переходе в среднюю ступень обучения (5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Плана внедрения ФГОС в образовательный процесс школы в 2012-2013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апрель;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итоговой аттестации учащихся 9-х классов и о переводе в следующий класс учащихся 1-8,10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аттестатов об общем среднем образовании выпускникам 9-х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июнь;</w:t>
      </w:r>
    </w:p>
    <w:p w:rsidR="002C19FD" w:rsidRDefault="002C19FD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C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аттестатов о среднем (полном) общем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 выпускникам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классов-июнь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A68" w:rsidRPr="00D65BD6" w:rsidRDefault="000C1A5F" w:rsidP="00E66290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287A68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методической работы в школе</w:t>
      </w:r>
      <w:r w:rsidR="00D3294E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A68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 учебный год</w:t>
      </w:r>
    </w:p>
    <w:p w:rsidR="00845432" w:rsidRPr="00D65BD6" w:rsidRDefault="00287A68" w:rsidP="00E66290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</w:t>
      </w:r>
      <w:r w:rsidR="00845432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13-2014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коллектив школы работал над 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темой: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432" w:rsidRPr="00D65BD6">
        <w:rPr>
          <w:rFonts w:ascii="Times New Roman" w:hAnsi="Times New Roman" w:cs="Times New Roman"/>
          <w:sz w:val="24"/>
          <w:szCs w:val="24"/>
        </w:rPr>
        <w:t>«Формирование потребности школьника в саморазвитии, самосовершенствовании через внедрение ИКТ».</w:t>
      </w:r>
      <w:r w:rsidR="003B7531" w:rsidRPr="00D65BD6">
        <w:rPr>
          <w:rFonts w:ascii="Times New Roman" w:hAnsi="Times New Roman" w:cs="Times New Roman"/>
          <w:sz w:val="24"/>
          <w:szCs w:val="24"/>
        </w:rPr>
        <w:t xml:space="preserve">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поставлена 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432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5432" w:rsidRPr="00D65BD6">
        <w:rPr>
          <w:rFonts w:ascii="Times New Roman" w:hAnsi="Times New Roman" w:cs="Times New Roman"/>
          <w:sz w:val="24"/>
          <w:szCs w:val="24"/>
        </w:rPr>
        <w:t>оздание условий для повышения научно-методического потенциала педагогов школы, эффективного  использования современных информационно-коммуникативных образовательных технологий»</w:t>
      </w:r>
    </w:p>
    <w:p w:rsidR="00287A68" w:rsidRPr="00D65BD6" w:rsidRDefault="00287A68" w:rsidP="00E66290">
      <w:pPr>
        <w:spacing w:after="0" w:line="240" w:lineRule="auto"/>
        <w:ind w:hanging="14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её реализации были поставлены следующие задачи:</w:t>
      </w:r>
    </w:p>
    <w:p w:rsidR="00287A68" w:rsidRPr="00D65BD6" w:rsidRDefault="007775F0" w:rsidP="00E66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качества обучения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A68" w:rsidRPr="00D65BD6" w:rsidRDefault="007775F0" w:rsidP="00E66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внедрение в учебный процесс новых образовательных технологий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A68" w:rsidRPr="00D65BD6" w:rsidRDefault="007775F0" w:rsidP="00E66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отработке навыков тестирования как одного из видов контроля  над ЗУН учащихся с целью подготовки учащихся к сдаче ЕГЭ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A68" w:rsidRPr="00D65BD6" w:rsidRDefault="007775F0" w:rsidP="00E66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мотивированными учащимися, направленную на участие в предметных олимпиадах, интеллектуальных конкурсах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A68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и внедрению элективных курсов для развития склонностей и способностей учащихся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A68" w:rsidRPr="00D65BD6" w:rsidRDefault="00287A68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 методическая работа осуществлялась по следующим направлениям деятельности: 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совета как коллективная методическая деятельность;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методического совета - коллективная методическая деятельность стабильной творческой группы учителей;</w:t>
      </w:r>
    </w:p>
    <w:p w:rsidR="00287A68" w:rsidRPr="00D65BD6" w:rsidRDefault="00845432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="00287A68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творческими группами педагогов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педагогического мастерства;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и вновь прибывшими специалистами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онсультативно-информационная деятельность;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Индивидуально-методическая и инновационная деятельность-обобщение опыта работы;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-аналитическая деятельность, психолого-педагогическая диагностика;</w:t>
      </w:r>
    </w:p>
    <w:p w:rsidR="00287A68" w:rsidRPr="00D65BD6" w:rsidRDefault="00287A68" w:rsidP="00F52A4C">
      <w:pPr>
        <w:numPr>
          <w:ilvl w:val="0"/>
          <w:numId w:val="10"/>
        </w:numPr>
        <w:spacing w:after="0" w:line="240" w:lineRule="auto"/>
        <w:ind w:left="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методической оснащенности кабинетов школы</w:t>
      </w:r>
    </w:p>
    <w:p w:rsidR="00287A68" w:rsidRPr="00D65BD6" w:rsidRDefault="00287A68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традиционные, но надежные формы организации методической работы.  С их помощью осуществлялась реализация образовательных программ и базисного учебного плана школы, обновление содержания образования</w:t>
      </w:r>
    </w:p>
    <w:p w:rsidR="0031005B" w:rsidRPr="00D65BD6" w:rsidRDefault="0076467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5B" w:rsidRPr="00D65BD6">
        <w:rPr>
          <w:rFonts w:ascii="Times New Roman" w:hAnsi="Times New Roman" w:cs="Times New Roman"/>
          <w:b/>
          <w:sz w:val="24"/>
          <w:szCs w:val="24"/>
        </w:rPr>
        <w:t>Формы методической работы в ОУ: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методические объединения, школы педагогического мастерства, творческие группы, методические десанты, недели, конференции, семинары, мастер-классы, 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педмастерские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>, презентации и т.д.</w:t>
      </w:r>
      <w:proofErr w:type="gramEnd"/>
    </w:p>
    <w:p w:rsidR="00397C53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Единая методическая тема на 3 года (распределение по годам): «Внедрение ИКТ в учебно-воспитательный процесс школы», «Формирование</w:t>
      </w:r>
      <w:r w:rsidR="00397C53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>потребности школьника в саморазвитии, самосовершенствовании через внедрение ИКТ»</w:t>
      </w:r>
      <w:r w:rsidR="00397C53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 xml:space="preserve">Под качеством образования мы понимаем соответствие результатов образования поставленным целям. </w:t>
      </w:r>
    </w:p>
    <w:p w:rsidR="00845432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Наша цель</w:t>
      </w:r>
      <w:r w:rsidRPr="00D65BD6">
        <w:rPr>
          <w:rFonts w:ascii="Times New Roman" w:hAnsi="Times New Roman" w:cs="Times New Roman"/>
          <w:sz w:val="24"/>
          <w:szCs w:val="24"/>
        </w:rPr>
        <w:t xml:space="preserve"> – формирование </w:t>
      </w:r>
      <w:r w:rsidR="00397C53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 xml:space="preserve">творческой активности, воспитание самостоятельной, </w:t>
      </w:r>
      <w:proofErr w:type="spellStart"/>
      <w:r w:rsidRPr="00D65BD6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D65BD6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Показателями качества образования выступают:</w:t>
      </w:r>
    </w:p>
    <w:p w:rsidR="0031005B" w:rsidRPr="00D65BD6" w:rsidRDefault="0076467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>рост интеллектуального и профессионального уровня коллектива;</w:t>
      </w:r>
    </w:p>
    <w:p w:rsidR="0031005B" w:rsidRPr="00D65BD6" w:rsidRDefault="0076467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организационная самостоятельность, мобильность, гибкость коллектива, выход методических объединений и структурных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sz w:val="24"/>
          <w:szCs w:val="24"/>
        </w:rPr>
        <w:t>подразделений на уровень самоуправления;</w:t>
      </w:r>
    </w:p>
    <w:p w:rsidR="0031005B" w:rsidRPr="00D65BD6" w:rsidRDefault="0076467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>повышение качества знаний, формирование информационной культуры учащихся – спортсменов;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- повышение уровня самостоятельности, как черты личности, навыков самостоятельной деятельности, развитие волевых качеств, умение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>преодолевать трудности и уверенность в своих действиях;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 увеличение числа учеников, занимающихся научно-исследовательской и познавательн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- изменение роли учителя, он становится учителем, обеспечивающий педагогическое сопровождение формирования среды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>компетентностей учащегося;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 укрепление сотрудничества и сотворчества педагогов, учащихся и родителей;</w:t>
      </w:r>
    </w:p>
    <w:p w:rsidR="0031005B" w:rsidRPr="00D65BD6" w:rsidRDefault="0076467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-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привлечение к 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соуправлению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образовательным процессом представителей общественности (детской, родительской, управленческой, 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473E97" w:rsidRPr="00D65BD6">
        <w:rPr>
          <w:rFonts w:ascii="Times New Roman" w:hAnsi="Times New Roman" w:cs="Times New Roman"/>
          <w:sz w:val="24"/>
          <w:szCs w:val="24"/>
        </w:rPr>
        <w:t>научной).</w:t>
      </w:r>
    </w:p>
    <w:p w:rsidR="00FD3F25" w:rsidRPr="00D65BD6" w:rsidRDefault="000C1A5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FD3F25"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="00FD3F2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совета</w:t>
      </w:r>
    </w:p>
    <w:p w:rsidR="00F816F9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Методический совет возглавляет научный руководитель школы. В состав Методического совета входят заместитель директора по НЭР и руководители МО. Методический совет в течение учебного года направлял методическую работу. Его работа, прежде всего,  ориентировалась на организацию методической помощи учителю, на организацию мероприятий стимулирующих активную инновационную деятельность учителей.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F25" w:rsidRPr="00D65BD6" w:rsidRDefault="00FD3F25" w:rsidP="00777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учебном году было проведено 5 заседаний. На заседаниях Методического совета рассматривались следующие вопросы:</w:t>
      </w:r>
    </w:p>
    <w:p w:rsidR="00FD3F25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Методического совета за прошедший год, планирование на 2013-2014 учебный год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постановлений, распоряжений, приказов, методических рекомендаций Министерство спорта РС (Я), Министерства образования Республики Саха (Якутия) и Министерства образования и науки РФ.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опытно-экспериментальной работы в школе.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школьного этапа Всероссийской олимпиады школьников»</w:t>
      </w:r>
    </w:p>
    <w:p w:rsidR="00FD3F25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школьного этапа конкурса «Учитель года»</w:t>
      </w:r>
    </w:p>
    <w:p w:rsidR="00FD3F25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курсовой  подготовки для учителей   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улусного конкурса «Учитель года»</w:t>
      </w:r>
    </w:p>
    <w:p w:rsidR="00FD3F25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школы в конкурсе учителей  в рамках ПНПО</w:t>
      </w:r>
    </w:p>
    <w:p w:rsidR="00FD3F25" w:rsidRPr="00D65BD6" w:rsidRDefault="007775F0" w:rsidP="007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картотеки передового педагогического опыта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участия в муниципальном этапе Всероссийской олимпиады школьников.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аттестации  педагогических работников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работы  МО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итогам работы над темами по самообразования</w:t>
      </w:r>
    </w:p>
    <w:p w:rsidR="00FD3F25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все решения Методического совета были выполнены.  </w:t>
      </w:r>
    </w:p>
    <w:p w:rsidR="00FD3F25" w:rsidRPr="00D65BD6" w:rsidRDefault="003B7531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  <w:r w:rsidR="005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объединений (</w:t>
      </w:r>
      <w:r w:rsidR="00FD3F2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5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D3F25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F25" w:rsidRPr="00D65BD6" w:rsidRDefault="00FD3F25" w:rsidP="00D65BD6">
      <w:pPr>
        <w:spacing w:after="0" w:line="240" w:lineRule="auto"/>
        <w:ind w:hanging="14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структурой, организующей методическую работу учителей-предметников, являются методические объединения. </w:t>
      </w:r>
      <w:r w:rsidR="003B7531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повышения эффективности работы учителей   в школе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  </w:t>
      </w:r>
      <w:r w:rsidR="00A456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объединений: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русского языка -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Татьяна Петровна</w:t>
      </w:r>
    </w:p>
    <w:p w:rsidR="003B7531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математики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 Людмила Николаевна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 химии, биологии </w:t>
      </w:r>
      <w:proofErr w:type="gramStart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Анна Константиновна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истории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географии 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 Владимир Николаевич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физкультуры и ОБ</w:t>
      </w:r>
      <w:proofErr w:type="gramStart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Михайлович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начальных классов </w:t>
      </w:r>
      <w:proofErr w:type="gramStart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Рожина Марина Васильевна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иностранных языко</w:t>
      </w:r>
      <w:proofErr w:type="gramStart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 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 Федор Егорович </w:t>
      </w:r>
    </w:p>
    <w:p w:rsidR="00FD3F25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физики</w:t>
      </w:r>
      <w:r w:rsidR="003B7531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информатики</w:t>
      </w:r>
      <w:r w:rsidR="00FD3F25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Гавриил Михайлович</w:t>
      </w:r>
    </w:p>
    <w:p w:rsidR="002A7A2D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якутского языка – руководитель Неустроева Изольда Ивановна</w:t>
      </w:r>
    </w:p>
    <w:p w:rsidR="002A7A2D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технологии и изо-руководитель Кривошапкина </w:t>
      </w:r>
      <w:proofErr w:type="spellStart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Саргылана</w:t>
      </w:r>
      <w:proofErr w:type="spellEnd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Степановна</w:t>
      </w:r>
    </w:p>
    <w:p w:rsidR="002A7A2D" w:rsidRPr="00D65BD6" w:rsidRDefault="007775F0" w:rsidP="00777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классных руководителей – руководитель </w:t>
      </w:r>
      <w:r w:rsidR="003C14B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Собакина Анна Федоровна</w:t>
      </w:r>
    </w:p>
    <w:p w:rsidR="00FD3F25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Главной задачей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  планом работы на учебный год;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образовательными стандартами;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в работе начальных классов и среднего звена;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по ликвидации пробелов в знаниях учащихся;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и проблемы их внедрения в практику. </w:t>
      </w:r>
    </w:p>
    <w:p w:rsidR="00FD3F25" w:rsidRPr="00D65BD6" w:rsidRDefault="00FD3F25" w:rsidP="00F52A4C">
      <w:pPr>
        <w:numPr>
          <w:ilvl w:val="0"/>
          <w:numId w:val="11"/>
        </w:numPr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учащихся. Проведение экзамена  в форме ЕГЭ. </w:t>
      </w:r>
    </w:p>
    <w:p w:rsidR="00FD3F25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заседаниях методических объединений рассматривали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уроки. </w:t>
      </w:r>
    </w:p>
    <w:p w:rsidR="00FD3F25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Большое внимание МО учителей среднего и старшего звена и администрацией школы уделялось внедрению в учебный процесс  информационных технологий. Следует отметить повышение  активности учителей по использованию данной технологии, по сравнению с прошлым учебным годом. </w:t>
      </w:r>
      <w:proofErr w:type="gramStart"/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надо отметить работу  по использованию компьютерных технологий учителей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Матвеевой Т.П., Сергеевой А.А., </w:t>
      </w:r>
      <w:proofErr w:type="spellStart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Катакинова</w:t>
      </w:r>
      <w:proofErr w:type="spellEnd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Д.П.,  </w:t>
      </w:r>
      <w:proofErr w:type="spellStart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Сысолятиной</w:t>
      </w:r>
      <w:proofErr w:type="spellEnd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Прокопьева В.Н.,  Рожиной М.В., Петровой А.А.,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Яковлева Г.М., </w:t>
      </w:r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Максимовой У.И., </w:t>
      </w:r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Ноговицыной М.Н., Егоровой М.А., Павловой А.К., Матвеевой С.Н., </w:t>
      </w:r>
      <w:proofErr w:type="spellStart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Шеломовой</w:t>
      </w:r>
      <w:proofErr w:type="spellEnd"/>
      <w:r w:rsidR="002A7A2D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Филипповой Ю.В., </w:t>
      </w:r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Майоровой А.А., </w:t>
      </w:r>
      <w:proofErr w:type="spellStart"/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Оконешниковой</w:t>
      </w:r>
      <w:proofErr w:type="spellEnd"/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Нь.А</w:t>
      </w:r>
      <w:proofErr w:type="spellEnd"/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информационные технологии применялись и в работе администрации школы.  </w:t>
      </w:r>
    </w:p>
    <w:p w:rsidR="00FD3F25" w:rsidRPr="00D65BD6" w:rsidRDefault="00FD3F25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методической темой  школы была продолжена работа педагогов над темами по самообразованию.  Темы по самообразованию были утверждены на заседаниях МО.   Опыт работы педагогов был представлен на различных уровнях</w:t>
      </w:r>
      <w:r w:rsidR="001676FB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школьном, районном, областном.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педагогического мастерства и обмена опытом педагоги школы давали открытые уроки. </w:t>
      </w:r>
    </w:p>
    <w:p w:rsidR="006D4095" w:rsidRPr="00D65BD6" w:rsidRDefault="00D3294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Активно ведется подготовка педагогических кадров к переходу на стандарты второго поколения. Курсовую подготовку «Федеральный государственный стандарт общего образования: актуальные проблемы введения»  прошли директор школы, заместитель директора по учебной работе,  курсовую подготовку по введению ФГОС в ГБУ РС (Я) «ЧРССОШИ им. Д.П. Коркина» </w:t>
      </w:r>
      <w:r w:rsidR="006D4095" w:rsidRPr="00D65BD6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D65BD6">
        <w:rPr>
          <w:rFonts w:ascii="Times New Roman" w:hAnsi="Times New Roman" w:cs="Times New Roman"/>
          <w:sz w:val="24"/>
          <w:szCs w:val="24"/>
        </w:rPr>
        <w:t xml:space="preserve"> все учителя начальных классов, </w:t>
      </w:r>
      <w:r w:rsidR="006D4095" w:rsidRPr="00D65BD6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816F9" w:rsidRPr="00D65BD6">
        <w:rPr>
          <w:rFonts w:ascii="Times New Roman" w:hAnsi="Times New Roman" w:cs="Times New Roman"/>
          <w:sz w:val="24"/>
          <w:szCs w:val="24"/>
        </w:rPr>
        <w:t>русского языка и литературы, биологии,  математики.</w:t>
      </w:r>
    </w:p>
    <w:p w:rsidR="006D4095" w:rsidRPr="00D65BD6" w:rsidRDefault="000C1A5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6D4095" w:rsidRPr="00D65BD6">
        <w:rPr>
          <w:rFonts w:ascii="Times New Roman" w:hAnsi="Times New Roman" w:cs="Times New Roman"/>
          <w:b/>
          <w:sz w:val="24"/>
          <w:szCs w:val="24"/>
        </w:rPr>
        <w:t>Результативность методической работы</w:t>
      </w:r>
    </w:p>
    <w:p w:rsidR="000055E7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тема школы </w:t>
      </w:r>
      <w:r w:rsidR="000055E7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основным задачам, работа педагогического совета  и методического совета осуществлялась в соответствии с планом работы. </w:t>
      </w:r>
    </w:p>
    <w:p w:rsidR="000055E7" w:rsidRPr="00D65BD6" w:rsidRDefault="000055E7" w:rsidP="00F52A4C">
      <w:pPr>
        <w:pStyle w:val="ae"/>
        <w:numPr>
          <w:ilvl w:val="0"/>
          <w:numId w:val="13"/>
        </w:num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Повысился  профессиональный уровень педагогов,  увеличилось количество участников и призеров  профессиональных конкурсов, увеличилось число учителей, участвова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 в  инновационных процессах,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50% учителей имеют портфолио и ведут карты профессионального роста. </w:t>
      </w:r>
    </w:p>
    <w:p w:rsidR="006D4095" w:rsidRPr="00D65BD6" w:rsidRDefault="000055E7" w:rsidP="00F52A4C">
      <w:pPr>
        <w:pStyle w:val="ae"/>
        <w:numPr>
          <w:ilvl w:val="0"/>
          <w:numId w:val="13"/>
        </w:num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принимают участие в работе  опытно-экспериментальн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непрерывного физкультурного образования «</w:t>
      </w:r>
      <w:proofErr w:type="gramStart"/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</w:t>
      </w:r>
      <w:proofErr w:type="gramEnd"/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сад-школа-вуз»  на базе школы.</w:t>
      </w:r>
    </w:p>
    <w:p w:rsidR="000055E7" w:rsidRPr="00D65BD6" w:rsidRDefault="000055E7" w:rsidP="00F52A4C">
      <w:pPr>
        <w:pStyle w:val="ae"/>
        <w:numPr>
          <w:ilvl w:val="0"/>
          <w:numId w:val="13"/>
        </w:num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была 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проект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</w:t>
      </w:r>
      <w:r w:rsidR="00A4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A4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D4095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055E7" w:rsidRPr="00D65BD6" w:rsidRDefault="000055E7" w:rsidP="00F52A4C">
      <w:pPr>
        <w:pStyle w:val="ae"/>
        <w:numPr>
          <w:ilvl w:val="0"/>
          <w:numId w:val="13"/>
        </w:num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Передовой опыт педагогов школы был представлен на различных уровнях: школьном, </w:t>
      </w:r>
      <w:r w:rsidR="000323EF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улусном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323EF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всероссийском</w:t>
      </w:r>
      <w:r w:rsidRPr="00D6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69D3" w:rsidRPr="00D65BD6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9D3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образования, во-первых, неразрывно связано с тем, насколько комфортно чувствует себя учащихся  в школе. Сумели ли </w:t>
      </w:r>
      <w:r w:rsidR="000323EF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AC69D3"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ему нормальные бытовые, гигиенические условия или нет. Во-вторых, чтобы осваивать программы нового поколения, необходимо современное учебно-методическое сопровождение, соответствующая материально-техническая база, отвечающая поставленным задачам. И, в-третьих, у классной доски должен находиться учитель, вооруженный новейшими технологиями, позволяющими каждому ученику выстраивать свою траекторию обучения.     Важный показатель эффективности работы школы - обеспечение доступности образования.</w:t>
      </w:r>
    </w:p>
    <w:p w:rsidR="00AC69D3" w:rsidRPr="00D65BD6" w:rsidRDefault="00AC69D3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школы  важно не допустить  сокращения контингента учеников и родителей, предъявляющих заказ на эффективное обучение и высокие образовательные результаты. </w:t>
      </w:r>
    </w:p>
    <w:p w:rsidR="000323EF" w:rsidRPr="00D65BD6" w:rsidRDefault="000323E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A4" w:rsidRDefault="007775F0" w:rsidP="00D65BD6">
      <w:pPr>
        <w:spacing w:after="0" w:line="36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323EF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инамика численности </w:t>
      </w:r>
      <w:proofErr w:type="gramStart"/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B22EA4" w:rsidRPr="00D6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</w:t>
      </w:r>
      <w:r w:rsidR="00AC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9A6" w:rsidRPr="00AC79A6" w:rsidRDefault="00AC79A6" w:rsidP="00D65BD6">
      <w:pPr>
        <w:spacing w:after="0" w:line="360" w:lineRule="auto"/>
        <w:ind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C79A6">
        <w:rPr>
          <w:rFonts w:ascii="Times New Roman" w:eastAsia="Times New Roman" w:hAnsi="Times New Roman" w:cs="Times New Roman"/>
          <w:lang w:eastAsia="ru-RU"/>
        </w:rPr>
        <w:t>Таблица 7</w:t>
      </w:r>
    </w:p>
    <w:tbl>
      <w:tblPr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218"/>
        <w:gridCol w:w="1794"/>
        <w:gridCol w:w="1794"/>
      </w:tblGrid>
      <w:tr w:rsidR="00B22EA4" w:rsidRPr="00D65BD6" w:rsidTr="000323E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323EF"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11-2012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323EF"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323EF"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0323EF"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0323EF"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B22EA4" w:rsidRPr="00D65BD6" w:rsidTr="000323E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классов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0323EF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0323EF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0323EF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</w:tr>
      <w:tr w:rsidR="00B22EA4" w:rsidRPr="00D65BD6" w:rsidTr="00E66290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1-я ступень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</w:tr>
      <w:tr w:rsidR="00B22EA4" w:rsidRPr="00D65BD6" w:rsidTr="00E66290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2-я ступень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266</w:t>
            </w:r>
          </w:p>
        </w:tc>
      </w:tr>
      <w:tr w:rsidR="00B22EA4" w:rsidRPr="00D65BD6" w:rsidTr="00E66290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3-я ступень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</w:tr>
      <w:tr w:rsidR="00B22EA4" w:rsidRPr="00D65BD6" w:rsidTr="00E66290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4" w:rsidRPr="007C22A9" w:rsidRDefault="00B22EA4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4" w:rsidRPr="007C22A9" w:rsidRDefault="00E66290" w:rsidP="007775F0">
            <w:pPr>
              <w:spacing w:after="0" w:line="360" w:lineRule="auto"/>
              <w:ind w:right="6" w:hanging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</w:t>
            </w:r>
          </w:p>
        </w:tc>
      </w:tr>
    </w:tbl>
    <w:p w:rsidR="00473E97" w:rsidRDefault="00473E9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Диаграмма 1 </w:t>
      </w: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95A77" w:rsidRPr="00D65BD6" w:rsidRDefault="00B95A77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A77" w:rsidRDefault="00B22EA4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ab/>
      </w:r>
      <w:r w:rsidR="001B4C6B">
        <w:rPr>
          <w:rFonts w:ascii="Times New Roman" w:hAnsi="Times New Roman" w:cs="Times New Roman"/>
          <w:sz w:val="24"/>
          <w:szCs w:val="24"/>
        </w:rPr>
        <w:tab/>
      </w:r>
    </w:p>
    <w:p w:rsidR="00B22EA4" w:rsidRDefault="00B22EA4" w:rsidP="00B9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в целом характеризуются как воспитанные, мотивированные на положительные учебные и спортивные  результаты и позитивно относящиеся к школе. В школе соблюдаются Правила для обучающихся, проводится систематическая  работа по недопущению пропуска занятий без уважительных причин, ведется строгий контроль посещаемости уроков и спортивных тренировок.</w:t>
      </w:r>
    </w:p>
    <w:p w:rsidR="000C1A5F" w:rsidRDefault="000C1A5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5F" w:rsidRDefault="000C1A5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учебной деятельности  за 2013-2014 учебный год </w:t>
      </w:r>
      <w:r w:rsidRPr="000C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1A5F" w:rsidRPr="000C1A5F" w:rsidRDefault="000C1A5F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D65BD6" w:rsidRDefault="000C1A5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1F7" w:rsidRPr="00D65BD6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1498F" w:rsidRPr="00D65B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1F7" w:rsidRPr="00D65BD6">
        <w:rPr>
          <w:rFonts w:ascii="Times New Roman" w:hAnsi="Times New Roman" w:cs="Times New Roman"/>
          <w:b/>
          <w:sz w:val="24"/>
          <w:szCs w:val="24"/>
        </w:rPr>
        <w:t>%</w:t>
      </w:r>
      <w:r w:rsidR="00473E97"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успеваемости, качества </w:t>
      </w:r>
      <w:proofErr w:type="spellStart"/>
      <w:r w:rsidR="0031005B" w:rsidRPr="00D65BD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по ступеням образования  за </w:t>
      </w:r>
      <w:r w:rsidR="0076467F" w:rsidRPr="00D65BD6">
        <w:rPr>
          <w:rFonts w:ascii="Times New Roman" w:hAnsi="Times New Roman" w:cs="Times New Roman"/>
          <w:b/>
          <w:sz w:val="24"/>
          <w:szCs w:val="24"/>
        </w:rPr>
        <w:t>три</w:t>
      </w:r>
      <w:r w:rsidR="00054105" w:rsidRPr="00D65B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7C53" w:rsidRPr="00D65BD6" w:rsidRDefault="0068543B" w:rsidP="00D65BD6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8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85"/>
        <w:gridCol w:w="1367"/>
        <w:gridCol w:w="1367"/>
        <w:gridCol w:w="1367"/>
        <w:gridCol w:w="1367"/>
        <w:gridCol w:w="1368"/>
        <w:gridCol w:w="1368"/>
      </w:tblGrid>
      <w:tr w:rsidR="00397C53" w:rsidRPr="00D65BD6" w:rsidTr="00EB65F2">
        <w:tc>
          <w:tcPr>
            <w:tcW w:w="1685" w:type="dxa"/>
            <w:vMerge w:val="restart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34" w:type="dxa"/>
            <w:gridSpan w:val="2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7C22A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2734" w:type="dxa"/>
            <w:gridSpan w:val="2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22A9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2736" w:type="dxa"/>
            <w:gridSpan w:val="2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22A9">
              <w:rPr>
                <w:rFonts w:ascii="Times New Roman" w:hAnsi="Times New Roman" w:cs="Times New Roman"/>
                <w:b/>
              </w:rPr>
              <w:t xml:space="preserve"> ступень</w:t>
            </w:r>
          </w:p>
        </w:tc>
      </w:tr>
      <w:tr w:rsidR="00397C53" w:rsidRPr="00D65BD6" w:rsidTr="00EB65F2">
        <w:tc>
          <w:tcPr>
            <w:tcW w:w="1685" w:type="dxa"/>
            <w:vMerge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успев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успев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368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успев</w:t>
            </w:r>
          </w:p>
        </w:tc>
        <w:tc>
          <w:tcPr>
            <w:tcW w:w="1368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качества</w:t>
            </w:r>
          </w:p>
        </w:tc>
      </w:tr>
      <w:tr w:rsidR="00397C53" w:rsidRPr="00D65BD6" w:rsidTr="00EB65F2">
        <w:tc>
          <w:tcPr>
            <w:tcW w:w="1685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368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97C53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51,7</w:t>
            </w:r>
          </w:p>
        </w:tc>
      </w:tr>
      <w:tr w:rsidR="00397C53" w:rsidRPr="00D65BD6" w:rsidTr="00EB65F2">
        <w:tc>
          <w:tcPr>
            <w:tcW w:w="1685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368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97C53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47,7</w:t>
            </w:r>
          </w:p>
        </w:tc>
      </w:tr>
      <w:tr w:rsidR="00397C53" w:rsidRPr="00D65BD6" w:rsidTr="00EB65F2">
        <w:tc>
          <w:tcPr>
            <w:tcW w:w="1685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367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397C53" w:rsidRPr="007C22A9" w:rsidRDefault="00054105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8" w:type="dxa"/>
          </w:tcPr>
          <w:p w:rsidR="00397C53" w:rsidRPr="007C22A9" w:rsidRDefault="00397C53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397C53" w:rsidRPr="007C22A9" w:rsidRDefault="00054105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52,3</w:t>
            </w:r>
          </w:p>
        </w:tc>
      </w:tr>
    </w:tbl>
    <w:p w:rsidR="0068543B" w:rsidRDefault="0068543B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8543B" w:rsidRDefault="0068543B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7A" w:rsidRDefault="00C3687A" w:rsidP="00BF22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7A">
        <w:rPr>
          <w:rFonts w:ascii="Times New Roman" w:hAnsi="Times New Roman" w:cs="Times New Roman"/>
          <w:b/>
          <w:sz w:val="24"/>
          <w:szCs w:val="24"/>
        </w:rPr>
        <w:lastRenderedPageBreak/>
        <w:t>Процент качеств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36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687A">
        <w:rPr>
          <w:rFonts w:ascii="Times New Roman" w:hAnsi="Times New Roman" w:cs="Times New Roman"/>
          <w:b/>
          <w:sz w:val="24"/>
          <w:szCs w:val="24"/>
        </w:rPr>
        <w:t>обучения по годам</w:t>
      </w:r>
      <w:proofErr w:type="gramEnd"/>
      <w:r w:rsidRPr="00C3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87A" w:rsidRPr="00C3687A" w:rsidRDefault="00C3687A" w:rsidP="00BF22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Диаграмма 2</w:t>
      </w:r>
    </w:p>
    <w:p w:rsidR="0068543B" w:rsidRDefault="0068543B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5611" cy="2767914"/>
            <wp:effectExtent l="0" t="0" r="2222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22B" w:rsidRPr="00D65BD6" w:rsidRDefault="00BF222B" w:rsidP="00BF2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За последние три года анализ качество показывает   увеличение  процентов  во второй и третьей  ступенях обучения.  В начальной ступени  идет  снижение качество обучения на 2,6 %. </w:t>
      </w:r>
    </w:p>
    <w:p w:rsidR="00C3687A" w:rsidRDefault="00BF222B" w:rsidP="001B4C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2B">
        <w:rPr>
          <w:rFonts w:ascii="Times New Roman" w:hAnsi="Times New Roman" w:cs="Times New Roman"/>
          <w:b/>
          <w:sz w:val="24"/>
          <w:szCs w:val="24"/>
        </w:rPr>
        <w:t>Успеваемость за последние три года</w:t>
      </w:r>
    </w:p>
    <w:p w:rsidR="00EB65F2" w:rsidRPr="00C3687A" w:rsidRDefault="00C3687A" w:rsidP="001B4C6B">
      <w:pPr>
        <w:ind w:firstLine="708"/>
        <w:jc w:val="both"/>
        <w:rPr>
          <w:rFonts w:ascii="Times New Roman" w:hAnsi="Times New Roman" w:cs="Times New Roman"/>
        </w:rPr>
      </w:pPr>
      <w:r w:rsidRPr="00C3687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3687A">
        <w:rPr>
          <w:rFonts w:ascii="Times New Roman" w:hAnsi="Times New Roman" w:cs="Times New Roman"/>
        </w:rPr>
        <w:t>Таблица 9</w:t>
      </w:r>
      <w:r w:rsidR="00BF222B" w:rsidRPr="00C3687A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2092"/>
        <w:gridCol w:w="2126"/>
        <w:gridCol w:w="1525"/>
      </w:tblGrid>
      <w:tr w:rsidR="00BF222B" w:rsidTr="00BF222B">
        <w:tc>
          <w:tcPr>
            <w:tcW w:w="1809" w:type="dxa"/>
            <w:vMerge w:val="restart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 xml:space="preserve">Учебные годы </w:t>
            </w:r>
          </w:p>
        </w:tc>
        <w:tc>
          <w:tcPr>
            <w:tcW w:w="4111" w:type="dxa"/>
            <w:gridSpan w:val="2"/>
          </w:tcPr>
          <w:p w:rsidR="00BF222B" w:rsidRPr="00BF222B" w:rsidRDefault="00BF222B" w:rsidP="00BF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2126" w:type="dxa"/>
            <w:vMerge w:val="restart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 xml:space="preserve">% успеваемости </w:t>
            </w:r>
          </w:p>
        </w:tc>
        <w:tc>
          <w:tcPr>
            <w:tcW w:w="1525" w:type="dxa"/>
            <w:vMerge w:val="restart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 xml:space="preserve">% качества </w:t>
            </w:r>
          </w:p>
        </w:tc>
      </w:tr>
      <w:tr w:rsidR="00BF222B" w:rsidTr="00BF222B">
        <w:tc>
          <w:tcPr>
            <w:tcW w:w="1809" w:type="dxa"/>
            <w:vMerge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>По ОШ -1</w:t>
            </w:r>
          </w:p>
        </w:tc>
        <w:tc>
          <w:tcPr>
            <w:tcW w:w="2092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222B">
              <w:rPr>
                <w:rFonts w:ascii="Times New Roman" w:hAnsi="Times New Roman" w:cs="Times New Roman"/>
                <w:b/>
              </w:rPr>
              <w:t xml:space="preserve">В конце учебного года </w:t>
            </w:r>
          </w:p>
        </w:tc>
        <w:tc>
          <w:tcPr>
            <w:tcW w:w="2126" w:type="dxa"/>
            <w:vMerge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22B" w:rsidTr="00BF222B">
        <w:tc>
          <w:tcPr>
            <w:tcW w:w="1809" w:type="dxa"/>
          </w:tcPr>
          <w:p w:rsidR="00BF222B" w:rsidRPr="00BF222B" w:rsidRDefault="00BF222B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019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092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126" w:type="dxa"/>
          </w:tcPr>
          <w:p w:rsidR="00BF222B" w:rsidRPr="00BF222B" w:rsidRDefault="00BF222B" w:rsidP="00BF222B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99,8 %</w:t>
            </w:r>
          </w:p>
        </w:tc>
        <w:tc>
          <w:tcPr>
            <w:tcW w:w="1525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54 %</w:t>
            </w:r>
          </w:p>
        </w:tc>
      </w:tr>
      <w:tr w:rsidR="00BF222B" w:rsidTr="00BF222B">
        <w:tc>
          <w:tcPr>
            <w:tcW w:w="1809" w:type="dxa"/>
          </w:tcPr>
          <w:p w:rsidR="00BF222B" w:rsidRPr="00BF222B" w:rsidRDefault="00BF222B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019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092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126" w:type="dxa"/>
          </w:tcPr>
          <w:p w:rsidR="00BF222B" w:rsidRPr="00BF222B" w:rsidRDefault="00BF222B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25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 xml:space="preserve">56,4% </w:t>
            </w:r>
          </w:p>
        </w:tc>
      </w:tr>
      <w:tr w:rsidR="00BF222B" w:rsidTr="00BF222B">
        <w:tc>
          <w:tcPr>
            <w:tcW w:w="1809" w:type="dxa"/>
          </w:tcPr>
          <w:p w:rsidR="00BF222B" w:rsidRPr="00BF222B" w:rsidRDefault="00BF222B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019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092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126" w:type="dxa"/>
          </w:tcPr>
          <w:p w:rsidR="00BF222B" w:rsidRPr="00BF222B" w:rsidRDefault="00BF222B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25" w:type="dxa"/>
          </w:tcPr>
          <w:p w:rsidR="00BF222B" w:rsidRPr="00BF222B" w:rsidRDefault="00BF222B" w:rsidP="001B4C6B">
            <w:pPr>
              <w:jc w:val="both"/>
              <w:rPr>
                <w:rFonts w:ascii="Times New Roman" w:hAnsi="Times New Roman" w:cs="Times New Roman"/>
              </w:rPr>
            </w:pPr>
            <w:r w:rsidRPr="00BF222B">
              <w:rPr>
                <w:rFonts w:ascii="Times New Roman" w:hAnsi="Times New Roman" w:cs="Times New Roman"/>
              </w:rPr>
              <w:t>60 %</w:t>
            </w:r>
          </w:p>
        </w:tc>
      </w:tr>
    </w:tbl>
    <w:p w:rsidR="00BF222B" w:rsidRDefault="00BF222B" w:rsidP="001B4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Как показывает анализ качества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обучения  по школе</w:t>
      </w:r>
      <w:proofErr w:type="gramEnd"/>
      <w:r w:rsidRPr="00D65BD6">
        <w:rPr>
          <w:rFonts w:ascii="Times New Roman" w:hAnsi="Times New Roman" w:cs="Times New Roman"/>
          <w:sz w:val="24"/>
          <w:szCs w:val="24"/>
        </w:rPr>
        <w:t xml:space="preserve"> за последние три года в целом  идет увеличение  в процентных  соотношениях: в 2012г  – качество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BD6">
        <w:rPr>
          <w:rFonts w:ascii="Times New Roman" w:hAnsi="Times New Roman" w:cs="Times New Roman"/>
          <w:sz w:val="24"/>
          <w:szCs w:val="24"/>
        </w:rPr>
        <w:t xml:space="preserve"> %;  в 2013г.  – качество 56,4 %;  в 2014г. -</w:t>
      </w:r>
      <w:r w:rsidR="007C22A9">
        <w:rPr>
          <w:rFonts w:ascii="Times New Roman" w:hAnsi="Times New Roman" w:cs="Times New Roman"/>
          <w:sz w:val="24"/>
          <w:szCs w:val="24"/>
        </w:rPr>
        <w:t xml:space="preserve"> </w:t>
      </w:r>
      <w:r w:rsidRPr="00D65BD6">
        <w:rPr>
          <w:rFonts w:ascii="Times New Roman" w:hAnsi="Times New Roman" w:cs="Times New Roman"/>
          <w:sz w:val="24"/>
          <w:szCs w:val="24"/>
        </w:rPr>
        <w:t xml:space="preserve">качество 60 %.  </w:t>
      </w:r>
    </w:p>
    <w:p w:rsidR="0031005B" w:rsidRDefault="0051498F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Сведения % </w:t>
      </w:r>
      <w:r w:rsidR="00473E97" w:rsidRPr="00D65B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успеваемости и качества </w:t>
      </w:r>
      <w:proofErr w:type="spellStart"/>
      <w:r w:rsidR="0031005B" w:rsidRPr="00D65BD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в выпускных классах за </w:t>
      </w:r>
      <w:r w:rsidR="008E01A6" w:rsidRPr="00D65BD6">
        <w:rPr>
          <w:rFonts w:ascii="Times New Roman" w:hAnsi="Times New Roman" w:cs="Times New Roman"/>
          <w:b/>
          <w:sz w:val="24"/>
          <w:szCs w:val="24"/>
        </w:rPr>
        <w:t xml:space="preserve"> три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687A" w:rsidRPr="00C3687A" w:rsidRDefault="007467BB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C3687A" w:rsidRPr="00C3687A">
        <w:rPr>
          <w:rFonts w:ascii="Times New Roman" w:hAnsi="Times New Roman" w:cs="Times New Roman"/>
        </w:rPr>
        <w:t>Таблица 10</w:t>
      </w:r>
    </w:p>
    <w:tbl>
      <w:tblPr>
        <w:tblStyle w:val="a4"/>
        <w:tblW w:w="10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851"/>
        <w:gridCol w:w="1275"/>
        <w:gridCol w:w="851"/>
        <w:gridCol w:w="992"/>
        <w:gridCol w:w="1276"/>
        <w:gridCol w:w="992"/>
        <w:gridCol w:w="992"/>
        <w:gridCol w:w="1418"/>
      </w:tblGrid>
      <w:tr w:rsidR="00A7281E" w:rsidRPr="00CC4A24" w:rsidTr="007775F0">
        <w:tc>
          <w:tcPr>
            <w:tcW w:w="1172" w:type="dxa"/>
            <w:vMerge w:val="restart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Учебный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118" w:type="dxa"/>
            <w:gridSpan w:val="3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3119" w:type="dxa"/>
            <w:gridSpan w:val="3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402" w:type="dxa"/>
            <w:gridSpan w:val="3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A7281E" w:rsidRPr="00CC4A24" w:rsidTr="007775F0">
        <w:tc>
          <w:tcPr>
            <w:tcW w:w="1172" w:type="dxa"/>
            <w:vMerge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Всего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уч-ся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 успев</w:t>
            </w:r>
          </w:p>
        </w:tc>
        <w:tc>
          <w:tcPr>
            <w:tcW w:w="1275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Всего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 успев</w:t>
            </w:r>
          </w:p>
        </w:tc>
        <w:tc>
          <w:tcPr>
            <w:tcW w:w="1276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успев</w:t>
            </w:r>
          </w:p>
        </w:tc>
        <w:tc>
          <w:tcPr>
            <w:tcW w:w="1418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%</w:t>
            </w:r>
          </w:p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CC4A24">
              <w:rPr>
                <w:rFonts w:ascii="Times New Roman" w:hAnsi="Times New Roman" w:cs="Times New Roman"/>
                <w:b/>
              </w:rPr>
              <w:t>качества</w:t>
            </w:r>
          </w:p>
        </w:tc>
      </w:tr>
      <w:tr w:rsidR="00A7281E" w:rsidRPr="00CC4A24" w:rsidTr="007775F0">
        <w:tc>
          <w:tcPr>
            <w:tcW w:w="117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left="190"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56</w:t>
            </w:r>
          </w:p>
        </w:tc>
      </w:tr>
      <w:tr w:rsidR="00A7281E" w:rsidRPr="00CC4A24" w:rsidTr="007775F0">
        <w:tc>
          <w:tcPr>
            <w:tcW w:w="117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left="190"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52,6</w:t>
            </w:r>
          </w:p>
        </w:tc>
      </w:tr>
      <w:tr w:rsidR="00A7281E" w:rsidRPr="00CC4A24" w:rsidTr="007775F0">
        <w:tc>
          <w:tcPr>
            <w:tcW w:w="117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851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A7281E" w:rsidRPr="00CC4A24" w:rsidRDefault="00A7281E" w:rsidP="007775F0">
            <w:pPr>
              <w:ind w:left="190"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7281E" w:rsidRPr="00CC4A24" w:rsidRDefault="00A7281E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CC4A24">
              <w:rPr>
                <w:rFonts w:ascii="Times New Roman" w:hAnsi="Times New Roman" w:cs="Times New Roman"/>
              </w:rPr>
              <w:t>54,9</w:t>
            </w:r>
          </w:p>
        </w:tc>
      </w:tr>
    </w:tbl>
    <w:p w:rsidR="00054105" w:rsidRDefault="00054105" w:rsidP="00D65BD6">
      <w:pPr>
        <w:ind w:hanging="141"/>
        <w:jc w:val="both"/>
        <w:rPr>
          <w:rFonts w:ascii="Times New Roman" w:hAnsi="Times New Roman" w:cs="Times New Roman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</w:rPr>
      </w:pPr>
    </w:p>
    <w:p w:rsidR="007467BB" w:rsidRPr="007467BB" w:rsidRDefault="007467BB" w:rsidP="00D65BD6">
      <w:pPr>
        <w:ind w:hanging="141"/>
        <w:jc w:val="both"/>
        <w:rPr>
          <w:rFonts w:ascii="Times New Roman" w:hAnsi="Times New Roman" w:cs="Times New Roman"/>
          <w:b/>
        </w:rPr>
      </w:pPr>
      <w:r w:rsidRPr="007467BB">
        <w:rPr>
          <w:rFonts w:ascii="Times New Roman" w:hAnsi="Times New Roman" w:cs="Times New Roman"/>
          <w:b/>
        </w:rPr>
        <w:lastRenderedPageBreak/>
        <w:t xml:space="preserve">Диаграмма % успеваемости и качество </w:t>
      </w:r>
      <w:proofErr w:type="spellStart"/>
      <w:r w:rsidRPr="007467BB">
        <w:rPr>
          <w:rFonts w:ascii="Times New Roman" w:hAnsi="Times New Roman" w:cs="Times New Roman"/>
          <w:b/>
        </w:rPr>
        <w:t>обученности</w:t>
      </w:r>
      <w:proofErr w:type="spellEnd"/>
      <w:r w:rsidRPr="007467BB">
        <w:rPr>
          <w:rFonts w:ascii="Times New Roman" w:hAnsi="Times New Roman" w:cs="Times New Roman"/>
          <w:b/>
        </w:rPr>
        <w:t xml:space="preserve">  выпускного 4 класса за три года </w:t>
      </w: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Диаграмма 3</w:t>
      </w:r>
    </w:p>
    <w:p w:rsidR="007467BB" w:rsidRPr="00CC4A24" w:rsidRDefault="007467BB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7BB" w:rsidRPr="007467BB" w:rsidRDefault="007467BB" w:rsidP="007467BB">
      <w:pPr>
        <w:ind w:hanging="141"/>
        <w:jc w:val="both"/>
        <w:rPr>
          <w:rFonts w:ascii="Times New Roman" w:hAnsi="Times New Roman" w:cs="Times New Roman"/>
          <w:b/>
        </w:rPr>
      </w:pPr>
      <w:r w:rsidRPr="007467BB">
        <w:rPr>
          <w:rFonts w:ascii="Times New Roman" w:hAnsi="Times New Roman" w:cs="Times New Roman"/>
          <w:b/>
        </w:rPr>
        <w:t xml:space="preserve">Диаграмма % успеваемости и качество </w:t>
      </w:r>
      <w:proofErr w:type="spellStart"/>
      <w:r w:rsidRPr="007467BB">
        <w:rPr>
          <w:rFonts w:ascii="Times New Roman" w:hAnsi="Times New Roman" w:cs="Times New Roman"/>
          <w:b/>
        </w:rPr>
        <w:t>обученности</w:t>
      </w:r>
      <w:proofErr w:type="spellEnd"/>
      <w:r w:rsidRPr="007467BB">
        <w:rPr>
          <w:rFonts w:ascii="Times New Roman" w:hAnsi="Times New Roman" w:cs="Times New Roman"/>
          <w:b/>
        </w:rPr>
        <w:t xml:space="preserve">  выпускного </w:t>
      </w:r>
      <w:r>
        <w:rPr>
          <w:rFonts w:ascii="Times New Roman" w:hAnsi="Times New Roman" w:cs="Times New Roman"/>
          <w:b/>
        </w:rPr>
        <w:t>9</w:t>
      </w:r>
      <w:r w:rsidRPr="007467B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ов</w:t>
      </w:r>
      <w:r w:rsidRPr="007467BB">
        <w:rPr>
          <w:rFonts w:ascii="Times New Roman" w:hAnsi="Times New Roman" w:cs="Times New Roman"/>
          <w:b/>
        </w:rPr>
        <w:t xml:space="preserve"> за три года </w:t>
      </w:r>
    </w:p>
    <w:p w:rsidR="007467BB" w:rsidRDefault="007467BB" w:rsidP="007467BB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Диаграмма 4</w:t>
      </w: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Pr="007467BB" w:rsidRDefault="007467BB" w:rsidP="007467BB">
      <w:pPr>
        <w:ind w:hanging="141"/>
        <w:jc w:val="both"/>
        <w:rPr>
          <w:rFonts w:ascii="Times New Roman" w:hAnsi="Times New Roman" w:cs="Times New Roman"/>
          <w:b/>
        </w:rPr>
      </w:pPr>
      <w:r w:rsidRPr="007467BB">
        <w:rPr>
          <w:rFonts w:ascii="Times New Roman" w:hAnsi="Times New Roman" w:cs="Times New Roman"/>
          <w:b/>
        </w:rPr>
        <w:lastRenderedPageBreak/>
        <w:t xml:space="preserve">Диаграмма % успеваемости и качество </w:t>
      </w:r>
      <w:proofErr w:type="spellStart"/>
      <w:r w:rsidRPr="007467BB">
        <w:rPr>
          <w:rFonts w:ascii="Times New Roman" w:hAnsi="Times New Roman" w:cs="Times New Roman"/>
          <w:b/>
        </w:rPr>
        <w:t>обученности</w:t>
      </w:r>
      <w:proofErr w:type="spellEnd"/>
      <w:r w:rsidRPr="007467BB">
        <w:rPr>
          <w:rFonts w:ascii="Times New Roman" w:hAnsi="Times New Roman" w:cs="Times New Roman"/>
          <w:b/>
        </w:rPr>
        <w:t xml:space="preserve">  выпускного </w:t>
      </w:r>
      <w:r>
        <w:rPr>
          <w:rFonts w:ascii="Times New Roman" w:hAnsi="Times New Roman" w:cs="Times New Roman"/>
          <w:b/>
        </w:rPr>
        <w:t>11</w:t>
      </w:r>
      <w:r w:rsidRPr="007467B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ов</w:t>
      </w:r>
      <w:r w:rsidRPr="007467BB">
        <w:rPr>
          <w:rFonts w:ascii="Times New Roman" w:hAnsi="Times New Roman" w:cs="Times New Roman"/>
          <w:b/>
        </w:rPr>
        <w:t xml:space="preserve"> за три года </w:t>
      </w:r>
    </w:p>
    <w:p w:rsidR="007467BB" w:rsidRDefault="007467BB" w:rsidP="007467BB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Диаграмма 5</w:t>
      </w: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BB" w:rsidRDefault="007467B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005B" w:rsidRDefault="0051498F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Сведения об участии выпускников в ЕГЭ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за 2012-2013 учебный год</w:t>
      </w:r>
    </w:p>
    <w:p w:rsidR="00397BBC" w:rsidRPr="00397BBC" w:rsidRDefault="00397BBC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397BBC">
        <w:rPr>
          <w:rFonts w:ascii="Times New Roman" w:hAnsi="Times New Roman" w:cs="Times New Roman"/>
        </w:rPr>
        <w:t>Таблица 11</w:t>
      </w:r>
    </w:p>
    <w:tbl>
      <w:tblPr>
        <w:tblStyle w:val="a4"/>
        <w:tblW w:w="10915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E01A6" w:rsidRPr="00D65BD6" w:rsidTr="007775F0">
        <w:tc>
          <w:tcPr>
            <w:tcW w:w="2977" w:type="dxa"/>
            <w:gridSpan w:val="3"/>
          </w:tcPr>
          <w:p w:rsidR="008E01A6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835" w:type="dxa"/>
            <w:gridSpan w:val="3"/>
          </w:tcPr>
          <w:p w:rsidR="008E01A6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Количество</w:t>
            </w:r>
            <w:r w:rsidR="00876DF8" w:rsidRPr="007C22A9">
              <w:rPr>
                <w:rFonts w:ascii="Times New Roman" w:hAnsi="Times New Roman" w:cs="Times New Roman"/>
                <w:b/>
              </w:rPr>
              <w:t xml:space="preserve"> </w:t>
            </w:r>
            <w:r w:rsidRPr="007C22A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22A9">
              <w:rPr>
                <w:rFonts w:ascii="Times New Roman" w:hAnsi="Times New Roman" w:cs="Times New Roman"/>
                <w:b/>
              </w:rPr>
              <w:t>сдавших</w:t>
            </w:r>
            <w:proofErr w:type="gramEnd"/>
          </w:p>
        </w:tc>
        <w:tc>
          <w:tcPr>
            <w:tcW w:w="2552" w:type="dxa"/>
            <w:gridSpan w:val="3"/>
          </w:tcPr>
          <w:p w:rsidR="008E01A6" w:rsidRPr="007C22A9" w:rsidRDefault="008E01A6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% сдачи</w:t>
            </w:r>
          </w:p>
        </w:tc>
        <w:tc>
          <w:tcPr>
            <w:tcW w:w="2551" w:type="dxa"/>
            <w:gridSpan w:val="3"/>
          </w:tcPr>
          <w:p w:rsidR="008E01A6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Средний  показатель</w:t>
            </w:r>
          </w:p>
        </w:tc>
      </w:tr>
      <w:tr w:rsidR="000A2EBE" w:rsidRPr="00D65BD6" w:rsidTr="007775F0">
        <w:tc>
          <w:tcPr>
            <w:tcW w:w="992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993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992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992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993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850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851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850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851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850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2011-</w:t>
            </w:r>
          </w:p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1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850" w:type="dxa"/>
          </w:tcPr>
          <w:p w:rsidR="000A2EBE" w:rsidRPr="007C22A9" w:rsidRDefault="000A2EBE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54(1)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48,78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48,27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54(1)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41,57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34,9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Биоло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26(3)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49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35(2)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47,29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61,06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40,56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62,75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38,3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16(2)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32,3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</w:tr>
      <w:tr w:rsidR="00876DF8" w:rsidRPr="00D65BD6" w:rsidTr="007775F0"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Анг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Анг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A9">
              <w:rPr>
                <w:rFonts w:ascii="Times New Roman" w:hAnsi="Times New Roman" w:cs="Times New Roman"/>
              </w:rPr>
              <w:t>Анг</w:t>
            </w:r>
            <w:proofErr w:type="gramStart"/>
            <w:r w:rsidRPr="007C22A9">
              <w:rPr>
                <w:rFonts w:ascii="Times New Roman" w:hAnsi="Times New Roman" w:cs="Times New Roman"/>
              </w:rPr>
              <w:t>.я</w:t>
            </w:r>
            <w:proofErr w:type="gramEnd"/>
            <w:r w:rsidRPr="007C22A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1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0" w:type="dxa"/>
          </w:tcPr>
          <w:p w:rsidR="00876DF8" w:rsidRPr="007C22A9" w:rsidRDefault="00876DF8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30</w:t>
            </w:r>
          </w:p>
        </w:tc>
      </w:tr>
    </w:tbl>
    <w:p w:rsidR="00570D71" w:rsidRPr="00D65BD6" w:rsidRDefault="00570D71" w:rsidP="001B4C6B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05B" w:rsidRDefault="0031005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Учащиеся, набравшие наивысшие баллы в ЕГЭ среди выпускников 201</w:t>
      </w:r>
      <w:r w:rsidR="00EC3A2A" w:rsidRPr="00D65BD6">
        <w:rPr>
          <w:rFonts w:ascii="Times New Roman" w:hAnsi="Times New Roman" w:cs="Times New Roman"/>
          <w:b/>
          <w:sz w:val="24"/>
          <w:szCs w:val="24"/>
        </w:rPr>
        <w:t>4</w:t>
      </w:r>
      <w:r w:rsidRPr="00D65B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7BBC" w:rsidRPr="00397BBC" w:rsidRDefault="00397BBC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397BBC">
        <w:rPr>
          <w:rFonts w:ascii="Times New Roman" w:hAnsi="Times New Roman" w:cs="Times New Roman"/>
        </w:rPr>
        <w:t>Таблица 12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267"/>
        <w:gridCol w:w="1560"/>
        <w:gridCol w:w="3226"/>
      </w:tblGrid>
      <w:tr w:rsidR="00EC3A2A" w:rsidRPr="00D65BD6" w:rsidTr="00BD135F">
        <w:tc>
          <w:tcPr>
            <w:tcW w:w="9889" w:type="dxa"/>
            <w:gridSpan w:val="4"/>
          </w:tcPr>
          <w:p w:rsidR="00EC3A2A" w:rsidRPr="00D65BD6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EC3A2A" w:rsidRPr="00D65BD6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EC3A2A" w:rsidRPr="00BD135F" w:rsidTr="00F05388">
        <w:tc>
          <w:tcPr>
            <w:tcW w:w="2836" w:type="dxa"/>
          </w:tcPr>
          <w:p w:rsidR="00EC3A2A" w:rsidRPr="00BD135F" w:rsidRDefault="00EC3A2A" w:rsidP="00BD135F">
            <w:p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BD135F">
              <w:rPr>
                <w:rFonts w:ascii="Times New Roman" w:hAnsi="Times New Roman" w:cs="Times New Roman"/>
                <w:b/>
              </w:rPr>
              <w:t xml:space="preserve">Ф И учащегося </w:t>
            </w:r>
          </w:p>
        </w:tc>
        <w:tc>
          <w:tcPr>
            <w:tcW w:w="2267" w:type="dxa"/>
          </w:tcPr>
          <w:p w:rsidR="00EC3A2A" w:rsidRPr="00BD135F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  <w:b/>
              </w:rPr>
            </w:pPr>
            <w:r w:rsidRPr="00BD135F">
              <w:rPr>
                <w:rFonts w:ascii="Times New Roman" w:hAnsi="Times New Roman" w:cs="Times New Roman"/>
                <w:b/>
              </w:rPr>
              <w:t xml:space="preserve">     </w:t>
            </w:r>
            <w:r w:rsidR="00EC3A2A" w:rsidRPr="00BD135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560" w:type="dxa"/>
          </w:tcPr>
          <w:p w:rsidR="00EC3A2A" w:rsidRPr="00BD135F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  <w:b/>
              </w:rPr>
            </w:pPr>
            <w:r w:rsidRPr="00BD135F">
              <w:rPr>
                <w:rFonts w:ascii="Times New Roman" w:hAnsi="Times New Roman" w:cs="Times New Roman"/>
                <w:b/>
              </w:rPr>
              <w:t xml:space="preserve">   </w:t>
            </w:r>
            <w:r w:rsidR="00EC3A2A" w:rsidRPr="00BD135F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3226" w:type="dxa"/>
          </w:tcPr>
          <w:p w:rsidR="00EC3A2A" w:rsidRPr="00BD135F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  <w:b/>
              </w:rPr>
            </w:pPr>
            <w:r w:rsidRPr="00BD135F">
              <w:rPr>
                <w:rFonts w:ascii="Times New Roman" w:hAnsi="Times New Roman" w:cs="Times New Roman"/>
                <w:b/>
              </w:rPr>
              <w:t xml:space="preserve">   </w:t>
            </w:r>
            <w:r w:rsidR="00EC3A2A" w:rsidRPr="00BD135F">
              <w:rPr>
                <w:rFonts w:ascii="Times New Roman" w:hAnsi="Times New Roman" w:cs="Times New Roman"/>
                <w:b/>
              </w:rPr>
              <w:t xml:space="preserve">ФИО </w:t>
            </w:r>
            <w:r w:rsidR="00F05388">
              <w:rPr>
                <w:rFonts w:ascii="Times New Roman" w:hAnsi="Times New Roman" w:cs="Times New Roman"/>
                <w:b/>
              </w:rPr>
              <w:t xml:space="preserve"> </w:t>
            </w:r>
            <w:r w:rsidR="00EC3A2A" w:rsidRPr="00BD135F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F05388" w:rsidRPr="00BD135F" w:rsidTr="00F05388">
        <w:tc>
          <w:tcPr>
            <w:tcW w:w="2836" w:type="dxa"/>
          </w:tcPr>
          <w:p w:rsidR="00F05388" w:rsidRPr="00F05388" w:rsidRDefault="00F05388" w:rsidP="00F05388">
            <w:pPr>
              <w:jc w:val="both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F05388">
              <w:rPr>
                <w:rFonts w:ascii="Times New Roman" w:hAnsi="Times New Roman" w:cs="Times New Roman"/>
              </w:rPr>
              <w:t>Саскылана</w:t>
            </w:r>
            <w:proofErr w:type="spellEnd"/>
            <w:r w:rsidRPr="00F05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F05388" w:rsidRPr="00BD135F" w:rsidRDefault="00F05388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</w:tcPr>
          <w:p w:rsidR="00F05388" w:rsidRPr="00F05388" w:rsidRDefault="00F05388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26" w:type="dxa"/>
          </w:tcPr>
          <w:p w:rsidR="00F05388" w:rsidRPr="00F05388" w:rsidRDefault="00F05388" w:rsidP="00D65BD6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Яковлева Д.С.</w:t>
            </w:r>
          </w:p>
        </w:tc>
      </w:tr>
      <w:tr w:rsidR="00F05388" w:rsidRPr="00BD135F" w:rsidTr="00F05388">
        <w:tc>
          <w:tcPr>
            <w:tcW w:w="2836" w:type="dxa"/>
          </w:tcPr>
          <w:p w:rsidR="00F05388" w:rsidRPr="00F05388" w:rsidRDefault="00F05388" w:rsidP="00F053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Прибылых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Серафима </w:t>
            </w:r>
          </w:p>
        </w:tc>
        <w:tc>
          <w:tcPr>
            <w:tcW w:w="2267" w:type="dxa"/>
            <w:vMerge/>
          </w:tcPr>
          <w:p w:rsidR="00F05388" w:rsidRPr="00BD135F" w:rsidRDefault="00F05388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5388" w:rsidRPr="00F05388" w:rsidRDefault="00F05388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26" w:type="dxa"/>
          </w:tcPr>
          <w:p w:rsidR="00F05388" w:rsidRPr="00F05388" w:rsidRDefault="00F05388" w:rsidP="00D65BD6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5388">
              <w:rPr>
                <w:rFonts w:ascii="Times New Roman" w:hAnsi="Times New Roman" w:cs="Times New Roman"/>
              </w:rPr>
              <w:t>Матвеева Т.П.</w:t>
            </w:r>
          </w:p>
        </w:tc>
      </w:tr>
      <w:tr w:rsidR="00F05388" w:rsidRPr="00BD135F" w:rsidTr="00F05388">
        <w:tc>
          <w:tcPr>
            <w:tcW w:w="2836" w:type="dxa"/>
          </w:tcPr>
          <w:p w:rsidR="00F05388" w:rsidRDefault="00F05388" w:rsidP="00F053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</w:t>
            </w:r>
          </w:p>
        </w:tc>
        <w:tc>
          <w:tcPr>
            <w:tcW w:w="2267" w:type="dxa"/>
            <w:vMerge/>
          </w:tcPr>
          <w:p w:rsidR="00F05388" w:rsidRPr="00BD135F" w:rsidRDefault="00F05388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5388" w:rsidRPr="00F05388" w:rsidRDefault="00F05388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26" w:type="dxa"/>
          </w:tcPr>
          <w:p w:rsidR="00F05388" w:rsidRPr="00F05388" w:rsidRDefault="00F05388" w:rsidP="00D65BD6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5388">
              <w:rPr>
                <w:rFonts w:ascii="Times New Roman" w:hAnsi="Times New Roman" w:cs="Times New Roman"/>
              </w:rPr>
              <w:t>Матвеева Т.П.</w:t>
            </w:r>
          </w:p>
        </w:tc>
      </w:tr>
      <w:tr w:rsidR="00AC68C2" w:rsidRPr="00BD135F" w:rsidTr="00F05388">
        <w:tc>
          <w:tcPr>
            <w:tcW w:w="2836" w:type="dxa"/>
          </w:tcPr>
          <w:p w:rsidR="00AC68C2" w:rsidRPr="00F05388" w:rsidRDefault="00AC68C2" w:rsidP="00F05388">
            <w:pPr>
              <w:ind w:hanging="141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 xml:space="preserve">  Малышев  Виктор</w:t>
            </w:r>
          </w:p>
        </w:tc>
        <w:tc>
          <w:tcPr>
            <w:tcW w:w="2267" w:type="dxa"/>
            <w:vMerge w:val="restart"/>
          </w:tcPr>
          <w:p w:rsidR="00AC68C2" w:rsidRPr="00BD135F" w:rsidRDefault="00AC68C2" w:rsidP="00BD135F">
            <w:pPr>
              <w:ind w:hanging="141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   Математика</w:t>
            </w:r>
          </w:p>
        </w:tc>
        <w:tc>
          <w:tcPr>
            <w:tcW w:w="1560" w:type="dxa"/>
          </w:tcPr>
          <w:p w:rsidR="00AC68C2" w:rsidRPr="00BD135F" w:rsidRDefault="00AC68C2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26" w:type="dxa"/>
          </w:tcPr>
          <w:p w:rsidR="00AC68C2" w:rsidRPr="00BD135F" w:rsidRDefault="00AC68C2" w:rsidP="00BD135F">
            <w:pPr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Собакина А.Ф.</w:t>
            </w:r>
          </w:p>
        </w:tc>
      </w:tr>
      <w:tr w:rsidR="00AC68C2" w:rsidRPr="00BD135F" w:rsidTr="00F05388">
        <w:tc>
          <w:tcPr>
            <w:tcW w:w="2836" w:type="dxa"/>
          </w:tcPr>
          <w:p w:rsidR="00AC68C2" w:rsidRPr="00F05388" w:rsidRDefault="00AC68C2" w:rsidP="00F05388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267" w:type="dxa"/>
            <w:vMerge/>
          </w:tcPr>
          <w:p w:rsidR="00AC68C2" w:rsidRPr="00BD135F" w:rsidRDefault="00AC68C2" w:rsidP="00BD135F">
            <w:pPr>
              <w:ind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68C2" w:rsidRPr="00BD135F" w:rsidRDefault="00AC68C2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26" w:type="dxa"/>
          </w:tcPr>
          <w:p w:rsidR="00AC68C2" w:rsidRPr="00BD135F" w:rsidRDefault="00AC68C2" w:rsidP="00AC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Ноговицына М.Н.</w:t>
            </w:r>
          </w:p>
        </w:tc>
      </w:tr>
      <w:tr w:rsidR="00AC68C2" w:rsidRPr="00BD135F" w:rsidTr="00F05388">
        <w:tc>
          <w:tcPr>
            <w:tcW w:w="2836" w:type="dxa"/>
          </w:tcPr>
          <w:p w:rsidR="00AC68C2" w:rsidRPr="00F05388" w:rsidRDefault="00AC68C2" w:rsidP="00F05388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Пестряков Андрей </w:t>
            </w:r>
          </w:p>
        </w:tc>
        <w:tc>
          <w:tcPr>
            <w:tcW w:w="2267" w:type="dxa"/>
          </w:tcPr>
          <w:p w:rsidR="00AC68C2" w:rsidRPr="00BD135F" w:rsidRDefault="00AC68C2" w:rsidP="00BD135F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Физика </w:t>
            </w:r>
          </w:p>
        </w:tc>
        <w:tc>
          <w:tcPr>
            <w:tcW w:w="1560" w:type="dxa"/>
          </w:tcPr>
          <w:p w:rsidR="00AC68C2" w:rsidRPr="00BD135F" w:rsidRDefault="00AC68C2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26" w:type="dxa"/>
          </w:tcPr>
          <w:p w:rsidR="00AC68C2" w:rsidRPr="00BD135F" w:rsidRDefault="00AC68C2" w:rsidP="00BD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Г.М.</w:t>
            </w:r>
          </w:p>
        </w:tc>
      </w:tr>
      <w:tr w:rsidR="00AC68C2" w:rsidRPr="00BD135F" w:rsidTr="00F05388">
        <w:tc>
          <w:tcPr>
            <w:tcW w:w="2836" w:type="dxa"/>
          </w:tcPr>
          <w:p w:rsidR="00AC68C2" w:rsidRPr="00BD135F" w:rsidRDefault="00AC68C2" w:rsidP="00B94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35F">
              <w:rPr>
                <w:rFonts w:ascii="Times New Roman" w:hAnsi="Times New Roman" w:cs="Times New Roman"/>
              </w:rPr>
              <w:lastRenderedPageBreak/>
              <w:t>Нестерев</w:t>
            </w:r>
            <w:proofErr w:type="spellEnd"/>
            <w:r w:rsidRPr="00BD1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35F">
              <w:rPr>
                <w:rFonts w:ascii="Times New Roman" w:hAnsi="Times New Roman" w:cs="Times New Roman"/>
              </w:rPr>
              <w:t>Айал</w:t>
            </w:r>
            <w:proofErr w:type="spellEnd"/>
            <w:r w:rsidRPr="00BD13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:rsidR="00AC68C2" w:rsidRPr="00BD135F" w:rsidRDefault="00AC68C2" w:rsidP="00B9482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60" w:type="dxa"/>
          </w:tcPr>
          <w:p w:rsidR="00AC68C2" w:rsidRPr="00BD135F" w:rsidRDefault="00AC68C2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26" w:type="dxa"/>
          </w:tcPr>
          <w:p w:rsidR="00AC68C2" w:rsidRPr="00BD135F" w:rsidRDefault="00AC68C2" w:rsidP="00B94829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Матвеева С.Н.</w:t>
            </w:r>
          </w:p>
        </w:tc>
      </w:tr>
      <w:tr w:rsidR="00BD135F" w:rsidRPr="00BD135F" w:rsidTr="00F05388">
        <w:tc>
          <w:tcPr>
            <w:tcW w:w="2836" w:type="dxa"/>
          </w:tcPr>
          <w:p w:rsidR="00BD135F" w:rsidRPr="00F05388" w:rsidRDefault="00BD135F" w:rsidP="00BD13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5388">
              <w:rPr>
                <w:rFonts w:ascii="Times New Roman" w:hAnsi="Times New Roman" w:cs="Times New Roman"/>
              </w:rPr>
              <w:t>Тум</w:t>
            </w:r>
            <w:proofErr w:type="spellEnd"/>
            <w:r w:rsidRPr="00F053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388">
              <w:rPr>
                <w:rFonts w:ascii="Times New Roman" w:hAnsi="Times New Roman" w:cs="Times New Roman"/>
              </w:rPr>
              <w:t>–ф</w:t>
            </w:r>
            <w:proofErr w:type="gramEnd"/>
            <w:r w:rsidRPr="00F05388">
              <w:rPr>
                <w:rFonts w:ascii="Times New Roman" w:hAnsi="Times New Roman" w:cs="Times New Roman"/>
              </w:rPr>
              <w:t xml:space="preserve">а –ли Василий </w:t>
            </w:r>
          </w:p>
        </w:tc>
        <w:tc>
          <w:tcPr>
            <w:tcW w:w="2267" w:type="dxa"/>
            <w:vMerge w:val="restart"/>
          </w:tcPr>
          <w:p w:rsidR="00BD135F" w:rsidRPr="00BD135F" w:rsidRDefault="00BD135F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BD135F" w:rsidRPr="00BD135F" w:rsidRDefault="00BD135F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6" w:type="dxa"/>
          </w:tcPr>
          <w:p w:rsidR="00BD135F" w:rsidRPr="00BD135F" w:rsidRDefault="00BD135F" w:rsidP="00BD135F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Филиппова Ю.В.</w:t>
            </w:r>
          </w:p>
        </w:tc>
      </w:tr>
      <w:tr w:rsidR="00BD135F" w:rsidRPr="00BD135F" w:rsidTr="00F05388">
        <w:tc>
          <w:tcPr>
            <w:tcW w:w="2836" w:type="dxa"/>
          </w:tcPr>
          <w:p w:rsidR="00BD135F" w:rsidRPr="00F05388" w:rsidRDefault="00BD135F" w:rsidP="00BD135F">
            <w:pPr>
              <w:jc w:val="both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Бурцев Гаврил</w:t>
            </w:r>
          </w:p>
        </w:tc>
        <w:tc>
          <w:tcPr>
            <w:tcW w:w="2267" w:type="dxa"/>
            <w:vMerge/>
          </w:tcPr>
          <w:p w:rsidR="00BD135F" w:rsidRPr="00BD135F" w:rsidRDefault="00BD135F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F" w:rsidRPr="00BD135F" w:rsidRDefault="00BD135F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6" w:type="dxa"/>
          </w:tcPr>
          <w:p w:rsidR="00BD135F" w:rsidRPr="00BD135F" w:rsidRDefault="00AC68C2" w:rsidP="00BD135F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Шеломова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05388" w:rsidRPr="00BD135F" w:rsidTr="00F05388">
        <w:tc>
          <w:tcPr>
            <w:tcW w:w="2836" w:type="dxa"/>
          </w:tcPr>
          <w:p w:rsidR="00F05388" w:rsidRPr="00BD135F" w:rsidRDefault="00F05388" w:rsidP="00B94829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D135F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BD135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267" w:type="dxa"/>
          </w:tcPr>
          <w:p w:rsidR="00F05388" w:rsidRPr="00BD135F" w:rsidRDefault="00F05388" w:rsidP="00B9482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Обществознания  </w:t>
            </w:r>
          </w:p>
        </w:tc>
        <w:tc>
          <w:tcPr>
            <w:tcW w:w="1560" w:type="dxa"/>
          </w:tcPr>
          <w:p w:rsidR="00F05388" w:rsidRPr="00BD135F" w:rsidRDefault="00F05388" w:rsidP="00B94829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26" w:type="dxa"/>
          </w:tcPr>
          <w:p w:rsidR="00F05388" w:rsidRPr="00BD135F" w:rsidRDefault="00F05388" w:rsidP="00B94829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Прокопьев В.Н.</w:t>
            </w:r>
          </w:p>
        </w:tc>
      </w:tr>
      <w:tr w:rsidR="00EC3A2A" w:rsidRPr="00BD135F" w:rsidTr="00F05388">
        <w:tc>
          <w:tcPr>
            <w:tcW w:w="2836" w:type="dxa"/>
          </w:tcPr>
          <w:p w:rsidR="00EC3A2A" w:rsidRPr="00BD135F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Шадрин Альберт</w:t>
            </w:r>
          </w:p>
        </w:tc>
        <w:tc>
          <w:tcPr>
            <w:tcW w:w="2267" w:type="dxa"/>
          </w:tcPr>
          <w:p w:rsidR="00EC3A2A" w:rsidRPr="00BD135F" w:rsidRDefault="00EC3A2A" w:rsidP="00BD135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</w:tcPr>
          <w:p w:rsidR="00EC3A2A" w:rsidRPr="00BD135F" w:rsidRDefault="00BD135F" w:rsidP="00F05388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26" w:type="dxa"/>
          </w:tcPr>
          <w:p w:rsidR="00EC3A2A" w:rsidRPr="00BD135F" w:rsidRDefault="00BD135F" w:rsidP="00D65BD6">
            <w:pPr>
              <w:ind w:hanging="141"/>
              <w:jc w:val="both"/>
              <w:rPr>
                <w:rFonts w:ascii="Times New Roman" w:hAnsi="Times New Roman" w:cs="Times New Roman"/>
              </w:rPr>
            </w:pPr>
            <w:r w:rsidRPr="00BD135F">
              <w:rPr>
                <w:rFonts w:ascii="Times New Roman" w:hAnsi="Times New Roman" w:cs="Times New Roman"/>
              </w:rPr>
              <w:t xml:space="preserve">  Прокопьев В.Н.</w:t>
            </w:r>
          </w:p>
        </w:tc>
      </w:tr>
    </w:tbl>
    <w:p w:rsidR="00CC4A24" w:rsidRDefault="00CC4A24" w:rsidP="00CC4A24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A24" w:rsidRDefault="00CC4A24" w:rsidP="00CC4A24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Результатами продуманной системной организации образовательного процесса  на каждой из ступеней обучения и сложившейся в школе системы подготовки к ЕГЭ является  вполне успешное участие выпускников школы в ЕГЭ по различным предметам (русский язык,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математика, физика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химия, биология, обществознания, история)</w:t>
      </w: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BBC" w:rsidRDefault="00397BBC" w:rsidP="00CC4A24">
      <w:pPr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05B" w:rsidRDefault="0031005B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Сопоставление средних баллов сдачи ЕГЭ выпус</w:t>
      </w:r>
      <w:r w:rsidR="00EC3A2A" w:rsidRPr="00D65BD6">
        <w:rPr>
          <w:rFonts w:ascii="Times New Roman" w:hAnsi="Times New Roman" w:cs="Times New Roman"/>
          <w:b/>
          <w:sz w:val="24"/>
          <w:szCs w:val="24"/>
        </w:rPr>
        <w:t>книками школы с данными улуса, Р</w:t>
      </w:r>
      <w:r w:rsidRPr="00D65BD6">
        <w:rPr>
          <w:rFonts w:ascii="Times New Roman" w:hAnsi="Times New Roman" w:cs="Times New Roman"/>
          <w:b/>
          <w:sz w:val="24"/>
          <w:szCs w:val="24"/>
        </w:rPr>
        <w:t>еспублик</w:t>
      </w:r>
      <w:r w:rsidR="003865AB" w:rsidRPr="00D65BD6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EC3A2A" w:rsidRPr="00D65BD6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</w:p>
    <w:p w:rsidR="00397BBC" w:rsidRPr="00397BBC" w:rsidRDefault="00397BBC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397BBC">
        <w:rPr>
          <w:rFonts w:ascii="Times New Roman" w:hAnsi="Times New Roman" w:cs="Times New Roman"/>
        </w:rPr>
        <w:t>Таблица 13</w:t>
      </w:r>
    </w:p>
    <w:tbl>
      <w:tblPr>
        <w:tblStyle w:val="a4"/>
        <w:tblW w:w="11058" w:type="dxa"/>
        <w:tblInd w:w="-705" w:type="dxa"/>
        <w:tblLook w:val="04A0" w:firstRow="1" w:lastRow="0" w:firstColumn="1" w:lastColumn="0" w:noHBand="0" w:noVBand="1"/>
      </w:tblPr>
      <w:tblGrid>
        <w:gridCol w:w="563"/>
        <w:gridCol w:w="1974"/>
        <w:gridCol w:w="1008"/>
        <w:gridCol w:w="850"/>
        <w:gridCol w:w="993"/>
        <w:gridCol w:w="992"/>
        <w:gridCol w:w="850"/>
        <w:gridCol w:w="993"/>
        <w:gridCol w:w="992"/>
        <w:gridCol w:w="850"/>
        <w:gridCol w:w="993"/>
      </w:tblGrid>
      <w:tr w:rsidR="00424B37" w:rsidRPr="00D65BD6" w:rsidTr="001B4C6B">
        <w:tc>
          <w:tcPr>
            <w:tcW w:w="563" w:type="dxa"/>
            <w:vMerge w:val="restart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4" w:type="dxa"/>
            <w:vMerge w:val="restart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851" w:type="dxa"/>
            <w:gridSpan w:val="3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2011-2012гг.</w:t>
            </w:r>
          </w:p>
        </w:tc>
        <w:tc>
          <w:tcPr>
            <w:tcW w:w="2835" w:type="dxa"/>
            <w:gridSpan w:val="3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2012-2013гг.</w:t>
            </w:r>
          </w:p>
        </w:tc>
        <w:tc>
          <w:tcPr>
            <w:tcW w:w="2835" w:type="dxa"/>
            <w:gridSpan w:val="3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2013-2014гг.</w:t>
            </w:r>
          </w:p>
        </w:tc>
      </w:tr>
      <w:tr w:rsidR="00424B37" w:rsidRPr="00D65BD6" w:rsidTr="001B4C6B">
        <w:tc>
          <w:tcPr>
            <w:tcW w:w="563" w:type="dxa"/>
            <w:vMerge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vMerge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850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Улус</w:t>
            </w:r>
          </w:p>
        </w:tc>
        <w:tc>
          <w:tcPr>
            <w:tcW w:w="993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РС (Я)</w:t>
            </w:r>
          </w:p>
        </w:tc>
        <w:tc>
          <w:tcPr>
            <w:tcW w:w="992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850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Улус</w:t>
            </w:r>
          </w:p>
        </w:tc>
        <w:tc>
          <w:tcPr>
            <w:tcW w:w="993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РС</w:t>
            </w:r>
            <w:r w:rsidR="003865AB" w:rsidRPr="00F05388">
              <w:rPr>
                <w:rFonts w:ascii="Times New Roman" w:hAnsi="Times New Roman" w:cs="Times New Roman"/>
                <w:b/>
              </w:rPr>
              <w:t xml:space="preserve"> </w:t>
            </w:r>
            <w:r w:rsidRPr="00F05388">
              <w:rPr>
                <w:rFonts w:ascii="Times New Roman" w:hAnsi="Times New Roman" w:cs="Times New Roman"/>
                <w:b/>
              </w:rPr>
              <w:t>(Я)</w:t>
            </w:r>
          </w:p>
        </w:tc>
        <w:tc>
          <w:tcPr>
            <w:tcW w:w="992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850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Улус</w:t>
            </w:r>
          </w:p>
        </w:tc>
        <w:tc>
          <w:tcPr>
            <w:tcW w:w="993" w:type="dxa"/>
          </w:tcPr>
          <w:p w:rsidR="00424B37" w:rsidRPr="00F05388" w:rsidRDefault="00424B37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РС (Я)</w:t>
            </w: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</w:t>
            </w:r>
            <w:r w:rsidR="00C52FFD" w:rsidRPr="00F0538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57,6</w:t>
            </w:r>
          </w:p>
        </w:tc>
        <w:tc>
          <w:tcPr>
            <w:tcW w:w="992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0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43,</w:t>
            </w:r>
            <w:r w:rsidR="00C52FFD" w:rsidRPr="00F0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850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55,1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50,01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61,06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0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41,1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0" w:type="dxa"/>
          </w:tcPr>
          <w:p w:rsidR="003865AB" w:rsidRPr="00F05388" w:rsidRDefault="00C52FFD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08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53,1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92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8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48,6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65,3</w:t>
            </w:r>
          </w:p>
        </w:tc>
        <w:tc>
          <w:tcPr>
            <w:tcW w:w="850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41,</w:t>
            </w:r>
            <w:r w:rsidR="00C52FFD" w:rsidRPr="00F0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0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8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48,6</w:t>
            </w:r>
          </w:p>
        </w:tc>
        <w:tc>
          <w:tcPr>
            <w:tcW w:w="992" w:type="dxa"/>
          </w:tcPr>
          <w:p w:rsidR="003865AB" w:rsidRPr="00AC68C2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0" w:type="dxa"/>
          </w:tcPr>
          <w:p w:rsidR="003865AB" w:rsidRPr="00F05388" w:rsidRDefault="00F05388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74" w:type="dxa"/>
          </w:tcPr>
          <w:p w:rsidR="003865AB" w:rsidRPr="00F05388" w:rsidRDefault="00397BBC" w:rsidP="00397BBC">
            <w:pPr>
              <w:ind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65AB" w:rsidRPr="00F05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8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59,7</w:t>
            </w:r>
          </w:p>
        </w:tc>
        <w:tc>
          <w:tcPr>
            <w:tcW w:w="992" w:type="dxa"/>
          </w:tcPr>
          <w:p w:rsidR="003865AB" w:rsidRPr="00F05388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865AB" w:rsidRPr="00F05388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5AB" w:rsidRPr="00F05388" w:rsidTr="001B4C6B">
        <w:tc>
          <w:tcPr>
            <w:tcW w:w="56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74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8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45,5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0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F0538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</w:tcPr>
          <w:p w:rsidR="003865AB" w:rsidRPr="00F05388" w:rsidRDefault="00C52FFD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05388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2" w:type="dxa"/>
          </w:tcPr>
          <w:p w:rsidR="003865AB" w:rsidRPr="00F05388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3865AB" w:rsidRPr="00AC68C2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</w:tcPr>
          <w:p w:rsidR="003865AB" w:rsidRPr="00F05388" w:rsidRDefault="003865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3A2A" w:rsidRPr="00F05388" w:rsidRDefault="00EC3A2A" w:rsidP="007775F0">
      <w:pPr>
        <w:ind w:hanging="141"/>
        <w:jc w:val="center"/>
        <w:rPr>
          <w:rFonts w:ascii="Times New Roman" w:hAnsi="Times New Roman" w:cs="Times New Roman"/>
          <w:b/>
        </w:rPr>
      </w:pPr>
    </w:p>
    <w:p w:rsidR="0031005B" w:rsidRDefault="005D0D58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F28">
        <w:rPr>
          <w:rFonts w:ascii="Times New Roman" w:hAnsi="Times New Roman" w:cs="Times New Roman"/>
          <w:b/>
          <w:sz w:val="24"/>
          <w:szCs w:val="24"/>
        </w:rPr>
        <w:t>Р</w:t>
      </w:r>
      <w:r w:rsidR="0051498F" w:rsidRPr="00D65BD6">
        <w:rPr>
          <w:rFonts w:ascii="Times New Roman" w:hAnsi="Times New Roman" w:cs="Times New Roman"/>
          <w:b/>
          <w:sz w:val="24"/>
          <w:szCs w:val="24"/>
        </w:rPr>
        <w:t xml:space="preserve">езультаты государственной итоговой аттестации выпускников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51498F" w:rsidRPr="00D65BD6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331DF" w:rsidRPr="00D65BD6">
        <w:rPr>
          <w:rFonts w:ascii="Times New Roman" w:hAnsi="Times New Roman" w:cs="Times New Roman"/>
          <w:b/>
          <w:sz w:val="24"/>
          <w:szCs w:val="24"/>
        </w:rPr>
        <w:t>3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-201</w:t>
      </w:r>
      <w:r w:rsidR="008331DF" w:rsidRPr="00D65BD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у</w:t>
      </w:r>
      <w:r w:rsidR="008331DF" w:rsidRPr="00D65BD6">
        <w:rPr>
          <w:rFonts w:ascii="Times New Roman" w:hAnsi="Times New Roman" w:cs="Times New Roman"/>
          <w:b/>
          <w:sz w:val="24"/>
          <w:szCs w:val="24"/>
        </w:rPr>
        <w:t xml:space="preserve">чебный год </w:t>
      </w:r>
    </w:p>
    <w:p w:rsidR="004C7F28" w:rsidRPr="00397BBC" w:rsidRDefault="004C7F28" w:rsidP="00D65BD6">
      <w:pPr>
        <w:ind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Экзамены ОГЭ 9 класс</w:t>
      </w:r>
      <w:r w:rsidR="00397B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97BBC" w:rsidRPr="00397BBC">
        <w:rPr>
          <w:rFonts w:ascii="Times New Roman" w:hAnsi="Times New Roman" w:cs="Times New Roman"/>
        </w:rPr>
        <w:t>Таблица 14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3"/>
        <w:gridCol w:w="2129"/>
        <w:gridCol w:w="1173"/>
        <w:gridCol w:w="639"/>
        <w:gridCol w:w="562"/>
        <w:gridCol w:w="744"/>
        <w:gridCol w:w="809"/>
        <w:gridCol w:w="2055"/>
        <w:gridCol w:w="1496"/>
      </w:tblGrid>
      <w:tr w:rsidR="008331DF" w:rsidRPr="00AC68C2" w:rsidTr="00AC68C2">
        <w:tc>
          <w:tcPr>
            <w:tcW w:w="423" w:type="dxa"/>
            <w:vMerge w:val="restart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9" w:type="dxa"/>
            <w:vMerge w:val="restart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173" w:type="dxa"/>
            <w:vMerge w:val="restart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Сдали экзамен</w:t>
            </w:r>
          </w:p>
        </w:tc>
        <w:tc>
          <w:tcPr>
            <w:tcW w:w="2754" w:type="dxa"/>
            <w:gridSpan w:val="4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2055" w:type="dxa"/>
            <w:vMerge w:val="restart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496" w:type="dxa"/>
            <w:vMerge w:val="restart"/>
          </w:tcPr>
          <w:p w:rsidR="008331DF" w:rsidRPr="00AC68C2" w:rsidRDefault="008331DF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% качества</w:t>
            </w:r>
          </w:p>
        </w:tc>
      </w:tr>
      <w:tr w:rsidR="00AC68C2" w:rsidRPr="00AC68C2" w:rsidTr="00AC68C2">
        <w:tc>
          <w:tcPr>
            <w:tcW w:w="423" w:type="dxa"/>
            <w:vMerge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Merge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8C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055" w:type="dxa"/>
            <w:vMerge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AC68C2" w:rsidRPr="00AC68C2" w:rsidRDefault="00AC68C2" w:rsidP="004C7F28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96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78 %</w:t>
            </w: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9" w:type="dxa"/>
          </w:tcPr>
          <w:p w:rsidR="00AC68C2" w:rsidRPr="00AC68C2" w:rsidRDefault="00AC68C2" w:rsidP="004C7F28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6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14,5 %</w:t>
            </w: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9" w:type="dxa"/>
          </w:tcPr>
          <w:p w:rsidR="00AC68C2" w:rsidRPr="00AC68C2" w:rsidRDefault="00AC68C2" w:rsidP="004C7F28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6" w:type="dxa"/>
          </w:tcPr>
          <w:p w:rsidR="00AC68C2" w:rsidRPr="00AC68C2" w:rsidRDefault="009924FC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9" w:type="dxa"/>
          </w:tcPr>
          <w:p w:rsidR="00AC68C2" w:rsidRPr="00AC68C2" w:rsidRDefault="00AC68C2" w:rsidP="004C7F28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6" w:type="dxa"/>
          </w:tcPr>
          <w:p w:rsidR="00AC68C2" w:rsidRPr="00AC68C2" w:rsidRDefault="009924FC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9" w:type="dxa"/>
          </w:tcPr>
          <w:p w:rsidR="00AC68C2" w:rsidRPr="00AC68C2" w:rsidRDefault="00AC68C2" w:rsidP="004C7F28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  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</w:tcPr>
          <w:p w:rsidR="00AC68C2" w:rsidRPr="00AC68C2" w:rsidRDefault="009924FC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AC68C2" w:rsidRPr="00AC68C2" w:rsidRDefault="009924FC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68C2" w:rsidRPr="00AC68C2" w:rsidTr="00AC68C2">
        <w:tc>
          <w:tcPr>
            <w:tcW w:w="423" w:type="dxa"/>
          </w:tcPr>
          <w:p w:rsidR="00AC68C2" w:rsidRPr="00AC68C2" w:rsidRDefault="00AC68C2" w:rsidP="00AC68C2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9" w:type="dxa"/>
          </w:tcPr>
          <w:p w:rsidR="00AC68C2" w:rsidRDefault="00AC68C2" w:rsidP="00BD135F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2">
              <w:rPr>
                <w:rFonts w:ascii="Times New Roman" w:eastAsia="Times New Roman" w:hAnsi="Times New Roman" w:cs="Times New Roman"/>
                <w:lang w:eastAsia="ru-RU"/>
              </w:rPr>
              <w:t xml:space="preserve"> Якутский язык</w:t>
            </w:r>
          </w:p>
          <w:p w:rsidR="00AC68C2" w:rsidRPr="00AC68C2" w:rsidRDefault="00AC68C2" w:rsidP="00BD135F">
            <w:pPr>
              <w:ind w:hanging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(изложение)</w:t>
            </w:r>
          </w:p>
        </w:tc>
        <w:tc>
          <w:tcPr>
            <w:tcW w:w="1173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9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4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AC68C2" w:rsidRPr="00AC68C2" w:rsidRDefault="00AC68C2" w:rsidP="00AC68C2">
            <w:pPr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6" w:type="dxa"/>
          </w:tcPr>
          <w:p w:rsidR="00AC68C2" w:rsidRPr="00AC68C2" w:rsidRDefault="00AC68C2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AC68C2">
              <w:rPr>
                <w:rFonts w:ascii="Times New Roman" w:hAnsi="Times New Roman" w:cs="Times New Roman"/>
              </w:rPr>
              <w:t>70,9 %</w:t>
            </w:r>
          </w:p>
        </w:tc>
      </w:tr>
    </w:tbl>
    <w:p w:rsidR="000323EF" w:rsidRPr="00AC68C2" w:rsidRDefault="000323EF" w:rsidP="00D65BD6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3EF" w:rsidRDefault="000323EF" w:rsidP="00D65BD6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на основе анализа таблицы можно сделать вывод, что результаты государственной итоговой аттестации выпускников  </w:t>
      </w:r>
      <w:r w:rsidR="009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классов </w:t>
      </w:r>
      <w:r w:rsidRPr="00D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r w:rsidR="009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средний уровень знаний. Высокий уровень знаний показали по предмету русский язык, при 100% успеваемости имеют 78% качество обучения, по якутскому языку при 100% успеваемости имеют 70, 9 % качество.  Низкий показатель по качеству  знаний имеют по предмету математика, 14,5% качество. По географии и информатики сдали только по 1 учащихся на оценку «3». По предмету английский язык 2 учащиеся не смогли сдавать ОГЭ.</w:t>
      </w:r>
    </w:p>
    <w:p w:rsidR="000C1A5F" w:rsidRPr="00D65BD6" w:rsidRDefault="000C1A5F" w:rsidP="00D65BD6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BC" w:rsidRDefault="00397BBC" w:rsidP="000C1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98F" w:rsidRDefault="000C1A5F" w:rsidP="000C1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</w:t>
      </w:r>
      <w:r w:rsidR="0051498F" w:rsidRPr="00D6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 о поступлении выпускников  в ВУЗ и ССУЗ</w:t>
      </w:r>
    </w:p>
    <w:p w:rsidR="00397BBC" w:rsidRPr="00397BBC" w:rsidRDefault="00397BBC" w:rsidP="000C1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97BBC">
        <w:rPr>
          <w:rFonts w:ascii="Times New Roman" w:eastAsia="Times New Roman" w:hAnsi="Times New Roman" w:cs="Times New Roman"/>
          <w:bCs/>
          <w:lang w:eastAsia="ru-RU"/>
        </w:rPr>
        <w:t>Таблица 15</w:t>
      </w:r>
    </w:p>
    <w:tbl>
      <w:tblPr>
        <w:tblpPr w:leftFromText="180" w:rightFromText="180" w:vertAnchor="text" w:horzAnchor="margin" w:tblpY="1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362"/>
        <w:gridCol w:w="2362"/>
        <w:gridCol w:w="2080"/>
      </w:tblGrid>
      <w:tr w:rsidR="007775F0" w:rsidRPr="00D65BD6" w:rsidTr="007775F0">
        <w:tc>
          <w:tcPr>
            <w:tcW w:w="3403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362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2011-2012 г</w:t>
            </w:r>
          </w:p>
        </w:tc>
        <w:tc>
          <w:tcPr>
            <w:tcW w:w="2362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2012-2013 г</w:t>
            </w:r>
          </w:p>
        </w:tc>
        <w:tc>
          <w:tcPr>
            <w:tcW w:w="2080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2013-2014 г</w:t>
            </w:r>
          </w:p>
        </w:tc>
      </w:tr>
      <w:tr w:rsidR="007775F0" w:rsidRPr="00D65BD6" w:rsidTr="007775F0">
        <w:tc>
          <w:tcPr>
            <w:tcW w:w="3403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Всего выпускников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 xml:space="preserve">54 учащихся 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 xml:space="preserve">54 учащихся </w:t>
            </w:r>
          </w:p>
        </w:tc>
        <w:tc>
          <w:tcPr>
            <w:tcW w:w="2080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51 учащихся</w:t>
            </w:r>
          </w:p>
        </w:tc>
      </w:tr>
      <w:tr w:rsidR="007775F0" w:rsidRPr="00D65BD6" w:rsidTr="007775F0">
        <w:tc>
          <w:tcPr>
            <w:tcW w:w="3403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Поступили  %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  <w:r w:rsidR="007775F0" w:rsidRPr="007C22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775F0" w:rsidRPr="007C22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080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5F0" w:rsidRPr="007C22A9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775F0" w:rsidRPr="00D65BD6" w:rsidTr="007775F0">
        <w:tc>
          <w:tcPr>
            <w:tcW w:w="3403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в т. ч.  ВУЗ %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81,4% (44)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100% (54)</w:t>
            </w:r>
          </w:p>
        </w:tc>
        <w:tc>
          <w:tcPr>
            <w:tcW w:w="2080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62,7% (32)</w:t>
            </w:r>
          </w:p>
        </w:tc>
      </w:tr>
      <w:tr w:rsidR="007775F0" w:rsidRPr="00D65BD6" w:rsidTr="007775F0">
        <w:tc>
          <w:tcPr>
            <w:tcW w:w="3403" w:type="dxa"/>
          </w:tcPr>
          <w:p w:rsidR="007775F0" w:rsidRPr="007C22A9" w:rsidRDefault="007775F0" w:rsidP="007775F0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ССУЗ %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16,6% (9)</w:t>
            </w:r>
          </w:p>
        </w:tc>
        <w:tc>
          <w:tcPr>
            <w:tcW w:w="2362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0" w:type="dxa"/>
          </w:tcPr>
          <w:p w:rsidR="007775F0" w:rsidRPr="007C22A9" w:rsidRDefault="00F05388" w:rsidP="00F0538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34% (17)</w:t>
            </w:r>
          </w:p>
        </w:tc>
      </w:tr>
    </w:tbl>
    <w:p w:rsidR="0051498F" w:rsidRDefault="0051498F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7BBC" w:rsidRDefault="00397BBC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397BBC" w:rsidRDefault="00397BBC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Диаграмма  поступления выпускников в ВУЗ и ССУЗ за три года </w:t>
      </w:r>
    </w:p>
    <w:p w:rsidR="00397BBC" w:rsidRPr="00397BBC" w:rsidRDefault="00397BBC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97BBC">
        <w:rPr>
          <w:rFonts w:ascii="Times New Roman" w:eastAsia="Times New Roman" w:hAnsi="Times New Roman" w:cs="Times New Roman"/>
          <w:bCs/>
          <w:lang w:eastAsia="ru-RU"/>
        </w:rPr>
        <w:t>Диаграмма  6</w:t>
      </w:r>
    </w:p>
    <w:p w:rsidR="00397BBC" w:rsidRDefault="00397BBC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D65BD6" w:rsidRDefault="00397BBC" w:rsidP="00D65BD6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005B" w:rsidRDefault="005D0D58" w:rsidP="00D65BD6">
      <w:pPr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Количество выпускников,</w:t>
      </w:r>
      <w:r w:rsidR="005B63AB" w:rsidRPr="00D6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 xml:space="preserve"> награжденных медалями</w:t>
      </w:r>
    </w:p>
    <w:p w:rsidR="00397BBC" w:rsidRPr="00397BBC" w:rsidRDefault="00397BBC" w:rsidP="00D65BD6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97BBC">
        <w:rPr>
          <w:rFonts w:ascii="Times New Roman" w:hAnsi="Times New Roman" w:cs="Times New Roman"/>
          <w:sz w:val="24"/>
          <w:szCs w:val="24"/>
        </w:rPr>
        <w:t>Таблица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488"/>
        <w:gridCol w:w="2341"/>
        <w:gridCol w:w="3535"/>
      </w:tblGrid>
      <w:tr w:rsidR="005B63AB" w:rsidRPr="00D65BD6" w:rsidTr="00D65BD6">
        <w:tc>
          <w:tcPr>
            <w:tcW w:w="1242" w:type="dxa"/>
          </w:tcPr>
          <w:p w:rsidR="005B63AB" w:rsidRPr="007C22A9" w:rsidRDefault="00D65BD6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Г</w:t>
            </w:r>
            <w:r w:rsidR="005B63AB" w:rsidRPr="007C22A9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551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Всего медалистов</w:t>
            </w:r>
          </w:p>
        </w:tc>
        <w:tc>
          <w:tcPr>
            <w:tcW w:w="2410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С золотой медалью</w:t>
            </w:r>
          </w:p>
        </w:tc>
        <w:tc>
          <w:tcPr>
            <w:tcW w:w="3651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C22A9">
              <w:rPr>
                <w:rFonts w:ascii="Times New Roman" w:hAnsi="Times New Roman" w:cs="Times New Roman"/>
                <w:b/>
              </w:rPr>
              <w:t>С серебряной медалью</w:t>
            </w:r>
          </w:p>
        </w:tc>
      </w:tr>
      <w:tr w:rsidR="005B63AB" w:rsidRPr="00D65BD6" w:rsidTr="00D65BD6">
        <w:tc>
          <w:tcPr>
            <w:tcW w:w="1242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551" w:type="dxa"/>
          </w:tcPr>
          <w:p w:rsidR="005B63AB" w:rsidRPr="007C22A9" w:rsidRDefault="007775F0" w:rsidP="007775F0">
            <w:pPr>
              <w:ind w:left="601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 xml:space="preserve">        </w:t>
            </w:r>
            <w:r w:rsidR="0035441E" w:rsidRPr="007C2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B63AB" w:rsidRPr="007C22A9" w:rsidRDefault="005B63AB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</w:tcPr>
          <w:p w:rsidR="005B63AB" w:rsidRPr="007C22A9" w:rsidRDefault="0035441E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-</w:t>
            </w:r>
          </w:p>
        </w:tc>
      </w:tr>
      <w:tr w:rsidR="005B63AB" w:rsidRPr="00D65BD6" w:rsidTr="00D65BD6">
        <w:tc>
          <w:tcPr>
            <w:tcW w:w="1242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551" w:type="dxa"/>
          </w:tcPr>
          <w:p w:rsidR="005B63AB" w:rsidRPr="007C22A9" w:rsidRDefault="0035441E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5B63AB" w:rsidRPr="007C22A9" w:rsidRDefault="0035441E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5B63AB" w:rsidRPr="007C22A9" w:rsidRDefault="0035441E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5</w:t>
            </w:r>
          </w:p>
        </w:tc>
      </w:tr>
      <w:tr w:rsidR="005B63AB" w:rsidRPr="00D65BD6" w:rsidTr="00D65BD6">
        <w:tc>
          <w:tcPr>
            <w:tcW w:w="1242" w:type="dxa"/>
          </w:tcPr>
          <w:p w:rsidR="005B63AB" w:rsidRPr="007C22A9" w:rsidRDefault="005B63AB" w:rsidP="007775F0">
            <w:pPr>
              <w:ind w:hanging="141"/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51" w:type="dxa"/>
          </w:tcPr>
          <w:p w:rsidR="005B63AB" w:rsidRPr="007C22A9" w:rsidRDefault="0035441E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63AB" w:rsidRPr="007C22A9" w:rsidRDefault="005B63AB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5B63AB" w:rsidRPr="007C22A9" w:rsidRDefault="005B63AB" w:rsidP="007775F0">
            <w:pPr>
              <w:jc w:val="center"/>
              <w:rPr>
                <w:rFonts w:ascii="Times New Roman" w:hAnsi="Times New Roman" w:cs="Times New Roman"/>
              </w:rPr>
            </w:pPr>
            <w:r w:rsidRPr="007C22A9">
              <w:rPr>
                <w:rFonts w:ascii="Times New Roman" w:hAnsi="Times New Roman" w:cs="Times New Roman"/>
              </w:rPr>
              <w:t>4</w:t>
            </w:r>
          </w:p>
        </w:tc>
      </w:tr>
    </w:tbl>
    <w:p w:rsidR="00F816F9" w:rsidRDefault="00F816F9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Default="00397BBC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Диаграмма выпускников, награжденных медалями </w:t>
      </w:r>
    </w:p>
    <w:p w:rsidR="00397BBC" w:rsidRDefault="00397BBC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BBC" w:rsidRPr="00397BBC" w:rsidRDefault="00397BBC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49F9BE" wp14:editId="05FED1C2">
            <wp:extent cx="4242486" cy="2207741"/>
            <wp:effectExtent l="0" t="0" r="24765" b="2159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7BBC" w:rsidRDefault="00397BBC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BBC" w:rsidRPr="00D65BD6" w:rsidRDefault="00397BBC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EA4" w:rsidRDefault="007775F0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2EA4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выпускники школы награждаются золотыми и серебряными медалями.  </w:t>
      </w:r>
      <w:proofErr w:type="gramStart"/>
      <w:r w:rsidR="00B22EA4"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2013-2014  учебного года  награждены медалями: золотой медалью «За особые успехи в учении» - 2 учащихся, серебряной медалью «За особые успехи в учении» - 4 учащихся. </w:t>
      </w:r>
      <w:proofErr w:type="gramEnd"/>
    </w:p>
    <w:p w:rsidR="0031005B" w:rsidRPr="00D65BD6" w:rsidRDefault="005D0D58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3.</w:t>
      </w:r>
      <w:r w:rsidR="00570D71">
        <w:rPr>
          <w:rFonts w:ascii="Times New Roman" w:hAnsi="Times New Roman" w:cs="Times New Roman"/>
          <w:b/>
          <w:sz w:val="24"/>
          <w:szCs w:val="24"/>
        </w:rPr>
        <w:t>7</w:t>
      </w:r>
      <w:r w:rsidRPr="00D65B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05B" w:rsidRPr="00D65BD6">
        <w:rPr>
          <w:rFonts w:ascii="Times New Roman" w:hAnsi="Times New Roman" w:cs="Times New Roman"/>
          <w:b/>
          <w:sz w:val="24"/>
          <w:szCs w:val="24"/>
        </w:rPr>
        <w:t>Медалисты: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1.«Золото» - </w:t>
      </w:r>
      <w:proofErr w:type="spellStart"/>
      <w:r w:rsidR="0035441E" w:rsidRPr="00D65BD6">
        <w:rPr>
          <w:rFonts w:ascii="Times New Roman" w:hAnsi="Times New Roman" w:cs="Times New Roman"/>
          <w:sz w:val="24"/>
          <w:szCs w:val="24"/>
        </w:rPr>
        <w:t>Сысолятин</w:t>
      </w:r>
      <w:proofErr w:type="spellEnd"/>
      <w:r w:rsidR="0035441E" w:rsidRPr="00D65BD6">
        <w:rPr>
          <w:rFonts w:ascii="Times New Roman" w:hAnsi="Times New Roman" w:cs="Times New Roman"/>
          <w:sz w:val="24"/>
          <w:szCs w:val="24"/>
        </w:rPr>
        <w:t xml:space="preserve"> Родион Игнатович ,</w:t>
      </w:r>
      <w:r w:rsidRPr="00D65BD6">
        <w:rPr>
          <w:rFonts w:ascii="Times New Roman" w:hAnsi="Times New Roman" w:cs="Times New Roman"/>
          <w:sz w:val="24"/>
          <w:szCs w:val="24"/>
        </w:rPr>
        <w:t xml:space="preserve">11 </w:t>
      </w:r>
      <w:r w:rsidR="0035441E" w:rsidRPr="00D65BD6">
        <w:rPr>
          <w:rFonts w:ascii="Times New Roman" w:hAnsi="Times New Roman" w:cs="Times New Roman"/>
          <w:sz w:val="24"/>
          <w:szCs w:val="24"/>
        </w:rPr>
        <w:t xml:space="preserve">«в» класс, </w:t>
      </w:r>
      <w:r w:rsidRPr="00D65BD6">
        <w:rPr>
          <w:rFonts w:ascii="Times New Roman" w:hAnsi="Times New Roman" w:cs="Times New Roman"/>
          <w:sz w:val="24"/>
          <w:szCs w:val="24"/>
        </w:rPr>
        <w:t xml:space="preserve"> кл</w:t>
      </w:r>
      <w:r w:rsidR="0035441E" w:rsidRPr="00D65BD6">
        <w:rPr>
          <w:rFonts w:ascii="Times New Roman" w:hAnsi="Times New Roman" w:cs="Times New Roman"/>
          <w:sz w:val="24"/>
          <w:szCs w:val="24"/>
        </w:rPr>
        <w:t xml:space="preserve">ассный </w:t>
      </w:r>
      <w:r w:rsidRPr="00D65BD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5441E" w:rsidRPr="00D65B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441E" w:rsidRPr="00D65BD6">
        <w:rPr>
          <w:rFonts w:ascii="Times New Roman" w:hAnsi="Times New Roman" w:cs="Times New Roman"/>
          <w:sz w:val="24"/>
          <w:szCs w:val="24"/>
        </w:rPr>
        <w:t>естрякова</w:t>
      </w:r>
      <w:proofErr w:type="spellEnd"/>
      <w:r w:rsidR="0035441E" w:rsidRPr="00D65BD6">
        <w:rPr>
          <w:rFonts w:ascii="Times New Roman" w:hAnsi="Times New Roman" w:cs="Times New Roman"/>
          <w:sz w:val="24"/>
          <w:szCs w:val="24"/>
        </w:rPr>
        <w:t xml:space="preserve"> А.С., воспитатель-Варламова Е.И.</w:t>
      </w:r>
    </w:p>
    <w:p w:rsidR="0035441E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 xml:space="preserve">2. «Золото» - </w:t>
      </w:r>
      <w:proofErr w:type="spellStart"/>
      <w:r w:rsidR="0035441E" w:rsidRPr="00D65BD6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="0035441E" w:rsidRPr="00D65BD6">
        <w:rPr>
          <w:rFonts w:ascii="Times New Roman" w:hAnsi="Times New Roman" w:cs="Times New Roman"/>
          <w:sz w:val="24"/>
          <w:szCs w:val="24"/>
        </w:rPr>
        <w:t xml:space="preserve"> Валерия Петровна, 11 «в» класс,  классный руководитель – </w:t>
      </w:r>
      <w:proofErr w:type="spellStart"/>
      <w:r w:rsidR="0035441E" w:rsidRPr="00D65BD6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="0035441E" w:rsidRPr="00D65BD6">
        <w:rPr>
          <w:rFonts w:ascii="Times New Roman" w:hAnsi="Times New Roman" w:cs="Times New Roman"/>
          <w:sz w:val="24"/>
          <w:szCs w:val="24"/>
        </w:rPr>
        <w:t xml:space="preserve"> А.С., воспитатель-Варламова Е.И.</w:t>
      </w:r>
    </w:p>
    <w:p w:rsidR="0035441E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3. «</w:t>
      </w:r>
      <w:r w:rsidR="0035441E" w:rsidRPr="00D65BD6">
        <w:rPr>
          <w:rFonts w:ascii="Times New Roman" w:hAnsi="Times New Roman" w:cs="Times New Roman"/>
          <w:sz w:val="24"/>
          <w:szCs w:val="24"/>
        </w:rPr>
        <w:t>Серебро</w:t>
      </w:r>
      <w:r w:rsidRPr="00D65BD6">
        <w:rPr>
          <w:rFonts w:ascii="Times New Roman" w:hAnsi="Times New Roman" w:cs="Times New Roman"/>
          <w:sz w:val="24"/>
          <w:szCs w:val="24"/>
        </w:rPr>
        <w:t xml:space="preserve">» - </w:t>
      </w:r>
      <w:r w:rsidR="0035441E" w:rsidRPr="00D65BD6">
        <w:rPr>
          <w:rFonts w:ascii="Times New Roman" w:hAnsi="Times New Roman" w:cs="Times New Roman"/>
          <w:sz w:val="24"/>
          <w:szCs w:val="24"/>
        </w:rPr>
        <w:t xml:space="preserve"> Говорова Лия Михайловна,  11 «в» класс,  классный руководитель </w:t>
      </w:r>
      <w:proofErr w:type="spellStart"/>
      <w:r w:rsidR="0035441E" w:rsidRPr="00D65BD6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="0035441E" w:rsidRPr="00D65BD6">
        <w:rPr>
          <w:rFonts w:ascii="Times New Roman" w:hAnsi="Times New Roman" w:cs="Times New Roman"/>
          <w:sz w:val="24"/>
          <w:szCs w:val="24"/>
        </w:rPr>
        <w:t xml:space="preserve"> А.С., воспитатель-Варламова Е.И.</w:t>
      </w:r>
    </w:p>
    <w:p w:rsidR="0035441E" w:rsidRPr="00D65BD6" w:rsidRDefault="0035441E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4.</w:t>
      </w:r>
      <w:r w:rsidR="00A2121C" w:rsidRPr="00D65BD6">
        <w:rPr>
          <w:rFonts w:ascii="Times New Roman" w:hAnsi="Times New Roman" w:cs="Times New Roman"/>
          <w:sz w:val="24"/>
          <w:szCs w:val="24"/>
        </w:rPr>
        <w:t xml:space="preserve"> «Серебро»-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Григорьева 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Саскылана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Николаевна, 11 «а» класс, классный руководитель Кузьмина  А.Н., воспитатель Марков А.Е.</w:t>
      </w:r>
    </w:p>
    <w:p w:rsidR="0076467F" w:rsidRPr="00D65BD6" w:rsidRDefault="00A2121C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5. «Серебро</w:t>
      </w:r>
      <w:proofErr w:type="gramStart"/>
      <w:r w:rsidRPr="00D65BD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>Акимова Виктория Викторовна, 11 «в» класс,  классный руководитель –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А.С., воспитатель-Варламова Е.И.</w:t>
      </w:r>
    </w:p>
    <w:p w:rsidR="0076467F" w:rsidRPr="00D65BD6" w:rsidRDefault="00A2121C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6. «Серебро» -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Прибылых Серафима Михайловна, 11 «в» класс,  классный руководитель </w:t>
      </w:r>
      <w:proofErr w:type="gramStart"/>
      <w:r w:rsidR="0076467F" w:rsidRPr="00D65BD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>естрякова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А.С., воспитатель-Варламова Е.И.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Лауреат улусной премии им С.А. </w:t>
      </w:r>
      <w:proofErr w:type="spellStart"/>
      <w:r w:rsidRPr="00D65BD6">
        <w:rPr>
          <w:rFonts w:ascii="Times New Roman" w:hAnsi="Times New Roman" w:cs="Times New Roman"/>
          <w:b/>
          <w:sz w:val="24"/>
          <w:szCs w:val="24"/>
        </w:rPr>
        <w:t>Новгородова</w:t>
      </w:r>
      <w:proofErr w:type="spellEnd"/>
      <w:r w:rsidRPr="00D65BD6">
        <w:rPr>
          <w:rFonts w:ascii="Times New Roman" w:hAnsi="Times New Roman" w:cs="Times New Roman"/>
          <w:sz w:val="24"/>
          <w:szCs w:val="24"/>
        </w:rPr>
        <w:t xml:space="preserve"> -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Валерия, </w:t>
      </w:r>
      <w:r w:rsidRPr="00D65BD6">
        <w:rPr>
          <w:rFonts w:ascii="Times New Roman" w:hAnsi="Times New Roman" w:cs="Times New Roman"/>
          <w:sz w:val="24"/>
          <w:szCs w:val="24"/>
        </w:rPr>
        <w:t>11В класс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 xml:space="preserve">Лауреаты школьной премии: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1.и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мени Д.П. Коркина –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Постников Федя,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(вольная борьба),11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«б»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2.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В.Ф. Ермолаева –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Монастырева Юлия , </w:t>
      </w:r>
      <w:r w:rsidR="0031005B" w:rsidRPr="00D65BD6">
        <w:rPr>
          <w:rFonts w:ascii="Times New Roman" w:hAnsi="Times New Roman" w:cs="Times New Roman"/>
          <w:sz w:val="24"/>
          <w:szCs w:val="24"/>
        </w:rPr>
        <w:t>11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«а»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3.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А.С. Абрамовой –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Акимова Виктория </w:t>
      </w:r>
      <w:r w:rsidR="0031005B" w:rsidRPr="00D65BD6">
        <w:rPr>
          <w:rFonts w:ascii="Times New Roman" w:hAnsi="Times New Roman" w:cs="Times New Roman"/>
          <w:sz w:val="24"/>
          <w:szCs w:val="24"/>
        </w:rPr>
        <w:t>,11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«в» </w:t>
      </w:r>
      <w:r w:rsidR="0031005B" w:rsidRPr="00D65BD6">
        <w:rPr>
          <w:rFonts w:ascii="Times New Roman" w:hAnsi="Times New Roman" w:cs="Times New Roman"/>
          <w:sz w:val="24"/>
          <w:szCs w:val="24"/>
        </w:rPr>
        <w:t>класс</w:t>
      </w:r>
    </w:p>
    <w:p w:rsidR="0031005B" w:rsidRPr="00D65BD6" w:rsidRDefault="0031005B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b/>
          <w:sz w:val="24"/>
          <w:szCs w:val="24"/>
        </w:rPr>
        <w:t>Номинанты именных премий</w:t>
      </w:r>
      <w:r w:rsidR="00A2121C" w:rsidRPr="00D65BD6">
        <w:rPr>
          <w:rFonts w:ascii="Times New Roman" w:hAnsi="Times New Roman" w:cs="Times New Roman"/>
          <w:b/>
          <w:sz w:val="24"/>
          <w:szCs w:val="24"/>
        </w:rPr>
        <w:t>:</w:t>
      </w:r>
      <w:r w:rsidRPr="00D6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1.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Н.Н. 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Андреев</w:t>
      </w:r>
    </w:p>
    <w:p w:rsidR="00A2121C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2.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М.Д. Гуляева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–</w:t>
      </w:r>
      <w:r w:rsidR="0076467F" w:rsidRPr="00D65B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одион 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Сысолятин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3.</w:t>
      </w:r>
      <w:r w:rsidR="00A2121C" w:rsidRPr="00D65BD6">
        <w:rPr>
          <w:rFonts w:ascii="Times New Roman" w:hAnsi="Times New Roman" w:cs="Times New Roman"/>
          <w:sz w:val="24"/>
          <w:szCs w:val="24"/>
        </w:rPr>
        <w:t>им</w:t>
      </w:r>
      <w:r w:rsidR="0031005B" w:rsidRPr="00D65BD6">
        <w:rPr>
          <w:rFonts w:ascii="Times New Roman" w:hAnsi="Times New Roman" w:cs="Times New Roman"/>
          <w:sz w:val="24"/>
          <w:szCs w:val="24"/>
        </w:rPr>
        <w:t>ени Н.Н. Павлова (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Тыасыт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) -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Алина Лаврова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4.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Е.Я.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Барашковой</w:t>
      </w:r>
      <w:proofErr w:type="gram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–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Николай Зырянов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5.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«Лучшему воспитаннику» – 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Лебедева</w:t>
      </w:r>
      <w:r w:rsidR="0031005B" w:rsidRPr="00D65BD6">
        <w:rPr>
          <w:rFonts w:ascii="Times New Roman" w:hAnsi="Times New Roman" w:cs="Times New Roman"/>
          <w:sz w:val="24"/>
          <w:szCs w:val="24"/>
        </w:rPr>
        <w:t>, учредитель премии: А.З. Прибылых, И.И. Дьячковский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6.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К.С. Постникова </w:t>
      </w:r>
      <w:proofErr w:type="gramStart"/>
      <w:r w:rsidR="0031005B" w:rsidRPr="00D65BD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>ьулустан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Сивцев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7.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имени К.Д. Платонова –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Серафима </w:t>
      </w:r>
      <w:proofErr w:type="gramStart"/>
      <w:r w:rsidR="0076467F" w:rsidRPr="00D65BD6">
        <w:rPr>
          <w:rFonts w:ascii="Times New Roman" w:hAnsi="Times New Roman" w:cs="Times New Roman"/>
          <w:sz w:val="24"/>
          <w:szCs w:val="24"/>
        </w:rPr>
        <w:t>Прибылых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B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8.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«Лучшему исследователю» </w:t>
      </w:r>
      <w:proofErr w:type="gramStart"/>
      <w:r w:rsidR="0076467F" w:rsidRPr="00D65B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467F" w:rsidRPr="00D65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467F" w:rsidRPr="00D65BD6">
        <w:rPr>
          <w:rFonts w:ascii="Times New Roman" w:hAnsi="Times New Roman" w:cs="Times New Roman"/>
          <w:sz w:val="24"/>
          <w:szCs w:val="24"/>
        </w:rPr>
        <w:t>аскылана</w:t>
      </w:r>
      <w:proofErr w:type="spellEnd"/>
      <w:r w:rsidR="0076467F" w:rsidRPr="00D65BD6">
        <w:rPr>
          <w:rFonts w:ascii="Times New Roman" w:hAnsi="Times New Roman" w:cs="Times New Roman"/>
          <w:sz w:val="24"/>
          <w:szCs w:val="24"/>
        </w:rPr>
        <w:t xml:space="preserve"> Григорьева,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учредитель премии: семья </w:t>
      </w:r>
      <w:proofErr w:type="spellStart"/>
      <w:r w:rsidR="0031005B" w:rsidRPr="00D65BD6">
        <w:rPr>
          <w:rFonts w:ascii="Times New Roman" w:hAnsi="Times New Roman" w:cs="Times New Roman"/>
          <w:sz w:val="24"/>
          <w:szCs w:val="24"/>
        </w:rPr>
        <w:t>Л.С.и</w:t>
      </w:r>
      <w:proofErr w:type="spellEnd"/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Н.Н. Пахомовых </w:t>
      </w:r>
    </w:p>
    <w:p w:rsidR="0051498F" w:rsidRPr="00D65BD6" w:rsidRDefault="000323EF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D65BD6">
        <w:rPr>
          <w:rFonts w:ascii="Times New Roman" w:hAnsi="Times New Roman" w:cs="Times New Roman"/>
          <w:sz w:val="24"/>
          <w:szCs w:val="24"/>
        </w:rPr>
        <w:t>9.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-им. Династия 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педагогов Осиповых </w:t>
      </w:r>
      <w:r w:rsidR="00CA2E39" w:rsidRPr="00D65BD6">
        <w:rPr>
          <w:rFonts w:ascii="Times New Roman" w:hAnsi="Times New Roman" w:cs="Times New Roman"/>
          <w:sz w:val="24"/>
          <w:szCs w:val="24"/>
        </w:rPr>
        <w:t>–</w:t>
      </w:r>
      <w:r w:rsidR="0031005B" w:rsidRPr="00D65BD6">
        <w:rPr>
          <w:rFonts w:ascii="Times New Roman" w:hAnsi="Times New Roman" w:cs="Times New Roman"/>
          <w:sz w:val="24"/>
          <w:szCs w:val="24"/>
        </w:rPr>
        <w:t xml:space="preserve"> </w:t>
      </w:r>
      <w:r w:rsidR="0076467F" w:rsidRPr="00D65BD6">
        <w:rPr>
          <w:rFonts w:ascii="Times New Roman" w:hAnsi="Times New Roman" w:cs="Times New Roman"/>
          <w:sz w:val="24"/>
          <w:szCs w:val="24"/>
        </w:rPr>
        <w:t xml:space="preserve">Андрей Пестряков </w:t>
      </w:r>
    </w:p>
    <w:p w:rsidR="0051498F" w:rsidRDefault="00B22EA4" w:rsidP="00D65BD6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обучающиеся школы участвуют в олимпиадах и конкурсах различного уровня.</w:t>
      </w:r>
    </w:p>
    <w:p w:rsidR="004A7FB4" w:rsidRPr="00D65BD6" w:rsidRDefault="004A7FB4" w:rsidP="00D65BD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CA2E39" w:rsidRDefault="005D0D58" w:rsidP="00D65BD6">
      <w:pPr>
        <w:ind w:hanging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BD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70D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65B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2E39" w:rsidRPr="00D65BD6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Качественное участие учащихся на различных мероприятиях за 2013-2014 </w:t>
      </w:r>
      <w:proofErr w:type="spellStart"/>
      <w:r w:rsidR="00CA2E39" w:rsidRPr="00D65BD6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="00CA2E39" w:rsidRPr="00D65B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0233" w:rsidRPr="00600233" w:rsidRDefault="00600233" w:rsidP="00D65BD6">
      <w:pPr>
        <w:ind w:hanging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00233">
        <w:rPr>
          <w:rFonts w:ascii="Times New Roman" w:eastAsia="Calibri" w:hAnsi="Times New Roman" w:cs="Times New Roman"/>
        </w:rPr>
        <w:t>Таблица 17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3685"/>
        <w:gridCol w:w="2268"/>
      </w:tblGrid>
      <w:tr w:rsidR="00CA2E39" w:rsidRPr="00D65BD6" w:rsidTr="007C22A9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CA2E39" w:rsidRPr="00D65BD6" w:rsidRDefault="00F202AF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E39" w:rsidRPr="00D65BD6" w:rsidRDefault="00F202AF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A2E39" w:rsidRPr="00D65BD6" w:rsidTr="007C22A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НПК «Шаг в будущее»</w:t>
            </w:r>
          </w:p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1.М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Прохоров </w:t>
            </w: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Афоня</w:t>
            </w:r>
            <w:proofErr w:type="spellEnd"/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Лена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Павлов Яша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Собакина Лия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Ашеин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Любомир, Макаров </w:t>
            </w: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Ганя</w:t>
            </w:r>
            <w:proofErr w:type="spellEnd"/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Соломонова Алеся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 место, 2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CA2E39" w:rsidRPr="00D65BD6" w:rsidTr="007C22A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2.Р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Лена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Литвинцева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CA2E39" w:rsidRPr="00D65BD6" w:rsidTr="007C22A9">
        <w:trPr>
          <w:trHeight w:val="330"/>
        </w:trPr>
        <w:tc>
          <w:tcPr>
            <w:tcW w:w="567" w:type="dxa"/>
            <w:vMerge/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3.Р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Лена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Соломонова Алеся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лауреатов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CA2E39" w:rsidRPr="00D65BD6" w:rsidTr="007C22A9">
        <w:trPr>
          <w:trHeight w:val="330"/>
        </w:trPr>
        <w:tc>
          <w:tcPr>
            <w:tcW w:w="567" w:type="dxa"/>
            <w:vMerge/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4.В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A2E39" w:rsidRPr="00D65BD6" w:rsidTr="007C22A9">
        <w:trPr>
          <w:trHeight w:val="690"/>
        </w:trPr>
        <w:tc>
          <w:tcPr>
            <w:tcW w:w="567" w:type="dxa"/>
            <w:vMerge w:val="restart"/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Всероссийская, государственная Олимпиада школьников</w:t>
            </w:r>
          </w:p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1.М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</w:p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 Валентин , 8а 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Афоня,9в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Рена,10в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Альмира,7а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Надя,7а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Осипова Надя,7а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Аяника,10а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Лена,10а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Томский Сарыал,10в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Акимова Вика,11в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Сивцева Настя,7а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Ньургустаан,9в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CA2E39" w:rsidRPr="00D65BD6" w:rsidTr="007C22A9">
        <w:trPr>
          <w:trHeight w:val="5237"/>
        </w:trPr>
        <w:tc>
          <w:tcPr>
            <w:tcW w:w="567" w:type="dxa"/>
            <w:vMerge/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F202AF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2.Р</w:t>
            </w:r>
            <w:r w:rsidR="00CA2E39"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еспубликанский</w:t>
            </w:r>
          </w:p>
          <w:p w:rsidR="00CA2E39" w:rsidRPr="00D65BD6" w:rsidRDefault="00CA2E39" w:rsidP="00D65BD6">
            <w:pPr>
              <w:spacing w:after="0" w:line="2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Томский Сарыал,10в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Марина,10б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Ермолаева Мария,10в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Дайаана,10в 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Политехническая</w:t>
            </w:r>
            <w:r w:rsidR="00094A32"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9кл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Ньургустаан,9в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Гоголева Степанида,9в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Нарыйа,9в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Таня,9в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10класс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Дайаана,10в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Мария,10в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11класс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Валерия,11в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Прибылых</w:t>
            </w:r>
            <w:proofErr w:type="gramEnd"/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Серафима,11в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Алина,11в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Ньургустаан,9в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E39" w:rsidRPr="00D65BD6" w:rsidRDefault="00CA2E39" w:rsidP="00D65BD6">
            <w:pPr>
              <w:spacing w:line="240" w:lineRule="atLeast"/>
              <w:ind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D6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F202AF" w:rsidRPr="00CA2E39" w:rsidTr="007C22A9">
        <w:tc>
          <w:tcPr>
            <w:tcW w:w="567" w:type="dxa"/>
            <w:vMerge w:val="restart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CA2E39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701" w:type="dxa"/>
            <w:vMerge w:val="restart"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Чтения</w:t>
            </w:r>
          </w:p>
        </w:tc>
        <w:tc>
          <w:tcPr>
            <w:tcW w:w="2127" w:type="dxa"/>
            <w:vMerge w:val="restart"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</w:t>
            </w:r>
            <w:r w:rsidRPr="00CA2E39">
              <w:rPr>
                <w:rFonts w:ascii="Times New Roman" w:eastAsia="Calibri" w:hAnsi="Times New Roman" w:cs="Times New Roman"/>
              </w:rPr>
              <w:t>униципальный</w:t>
            </w:r>
          </w:p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НПК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Эрилик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аагыылара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Григорьева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Саскылана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Литвинцева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Петрова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Дайана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Мигалкин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Саша</w:t>
            </w:r>
          </w:p>
        </w:tc>
        <w:tc>
          <w:tcPr>
            <w:tcW w:w="2268" w:type="dxa"/>
          </w:tcPr>
          <w:p w:rsid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Поощрение 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Улусные юношеские чтения, посвященные 100летию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Дьуон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Дьанылы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Барашков Кеша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Неустроев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Дьулус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Константинов Артур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 Коля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Неустроев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Дьулус</w:t>
            </w:r>
            <w:proofErr w:type="spellEnd"/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Бастын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аагааччы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«уран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аат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3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Улусная интеллектуальная игра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Дьуон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Дьанылы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Прохоров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Миронов Коля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2E39">
              <w:rPr>
                <w:rFonts w:ascii="Times New Roman" w:eastAsia="Calibri" w:hAnsi="Times New Roman" w:cs="Times New Roman"/>
              </w:rPr>
              <w:t>Улусная</w:t>
            </w:r>
            <w:proofErr w:type="gramEnd"/>
            <w:r w:rsidRPr="00CA2E39">
              <w:rPr>
                <w:rFonts w:ascii="Times New Roman" w:eastAsia="Calibri" w:hAnsi="Times New Roman" w:cs="Times New Roman"/>
              </w:rPr>
              <w:t xml:space="preserve"> НПК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Чугуновские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чтения»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Петрова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Дайаана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Яковлева Раина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Федосеева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Рена</w:t>
            </w:r>
            <w:proofErr w:type="spellEnd"/>
          </w:p>
          <w:p w:rsidR="00F202AF" w:rsidRPr="00CA2E39" w:rsidRDefault="00F202AF" w:rsidP="00094A3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Монастырева Юлия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094A3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фестиваль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Туелбэ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олонхото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Кривошапкин Петя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Улусные «Шекспировские чтения»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Лавров Иосиф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202AF" w:rsidRPr="00CA2E39" w:rsidRDefault="00F202AF" w:rsidP="00F202A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2.Р</w:t>
            </w:r>
            <w:r w:rsidRPr="00CA2E39">
              <w:rPr>
                <w:rFonts w:ascii="Times New Roman" w:eastAsia="Calibri" w:hAnsi="Times New Roman" w:cs="Times New Roman"/>
              </w:rPr>
              <w:t>еспубликанский</w:t>
            </w:r>
          </w:p>
        </w:tc>
        <w:tc>
          <w:tcPr>
            <w:tcW w:w="3685" w:type="dxa"/>
          </w:tcPr>
          <w:p w:rsidR="00F202AF" w:rsidRPr="00F202AF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2AF">
              <w:rPr>
                <w:rFonts w:ascii="Times New Roman" w:eastAsia="Calibri" w:hAnsi="Times New Roman" w:cs="Times New Roman"/>
                <w:b/>
              </w:rPr>
              <w:t>НПК «</w:t>
            </w:r>
            <w:proofErr w:type="spellStart"/>
            <w:r w:rsidRPr="00F202AF">
              <w:rPr>
                <w:rFonts w:ascii="Times New Roman" w:eastAsia="Calibri" w:hAnsi="Times New Roman" w:cs="Times New Roman"/>
                <w:b/>
              </w:rPr>
              <w:t>Коркинские</w:t>
            </w:r>
            <w:proofErr w:type="spellEnd"/>
            <w:r w:rsidRPr="00F202AF">
              <w:rPr>
                <w:rFonts w:ascii="Times New Roman" w:eastAsia="Calibri" w:hAnsi="Times New Roman" w:cs="Times New Roman"/>
                <w:b/>
              </w:rPr>
              <w:t xml:space="preserve"> чтения»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Лена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 Коля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Диодоров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Ньургун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Калачева Алена 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Сивцева Настя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Максимов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Дьулустан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Илларионов Дима 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Григорьева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Саскылана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 Андрей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Архипов Сергей 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Федоров Стас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Лавров Иосиф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Федосеева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Рена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Федорова Майя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Пермяков Женя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Новгородов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Саша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 Кирилл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Сысолятин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Родион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Мигалкин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Саша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Максимов Сергей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Явловский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Егор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 Кирилл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Яна, Матвеева Маша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Лауреат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Лауреат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Лауреат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Лауреат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Лауреат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Поощрение 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F202AF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2AF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F202AF">
              <w:rPr>
                <w:rFonts w:ascii="Times New Roman" w:eastAsia="Calibri" w:hAnsi="Times New Roman" w:cs="Times New Roman"/>
                <w:b/>
              </w:rPr>
              <w:t>Бродниковские</w:t>
            </w:r>
            <w:proofErr w:type="spellEnd"/>
            <w:r w:rsidRPr="00F202AF">
              <w:rPr>
                <w:rFonts w:ascii="Times New Roman" w:eastAsia="Calibri" w:hAnsi="Times New Roman" w:cs="Times New Roman"/>
                <w:b/>
              </w:rPr>
              <w:t xml:space="preserve"> чтения»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Григорьева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Саскылана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Литвинцева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Дьячковская Надя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НПК «Олимпизм. Олимпийское движение. Олимпийские Игры (история и современность)», посвященная 65летию олимпийского чемпиона Р.М. Дмитриева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Иванова Ира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Лена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Григорьева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Саскылана</w:t>
            </w:r>
            <w:proofErr w:type="spellEnd"/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 Коля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Поощрение</w:t>
            </w:r>
          </w:p>
        </w:tc>
      </w:tr>
      <w:tr w:rsidR="00F202AF" w:rsidRPr="00CA2E39" w:rsidTr="007C22A9">
        <w:tc>
          <w:tcPr>
            <w:tcW w:w="567" w:type="dxa"/>
            <w:vMerge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02AF" w:rsidRPr="00CA2E39" w:rsidRDefault="00F202AF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Юношеские чтения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Кетуеххэ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урдуккэ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хотойдуу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Барашков Кеша</w:t>
            </w:r>
          </w:p>
        </w:tc>
        <w:tc>
          <w:tcPr>
            <w:tcW w:w="2268" w:type="dxa"/>
          </w:tcPr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F202AF" w:rsidRPr="00CA2E39" w:rsidRDefault="00F202AF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Лауреат</w:t>
            </w:r>
          </w:p>
        </w:tc>
      </w:tr>
      <w:tr w:rsidR="00094A32" w:rsidRPr="00CA2E39" w:rsidTr="007C22A9">
        <w:tc>
          <w:tcPr>
            <w:tcW w:w="567" w:type="dxa"/>
            <w:vMerge w:val="restart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CA2E39">
              <w:rPr>
                <w:rFonts w:ascii="Times New Roman" w:eastAsia="Calibri" w:hAnsi="Times New Roman" w:cs="Times New Roman"/>
                <w:b/>
                <w:i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094A32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Различные </w:t>
            </w:r>
          </w:p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олимпиады, </w:t>
            </w:r>
            <w:r w:rsidRPr="00CA2E39">
              <w:rPr>
                <w:rFonts w:ascii="Times New Roman" w:eastAsia="Calibri" w:hAnsi="Times New Roman" w:cs="Times New Roman"/>
              </w:rPr>
              <w:t>конкурсы сочинений, проектов и т.д.</w:t>
            </w:r>
          </w:p>
        </w:tc>
        <w:tc>
          <w:tcPr>
            <w:tcW w:w="2127" w:type="dxa"/>
            <w:vMerge w:val="restart"/>
          </w:tcPr>
          <w:p w:rsidR="00094A32" w:rsidRPr="00CA2E39" w:rsidRDefault="00094A32" w:rsidP="00F202A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CA2E39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F202AF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2AF">
              <w:rPr>
                <w:rFonts w:ascii="Times New Roman" w:eastAsia="Calibri" w:hAnsi="Times New Roman" w:cs="Times New Roman"/>
                <w:b/>
              </w:rPr>
              <w:t>Улусная семейная олимпиада по математике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Кузьмина Милена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Макарова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Дайаана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Старостин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Пермяков Женя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1 место 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F202AF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2AF">
              <w:rPr>
                <w:rFonts w:ascii="Times New Roman" w:eastAsia="Calibri" w:hAnsi="Times New Roman" w:cs="Times New Roman"/>
                <w:b/>
              </w:rPr>
              <w:t>Кустовой «</w:t>
            </w:r>
            <w:proofErr w:type="spellStart"/>
            <w:r w:rsidRPr="00F202AF">
              <w:rPr>
                <w:rFonts w:ascii="Times New Roman" w:eastAsia="Calibri" w:hAnsi="Times New Roman" w:cs="Times New Roman"/>
                <w:b/>
              </w:rPr>
              <w:t>Матбой</w:t>
            </w:r>
            <w:proofErr w:type="spellEnd"/>
            <w:r w:rsidRPr="00F202AF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Ефимов Давид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Иванов Валентин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Окорокова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Саргы</w:t>
            </w:r>
            <w:proofErr w:type="spellEnd"/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Улусный «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Матбой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Окорокова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Саргы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Софронов Никита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Команда школы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«Лучший оппонент»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 xml:space="preserve">Улусная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Дорофеевская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 xml:space="preserve"> олимпиада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Прохоров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Улусная выставка декоративно-прикладного творчества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Ефимова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Аяна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Шестакова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Ангелена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Осипова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Нюргуяна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Улусная юношеская олимпиада по истории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Прохоров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Никулин Коля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Улусная олимпиада по истории «Фестиваль КЛИО»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 Андрей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Неустроев Алик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Леонтьев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Ариан</w:t>
            </w:r>
            <w:proofErr w:type="spellEnd"/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Улусная выставка декоративно-прикладного творчества учащихся начальных классов «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Саьарга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саас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уустара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Анисимова Эльвира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Дьяконова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Ангелика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Улусная выставка ко Дню защиты птиц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Анисимова Эльвира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Ча</w:t>
            </w:r>
            <w:proofErr w:type="gramStart"/>
            <w:r w:rsidRPr="00094A32">
              <w:rPr>
                <w:rFonts w:ascii="Times New Roman" w:eastAsia="Calibri" w:hAnsi="Times New Roman" w:cs="Times New Roman"/>
                <w:b/>
              </w:rPr>
              <w:t>т-</w:t>
            </w:r>
            <w:proofErr w:type="gramEnd"/>
            <w:r w:rsidRPr="00094A32">
              <w:rPr>
                <w:rFonts w:ascii="Times New Roman" w:eastAsia="Calibri" w:hAnsi="Times New Roman" w:cs="Times New Roman"/>
                <w:b/>
              </w:rPr>
              <w:t xml:space="preserve"> викторина к 195летию Н. Якутского</w:t>
            </w:r>
          </w:p>
          <w:p w:rsidR="00094A32" w:rsidRPr="00CA2E39" w:rsidRDefault="00094A32" w:rsidP="00094A3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 xml:space="preserve">Чат-викторина к 100летию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Дьуон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Дьанылы</w:t>
            </w:r>
            <w:proofErr w:type="spellEnd"/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Улусный конкурс «БИОЭКОХИМ»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Пермяков Женя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 Андрей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айта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Гуляева Тина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Сивцева Настя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Лавров Иосиф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 xml:space="preserve">Улусная олимпиада </w:t>
            </w:r>
            <w:proofErr w:type="gramStart"/>
            <w:r w:rsidRPr="00094A32">
              <w:rPr>
                <w:rFonts w:ascii="Times New Roman" w:eastAsia="Calibri" w:hAnsi="Times New Roman" w:cs="Times New Roman"/>
                <w:b/>
              </w:rPr>
              <w:t>по</w:t>
            </w:r>
            <w:proofErr w:type="gramEnd"/>
            <w:r w:rsidRPr="00094A32">
              <w:rPr>
                <w:rFonts w:ascii="Times New Roman" w:eastAsia="Calibri" w:hAnsi="Times New Roman" w:cs="Times New Roman"/>
                <w:b/>
              </w:rPr>
              <w:t xml:space="preserve"> ИЗО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Мигалкин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Саша,6б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Гоголева Степанида,9в</w:t>
            </w:r>
          </w:p>
          <w:p w:rsidR="00094A32" w:rsidRPr="00CA2E39" w:rsidRDefault="00094A32" w:rsidP="00094A3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Коркин Николай,10а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94A32" w:rsidRPr="00CA2E39" w:rsidRDefault="00094A32" w:rsidP="00094A3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CA2E39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 xml:space="preserve"> </w:t>
            </w:r>
            <w:r w:rsidRPr="00094A32">
              <w:rPr>
                <w:rFonts w:ascii="Times New Roman" w:hAnsi="Times New Roman" w:cs="Times New Roman"/>
                <w:b/>
              </w:rPr>
              <w:t>«Твори, исследуй, конструируй»,</w:t>
            </w:r>
            <w:r w:rsidRPr="00CA2E39">
              <w:rPr>
                <w:rFonts w:ascii="Times New Roman" w:hAnsi="Times New Roman" w:cs="Times New Roman"/>
              </w:rPr>
              <w:t xml:space="preserve">  г. Якутск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A2E39">
              <w:rPr>
                <w:rFonts w:ascii="Times New Roman" w:hAnsi="Times New Roman" w:cs="Times New Roman"/>
              </w:rPr>
              <w:t>Толстоухова</w:t>
            </w:r>
            <w:proofErr w:type="spellEnd"/>
            <w:r w:rsidRPr="00CA2E39">
              <w:rPr>
                <w:rFonts w:ascii="Times New Roman" w:hAnsi="Times New Roman" w:cs="Times New Roman"/>
              </w:rPr>
              <w:t xml:space="preserve"> Валерия, 11 в класс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A32">
              <w:rPr>
                <w:rFonts w:ascii="Times New Roman" w:hAnsi="Times New Roman" w:cs="Times New Roman"/>
                <w:b/>
              </w:rPr>
              <w:t>Интеллектуальная игра «ТОК»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E39">
              <w:rPr>
                <w:rFonts w:ascii="Times New Roman" w:hAnsi="Times New Roman" w:cs="Times New Roman"/>
              </w:rPr>
              <w:t>Сысолятин</w:t>
            </w:r>
            <w:proofErr w:type="spellEnd"/>
            <w:r w:rsidRPr="00CA2E39">
              <w:rPr>
                <w:rFonts w:ascii="Times New Roman" w:hAnsi="Times New Roman" w:cs="Times New Roman"/>
              </w:rPr>
              <w:t xml:space="preserve"> Родион, </w:t>
            </w:r>
            <w:proofErr w:type="gramStart"/>
            <w:r w:rsidRPr="00CA2E39">
              <w:rPr>
                <w:rFonts w:ascii="Times New Roman" w:hAnsi="Times New Roman" w:cs="Times New Roman"/>
              </w:rPr>
              <w:t>11</w:t>
            </w:r>
            <w:proofErr w:type="gramEnd"/>
            <w:r w:rsidRPr="00CA2E39">
              <w:rPr>
                <w:rFonts w:ascii="Times New Roman" w:hAnsi="Times New Roman" w:cs="Times New Roman"/>
              </w:rPr>
              <w:t xml:space="preserve"> а класс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фимов Костя, 10 б класс, 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Ваня, </w:t>
            </w:r>
            <w:proofErr w:type="gramStart"/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класс, 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 Коля,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класс,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A32">
              <w:rPr>
                <w:rFonts w:ascii="Times New Roman" w:hAnsi="Times New Roman" w:cs="Times New Roman"/>
                <w:b/>
              </w:rPr>
              <w:t>Интеллектуальная олимпиада «Олимпийский эрудит»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>Никулин Коля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>Попов Леонардо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94A32">
              <w:rPr>
                <w:rFonts w:ascii="Times New Roman" w:hAnsi="Times New Roman" w:cs="Times New Roman"/>
                <w:b/>
              </w:rPr>
              <w:t>естиваль «Олимпийские чтения»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E39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CA2E39">
              <w:rPr>
                <w:rFonts w:ascii="Times New Roman" w:hAnsi="Times New Roman" w:cs="Times New Roman"/>
              </w:rPr>
              <w:t xml:space="preserve"> Варя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A32">
              <w:rPr>
                <w:rFonts w:ascii="Times New Roman" w:hAnsi="Times New Roman" w:cs="Times New Roman"/>
                <w:b/>
              </w:rPr>
              <w:t xml:space="preserve">Выставка декоративно-прикладного творчества 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CA2E39">
              <w:rPr>
                <w:rFonts w:ascii="Times New Roman" w:hAnsi="Times New Roman" w:cs="Times New Roman"/>
              </w:rPr>
              <w:t>Аяна</w:t>
            </w:r>
            <w:proofErr w:type="spellEnd"/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 w:rsidRPr="00CA2E39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Олимпиада детского архитектурно-художественного творчества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E39">
              <w:rPr>
                <w:rFonts w:ascii="Times New Roman" w:hAnsi="Times New Roman" w:cs="Times New Roman"/>
              </w:rPr>
              <w:t>Чагаан</w:t>
            </w:r>
            <w:proofErr w:type="spellEnd"/>
            <w:r w:rsidRPr="00CA2E39">
              <w:rPr>
                <w:rFonts w:ascii="Times New Roman" w:hAnsi="Times New Roman" w:cs="Times New Roman"/>
              </w:rPr>
              <w:t xml:space="preserve">  Уйгу,10в</w:t>
            </w: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E39">
              <w:rPr>
                <w:rFonts w:ascii="Times New Roman" w:hAnsi="Times New Roman" w:cs="Times New Roman"/>
              </w:rPr>
              <w:t>Пестряков Андрей,11в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2место</w:t>
            </w:r>
          </w:p>
          <w:p w:rsidR="00094A32" w:rsidRPr="00CA2E39" w:rsidRDefault="00094A32" w:rsidP="00CA2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</w:rPr>
              <w:t>3место</w:t>
            </w:r>
          </w:p>
        </w:tc>
      </w:tr>
      <w:tr w:rsidR="00094A32" w:rsidRPr="00CA2E39" w:rsidTr="007C22A9"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CA2E39" w:rsidRDefault="00094A32" w:rsidP="0009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выставка  к 100 летней годовщине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Дьуон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Дьанылы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Чагаан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Уйгу,10в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4A32" w:rsidRPr="00CA2E39" w:rsidRDefault="00094A32" w:rsidP="00CA2E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1место</w:t>
            </w: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 w:val="restart"/>
          </w:tcPr>
          <w:p w:rsidR="00094A32" w:rsidRPr="00CA2E39" w:rsidRDefault="00094A32" w:rsidP="00094A3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CA2E39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>Дистанционная олимпиада по биологии и химии «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Инфоурок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Матвеева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Сайыына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Макарова Ангелина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Осипов Данил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Федорова Маша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Гуляев Миша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Логинова Алена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Оконешникова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Аина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Айта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Окорокова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Саргы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Кузьмина Ира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Макарова Света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Игнатьева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Аина</w:t>
            </w:r>
            <w:proofErr w:type="spellEnd"/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Федорова Майя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Алексеев Ваня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 xml:space="preserve">Дистанционная олимпиада по истории «Я </w:t>
            </w:r>
            <w:proofErr w:type="spellStart"/>
            <w:r w:rsidRPr="00094A32">
              <w:rPr>
                <w:rFonts w:ascii="Times New Roman" w:eastAsia="Calibri" w:hAnsi="Times New Roman" w:cs="Times New Roman"/>
                <w:b/>
              </w:rPr>
              <w:t>энциклопедиЯ</w:t>
            </w:r>
            <w:proofErr w:type="spellEnd"/>
            <w:r w:rsidRPr="00094A3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Никулин Коля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Тарабукин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Сема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094A32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A32">
              <w:rPr>
                <w:rFonts w:ascii="Times New Roman" w:eastAsia="Calibri" w:hAnsi="Times New Roman" w:cs="Times New Roman"/>
                <w:b/>
              </w:rPr>
              <w:t xml:space="preserve">Дистанционная олимпиада по английскому языку </w:t>
            </w:r>
            <w:r w:rsidRPr="00094A32">
              <w:rPr>
                <w:rFonts w:ascii="Times New Roman" w:eastAsia="Calibri" w:hAnsi="Times New Roman" w:cs="Times New Roman"/>
                <w:b/>
                <w:lang w:val="en-US"/>
              </w:rPr>
              <w:t>SNAIL</w:t>
            </w:r>
            <w:r w:rsidRPr="00094A32">
              <w:rPr>
                <w:rFonts w:ascii="Times New Roman" w:eastAsia="Calibri" w:hAnsi="Times New Roman" w:cs="Times New Roman"/>
                <w:b/>
              </w:rPr>
              <w:t>, 26 ноября 2013 г.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20 учащихся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 w:val="restart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Международный </w:t>
            </w:r>
          </w:p>
        </w:tc>
        <w:tc>
          <w:tcPr>
            <w:tcW w:w="3685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Международный заочный  конкурс учащихся по биологии (Сайт «Новый урок»)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Сивцева Настя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Николаева Альмира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Дьячковская Надя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Мигалкин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Саша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Федоров Вова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Участие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 место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Конкурс рисунков «Россия туристическая глазами детей»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Коркина Анжелика 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Диплом финалиста</w:t>
            </w:r>
          </w:p>
        </w:tc>
      </w:tr>
      <w:tr w:rsidR="00094A32" w:rsidRPr="00CA2E39" w:rsidTr="007C22A9">
        <w:trPr>
          <w:trHeight w:val="587"/>
        </w:trPr>
        <w:tc>
          <w:tcPr>
            <w:tcW w:w="56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Международный конкурс рисунков «Лунный кот»</w:t>
            </w: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Дьяконова Ангелина</w:t>
            </w:r>
          </w:p>
        </w:tc>
        <w:tc>
          <w:tcPr>
            <w:tcW w:w="2268" w:type="dxa"/>
          </w:tcPr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094A32" w:rsidRPr="00CA2E39" w:rsidRDefault="00094A3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</w:tbl>
    <w:p w:rsidR="007C22A9" w:rsidRDefault="007C22A9" w:rsidP="00570D71">
      <w:pPr>
        <w:pStyle w:val="ae"/>
        <w:spacing w:after="0" w:line="240" w:lineRule="auto"/>
        <w:ind w:left="100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E39" w:rsidRPr="007C22A9" w:rsidRDefault="00570D71" w:rsidP="00570D71">
      <w:pPr>
        <w:pStyle w:val="ae"/>
        <w:spacing w:after="0" w:line="240" w:lineRule="auto"/>
        <w:ind w:left="1004"/>
        <w:rPr>
          <w:rFonts w:ascii="Times New Roman" w:eastAsia="Calibri" w:hAnsi="Times New Roman" w:cs="Times New Roman"/>
          <w:b/>
        </w:rPr>
      </w:pPr>
      <w:r w:rsidRPr="007C22A9">
        <w:rPr>
          <w:rFonts w:ascii="Times New Roman" w:eastAsia="Calibri" w:hAnsi="Times New Roman" w:cs="Times New Roman"/>
          <w:b/>
        </w:rPr>
        <w:t xml:space="preserve">РАЗДЕЛ </w:t>
      </w:r>
      <w:r w:rsidRPr="007C22A9">
        <w:rPr>
          <w:rFonts w:ascii="Times New Roman" w:eastAsia="Calibri" w:hAnsi="Times New Roman" w:cs="Times New Roman"/>
          <w:b/>
          <w:lang w:val="en-US"/>
        </w:rPr>
        <w:t>IV</w:t>
      </w:r>
      <w:r w:rsidRPr="007C22A9">
        <w:rPr>
          <w:rFonts w:ascii="Times New Roman" w:eastAsia="Calibri" w:hAnsi="Times New Roman" w:cs="Times New Roman"/>
          <w:b/>
        </w:rPr>
        <w:t xml:space="preserve">. </w:t>
      </w:r>
      <w:r w:rsidR="00CA2E39" w:rsidRPr="007C22A9">
        <w:rPr>
          <w:rFonts w:ascii="Times New Roman" w:eastAsia="Calibri" w:hAnsi="Times New Roman" w:cs="Times New Roman"/>
          <w:b/>
        </w:rPr>
        <w:t>П</w:t>
      </w:r>
      <w:r w:rsidRPr="007C22A9">
        <w:rPr>
          <w:rFonts w:ascii="Times New Roman" w:eastAsia="Calibri" w:hAnsi="Times New Roman" w:cs="Times New Roman"/>
          <w:b/>
        </w:rPr>
        <w:t>ОВЫШЕНИЕ КВАЛИФИКАЦИИ</w:t>
      </w:r>
    </w:p>
    <w:p w:rsidR="00570D71" w:rsidRPr="007C22A9" w:rsidRDefault="00570D71" w:rsidP="00570D71">
      <w:pPr>
        <w:pStyle w:val="ae"/>
        <w:spacing w:after="0" w:line="240" w:lineRule="auto"/>
        <w:ind w:left="1004"/>
        <w:rPr>
          <w:rFonts w:ascii="Times New Roman" w:eastAsia="Calibri" w:hAnsi="Times New Roman" w:cs="Times New Roman"/>
          <w:b/>
        </w:rPr>
      </w:pPr>
    </w:p>
    <w:p w:rsidR="00CA2E39" w:rsidRDefault="00CA2E39" w:rsidP="00F52A4C">
      <w:pPr>
        <w:pStyle w:val="ae"/>
        <w:numPr>
          <w:ilvl w:val="1"/>
          <w:numId w:val="7"/>
        </w:numPr>
        <w:spacing w:line="240" w:lineRule="atLeast"/>
        <w:ind w:left="360"/>
        <w:rPr>
          <w:rFonts w:ascii="Times New Roman" w:eastAsia="Calibri" w:hAnsi="Times New Roman" w:cs="Times New Roman"/>
          <w:b/>
        </w:rPr>
      </w:pPr>
      <w:r w:rsidRPr="007C22A9">
        <w:rPr>
          <w:rFonts w:ascii="Times New Roman" w:eastAsia="Calibri" w:hAnsi="Times New Roman" w:cs="Times New Roman"/>
          <w:b/>
        </w:rPr>
        <w:t>Курсовая подготовка педагогов в 2013 – 2014  уч</w:t>
      </w:r>
      <w:r w:rsidR="005D0D58" w:rsidRPr="007C22A9">
        <w:rPr>
          <w:rFonts w:ascii="Times New Roman" w:eastAsia="Calibri" w:hAnsi="Times New Roman" w:cs="Times New Roman"/>
          <w:b/>
        </w:rPr>
        <w:t xml:space="preserve">. г.  </w:t>
      </w:r>
      <w:r w:rsidRPr="007C22A9">
        <w:rPr>
          <w:rFonts w:ascii="Times New Roman" w:eastAsia="Calibri" w:hAnsi="Times New Roman" w:cs="Times New Roman"/>
          <w:b/>
        </w:rPr>
        <w:t>(с июня 2013 по май 2014 г.)</w:t>
      </w:r>
    </w:p>
    <w:p w:rsidR="00600233" w:rsidRPr="00600233" w:rsidRDefault="00600233" w:rsidP="00600233">
      <w:pPr>
        <w:pStyle w:val="ae"/>
        <w:spacing w:line="240" w:lineRule="atLeast"/>
        <w:ind w:left="360"/>
        <w:rPr>
          <w:rFonts w:ascii="Times New Roman" w:eastAsia="Calibri" w:hAnsi="Times New Roman" w:cs="Times New Roman"/>
        </w:rPr>
      </w:pPr>
      <w:r w:rsidRPr="006002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Таблица 18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842"/>
        <w:gridCol w:w="3828"/>
      </w:tblGrid>
      <w:tr w:rsidR="00CA2E39" w:rsidRPr="00CA2E39" w:rsidTr="005D0D58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A2E39" w:rsidRPr="00977BB2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2E39" w:rsidRPr="00977BB2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CA2E39" w:rsidRPr="00977BB2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A2E39" w:rsidRPr="00977BB2" w:rsidRDefault="00977BB2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CA2E39"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олжность </w:t>
            </w:r>
          </w:p>
          <w:p w:rsidR="00CA2E39" w:rsidRPr="00977BB2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A2E39" w:rsidRPr="00977BB2" w:rsidRDefault="00CA2E39" w:rsidP="00977BB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r w:rsidR="00977BB2"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2E39" w:rsidRPr="00CA2E39" w:rsidTr="005D0D58">
        <w:tc>
          <w:tcPr>
            <w:tcW w:w="709" w:type="dxa"/>
            <w:vMerge/>
          </w:tcPr>
          <w:p w:rsidR="00CA2E39" w:rsidRPr="00977BB2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E39" w:rsidRPr="00977BB2" w:rsidRDefault="00CA2E39" w:rsidP="00CA2E39">
            <w:pPr>
              <w:shd w:val="clear" w:color="auto" w:fill="FFFFFF"/>
              <w:ind w:left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E39" w:rsidRPr="00977BB2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977BB2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</w:t>
            </w:r>
            <w:r w:rsidR="00977BB2"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аменталь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977BB2" w:rsidRDefault="00CA2E39" w:rsidP="00977BB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</w:t>
            </w:r>
            <w:r w:rsidR="00977BB2" w:rsidRPr="0097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емные</w:t>
            </w:r>
          </w:p>
        </w:tc>
      </w:tr>
      <w:tr w:rsidR="00CA2E39" w:rsidRPr="00CA2E39" w:rsidTr="005D0D58">
        <w:trPr>
          <w:trHeight w:val="267"/>
        </w:trPr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Гуляев Николай Николаевич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 в рамках 44-ФЗ» ГБОУ ДПО «Институт управления при Президенте РС (Я)» 18-27 марта 2014 г.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Анита Афанасьевна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5D0D58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7-15  октября, 2-7 декабря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Default="005D0D58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идеологии ФГОС» (72 ч), 7-15 октября 2013 г., МО Р</w:t>
            </w:r>
            <w:proofErr w:type="gramStart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Я), АОУ РС (Я) ДПО «</w:t>
            </w:r>
            <w:proofErr w:type="spellStart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– 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  <w:p w:rsidR="005D0D58" w:rsidRPr="00CA2E39" w:rsidRDefault="005D0D58" w:rsidP="005D0D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 часов Я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идеологии ФГОС» (72 ч), 7-15 октября 2013 г., МО Р</w:t>
            </w:r>
            <w:proofErr w:type="gram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Я), АОУ РС (Я) ДПО «</w:t>
            </w:r>
            <w:proofErr w:type="spell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– </w:t>
            </w:r>
            <w:r w:rsidRPr="00CA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Монастырева Дария Иннокентьевна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идеологии ФГОС» (72 ч), 7-15 октября 2013 г., МО Р</w:t>
            </w:r>
            <w:proofErr w:type="gram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Я), АОУ РС (Я) ДПО «</w:t>
            </w:r>
            <w:proofErr w:type="spell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– </w:t>
            </w:r>
            <w:r w:rsidRPr="00CA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Гоголев Федор Егорович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идеологии ФГОС» (72 ч), 7-15 октября 2013 г., МО Р</w:t>
            </w:r>
            <w:proofErr w:type="gram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Я), АОУ РС (Я) ДПО «</w:t>
            </w:r>
            <w:proofErr w:type="spell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– </w:t>
            </w:r>
            <w:r w:rsidRPr="00CA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Спиридонов </w:t>
            </w:r>
            <w:proofErr w:type="spellStart"/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Арыйаан</w:t>
            </w:r>
            <w:proofErr w:type="spellEnd"/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(72 ч.) с 27 июня – 07 июля 2013 г. по теме «Преподавание информатики в школе. Подготовка школьников к олимпиадам и конкурсам», г. Москва, ФГАОУ ВПО «Национальный иссле</w:t>
            </w:r>
            <w:r w:rsidR="005D0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овательский университет «Высшая школа экономики»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5D0D58" w:rsidP="005D0D58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Татьяна Петровна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литературы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977BB2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7-15  октября, 2-7 декабря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Default="005D0D58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120 часов Якутск.  Проблемные курсы «Современный урок в условиях ФГОС» </w:t>
            </w:r>
            <w:proofErr w:type="spellStart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5D0D58" w:rsidRPr="00CA2E39" w:rsidRDefault="005D0D58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идеологии ФГОС» (72 ч), 7-15 октября 2013 г., МО Р</w:t>
            </w:r>
            <w:proofErr w:type="gram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Я), АОУ РС (Я) ДПО «</w:t>
            </w:r>
            <w:proofErr w:type="spellStart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– </w:t>
            </w:r>
            <w:r w:rsidRPr="00CA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E39">
              <w:rPr>
                <w:rFonts w:ascii="Times New Roman" w:hAnsi="Times New Roman" w:cs="Times New Roman"/>
                <w:sz w:val="24"/>
                <w:szCs w:val="24"/>
              </w:rPr>
              <w:t>», с. Чурапча (Якутск)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5D0D58" w:rsidP="005D0D58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Калачева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Проблемные курсы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урок в идеологии ФГОС», 72 ч.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5D0D58" w:rsidP="005D0D58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Шеломова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977BB2" w:rsidP="00CA2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2E39" w:rsidRPr="00CA2E39">
              <w:rPr>
                <w:rFonts w:ascii="Times New Roman" w:hAnsi="Times New Roman" w:cs="Times New Roman"/>
              </w:rPr>
              <w:t xml:space="preserve">«Современный урок в идеологии ФГОС» </w:t>
            </w:r>
            <w:proofErr w:type="spellStart"/>
            <w:r w:rsidR="00CA2E39" w:rsidRPr="00CA2E39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CA2E39" w:rsidRPr="00CA2E39">
              <w:rPr>
                <w:rFonts w:ascii="Times New Roman" w:hAnsi="Times New Roman" w:cs="Times New Roman"/>
              </w:rPr>
              <w:t xml:space="preserve"> 16-24 февраля 2014 г.72 ч</w:t>
            </w:r>
          </w:p>
          <w:p w:rsidR="00CA2E39" w:rsidRPr="00CA2E39" w:rsidRDefault="00977BB2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2E39" w:rsidRPr="00CA2E39">
              <w:rPr>
                <w:rFonts w:ascii="Times New Roman" w:hAnsi="Times New Roman" w:cs="Times New Roman"/>
              </w:rPr>
              <w:t xml:space="preserve">«Инновационные подходы преподавания биологии, экологии в условиях внедрения ФГОС» </w:t>
            </w:r>
            <w:proofErr w:type="spellStart"/>
            <w:r w:rsidR="00CA2E39" w:rsidRPr="00CA2E39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CA2E39" w:rsidRPr="00CA2E39">
              <w:rPr>
                <w:rFonts w:ascii="Times New Roman" w:hAnsi="Times New Roman" w:cs="Times New Roman"/>
              </w:rPr>
              <w:t xml:space="preserve"> 9-17 марта 2014 г.72 ч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5D0D58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0D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977BB2" w:rsidP="00977BB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27.01-1.02.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977BB2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курсы «Современные подходы к </w:t>
            </w:r>
            <w:proofErr w:type="gramStart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преподавании</w:t>
            </w:r>
            <w:proofErr w:type="gramEnd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общества»</w:t>
            </w:r>
          </w:p>
        </w:tc>
      </w:tr>
      <w:tr w:rsidR="00CA2E39" w:rsidRPr="00CA2E39" w:rsidTr="005D0D58">
        <w:tc>
          <w:tcPr>
            <w:tcW w:w="709" w:type="dxa"/>
          </w:tcPr>
          <w:p w:rsidR="00CA2E39" w:rsidRPr="00CA2E39" w:rsidRDefault="00CA2E39" w:rsidP="005D0D58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0D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2E39" w:rsidRPr="00CA2E39" w:rsidRDefault="00CA2E39" w:rsidP="00CA2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Юлия Владимировна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E39" w:rsidRPr="00CA2E39" w:rsidRDefault="00977BB2" w:rsidP="00CA2E39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21.01 – 03.03.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2E39" w:rsidRPr="00CA2E39" w:rsidRDefault="00977BB2" w:rsidP="00CA2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="00CA2E39" w:rsidRPr="00CA2E39">
              <w:rPr>
                <w:rFonts w:ascii="Times New Roman" w:hAnsi="Times New Roman" w:cs="Times New Roman"/>
                <w:sz w:val="24"/>
                <w:szCs w:val="24"/>
              </w:rPr>
              <w:t>», «Современный урок-основа эффективного и качественного образования», 72 часа</w:t>
            </w:r>
          </w:p>
        </w:tc>
      </w:tr>
    </w:tbl>
    <w:p w:rsidR="005D0D58" w:rsidRDefault="005D0D58" w:rsidP="00CA2E3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E39" w:rsidRDefault="00CA2E39" w:rsidP="00F52A4C">
      <w:pPr>
        <w:pStyle w:val="ae"/>
        <w:numPr>
          <w:ilvl w:val="1"/>
          <w:numId w:val="7"/>
        </w:num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A7FB4">
        <w:rPr>
          <w:rFonts w:ascii="Times New Roman" w:eastAsia="Calibri" w:hAnsi="Times New Roman" w:cs="Times New Roman"/>
          <w:b/>
          <w:sz w:val="24"/>
          <w:szCs w:val="24"/>
        </w:rPr>
        <w:t>Участие учителей в улусных,  республиканских, федеральных кон</w:t>
      </w:r>
      <w:r w:rsidR="005D0D58" w:rsidRPr="004A7FB4">
        <w:rPr>
          <w:rFonts w:ascii="Times New Roman" w:eastAsia="Calibri" w:hAnsi="Times New Roman" w:cs="Times New Roman"/>
          <w:b/>
          <w:sz w:val="24"/>
          <w:szCs w:val="24"/>
        </w:rPr>
        <w:t xml:space="preserve">курсах, </w:t>
      </w:r>
      <w:r w:rsidR="004A7FB4">
        <w:rPr>
          <w:rFonts w:ascii="Times New Roman" w:eastAsia="Calibri" w:hAnsi="Times New Roman" w:cs="Times New Roman"/>
          <w:b/>
          <w:sz w:val="24"/>
          <w:szCs w:val="24"/>
        </w:rPr>
        <w:t xml:space="preserve">чтениях, научно-практических </w:t>
      </w:r>
      <w:r w:rsidR="005D0D58" w:rsidRPr="004A7FB4">
        <w:rPr>
          <w:rFonts w:ascii="Times New Roman" w:eastAsia="Calibri" w:hAnsi="Times New Roman" w:cs="Times New Roman"/>
          <w:b/>
          <w:sz w:val="24"/>
          <w:szCs w:val="24"/>
        </w:rPr>
        <w:t>конференциях</w:t>
      </w:r>
    </w:p>
    <w:p w:rsidR="00600233" w:rsidRPr="00600233" w:rsidRDefault="00600233" w:rsidP="00600233">
      <w:pPr>
        <w:spacing w:line="240" w:lineRule="atLeast"/>
        <w:ind w:left="284"/>
        <w:rPr>
          <w:rFonts w:ascii="Times New Roman" w:eastAsia="Calibri" w:hAnsi="Times New Roman" w:cs="Times New Roman"/>
        </w:rPr>
      </w:pPr>
      <w:r w:rsidRPr="006002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600233">
        <w:rPr>
          <w:rFonts w:ascii="Times New Roman" w:eastAsia="Calibri" w:hAnsi="Times New Roman" w:cs="Times New Roman"/>
        </w:rPr>
        <w:t xml:space="preserve"> Таблица 19</w:t>
      </w:r>
    </w:p>
    <w:p w:rsidR="00CA2E39" w:rsidRPr="00CA2E39" w:rsidRDefault="00CA2E39" w:rsidP="00CA2E39">
      <w:pPr>
        <w:spacing w:line="240" w:lineRule="atLeast"/>
        <w:ind w:left="1788"/>
        <w:contextualSpacing/>
        <w:rPr>
          <w:rFonts w:ascii="Times New Roman" w:eastAsia="Calibri" w:hAnsi="Times New Roman" w:cs="Times New Roman"/>
        </w:rPr>
      </w:pPr>
      <w:r w:rsidRPr="00CA2E39">
        <w:rPr>
          <w:rFonts w:ascii="Times New Roman" w:eastAsia="Calibri" w:hAnsi="Times New Roman" w:cs="Times New Roman"/>
        </w:rPr>
        <w:t xml:space="preserve">                           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992"/>
        <w:gridCol w:w="993"/>
        <w:gridCol w:w="708"/>
        <w:gridCol w:w="1985"/>
        <w:gridCol w:w="2268"/>
      </w:tblGrid>
      <w:tr w:rsidR="00977BB2" w:rsidRPr="00CA2E39" w:rsidTr="001B4C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C6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C6B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2" w:rsidRPr="001B4C6B" w:rsidRDefault="001B4C6B" w:rsidP="001B4C6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C6B">
              <w:rPr>
                <w:rFonts w:ascii="Times New Roman" w:eastAsia="Calibri" w:hAnsi="Times New Roman" w:cs="Times New Roman"/>
                <w:b/>
              </w:rPr>
              <w:t xml:space="preserve">НПК, </w:t>
            </w:r>
            <w:r w:rsidR="00977BB2" w:rsidRPr="001B4C6B">
              <w:rPr>
                <w:rFonts w:ascii="Times New Roman" w:eastAsia="Calibri" w:hAnsi="Times New Roman" w:cs="Times New Roman"/>
                <w:b/>
              </w:rPr>
              <w:t xml:space="preserve"> чтения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977BB2" w:rsidRPr="001B4C6B" w:rsidRDefault="00977BB2" w:rsidP="00977BB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C6B">
              <w:rPr>
                <w:rFonts w:ascii="Times New Roman" w:eastAsia="Calibri" w:hAnsi="Times New Roman" w:cs="Times New Roman"/>
                <w:b/>
              </w:rPr>
              <w:t xml:space="preserve">Конкурсы </w:t>
            </w:r>
          </w:p>
        </w:tc>
      </w:tr>
      <w:tr w:rsidR="00977BB2" w:rsidRPr="00CA2E39" w:rsidTr="001B4C6B">
        <w:trPr>
          <w:trHeight w:val="5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7BB2" w:rsidRPr="001B4C6B" w:rsidRDefault="00977BB2" w:rsidP="00977BB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4C6B">
              <w:rPr>
                <w:rFonts w:ascii="Times New Roman" w:eastAsia="Calibri" w:hAnsi="Times New Roman" w:cs="Times New Roman"/>
                <w:b/>
              </w:rPr>
              <w:t>Федер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BB2" w:rsidRPr="001B4C6B" w:rsidRDefault="00977BB2" w:rsidP="00977BB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B4C6B">
              <w:rPr>
                <w:rFonts w:ascii="Times New Roman" w:eastAsia="Calibri" w:hAnsi="Times New Roman" w:cs="Times New Roman"/>
                <w:b/>
              </w:rPr>
              <w:t>Респ</w:t>
            </w:r>
            <w:proofErr w:type="spellEnd"/>
            <w:proofErr w:type="gramEnd"/>
            <w:r w:rsidRPr="001B4C6B">
              <w:rPr>
                <w:rFonts w:ascii="Times New Roman" w:eastAsia="Calibri" w:hAnsi="Times New Roman" w:cs="Times New Roman"/>
                <w:b/>
              </w:rPr>
              <w:t>/ регион</w:t>
            </w:r>
          </w:p>
        </w:tc>
        <w:tc>
          <w:tcPr>
            <w:tcW w:w="993" w:type="dxa"/>
          </w:tcPr>
          <w:p w:rsidR="00977BB2" w:rsidRPr="001B4C6B" w:rsidRDefault="00977BB2" w:rsidP="001B4C6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4C6B">
              <w:rPr>
                <w:rFonts w:ascii="Times New Roman" w:eastAsia="Calibri" w:hAnsi="Times New Roman" w:cs="Times New Roman"/>
                <w:b/>
              </w:rPr>
              <w:t>Улусн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4C6B">
              <w:rPr>
                <w:rFonts w:ascii="Times New Roman" w:eastAsia="Calibri" w:hAnsi="Times New Roman" w:cs="Times New Roman"/>
                <w:b/>
              </w:rPr>
              <w:t>Фед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4C6B">
              <w:rPr>
                <w:rFonts w:ascii="Times New Roman" w:eastAsia="Calibri" w:hAnsi="Times New Roman" w:cs="Times New Roman"/>
                <w:b/>
              </w:rPr>
              <w:t>Республ</w:t>
            </w:r>
            <w:proofErr w:type="spellEnd"/>
            <w:r w:rsidRPr="001B4C6B">
              <w:rPr>
                <w:rFonts w:ascii="Times New Roman" w:eastAsia="Calibri" w:hAnsi="Times New Roman" w:cs="Times New Roman"/>
                <w:b/>
              </w:rPr>
              <w:t>/ регион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1B4C6B" w:rsidRDefault="00977BB2" w:rsidP="00CA2E3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C6B">
              <w:rPr>
                <w:rFonts w:ascii="Times New Roman" w:eastAsia="Calibri" w:hAnsi="Times New Roman" w:cs="Times New Roman"/>
                <w:b/>
              </w:rPr>
              <w:t>Улусные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Кривошапкина С.С.</w:t>
            </w:r>
          </w:p>
        </w:tc>
        <w:tc>
          <w:tcPr>
            <w:tcW w:w="1276" w:type="dxa"/>
          </w:tcPr>
          <w:p w:rsidR="00977BB2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НПК</w:t>
            </w:r>
          </w:p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Традиц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игры и состязания народов как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инновацион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направление развития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конкурс классных руководителей «Сердце отдаю детям», номинация «Лучший друг детей»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Деловая игра «ПРОФИ-учитель», участие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Деловая игра «ПРОФИ-учитель», 1 место среди учителей химии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Яковлев Г.М.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Деловая игра «ПРОФИ-учитель», победитель, Гранд номинация физико-</w:t>
            </w:r>
            <w:r w:rsidRPr="00CA2E39">
              <w:rPr>
                <w:rFonts w:ascii="Times New Roman" w:eastAsia="Calibri" w:hAnsi="Times New Roman" w:cs="Times New Roman"/>
              </w:rPr>
              <w:lastRenderedPageBreak/>
              <w:t>математического цикла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Деловая игра «ПРОФИ-учитель», 1 место среди учителей физики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Петрова А.А.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Деловая игра «ПРОФИ-учитель», 1 место среди классных руководителей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Прокопьев В.Н.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конкурс «Учитель года», номинация Улусного собрания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Кузьмина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Ак.Н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Сергеева А.А.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НПК</w:t>
            </w:r>
            <w:r w:rsidRPr="00CA2E39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Традиц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игры и состязания народов как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инновацион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направление развития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Региональный конкурс молодых педагогов «Признание», номинация «Перспектива»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конкурс «Молодой педагог», победитель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Макарова А.Н. 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. Конференция учителей черчения,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геометрии и комп графики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Т.П.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Улусный конкурс разработок уроков,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. Юбилею Ф.И. Тютчева, 5 класс, 2 место</w:t>
            </w: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Сысолятина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Е.К.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РНПК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Абрамова О.В.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РНПК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Флегонтов П.П.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A2E39">
              <w:rPr>
                <w:rFonts w:ascii="Times New Roman" w:eastAsia="Calibri" w:hAnsi="Times New Roman" w:cs="Times New Roman"/>
              </w:rPr>
              <w:t xml:space="preserve">НПК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7BB2" w:rsidRPr="00CA2E39" w:rsidTr="001B4C6B">
        <w:tc>
          <w:tcPr>
            <w:tcW w:w="567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77BB2" w:rsidRPr="00CA2E39" w:rsidRDefault="00977BB2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Осипова Е.И.</w:t>
            </w:r>
          </w:p>
        </w:tc>
        <w:tc>
          <w:tcPr>
            <w:tcW w:w="1276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A2E39">
              <w:rPr>
                <w:rFonts w:ascii="Times New Roman" w:eastAsia="Calibri" w:hAnsi="Times New Roman" w:cs="Times New Roman"/>
              </w:rPr>
              <w:t>Улусная</w:t>
            </w:r>
            <w:proofErr w:type="gramEnd"/>
            <w:r w:rsidRPr="00CA2E39">
              <w:rPr>
                <w:rFonts w:ascii="Times New Roman" w:eastAsia="Calibri" w:hAnsi="Times New Roman" w:cs="Times New Roman"/>
              </w:rPr>
              <w:t xml:space="preserve"> НПК 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Эрили</w:t>
            </w:r>
            <w:r w:rsidRPr="00CA2E39">
              <w:rPr>
                <w:rFonts w:ascii="Times New Roman" w:eastAsia="Calibri" w:hAnsi="Times New Roman" w:cs="Times New Roman"/>
              </w:rPr>
              <w:lastRenderedPageBreak/>
              <w:t>кские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7BB2" w:rsidRPr="00CA2E39" w:rsidRDefault="00977BB2" w:rsidP="00977BB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2E39" w:rsidRPr="00CA2E39" w:rsidRDefault="00CA2E39" w:rsidP="00CA2E39">
      <w:pPr>
        <w:spacing w:line="240" w:lineRule="atLeast"/>
        <w:ind w:left="1788"/>
        <w:contextualSpacing/>
        <w:rPr>
          <w:rFonts w:ascii="Times New Roman" w:eastAsia="Calibri" w:hAnsi="Times New Roman" w:cs="Times New Roman"/>
        </w:rPr>
      </w:pPr>
    </w:p>
    <w:p w:rsidR="00CA2E39" w:rsidRPr="005D0D58" w:rsidRDefault="005D0D58" w:rsidP="005D0D5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D0D58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="00CA2E39" w:rsidRPr="005D0D5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публикации педагогов в изданиях разного уровня, издание пособий </w:t>
      </w:r>
    </w:p>
    <w:p w:rsidR="00CA2E39" w:rsidRPr="00600233" w:rsidRDefault="00600233" w:rsidP="00CA2E3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600233">
        <w:rPr>
          <w:rFonts w:ascii="Times New Roman" w:eastAsia="Calibri" w:hAnsi="Times New Roman" w:cs="Times New Roman"/>
        </w:rPr>
        <w:t>Таблица 20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5076"/>
        <w:gridCol w:w="2686"/>
      </w:tblGrid>
      <w:tr w:rsidR="00CA2E39" w:rsidRPr="00CA2E39" w:rsidTr="005D0D5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5D0D58" w:rsidRDefault="00CA2E39" w:rsidP="00CA2E3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5D0D58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CA2E39" w:rsidRPr="005D0D58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5D0D58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CA2E39" w:rsidRPr="005D0D58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дата журнала, газеты статьи</w:t>
            </w:r>
          </w:p>
        </w:tc>
      </w:tr>
      <w:tr w:rsidR="00CA2E39" w:rsidRPr="00CA2E39" w:rsidTr="005D0D58">
        <w:trPr>
          <w:trHeight w:val="358"/>
        </w:trPr>
        <w:tc>
          <w:tcPr>
            <w:tcW w:w="567" w:type="dxa"/>
            <w:tcBorders>
              <w:top w:val="single" w:sz="4" w:space="0" w:color="auto"/>
            </w:tcBorders>
          </w:tcPr>
          <w:p w:rsidR="00CA2E39" w:rsidRPr="00CA2E39" w:rsidRDefault="00CA2E39" w:rsidP="00CA2E3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классного часа «Толерантность и мы»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урока «Смешивание растворов»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Методическая разработка «оптимизация познавательной деятельности учащихся на уроках химии через игровые технологии» 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внеклассного мероприятия  «Следствие ведут знатоки»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Прокопьев В.Н.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урока истории на тему «Начало ВОВ 1941 г.»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Филиппова Ю.В.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урока на тему «Бактерии, грибы»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Филиппова Ю.В.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исследовательской работы на тему «Содержание углекислого газа в школьных помещениях»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Филиппова Ю.В.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исследовательской работы на тему «Определение состояния здоровья школьников методом функциональных проб»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Филиппова Ю.В.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Методическая разработка исследовательской работы на тему «Фаст-фуд: две стороны одной медали или последствия неправильного питания»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С.Н.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План – конспект урока на тему «Жиры»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С.Н.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План – конспект урока на тему «Оксиды»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С.Н.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План – конспект урока на тему «Счастливый случай»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С.Н.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План – конспект урока на тему «Размножение цветковых растений»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Абрамова О.В.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Статья «Быть рядом»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Т.П.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Разработка урока «два языка – два крыла. Фразеологические обороты»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Научно-методический журнал «Якутский язык и литература», Якутск, № 4 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Яковлева Д.С.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Статья «каков был наш курс…»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Умнуллубат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кыьабыт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», ООО «Медиа-холдинг», 2013 г.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Монастырева Д.И.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Конспект урока «Уроки жизни в сказке «Черная курица или подземные жители» А.С.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Погореьского</w:t>
            </w:r>
            <w:proofErr w:type="spellEnd"/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Монастырева Д.И.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Конспект урока «У войны не детское лицо» 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Монастырева Д.И.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Статья «Кавказ в произведении М.Ю. Лермонтова «Герой нашего времени»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  <w:tr w:rsidR="00CA2E39" w:rsidRPr="00CA2E39" w:rsidTr="005D0D58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Монастырева Д.И.</w:t>
            </w:r>
          </w:p>
        </w:tc>
        <w:tc>
          <w:tcPr>
            <w:tcW w:w="507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Доклад «Мода на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скипинг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8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Сайт </w:t>
            </w:r>
            <w:r w:rsidRPr="00CA2E39">
              <w:rPr>
                <w:rFonts w:ascii="Times New Roman" w:eastAsia="Calibri" w:hAnsi="Times New Roman" w:cs="Times New Roman"/>
                <w:lang w:val="en-US"/>
              </w:rPr>
              <w:t>InfoUrok.ru</w:t>
            </w:r>
          </w:p>
        </w:tc>
      </w:tr>
    </w:tbl>
    <w:p w:rsidR="00CA2E39" w:rsidRPr="00CA2E39" w:rsidRDefault="00CA2E39" w:rsidP="00CA2E39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</w:rPr>
      </w:pPr>
    </w:p>
    <w:p w:rsidR="00CA2E39" w:rsidRDefault="005D0D58" w:rsidP="00CA2E39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4.4.</w:t>
      </w:r>
      <w:r w:rsidR="00CA2E39" w:rsidRPr="005D0D58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в за 2013 – 2014  учебный год</w:t>
      </w:r>
    </w:p>
    <w:p w:rsidR="00600233" w:rsidRPr="00600233" w:rsidRDefault="00600233" w:rsidP="00CA2E3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600233">
        <w:rPr>
          <w:rFonts w:ascii="Times New Roman" w:eastAsia="Calibri" w:hAnsi="Times New Roman" w:cs="Times New Roman"/>
        </w:rPr>
        <w:t>Таблица 21</w:t>
      </w:r>
    </w:p>
    <w:p w:rsidR="00CA2E39" w:rsidRPr="00CA2E39" w:rsidRDefault="00CA2E39" w:rsidP="00CA2E39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1"/>
        <w:gridCol w:w="2052"/>
        <w:gridCol w:w="1882"/>
      </w:tblGrid>
      <w:tr w:rsidR="00CA2E39" w:rsidRPr="00CA2E39" w:rsidTr="005D0D58">
        <w:tc>
          <w:tcPr>
            <w:tcW w:w="3119" w:type="dxa"/>
            <w:vMerge w:val="restart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3261" w:type="dxa"/>
            <w:vMerge w:val="restart"/>
          </w:tcPr>
          <w:p w:rsidR="00CA2E39" w:rsidRPr="00CA2E39" w:rsidRDefault="00CA2E39" w:rsidP="00F816F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аттестованных </w:t>
            </w:r>
            <w:r w:rsidR="00F8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(количество)</w:t>
            </w:r>
          </w:p>
        </w:tc>
        <w:tc>
          <w:tcPr>
            <w:tcW w:w="3934" w:type="dxa"/>
            <w:gridSpan w:val="2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категориям</w:t>
            </w:r>
          </w:p>
        </w:tc>
      </w:tr>
      <w:tr w:rsidR="00CA2E39" w:rsidRPr="00CA2E39" w:rsidTr="005D0D58">
        <w:tc>
          <w:tcPr>
            <w:tcW w:w="3119" w:type="dxa"/>
            <w:vMerge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82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</w:tr>
      <w:tr w:rsidR="00CA2E39" w:rsidRPr="00CA2E39" w:rsidTr="005D0D58">
        <w:tc>
          <w:tcPr>
            <w:tcW w:w="3119" w:type="dxa"/>
          </w:tcPr>
          <w:p w:rsidR="00CA2E39" w:rsidRPr="00CA2E39" w:rsidRDefault="00CA2E39" w:rsidP="00F816F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16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77AA3" w:rsidRDefault="00177AA3" w:rsidP="00CA2E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AA3" w:rsidRDefault="00177AA3" w:rsidP="00CA2E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E39" w:rsidRPr="005D0D58" w:rsidRDefault="005D0D58" w:rsidP="00CA2E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="00CA2E39" w:rsidRPr="005D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  для педагогов улуса, республики</w:t>
      </w: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126"/>
        <w:gridCol w:w="1417"/>
        <w:gridCol w:w="1418"/>
        <w:gridCol w:w="1984"/>
        <w:gridCol w:w="1560"/>
      </w:tblGrid>
      <w:tr w:rsidR="00CA2E39" w:rsidRPr="00CA2E39" w:rsidTr="001B4C6B">
        <w:tc>
          <w:tcPr>
            <w:tcW w:w="567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 xml:space="preserve">Ф.И.О </w:t>
            </w:r>
          </w:p>
        </w:tc>
        <w:tc>
          <w:tcPr>
            <w:tcW w:w="2126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>Уровень семинара</w:t>
            </w:r>
          </w:p>
        </w:tc>
        <w:tc>
          <w:tcPr>
            <w:tcW w:w="1417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418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>Форма</w:t>
            </w:r>
          </w:p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>Тема выступления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E39">
              <w:rPr>
                <w:rFonts w:ascii="Times New Roman" w:eastAsia="Calibri" w:hAnsi="Times New Roman" w:cs="Times New Roman"/>
                <w:b/>
              </w:rPr>
              <w:t xml:space="preserve">Результат </w:t>
            </w:r>
          </w:p>
        </w:tc>
      </w:tr>
      <w:tr w:rsidR="00AE733F" w:rsidRPr="00CA2E39" w:rsidTr="001B4C6B">
        <w:tc>
          <w:tcPr>
            <w:tcW w:w="567" w:type="dxa"/>
          </w:tcPr>
          <w:p w:rsidR="00AE733F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9" w:type="dxa"/>
            <w:vMerge w:val="restart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Павлова А.К.</w:t>
            </w:r>
          </w:p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биологии, химии</w:t>
            </w:r>
          </w:p>
        </w:tc>
        <w:tc>
          <w:tcPr>
            <w:tcW w:w="1417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1984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AE733F" w:rsidRPr="00CA2E39" w:rsidTr="001B4C6B">
        <w:tc>
          <w:tcPr>
            <w:tcW w:w="567" w:type="dxa"/>
          </w:tcPr>
          <w:p w:rsidR="00AE733F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9" w:type="dxa"/>
            <w:vMerge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биологии, химии</w:t>
            </w:r>
          </w:p>
        </w:tc>
        <w:tc>
          <w:tcPr>
            <w:tcW w:w="1417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418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Мастер класс </w:t>
            </w:r>
          </w:p>
        </w:tc>
        <w:tc>
          <w:tcPr>
            <w:tcW w:w="1984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CA2E39" w:rsidRPr="00CA2E39" w:rsidTr="001B4C6B">
        <w:tc>
          <w:tcPr>
            <w:tcW w:w="567" w:type="dxa"/>
          </w:tcPr>
          <w:p w:rsidR="00CA2E39" w:rsidRPr="00CA2E39" w:rsidRDefault="00CA2E39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9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Колодезников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С.М.</w:t>
            </w:r>
          </w:p>
        </w:tc>
        <w:tc>
          <w:tcPr>
            <w:tcW w:w="212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Республиканский фестиваль учителей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</w:p>
        </w:tc>
        <w:tc>
          <w:tcPr>
            <w:tcW w:w="1417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418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Мастер класс </w:t>
            </w:r>
          </w:p>
        </w:tc>
        <w:tc>
          <w:tcPr>
            <w:tcW w:w="1984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Диплом 3 степени </w:t>
            </w:r>
          </w:p>
        </w:tc>
      </w:tr>
      <w:tr w:rsidR="00CA2E39" w:rsidRPr="00CA2E39" w:rsidTr="001B4C6B">
        <w:tc>
          <w:tcPr>
            <w:tcW w:w="567" w:type="dxa"/>
          </w:tcPr>
          <w:p w:rsidR="00CA2E39" w:rsidRPr="00CA2E39" w:rsidRDefault="00CA2E39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19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Матвеева Т.П.</w:t>
            </w:r>
          </w:p>
        </w:tc>
        <w:tc>
          <w:tcPr>
            <w:tcW w:w="212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Республиканские проблемные курсы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ИРОиПК</w:t>
            </w:r>
            <w:proofErr w:type="spellEnd"/>
          </w:p>
        </w:tc>
        <w:tc>
          <w:tcPr>
            <w:tcW w:w="1417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1984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«Два </w:t>
            </w:r>
            <w:proofErr w:type="gramStart"/>
            <w:r w:rsidRPr="00CA2E39">
              <w:rPr>
                <w:rFonts w:ascii="Times New Roman" w:eastAsia="Calibri" w:hAnsi="Times New Roman" w:cs="Times New Roman"/>
              </w:rPr>
              <w:t>языка-два</w:t>
            </w:r>
            <w:proofErr w:type="gramEnd"/>
            <w:r w:rsidRPr="00CA2E39">
              <w:rPr>
                <w:rFonts w:ascii="Times New Roman" w:eastAsia="Calibri" w:hAnsi="Times New Roman" w:cs="Times New Roman"/>
              </w:rPr>
              <w:t xml:space="preserve"> крыла. Фразеологические обороты»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AE733F" w:rsidRPr="00CA2E39" w:rsidTr="001B4C6B">
        <w:tc>
          <w:tcPr>
            <w:tcW w:w="567" w:type="dxa"/>
          </w:tcPr>
          <w:p w:rsidR="00AE733F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19" w:type="dxa"/>
            <w:vMerge w:val="restart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Кузьмина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Ак.Н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.</w:t>
            </w:r>
          </w:p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фестиваль педагогических идей</w:t>
            </w:r>
          </w:p>
        </w:tc>
        <w:tc>
          <w:tcPr>
            <w:tcW w:w="1417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Якутская литература</w:t>
            </w:r>
          </w:p>
        </w:tc>
        <w:tc>
          <w:tcPr>
            <w:tcW w:w="1418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«Литературная основа»  </w:t>
            </w:r>
          </w:p>
        </w:tc>
        <w:tc>
          <w:tcPr>
            <w:tcW w:w="1560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Диплом 2 степени</w:t>
            </w:r>
          </w:p>
        </w:tc>
      </w:tr>
      <w:tr w:rsidR="00AE733F" w:rsidRPr="00CA2E39" w:rsidTr="001B4C6B">
        <w:tc>
          <w:tcPr>
            <w:tcW w:w="567" w:type="dxa"/>
          </w:tcPr>
          <w:p w:rsidR="00AE733F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9" w:type="dxa"/>
            <w:vMerge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Улусный семинар учителей якутского языка, с.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Алагар</w:t>
            </w:r>
            <w:proofErr w:type="spellEnd"/>
          </w:p>
        </w:tc>
        <w:tc>
          <w:tcPr>
            <w:tcW w:w="1417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Якутская литература</w:t>
            </w:r>
          </w:p>
        </w:tc>
        <w:tc>
          <w:tcPr>
            <w:tcW w:w="1418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Открытый урок </w:t>
            </w:r>
          </w:p>
        </w:tc>
        <w:tc>
          <w:tcPr>
            <w:tcW w:w="1984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Ыллыктаах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ыра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санаа-сурун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куус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E733F" w:rsidRPr="00CA2E39" w:rsidRDefault="00AE733F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5D0D58" w:rsidRPr="00CA2E39" w:rsidTr="001B4C6B">
        <w:tc>
          <w:tcPr>
            <w:tcW w:w="567" w:type="dxa"/>
          </w:tcPr>
          <w:p w:rsidR="005D0D58" w:rsidRPr="00CA2E39" w:rsidRDefault="005D0D58" w:rsidP="00CA2E39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419" w:type="dxa"/>
            <w:vMerge w:val="restart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Кривошапкина С.С.</w:t>
            </w:r>
          </w:p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технологии</w:t>
            </w:r>
          </w:p>
        </w:tc>
        <w:tc>
          <w:tcPr>
            <w:tcW w:w="1417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418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5D0D58" w:rsidRPr="00CA2E39" w:rsidTr="001B4C6B">
        <w:tc>
          <w:tcPr>
            <w:tcW w:w="567" w:type="dxa"/>
          </w:tcPr>
          <w:p w:rsidR="005D0D58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1419" w:type="dxa"/>
            <w:vMerge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нач</w:t>
            </w:r>
            <w:r>
              <w:rPr>
                <w:rFonts w:ascii="Times New Roman" w:eastAsia="Calibri" w:hAnsi="Times New Roman" w:cs="Times New Roman"/>
              </w:rPr>
              <w:t>альных</w:t>
            </w:r>
            <w:r w:rsidRPr="00CA2E39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7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1418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«Зимние узоры из фо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CA2E39">
              <w:rPr>
                <w:rFonts w:ascii="Times New Roman" w:eastAsia="Calibri" w:hAnsi="Times New Roman" w:cs="Times New Roman"/>
              </w:rPr>
              <w:t>ьги»</w:t>
            </w:r>
          </w:p>
        </w:tc>
        <w:tc>
          <w:tcPr>
            <w:tcW w:w="1560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CA2E39" w:rsidRPr="00CA2E39" w:rsidTr="001B4C6B">
        <w:tc>
          <w:tcPr>
            <w:tcW w:w="567" w:type="dxa"/>
          </w:tcPr>
          <w:p w:rsidR="00CA2E39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1419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</w:rPr>
              <w:t>Шеломова</w:t>
            </w:r>
            <w:proofErr w:type="spellEnd"/>
            <w:r w:rsidRPr="00CA2E39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212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Республиканские проблемные курсы «Современный урок в идеологии ФГОС» с. </w:t>
            </w:r>
            <w:proofErr w:type="spellStart"/>
            <w:r w:rsidRPr="00CA2E39">
              <w:rPr>
                <w:rFonts w:ascii="Times New Roman" w:eastAsia="Calibri" w:hAnsi="Times New Roman" w:cs="Times New Roman"/>
              </w:rPr>
              <w:t>Сылан</w:t>
            </w:r>
            <w:proofErr w:type="spellEnd"/>
          </w:p>
        </w:tc>
        <w:tc>
          <w:tcPr>
            <w:tcW w:w="1417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5D0D58" w:rsidRPr="00CA2E39" w:rsidTr="001B4C6B">
        <w:tc>
          <w:tcPr>
            <w:tcW w:w="567" w:type="dxa"/>
          </w:tcPr>
          <w:p w:rsidR="005D0D58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</w:t>
            </w:r>
          </w:p>
        </w:tc>
        <w:tc>
          <w:tcPr>
            <w:tcW w:w="1419" w:type="dxa"/>
            <w:vMerge w:val="restart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Макарова А.Н.</w:t>
            </w:r>
          </w:p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Республиканская конференция учителей черчения, начертательной геометрии и компьютерной графики</w:t>
            </w:r>
          </w:p>
        </w:tc>
        <w:tc>
          <w:tcPr>
            <w:tcW w:w="1417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1418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Квадрат как основа проектной деятельности </w:t>
            </w:r>
          </w:p>
        </w:tc>
        <w:tc>
          <w:tcPr>
            <w:tcW w:w="1560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5D0D58" w:rsidRPr="00CA2E39" w:rsidTr="001B4C6B">
        <w:tc>
          <w:tcPr>
            <w:tcW w:w="567" w:type="dxa"/>
          </w:tcPr>
          <w:p w:rsidR="005D0D58" w:rsidRPr="00CA2E39" w:rsidRDefault="005D0D58" w:rsidP="00AE733F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1</w:t>
            </w:r>
            <w:r w:rsidR="00AE733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19" w:type="dxa"/>
            <w:vMerge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Очно-заочные фундаментальные курсы учителей черчения</w:t>
            </w:r>
          </w:p>
        </w:tc>
        <w:tc>
          <w:tcPr>
            <w:tcW w:w="1417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1418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«Урок, посвященный Великой Победе»</w:t>
            </w:r>
          </w:p>
        </w:tc>
        <w:tc>
          <w:tcPr>
            <w:tcW w:w="1560" w:type="dxa"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5D0D58" w:rsidRPr="00CA2E39" w:rsidTr="001B4C6B">
        <w:tc>
          <w:tcPr>
            <w:tcW w:w="567" w:type="dxa"/>
          </w:tcPr>
          <w:p w:rsidR="005D0D58" w:rsidRPr="00CA2E39" w:rsidRDefault="00AE733F" w:rsidP="00CA2E3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1419" w:type="dxa"/>
            <w:vMerge/>
          </w:tcPr>
          <w:p w:rsidR="005D0D58" w:rsidRPr="00CA2E39" w:rsidRDefault="005D0D58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нач</w:t>
            </w:r>
            <w:r>
              <w:rPr>
                <w:rFonts w:ascii="Times New Roman" w:eastAsia="Calibri" w:hAnsi="Times New Roman" w:cs="Times New Roman"/>
              </w:rPr>
              <w:t xml:space="preserve">альных </w:t>
            </w:r>
            <w:r w:rsidRPr="00CA2E39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7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«Нравственное воспитание нравственной интеллектуально развитой личности»</w:t>
            </w:r>
          </w:p>
        </w:tc>
        <w:tc>
          <w:tcPr>
            <w:tcW w:w="1560" w:type="dxa"/>
          </w:tcPr>
          <w:p w:rsidR="005D0D58" w:rsidRPr="00CA2E39" w:rsidRDefault="005D0D58" w:rsidP="00FC1FE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A2E39" w:rsidRPr="00CA2E39" w:rsidTr="001B4C6B">
        <w:tc>
          <w:tcPr>
            <w:tcW w:w="567" w:type="dxa"/>
          </w:tcPr>
          <w:p w:rsidR="00CA2E39" w:rsidRPr="00CA2E39" w:rsidRDefault="00CA2E39" w:rsidP="00AE733F">
            <w:pPr>
              <w:rPr>
                <w:rFonts w:ascii="Times New Roman" w:eastAsia="Calibri" w:hAnsi="Times New Roman" w:cs="Times New Roman"/>
                <w:bCs/>
              </w:rPr>
            </w:pPr>
            <w:r w:rsidRPr="00CA2E39">
              <w:rPr>
                <w:rFonts w:ascii="Times New Roman" w:eastAsia="Calibri" w:hAnsi="Times New Roman" w:cs="Times New Roman"/>
                <w:bCs/>
              </w:rPr>
              <w:t>1</w:t>
            </w:r>
            <w:r w:rsidR="00AE733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1419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Спиридонова Л.Н.</w:t>
            </w:r>
          </w:p>
        </w:tc>
        <w:tc>
          <w:tcPr>
            <w:tcW w:w="2126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Улусный семинар учителей математики</w:t>
            </w:r>
          </w:p>
        </w:tc>
        <w:tc>
          <w:tcPr>
            <w:tcW w:w="1417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1984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t xml:space="preserve">«Роль национальных видов спорта в развитии математического </w:t>
            </w:r>
            <w:r w:rsidRPr="00CA2E39">
              <w:rPr>
                <w:rFonts w:ascii="Times New Roman" w:eastAsia="Calibri" w:hAnsi="Times New Roman" w:cs="Times New Roman"/>
              </w:rPr>
              <w:lastRenderedPageBreak/>
              <w:t>мышления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A2E39">
              <w:rPr>
                <w:rFonts w:ascii="Times New Roman" w:eastAsia="Calibri" w:hAnsi="Times New Roman" w:cs="Times New Roman"/>
              </w:rPr>
              <w:t>щихся»</w:t>
            </w:r>
          </w:p>
        </w:tc>
        <w:tc>
          <w:tcPr>
            <w:tcW w:w="1560" w:type="dxa"/>
          </w:tcPr>
          <w:p w:rsidR="00CA2E39" w:rsidRPr="00CA2E39" w:rsidRDefault="00CA2E39" w:rsidP="00CA2E39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A2E39">
              <w:rPr>
                <w:rFonts w:ascii="Times New Roman" w:eastAsia="Calibri" w:hAnsi="Times New Roman" w:cs="Times New Roman"/>
              </w:rPr>
              <w:lastRenderedPageBreak/>
              <w:t>Сертификат</w:t>
            </w:r>
          </w:p>
        </w:tc>
      </w:tr>
    </w:tbl>
    <w:p w:rsidR="00CA2E39" w:rsidRPr="00CA2E39" w:rsidRDefault="00CA2E39" w:rsidP="00CA2E39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b/>
          <w:i/>
        </w:rPr>
      </w:pPr>
    </w:p>
    <w:p w:rsidR="00CA2E39" w:rsidRPr="00CA2E39" w:rsidRDefault="00CA2E39" w:rsidP="00CA2E39">
      <w:pPr>
        <w:spacing w:line="240" w:lineRule="atLeast"/>
        <w:ind w:left="1788"/>
        <w:contextualSpacing/>
        <w:rPr>
          <w:rFonts w:ascii="Times New Roman" w:eastAsia="Calibri" w:hAnsi="Times New Roman" w:cs="Times New Roman"/>
        </w:rPr>
      </w:pPr>
    </w:p>
    <w:p w:rsidR="00CA2E39" w:rsidRDefault="00570D71" w:rsidP="00CA2E39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="00AE733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2E39" w:rsidRPr="00CA2E3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Конкурсы, семинары, проведенные на базе вашей школы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2013-2014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926D8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оду</w:t>
      </w:r>
      <w:proofErr w:type="spellEnd"/>
    </w:p>
    <w:p w:rsidR="00600233" w:rsidRPr="00600233" w:rsidRDefault="00600233" w:rsidP="00CA2E3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600233">
        <w:rPr>
          <w:rFonts w:ascii="Times New Roman" w:eastAsia="Calibri" w:hAnsi="Times New Roman" w:cs="Times New Roman"/>
        </w:rPr>
        <w:t>Таблица 22</w:t>
      </w:r>
    </w:p>
    <w:p w:rsidR="00CA2E39" w:rsidRPr="00CA2E39" w:rsidRDefault="00CA2E39" w:rsidP="00CA2E39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946"/>
        <w:gridCol w:w="2233"/>
      </w:tblGrid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олимпиада школьников по физике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 2013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математики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1-2 ноября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2013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физики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5 ноября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начальных классов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28 ноября 2013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этап республиканского детского гражданского форума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Единого Детского движения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еспублике: опыт проблемы и перспективы в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Чурапчинском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улусе»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декабря 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2014 г.  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дни СВФУ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февраля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юношеские чтения «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21 марта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СВОШ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Март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Улусные «Шекспировские чтения»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«Учитель года»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 уполномоченным по правам  ребенка 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9 апреля 2014 г.</w:t>
            </w:r>
          </w:p>
        </w:tc>
      </w:tr>
      <w:tr w:rsidR="00CA2E39" w:rsidRPr="00CA2E39" w:rsidTr="00CA2E39">
        <w:tc>
          <w:tcPr>
            <w:tcW w:w="568" w:type="dxa"/>
          </w:tcPr>
          <w:p w:rsidR="00CA2E39" w:rsidRPr="00CA2E39" w:rsidRDefault="00CA2E39" w:rsidP="00CA2E3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Улусная интеллектуальная олимпиада «Знатоки КЛИО»</w:t>
            </w:r>
          </w:p>
        </w:tc>
        <w:tc>
          <w:tcPr>
            <w:tcW w:w="2233" w:type="dxa"/>
          </w:tcPr>
          <w:p w:rsidR="00CA2E39" w:rsidRPr="00CA2E39" w:rsidRDefault="00CA2E39" w:rsidP="00CA2E3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39">
              <w:rPr>
                <w:rFonts w:ascii="Times New Roman" w:eastAsia="Calibri" w:hAnsi="Times New Roman" w:cs="Times New Roman"/>
                <w:sz w:val="24"/>
                <w:szCs w:val="24"/>
              </w:rPr>
              <w:t>11 апреля 2014 г.</w:t>
            </w:r>
          </w:p>
        </w:tc>
      </w:tr>
    </w:tbl>
    <w:p w:rsidR="00CA2E39" w:rsidRDefault="00CA2E39" w:rsidP="00CA2E39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2A9" w:rsidRPr="00CA2E39" w:rsidRDefault="007C22A9" w:rsidP="00CA2E39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E39" w:rsidRPr="00CA2E39" w:rsidRDefault="00CA2E39" w:rsidP="00CA2E39">
      <w:pPr>
        <w:spacing w:line="240" w:lineRule="atLeast"/>
        <w:ind w:left="720"/>
        <w:contextualSpacing/>
        <w:rPr>
          <w:rFonts w:ascii="Times New Roman" w:eastAsia="Calibri" w:hAnsi="Times New Roman" w:cs="Times New Roman"/>
        </w:rPr>
      </w:pPr>
      <w:r w:rsidRPr="00CA2E39">
        <w:rPr>
          <w:rFonts w:ascii="Times New Roman" w:eastAsia="Calibri" w:hAnsi="Times New Roman" w:cs="Times New Roman"/>
          <w:b/>
        </w:rPr>
        <w:t xml:space="preserve">                </w:t>
      </w:r>
    </w:p>
    <w:p w:rsidR="00D40BA6" w:rsidRPr="00E04645" w:rsidRDefault="00570D71" w:rsidP="00D40B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40B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4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0BA6" w:rsidRPr="00D4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0BA6" w:rsidRPr="00E04645">
        <w:rPr>
          <w:rFonts w:ascii="Times New Roman" w:hAnsi="Times New Roman" w:cs="Times New Roman"/>
          <w:b/>
          <w:sz w:val="24"/>
          <w:szCs w:val="24"/>
        </w:rPr>
        <w:t>АНАЛИЗ</w:t>
      </w:r>
      <w:r w:rsidR="00E04645" w:rsidRPr="00E0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6" w:rsidRPr="00E04645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</w:t>
      </w:r>
      <w:proofErr w:type="gramStart"/>
      <w:r w:rsidR="00D40BA6" w:rsidRPr="00E046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0BA6" w:rsidRPr="00E04645">
        <w:rPr>
          <w:rFonts w:ascii="Times New Roman" w:hAnsi="Times New Roman" w:cs="Times New Roman"/>
          <w:b/>
          <w:sz w:val="24"/>
          <w:szCs w:val="24"/>
        </w:rPr>
        <w:t xml:space="preserve">  С </w:t>
      </w:r>
      <w:r w:rsidR="00D40BA6" w:rsidRPr="00E04645">
        <w:rPr>
          <w:rFonts w:ascii="Times New Roman" w:hAnsi="Times New Roman" w:cs="Times New Roman"/>
          <w:b/>
          <w:bCs/>
          <w:sz w:val="24"/>
          <w:szCs w:val="24"/>
        </w:rPr>
        <w:t xml:space="preserve">2011-2012  по  2013-2014 </w:t>
      </w:r>
      <w:proofErr w:type="spellStart"/>
      <w:r w:rsidR="00D40BA6" w:rsidRPr="00E04645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D40BA6" w:rsidRPr="00E046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0BA6" w:rsidRPr="00E04645" w:rsidRDefault="00D40BA6" w:rsidP="00D40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BA6" w:rsidRPr="00D40BA6" w:rsidRDefault="00D40BA6" w:rsidP="00D40BA6">
      <w:pPr>
        <w:pStyle w:val="Default"/>
        <w:ind w:firstLine="708"/>
        <w:jc w:val="both"/>
      </w:pPr>
      <w:r w:rsidRPr="00D40BA6">
        <w:t xml:space="preserve">Для улучшения профилактики заболеваний, санитарно-гигиенических условий проживания, питания, занятий спортом и формированию навыков здорового образа жизни в школе с 2008 года разработана и реализуется Программа «Здоровье», цель которой – сохранение, укрепление и улучшение здоровья каждого школьника, развитие </w:t>
      </w:r>
      <w:proofErr w:type="spellStart"/>
      <w:r w:rsidRPr="00D40BA6">
        <w:t>здоровьесберегающей</w:t>
      </w:r>
      <w:proofErr w:type="spellEnd"/>
      <w:r w:rsidRPr="00D40BA6">
        <w:t xml:space="preserve"> среды школы, обеспечение условий обучения, воспитания, спортивной тренировки, учитывающих особенности систематических занятий спортом. </w:t>
      </w:r>
    </w:p>
    <w:p w:rsidR="00E04645" w:rsidRDefault="00D40BA6" w:rsidP="000E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A6">
        <w:rPr>
          <w:rFonts w:ascii="Times New Roman" w:hAnsi="Times New Roman" w:cs="Times New Roman"/>
          <w:sz w:val="24"/>
          <w:szCs w:val="24"/>
        </w:rPr>
        <w:t xml:space="preserve">В области оздоровления детей и профилактики заболеваний предусмотрены поэтапные решение проблемы предупреждения заболеваний. </w:t>
      </w:r>
    </w:p>
    <w:p w:rsidR="00D40BA6" w:rsidRDefault="00D40BA6" w:rsidP="00E0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A6">
        <w:rPr>
          <w:rFonts w:ascii="Times New Roman" w:hAnsi="Times New Roman" w:cs="Times New Roman"/>
          <w:sz w:val="24"/>
          <w:szCs w:val="24"/>
        </w:rPr>
        <w:t xml:space="preserve">В каждый год планово организуется массовые диспансерные осмотры учащихся передвижными медицинскими бригадами МЗ РС (Я), медицинского института СВФУ им. М.К. </w:t>
      </w:r>
      <w:proofErr w:type="spellStart"/>
      <w:r w:rsidRPr="00D40BA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D40BA6">
        <w:rPr>
          <w:rFonts w:ascii="Times New Roman" w:hAnsi="Times New Roman" w:cs="Times New Roman"/>
          <w:sz w:val="24"/>
          <w:szCs w:val="24"/>
        </w:rPr>
        <w:t xml:space="preserve"> и медицинскими бригадами муниципальной больницы </w:t>
      </w:r>
      <w:proofErr w:type="spellStart"/>
      <w:r w:rsidRPr="00D40BA6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D40BA6">
        <w:rPr>
          <w:rFonts w:ascii="Times New Roman" w:hAnsi="Times New Roman" w:cs="Times New Roman"/>
          <w:sz w:val="24"/>
          <w:szCs w:val="24"/>
        </w:rPr>
        <w:t xml:space="preserve"> улуса. В области улучшения питания в 2011 году организовано рациональное питание с применением различных биологически активных веществ, пищевых добавок, продуктов содержащих фтор, кальций, йод и др. 100% охвачены горячим питанием учащихся школы, витаминизация школьников. Широко применяется методы традиционной медицины (фитотерапия, массаж точечный, контактный, бесконтактный, дыхательные упражнения, Су </w:t>
      </w:r>
      <w:proofErr w:type="spellStart"/>
      <w:r w:rsidRPr="00D40BA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40BA6">
        <w:rPr>
          <w:rFonts w:ascii="Times New Roman" w:hAnsi="Times New Roman" w:cs="Times New Roman"/>
          <w:sz w:val="24"/>
          <w:szCs w:val="24"/>
        </w:rPr>
        <w:t xml:space="preserve"> терапия для восстановления и реабилитации).</w:t>
      </w:r>
    </w:p>
    <w:p w:rsidR="00D40BA6" w:rsidRPr="00D40BA6" w:rsidRDefault="00D40BA6" w:rsidP="00E04645">
      <w:pPr>
        <w:pStyle w:val="Default"/>
        <w:ind w:firstLine="708"/>
        <w:jc w:val="both"/>
      </w:pPr>
      <w:r w:rsidRPr="00D40BA6">
        <w:t xml:space="preserve">С целью укрепления здоровья детей действуют объекты для занятия спортом и физкультурой. Здесь занимаются физкультурой многие жители микрорайона. </w:t>
      </w:r>
      <w:r w:rsidRPr="00D40BA6">
        <w:lastRenderedPageBreak/>
        <w:t xml:space="preserve">Наблюдается устойчивая тенденция снижения числа дней, пропущенных </w:t>
      </w:r>
      <w:proofErr w:type="gramStart"/>
      <w:r w:rsidRPr="00D40BA6">
        <w:t>обучающимся</w:t>
      </w:r>
      <w:proofErr w:type="gramEnd"/>
      <w:r w:rsidRPr="00D40BA6">
        <w:t xml:space="preserve"> по болезни (за последние три года). Отсутствует отрицательная динамика состояния здоровья учащихся. Ведется профилактика заболевания щитовидной железы (йодирование), кариеса, близорукости и т.д. </w:t>
      </w:r>
    </w:p>
    <w:p w:rsidR="00D40BA6" w:rsidRPr="00D40BA6" w:rsidRDefault="00D40BA6" w:rsidP="00E04645">
      <w:pPr>
        <w:pStyle w:val="Default"/>
        <w:ind w:firstLine="708"/>
        <w:jc w:val="both"/>
      </w:pPr>
      <w:r w:rsidRPr="00D40BA6">
        <w:t xml:space="preserve">В школе проводится вакцинопрофилактика, фиксируется количество обращений детей, организуются встречи учащихся с врачами - специалистами. Имеется информация о состоянии, уровне здоровья учеников. В рамках месячника безопасности детей проводится общешкольное родительское собрание «Здоровье ученика при формировании </w:t>
      </w:r>
      <w:proofErr w:type="spellStart"/>
      <w:r w:rsidRPr="00D40BA6">
        <w:t>здоровьесберегающей</w:t>
      </w:r>
      <w:proofErr w:type="spellEnd"/>
      <w:r w:rsidRPr="00D40BA6">
        <w:t xml:space="preserve"> среды школы». </w:t>
      </w:r>
    </w:p>
    <w:p w:rsidR="00D40BA6" w:rsidRPr="00D40BA6" w:rsidRDefault="00D40BA6" w:rsidP="00E04645">
      <w:pPr>
        <w:pStyle w:val="Default"/>
        <w:ind w:firstLine="708"/>
        <w:jc w:val="both"/>
        <w:rPr>
          <w:rFonts w:eastAsia="Times New Roman"/>
          <w:b/>
          <w:lang w:eastAsia="ru-RU"/>
        </w:rPr>
      </w:pPr>
      <w:r w:rsidRPr="00D40BA6">
        <w:t xml:space="preserve">Ведется мониторинг здоровья по годам. Каждый год назначается учащимся целенаправленные средства восстановления с учетом уровня функционального состояния, общего здоровья и специфики тренировочных, соревновательных нагрузок на различных этапах подготовки. Организуется контроль утомления, восстановления, правильного чередования тренировочных нагрузок и отдыха. </w:t>
      </w:r>
      <w:proofErr w:type="gramStart"/>
      <w:r w:rsidRPr="00D40BA6">
        <w:t>Профилактическая работа, проводимая кабинетом стоматологии и школьных врачей положительно влияют</w:t>
      </w:r>
      <w:proofErr w:type="gramEnd"/>
      <w:r w:rsidRPr="00D40BA6">
        <w:t xml:space="preserve"> на снижение числа учащихся, больных сколиозом, плоскостопием, кариесом</w:t>
      </w:r>
    </w:p>
    <w:p w:rsidR="000E4EE1" w:rsidRPr="00D40BA6" w:rsidRDefault="000E4EE1" w:rsidP="00D4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ежегодного медицинского осмотра на первом месте среди хронических заболеваний - органы зрения, на втором – заболевания опорно-двигательного аппарата, затем заболевания </w:t>
      </w:r>
      <w:proofErr w:type="gramStart"/>
      <w:r w:rsidRPr="00D40B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 – кишечного</w:t>
      </w:r>
      <w:proofErr w:type="gramEnd"/>
      <w:r w:rsidRPr="00D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тракта.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Учитывая имеющиеся данные, педагогическим коллективом  были определены основные направления </w:t>
      </w:r>
      <w:proofErr w:type="spellStart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  работы с детьми: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здоровья ребенка при постоянном и ежедневном контроле состояния здоровья;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психофизиологического здоровья ребенка: наблюдение эмоционального состояния детей, психологическое просвещение родителей, индивидуальные и коллективные консультации для  родителей;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педагогическая поддержка в период адаптации ребенка к условиям   при переходе из  одной ступени обучения в другую;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ребенка, индивидуальная работа с детьми с учетом индивидуально-психологических особенностей;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потребности в здоровом образе жизни;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сбалансированного питания, профилактика вредных привычек;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уверенности в своих силах и возможностях;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детей к окружающему;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эффективных форм взаимодействия с родителями по вопросам закаливания и охраны здоровья детей</w:t>
      </w:r>
      <w:r w:rsidR="00E0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 педагогическим коллективом  работа, </w:t>
      </w:r>
      <w:proofErr w:type="gramStart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свои результаты</w:t>
      </w:r>
      <w:proofErr w:type="gramEnd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 школе  уделяется  физкультурным занятиям, как одному из важнейших условии воспитания здорового ребенка. Системная работа по физическому воспитанию включает в себя ежедневную утреннюю гимнастику, физкультурные занятия. Прогулки на свежем воздухе, спортивные праздники,  дни здоровья, организация динамической паузы, развлечения помогают решению задачи оздоровления детей. 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составлено оптимально, расхождений с учебным планом нет. Соблюдается единый режим занятий, предусмотрена смена характера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учебной единицей является учебное занятие, продолжительность одного урока - 45 мин., продолжительность перемен от 10 до 15 мин.</w:t>
      </w:r>
    </w:p>
    <w:p w:rsidR="00E04645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школе ведется активная работа по внедрению </w:t>
      </w:r>
      <w:proofErr w:type="spellStart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МО учителей-предметников разрабатывают мероприятия по внедрению </w:t>
      </w:r>
      <w:proofErr w:type="spellStart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учебно-воспитательный процесс школы; выносят методические материалы для обсуждения на педагогические советы, конференции, круглые столы, семинары.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058" w:rsidRPr="00A3400B" w:rsidRDefault="002D4058" w:rsidP="00E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 направлении школа тесно сотрудничает с семьей: совместные занятия спортом, выполнение физических упражнений вместе с родителями, прогулки на свежем воздухе, выполнение гигиенических процедур. Необходимую информацию родители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получить у специалистов и классных руководителей. С этой целью организуются консультации, семинары, родительские собрания.</w:t>
      </w:r>
    </w:p>
    <w:p w:rsidR="002D4058" w:rsidRPr="00A3400B" w:rsidRDefault="002D4058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звеньев физического воспитания в школе является внеклассная спортивно-массовая и оздоровительная работа. Физкультурно-оздоровительная работа проводится во внеурочное время и включает мероприятия, направленные на улучшение здоровья и физического развития учащихся. Достижение этих целей   обеспечивается решением следующих основных задач: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здоровья, содействие нормальному физическому развитию; 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двигательных способностей; 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необходимых знаний в области физической культуры и спорта; 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потребностей и умения самостоятельно заниматься физическими упражнениями; 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физические упражнения в целях отдыха, тренировки, повышения работоспособности; </w:t>
      </w:r>
    </w:p>
    <w:p w:rsidR="002D4058" w:rsidRPr="00A3400B" w:rsidRDefault="002D4058" w:rsidP="002D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воспитанию нравственных и волевых качеств, развитие психических процессов и свойств личности.</w:t>
      </w:r>
    </w:p>
    <w:p w:rsidR="00955A5B" w:rsidRDefault="002D4058" w:rsidP="00E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ежегодно реализуется комплексно-целевая программа «Здоровье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5B" w:rsidRPr="001B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Наблюдается динамика улучшения состояния здоровья детей. Наблюдается устойчивая тенденция снижения числа дней, пропущенных </w:t>
      </w:r>
      <w:proofErr w:type="gramStart"/>
      <w:r w:rsidR="00955A5B" w:rsidRPr="001B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55A5B" w:rsidRPr="001B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болезни (за последние три года). Отсутствует отрицательная динамика состояния здоровья учащихся.  </w:t>
      </w:r>
    </w:p>
    <w:p w:rsidR="002D4058" w:rsidRPr="001B4C6B" w:rsidRDefault="002D4058" w:rsidP="001B4C6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EA2" w:rsidRDefault="00DC5AAE" w:rsidP="00DC5AAE">
      <w:pPr>
        <w:tabs>
          <w:tab w:val="left" w:pos="13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A2" w:rsidRPr="00321EA2">
        <w:rPr>
          <w:rFonts w:ascii="Times New Roman" w:hAnsi="Times New Roman" w:cs="Times New Roman"/>
          <w:b/>
          <w:sz w:val="24"/>
          <w:szCs w:val="24"/>
        </w:rPr>
        <w:t xml:space="preserve">Распределение учащихся по группам здоровья </w:t>
      </w:r>
      <w:proofErr w:type="gramStart"/>
      <w:r w:rsidR="00321EA2" w:rsidRPr="00321E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21EA2" w:rsidRPr="00321EA2">
        <w:rPr>
          <w:rFonts w:ascii="Times New Roman" w:hAnsi="Times New Roman" w:cs="Times New Roman"/>
          <w:b/>
          <w:sz w:val="24"/>
          <w:szCs w:val="24"/>
        </w:rPr>
        <w:t xml:space="preserve"> %  по годам</w:t>
      </w:r>
    </w:p>
    <w:p w:rsidR="00600233" w:rsidRPr="00600233" w:rsidRDefault="00600233" w:rsidP="00DC5AAE">
      <w:pPr>
        <w:tabs>
          <w:tab w:val="left" w:pos="1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600233">
        <w:rPr>
          <w:rFonts w:ascii="Times New Roman" w:hAnsi="Times New Roman" w:cs="Times New Roman"/>
        </w:rPr>
        <w:t>Таблица 23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5"/>
      </w:tblGrid>
      <w:tr w:rsidR="00321EA2" w:rsidTr="00321EA2">
        <w:tc>
          <w:tcPr>
            <w:tcW w:w="710" w:type="dxa"/>
          </w:tcPr>
          <w:p w:rsidR="00321EA2" w:rsidRPr="000A754B" w:rsidRDefault="00321EA2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 xml:space="preserve">Группа здоровья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321EA2" w:rsidTr="00321EA2">
        <w:tc>
          <w:tcPr>
            <w:tcW w:w="710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  <w:lang w:val="en-US"/>
              </w:rPr>
              <w:t>I</w:t>
            </w:r>
            <w:r w:rsidRPr="000A754B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166</w:t>
            </w:r>
          </w:p>
        </w:tc>
      </w:tr>
      <w:tr w:rsidR="00321EA2" w:rsidTr="00321EA2">
        <w:tc>
          <w:tcPr>
            <w:tcW w:w="710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  <w:lang w:val="en-US"/>
              </w:rPr>
              <w:t>II</w:t>
            </w:r>
            <w:r w:rsidRPr="000A754B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277</w:t>
            </w:r>
          </w:p>
        </w:tc>
      </w:tr>
      <w:tr w:rsidR="00321EA2" w:rsidTr="00321EA2">
        <w:tc>
          <w:tcPr>
            <w:tcW w:w="710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  <w:lang w:val="en-US"/>
              </w:rPr>
              <w:t>III</w:t>
            </w:r>
            <w:r w:rsidRPr="000A754B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13</w:t>
            </w:r>
          </w:p>
        </w:tc>
      </w:tr>
      <w:tr w:rsidR="00321EA2" w:rsidTr="00321EA2">
        <w:tc>
          <w:tcPr>
            <w:tcW w:w="710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  <w:lang w:val="en-US"/>
              </w:rPr>
              <w:t>IV</w:t>
            </w:r>
            <w:r w:rsidRPr="000A754B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0</w:t>
            </w:r>
          </w:p>
        </w:tc>
      </w:tr>
      <w:tr w:rsidR="00321EA2" w:rsidTr="00321EA2">
        <w:tc>
          <w:tcPr>
            <w:tcW w:w="710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 xml:space="preserve">Всего учащихся 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1914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436</w:t>
            </w:r>
          </w:p>
        </w:tc>
        <w:tc>
          <w:tcPr>
            <w:tcW w:w="1915" w:type="dxa"/>
          </w:tcPr>
          <w:p w:rsidR="00321EA2" w:rsidRPr="000A754B" w:rsidRDefault="000A754B" w:rsidP="00DC5AA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459</w:t>
            </w:r>
          </w:p>
        </w:tc>
      </w:tr>
    </w:tbl>
    <w:p w:rsidR="00177AA3" w:rsidRDefault="00177AA3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21EA2" w:rsidRDefault="00177AA3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Диаграмма  8</w:t>
      </w:r>
    </w:p>
    <w:p w:rsidR="00321EA2" w:rsidRDefault="005672A4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86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A2" w:rsidRPr="005672A4" w:rsidRDefault="005672A4" w:rsidP="00DC5AAE">
      <w:pPr>
        <w:tabs>
          <w:tab w:val="left" w:pos="1349"/>
        </w:tabs>
        <w:rPr>
          <w:rFonts w:ascii="Times New Roman" w:hAnsi="Times New Roman" w:cs="Times New Roman"/>
          <w:b/>
          <w:sz w:val="24"/>
          <w:szCs w:val="24"/>
        </w:rPr>
      </w:pPr>
      <w:r w:rsidRPr="00567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учащихся  по физкультурным группам </w:t>
      </w:r>
    </w:p>
    <w:p w:rsidR="00321EA2" w:rsidRDefault="00600233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24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5"/>
      </w:tblGrid>
      <w:tr w:rsidR="005672A4" w:rsidRPr="000A754B" w:rsidTr="005672A4">
        <w:tc>
          <w:tcPr>
            <w:tcW w:w="710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Физкультурные группы </w:t>
            </w:r>
          </w:p>
        </w:tc>
        <w:tc>
          <w:tcPr>
            <w:tcW w:w="1914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914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915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5672A4" w:rsidRPr="000A754B" w:rsidTr="005672A4">
        <w:tc>
          <w:tcPr>
            <w:tcW w:w="710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группа 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15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</w:tr>
      <w:tr w:rsidR="005672A4" w:rsidRPr="000A754B" w:rsidTr="005672A4">
        <w:tc>
          <w:tcPr>
            <w:tcW w:w="710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группа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672A4" w:rsidRPr="000A754B" w:rsidTr="005672A4">
        <w:tc>
          <w:tcPr>
            <w:tcW w:w="710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Освобожденные 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5672A4" w:rsidRPr="000A754B" w:rsidRDefault="008F623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72A4" w:rsidRPr="000A754B" w:rsidTr="005672A4">
        <w:tc>
          <w:tcPr>
            <w:tcW w:w="710" w:type="dxa"/>
          </w:tcPr>
          <w:p w:rsidR="005672A4" w:rsidRPr="000A754B" w:rsidRDefault="008F6234" w:rsidP="008F6234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72A4" w:rsidRPr="000A7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 xml:space="preserve">Всего учащихся </w:t>
            </w:r>
          </w:p>
        </w:tc>
        <w:tc>
          <w:tcPr>
            <w:tcW w:w="1914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1914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436</w:t>
            </w:r>
          </w:p>
        </w:tc>
        <w:tc>
          <w:tcPr>
            <w:tcW w:w="1915" w:type="dxa"/>
          </w:tcPr>
          <w:p w:rsidR="005672A4" w:rsidRPr="000A754B" w:rsidRDefault="005672A4" w:rsidP="005672A4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459</w:t>
            </w:r>
          </w:p>
        </w:tc>
      </w:tr>
    </w:tbl>
    <w:p w:rsidR="005672A4" w:rsidRDefault="00177AA3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Диаграмма  9</w:t>
      </w:r>
    </w:p>
    <w:p w:rsidR="005672A4" w:rsidRDefault="00D10589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8182" cy="2413903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95" cy="24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A4" w:rsidRDefault="005672A4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</w:p>
    <w:p w:rsidR="00D10589" w:rsidRDefault="00D10589" w:rsidP="00DC5AAE">
      <w:pPr>
        <w:tabs>
          <w:tab w:val="left" w:pos="1349"/>
        </w:tabs>
        <w:rPr>
          <w:rFonts w:ascii="Times New Roman" w:hAnsi="Times New Roman" w:cs="Times New Roman"/>
          <w:b/>
          <w:sz w:val="24"/>
          <w:szCs w:val="24"/>
        </w:rPr>
      </w:pPr>
      <w:r w:rsidRPr="00D10589">
        <w:rPr>
          <w:rFonts w:ascii="Times New Roman" w:hAnsi="Times New Roman" w:cs="Times New Roman"/>
          <w:b/>
          <w:sz w:val="24"/>
          <w:szCs w:val="24"/>
        </w:rPr>
        <w:t xml:space="preserve">Процентное соотношение хронически больных и практически здоровых учащихся </w:t>
      </w:r>
    </w:p>
    <w:p w:rsidR="00E041C4" w:rsidRPr="00E041C4" w:rsidRDefault="00E041C4" w:rsidP="00DC5AAE">
      <w:pPr>
        <w:tabs>
          <w:tab w:val="left" w:pos="1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25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5"/>
      </w:tblGrid>
      <w:tr w:rsidR="00D10589" w:rsidRPr="000A754B" w:rsidTr="00F0026E">
        <w:tc>
          <w:tcPr>
            <w:tcW w:w="710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здоровья  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915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2013-2014</w:t>
            </w:r>
          </w:p>
        </w:tc>
      </w:tr>
      <w:tr w:rsidR="00D10589" w:rsidRPr="000A754B" w:rsidTr="00F0026E">
        <w:tc>
          <w:tcPr>
            <w:tcW w:w="710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практически </w:t>
            </w:r>
            <w:proofErr w:type="gramStart"/>
            <w:r>
              <w:rPr>
                <w:rFonts w:ascii="Times New Roman" w:hAnsi="Times New Roman" w:cs="Times New Roman"/>
              </w:rPr>
              <w:t>здоровых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15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</w:tr>
      <w:tr w:rsidR="00D10589" w:rsidRPr="000A754B" w:rsidTr="00F0026E">
        <w:tc>
          <w:tcPr>
            <w:tcW w:w="710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 w:rsidRPr="000A75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хронической патологией 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10589" w:rsidRPr="000A754B" w:rsidTr="00F0026E">
        <w:tc>
          <w:tcPr>
            <w:tcW w:w="710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7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 xml:space="preserve">Всего учащихся 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1914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436</w:t>
            </w:r>
          </w:p>
        </w:tc>
        <w:tc>
          <w:tcPr>
            <w:tcW w:w="1915" w:type="dxa"/>
          </w:tcPr>
          <w:p w:rsidR="00D10589" w:rsidRPr="000A754B" w:rsidRDefault="00D10589" w:rsidP="00F0026E">
            <w:pPr>
              <w:tabs>
                <w:tab w:val="left" w:pos="1349"/>
              </w:tabs>
              <w:rPr>
                <w:rFonts w:ascii="Times New Roman" w:hAnsi="Times New Roman" w:cs="Times New Roman"/>
                <w:b/>
              </w:rPr>
            </w:pPr>
            <w:r w:rsidRPr="000A754B">
              <w:rPr>
                <w:rFonts w:ascii="Times New Roman" w:hAnsi="Times New Roman" w:cs="Times New Roman"/>
                <w:b/>
              </w:rPr>
              <w:t>459</w:t>
            </w:r>
          </w:p>
        </w:tc>
      </w:tr>
    </w:tbl>
    <w:p w:rsidR="00177AA3" w:rsidRDefault="00177AA3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</w:p>
    <w:p w:rsidR="00D10589" w:rsidRPr="00177AA3" w:rsidRDefault="00177AA3" w:rsidP="00DC5AAE">
      <w:pPr>
        <w:tabs>
          <w:tab w:val="left" w:pos="1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177AA3">
        <w:rPr>
          <w:rFonts w:ascii="Times New Roman" w:hAnsi="Times New Roman" w:cs="Times New Roman"/>
        </w:rPr>
        <w:t>Диаграмма 10</w:t>
      </w:r>
    </w:p>
    <w:p w:rsidR="005672A4" w:rsidRDefault="00D10589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7766" cy="270201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07" cy="27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89" w:rsidRDefault="00D10589" w:rsidP="00DC5AAE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</w:p>
    <w:p w:rsidR="00E04645" w:rsidRPr="00D40BA6" w:rsidRDefault="00E04645" w:rsidP="00E04645">
      <w:pPr>
        <w:pStyle w:val="Default"/>
        <w:ind w:firstLine="708"/>
        <w:jc w:val="both"/>
      </w:pPr>
      <w:r w:rsidRPr="00D40BA6">
        <w:t xml:space="preserve">С каждым годом наблюдается динамика улучшения состояния здоровья детей. </w:t>
      </w:r>
    </w:p>
    <w:p w:rsidR="00E04645" w:rsidRPr="00D40BA6" w:rsidRDefault="00E04645" w:rsidP="00E04645">
      <w:pPr>
        <w:pStyle w:val="Default"/>
        <w:jc w:val="both"/>
      </w:pPr>
      <w:r w:rsidRPr="00D40BA6">
        <w:t>Анализ заболеваемости за три последних года (2011-2014г.г.)</w:t>
      </w:r>
    </w:p>
    <w:p w:rsidR="00E04645" w:rsidRPr="00D40BA6" w:rsidRDefault="00E04645" w:rsidP="00E04645">
      <w:pPr>
        <w:pStyle w:val="Default"/>
        <w:jc w:val="both"/>
      </w:pPr>
      <w:r w:rsidRPr="00D40BA6">
        <w:t xml:space="preserve">• Всего детей в среднем 451, из них абсолютно здоровых было 99 (21,6%) стало 166 (36,2),  </w:t>
      </w:r>
    </w:p>
    <w:p w:rsidR="00E04645" w:rsidRPr="00D40BA6" w:rsidRDefault="00E04645" w:rsidP="00E04645">
      <w:pPr>
        <w:pStyle w:val="Default"/>
        <w:jc w:val="both"/>
      </w:pPr>
      <w:r w:rsidRPr="00D40BA6">
        <w:t>• количество учащихся 2 группы уменьшилось от 334 (72,9%) до 277 (60,3)</w:t>
      </w:r>
    </w:p>
    <w:p w:rsidR="00E04645" w:rsidRDefault="00E04645" w:rsidP="00E04645">
      <w:pPr>
        <w:pStyle w:val="Default"/>
        <w:jc w:val="both"/>
      </w:pPr>
      <w:r w:rsidRPr="00D40BA6">
        <w:t>учащихся 3 г</w:t>
      </w:r>
      <w:r w:rsidR="00E041C4">
        <w:t>руппы-от 25 (9.2%) до 16 (3,5%).</w:t>
      </w:r>
    </w:p>
    <w:p w:rsidR="00E041C4" w:rsidRPr="00D40BA6" w:rsidRDefault="00E041C4" w:rsidP="00E04645">
      <w:pPr>
        <w:pStyle w:val="Default"/>
        <w:jc w:val="both"/>
      </w:pPr>
    </w:p>
    <w:p w:rsidR="00DC5AAE" w:rsidRDefault="00DC5AAE" w:rsidP="00DC5AAE">
      <w:pPr>
        <w:tabs>
          <w:tab w:val="left" w:pos="1349"/>
        </w:tabs>
        <w:rPr>
          <w:rFonts w:ascii="Times New Roman" w:hAnsi="Times New Roman" w:cs="Times New Roman"/>
          <w:b/>
          <w:sz w:val="24"/>
          <w:szCs w:val="24"/>
        </w:rPr>
      </w:pPr>
      <w:r w:rsidRPr="00DC5AAE">
        <w:rPr>
          <w:rFonts w:ascii="Times New Roman" w:hAnsi="Times New Roman" w:cs="Times New Roman"/>
          <w:b/>
          <w:sz w:val="24"/>
          <w:szCs w:val="24"/>
        </w:rPr>
        <w:t>Структура общей заболеваемости</w:t>
      </w:r>
    </w:p>
    <w:p w:rsidR="00E041C4" w:rsidRPr="00DC5AAE" w:rsidRDefault="00E041C4" w:rsidP="00DC5AAE">
      <w:pPr>
        <w:tabs>
          <w:tab w:val="left" w:pos="13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Таблица 26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1461"/>
        <w:gridCol w:w="1559"/>
        <w:gridCol w:w="1418"/>
      </w:tblGrid>
      <w:tr w:rsidR="00D10589" w:rsidTr="00D10589">
        <w:tc>
          <w:tcPr>
            <w:tcW w:w="5026" w:type="dxa"/>
          </w:tcPr>
          <w:p w:rsidR="00D10589" w:rsidRDefault="00D10589" w:rsidP="00C2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заболеваний </w:t>
            </w:r>
          </w:p>
        </w:tc>
        <w:tc>
          <w:tcPr>
            <w:tcW w:w="1461" w:type="dxa"/>
          </w:tcPr>
          <w:p w:rsidR="00D10589" w:rsidRDefault="00D10589" w:rsidP="00D1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D10589" w:rsidRDefault="00D10589" w:rsidP="002D4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8" w:type="dxa"/>
          </w:tcPr>
          <w:p w:rsidR="00D10589" w:rsidRDefault="00D10589" w:rsidP="002D4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  <w:tc>
          <w:tcPr>
            <w:tcW w:w="1461" w:type="dxa"/>
          </w:tcPr>
          <w:p w:rsidR="00D10589" w:rsidRPr="00DC5AAE" w:rsidRDefault="00D1058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AE">
              <w:rPr>
                <w:rFonts w:ascii="Times New Roman" w:hAnsi="Times New Roman" w:cs="Times New Roman"/>
                <w:sz w:val="24"/>
                <w:szCs w:val="24"/>
              </w:rPr>
              <w:t>Эутириодное</w:t>
            </w:r>
            <w:proofErr w:type="spellEnd"/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щитовидной железы</w:t>
            </w:r>
          </w:p>
        </w:tc>
        <w:tc>
          <w:tcPr>
            <w:tcW w:w="1461" w:type="dxa"/>
          </w:tcPr>
          <w:p w:rsidR="00D10589" w:rsidRPr="00DC5AAE" w:rsidRDefault="00D4223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Плоскостопия </w:t>
            </w: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D10589" w:rsidRPr="00DC5AAE" w:rsidRDefault="00D4223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осанки </w:t>
            </w:r>
          </w:p>
        </w:tc>
        <w:tc>
          <w:tcPr>
            <w:tcW w:w="1461" w:type="dxa"/>
          </w:tcPr>
          <w:p w:rsidR="00D10589" w:rsidRPr="00DC5AAE" w:rsidRDefault="00D4223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отставание </w:t>
            </w:r>
          </w:p>
        </w:tc>
        <w:tc>
          <w:tcPr>
            <w:tcW w:w="1461" w:type="dxa"/>
          </w:tcPr>
          <w:p w:rsidR="00D10589" w:rsidRPr="00DC5AAE" w:rsidRDefault="00D4223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DC5AAE" w:rsidRDefault="00D1058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зрения </w:t>
            </w:r>
          </w:p>
        </w:tc>
        <w:tc>
          <w:tcPr>
            <w:tcW w:w="1461" w:type="dxa"/>
          </w:tcPr>
          <w:p w:rsidR="00D10589" w:rsidRPr="00DC5AAE" w:rsidRDefault="00D42239" w:rsidP="00D1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10589" w:rsidRPr="00DC5AAE" w:rsidRDefault="00D42239" w:rsidP="00C2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589" w:rsidRPr="00DC5AAE" w:rsidTr="00D10589">
        <w:tc>
          <w:tcPr>
            <w:tcW w:w="5026" w:type="dxa"/>
          </w:tcPr>
          <w:p w:rsidR="00D10589" w:rsidRPr="002C4B91" w:rsidRDefault="00D10589" w:rsidP="00C2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9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1" w:type="dxa"/>
          </w:tcPr>
          <w:p w:rsidR="00D10589" w:rsidRPr="002C4B91" w:rsidRDefault="00D42239" w:rsidP="00D1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D10589" w:rsidRPr="002D4058" w:rsidRDefault="00D42239" w:rsidP="00C2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D10589" w:rsidRPr="002D4058" w:rsidRDefault="00D42239" w:rsidP="00C2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D10589" w:rsidRDefault="00D10589" w:rsidP="00DC5AAE">
      <w:pPr>
        <w:rPr>
          <w:rFonts w:ascii="Times New Roman" w:hAnsi="Times New Roman" w:cs="Times New Roman"/>
          <w:b/>
          <w:sz w:val="24"/>
          <w:szCs w:val="24"/>
        </w:rPr>
      </w:pPr>
    </w:p>
    <w:p w:rsidR="00D10589" w:rsidRPr="00177AA3" w:rsidRDefault="00177AA3" w:rsidP="00DC5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177AA3">
        <w:rPr>
          <w:rFonts w:ascii="Times New Roman" w:hAnsi="Times New Roman" w:cs="Times New Roman"/>
        </w:rPr>
        <w:t>Диаграмма 11</w:t>
      </w:r>
    </w:p>
    <w:p w:rsidR="00D42239" w:rsidRDefault="00D42239" w:rsidP="00DC5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9744" cy="281734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76" cy="28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AE" w:rsidRDefault="00DC5AAE" w:rsidP="00DC5A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5AA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C5AAE">
        <w:rPr>
          <w:rFonts w:ascii="Times New Roman" w:hAnsi="Times New Roman" w:cs="Times New Roman"/>
          <w:b/>
          <w:sz w:val="24"/>
          <w:szCs w:val="24"/>
        </w:rPr>
        <w:t>труктура</w:t>
      </w:r>
      <w:proofErr w:type="spellEnd"/>
      <w:r w:rsidRPr="00DC5AAE">
        <w:rPr>
          <w:rFonts w:ascii="Times New Roman" w:hAnsi="Times New Roman" w:cs="Times New Roman"/>
          <w:b/>
          <w:sz w:val="24"/>
          <w:szCs w:val="24"/>
        </w:rPr>
        <w:t xml:space="preserve"> общей заболеваемости по нозологическим единицам</w:t>
      </w:r>
    </w:p>
    <w:p w:rsidR="00E041C4" w:rsidRPr="00E041C4" w:rsidRDefault="00E041C4" w:rsidP="00DC5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 xml:space="preserve">Таблица 27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68"/>
        <w:gridCol w:w="1453"/>
        <w:gridCol w:w="1276"/>
        <w:gridCol w:w="1559"/>
      </w:tblGrid>
      <w:tr w:rsidR="00D42239" w:rsidTr="00D42239">
        <w:tc>
          <w:tcPr>
            <w:tcW w:w="5068" w:type="dxa"/>
          </w:tcPr>
          <w:p w:rsidR="00D42239" w:rsidRDefault="00D42239" w:rsidP="00DC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заболеваний </w:t>
            </w:r>
          </w:p>
        </w:tc>
        <w:tc>
          <w:tcPr>
            <w:tcW w:w="1453" w:type="dxa"/>
          </w:tcPr>
          <w:p w:rsidR="00D42239" w:rsidRDefault="00D42239" w:rsidP="00D4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D42239" w:rsidRDefault="00D42239" w:rsidP="00DC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D42239" w:rsidRDefault="00D42239" w:rsidP="00DC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AE">
              <w:rPr>
                <w:rFonts w:ascii="Times New Roman" w:hAnsi="Times New Roman" w:cs="Times New Roman"/>
                <w:sz w:val="24"/>
                <w:szCs w:val="24"/>
              </w:rPr>
              <w:t>Эутириодное</w:t>
            </w:r>
            <w:proofErr w:type="spellEnd"/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щитовидной железы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Болезни  костно-мышечной системы 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>Миопия (близорукость)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ЖКТ 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39" w:rsidTr="00D42239">
        <w:tc>
          <w:tcPr>
            <w:tcW w:w="5068" w:type="dxa"/>
          </w:tcPr>
          <w:p w:rsidR="00D42239" w:rsidRPr="00DC5AAE" w:rsidRDefault="00D42239" w:rsidP="00DC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53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2239" w:rsidRPr="00DC5AAE" w:rsidRDefault="00D42239" w:rsidP="00D4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018" w:rsidTr="00D42239">
        <w:tc>
          <w:tcPr>
            <w:tcW w:w="5068" w:type="dxa"/>
          </w:tcPr>
          <w:p w:rsidR="005B6018" w:rsidRPr="00B2398E" w:rsidRDefault="005B6018" w:rsidP="00B2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53" w:type="dxa"/>
          </w:tcPr>
          <w:p w:rsidR="005B6018" w:rsidRPr="00B2398E" w:rsidRDefault="00B2398E" w:rsidP="00B2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276" w:type="dxa"/>
          </w:tcPr>
          <w:p w:rsidR="005B6018" w:rsidRPr="00B2398E" w:rsidRDefault="00B2398E" w:rsidP="00B2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5B6018" w:rsidRPr="00B2398E" w:rsidRDefault="00B2398E" w:rsidP="00B2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E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</w:tbl>
    <w:p w:rsidR="00E04645" w:rsidRDefault="00E04645" w:rsidP="00E04645">
      <w:pPr>
        <w:pStyle w:val="Default"/>
        <w:jc w:val="both"/>
      </w:pPr>
    </w:p>
    <w:p w:rsidR="00E04645" w:rsidRPr="00D40BA6" w:rsidRDefault="00E04645" w:rsidP="00E04645">
      <w:pPr>
        <w:pStyle w:val="Default"/>
        <w:jc w:val="both"/>
      </w:pPr>
      <w:r w:rsidRPr="00D40BA6">
        <w:t xml:space="preserve">•Отмечается увеличение количества абсолютно здоровых за счет уменьшения детей        </w:t>
      </w:r>
    </w:p>
    <w:p w:rsidR="00E04645" w:rsidRPr="00D40BA6" w:rsidRDefault="00E04645" w:rsidP="00E04645">
      <w:pPr>
        <w:pStyle w:val="Default"/>
        <w:jc w:val="both"/>
      </w:pPr>
      <w:r w:rsidRPr="00D40BA6">
        <w:t xml:space="preserve">второй и третьей группы здоровья; </w:t>
      </w:r>
    </w:p>
    <w:p w:rsidR="00E04645" w:rsidRPr="00D40BA6" w:rsidRDefault="00E04645" w:rsidP="00E04645">
      <w:pPr>
        <w:pStyle w:val="Default"/>
        <w:jc w:val="both"/>
      </w:pPr>
      <w:r w:rsidRPr="00D40BA6">
        <w:t>•На диспансерном учете в 2011-2012 году состояли  25 учащихся (5,5%), а в 2012-</w:t>
      </w:r>
    </w:p>
    <w:p w:rsidR="00E04645" w:rsidRPr="00D40BA6" w:rsidRDefault="00E04645" w:rsidP="00E04645">
      <w:pPr>
        <w:pStyle w:val="Default"/>
        <w:jc w:val="both"/>
      </w:pPr>
      <w:r w:rsidRPr="00D40BA6">
        <w:t>2013 –13 детей (2,8%); улучшение здоровья -</w:t>
      </w:r>
      <w:r>
        <w:t xml:space="preserve"> </w:t>
      </w:r>
      <w:r w:rsidRPr="00D40BA6">
        <w:t xml:space="preserve">почти в 2 раза </w:t>
      </w:r>
    </w:p>
    <w:p w:rsidR="00E04645" w:rsidRPr="00D40BA6" w:rsidRDefault="00E04645" w:rsidP="00E04645">
      <w:pPr>
        <w:pStyle w:val="Default"/>
        <w:jc w:val="both"/>
      </w:pPr>
      <w:r w:rsidRPr="00D40BA6">
        <w:t>•Первое место занимают болезни желудочно-кишечного тракта 121-26,3% (из них кариес 120-26,1%), на втором месте  болезни органов дыхания от 117 случая, что составляет 25,4%, на третьем месте болезни центральной нервной системы и близорукость (миопия) 20 случаев  –4,4%, что соответствует  данным РС (Я).</w:t>
      </w:r>
    </w:p>
    <w:p w:rsidR="00E04645" w:rsidRPr="00D40BA6" w:rsidRDefault="00E04645" w:rsidP="00E0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A6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BA6">
        <w:rPr>
          <w:rFonts w:ascii="Times New Roman" w:hAnsi="Times New Roman" w:cs="Times New Roman"/>
          <w:sz w:val="24"/>
          <w:szCs w:val="24"/>
        </w:rPr>
        <w:t>Отмечается общее улучшение здоровья учащихся за счет профилактических медико</w:t>
      </w:r>
      <w:r w:rsidR="00177AA3">
        <w:rPr>
          <w:rFonts w:ascii="Times New Roman" w:hAnsi="Times New Roman" w:cs="Times New Roman"/>
          <w:sz w:val="24"/>
          <w:szCs w:val="24"/>
        </w:rPr>
        <w:t>-восстановительных работ.</w:t>
      </w:r>
    </w:p>
    <w:p w:rsidR="00DC5AAE" w:rsidRPr="00177AA3" w:rsidRDefault="00177AA3" w:rsidP="00DC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77AA3">
        <w:rPr>
          <w:rFonts w:ascii="Times New Roman" w:hAnsi="Times New Roman" w:cs="Times New Roman"/>
          <w:sz w:val="24"/>
          <w:szCs w:val="24"/>
        </w:rPr>
        <w:t>Диаграмма 12</w:t>
      </w:r>
    </w:p>
    <w:p w:rsidR="00B2398E" w:rsidRDefault="00B2398E" w:rsidP="00DC5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56868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45" w:rsidRDefault="00E04645" w:rsidP="00E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заболеваемости органов зрения наметилась положительная динамика, на протяжении 3-х последних лет школа работает без карантина, % простудных заболеваний у детей – снижается, за последний  год  наблюдается увеличение количество детей с патологией эндокринологии. </w:t>
      </w:r>
    </w:p>
    <w:p w:rsidR="00180221" w:rsidRPr="00A3400B" w:rsidRDefault="00180221" w:rsidP="00E0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20" w:rsidRDefault="00570D71" w:rsidP="001B5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B5B59">
        <w:rPr>
          <w:rFonts w:ascii="Times New Roman" w:hAnsi="Times New Roman" w:cs="Times New Roman"/>
          <w:b/>
          <w:sz w:val="24"/>
          <w:szCs w:val="24"/>
        </w:rPr>
        <w:t>АНАЛИЗ СПОРТИВНОЙ  РАБОТЫ</w:t>
      </w:r>
      <w:r w:rsidR="001B4C6B">
        <w:rPr>
          <w:rFonts w:ascii="Times New Roman" w:hAnsi="Times New Roman" w:cs="Times New Roman"/>
          <w:b/>
          <w:sz w:val="24"/>
          <w:szCs w:val="24"/>
        </w:rPr>
        <w:t xml:space="preserve"> ЗА 2013-2014 УЧЕБНЫЙ ГОД </w:t>
      </w:r>
    </w:p>
    <w:p w:rsidR="00955A5B" w:rsidRPr="00955A5B" w:rsidRDefault="00955A5B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занятий спортом созданы все условия, отвечающие по современным международным стандартам. Процесс обучения включает в себя деятельность тренера-преподавателя  и деятельность учеников. Эти два вида тесно связаны и взаимосвязаны между собой.</w:t>
      </w:r>
      <w:r w:rsidRPr="00955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95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цель  школы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вовлечение детей в полезную развивающую деятельность, формирование физической культуры личности, гармоническое развитие занимающихся, повышение качества технической и тактической подготовки начинающих  спортсменов и мастеров  высшего класса.</w:t>
      </w:r>
    </w:p>
    <w:p w:rsidR="00955A5B" w:rsidRPr="00955A5B" w:rsidRDefault="00955A5B" w:rsidP="00955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тренировочного процесса исключительное значение имеет направляющая деятельность тренера-преподавателя. Содержание и организация занятий определяется с учетом возраста детей и проводится в различных формах.       В школе действует двухразовое учебно-тренировочное  занятия. Основной формой для учащихся  является групповое тренировочное занятие. Занятия проводятся в течени</w:t>
      </w:r>
      <w:r w:rsidR="0092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календарного года.  В каникулярное время учащиеся находятся и тренируются в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спортивно-оздоровительном лагере (УТС).  Основной формой учебно-тренировочного процесса являются: учебно-тренировочные и теоретические занятия тестирование и контроль,  а также участие в соревнованиях. </w:t>
      </w:r>
    </w:p>
    <w:p w:rsidR="00955A5B" w:rsidRPr="00955A5B" w:rsidRDefault="00955A5B" w:rsidP="00955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более благоприятных условий организации и проведения тренировочных занятий во многом зависит от индивидуализации тренировочного процесса, предусматривающей проведение тренировочных занятий с учетом  характерных индивидуальных особенностей спортсмена, его слабых и сильных сторон в физической, функциональной, технической и специализированной подготовленности.</w:t>
      </w:r>
    </w:p>
    <w:p w:rsidR="00955A5B" w:rsidRPr="00955A5B" w:rsidRDefault="00955A5B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Педагогический контроль является основным видом контроля для получения информации о состоянии и эффективности деятельности </w:t>
      </w:r>
      <w:r w:rsidR="0092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юных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спортсменов.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достижений. </w:t>
      </w:r>
    </w:p>
    <w:p w:rsidR="00955A5B" w:rsidRPr="00955A5B" w:rsidRDefault="00955A5B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педагогического контроля: </w:t>
      </w:r>
    </w:p>
    <w:p w:rsidR="00955A5B" w:rsidRPr="00955A5B" w:rsidRDefault="00955A5B" w:rsidP="00F52A4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тренировочных и соревновательных нагрузок;</w:t>
      </w:r>
    </w:p>
    <w:p w:rsidR="00955A5B" w:rsidRPr="00955A5B" w:rsidRDefault="00955A5B" w:rsidP="00F52A4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различных сторон подготовленности детей;</w:t>
      </w:r>
    </w:p>
    <w:p w:rsidR="00955A5B" w:rsidRPr="00955A5B" w:rsidRDefault="00955A5B" w:rsidP="00F52A4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достигнуть запланированный спортивный результат;</w:t>
      </w:r>
    </w:p>
    <w:p w:rsidR="00955A5B" w:rsidRPr="00955A5B" w:rsidRDefault="00955A5B" w:rsidP="00F52A4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поведения воспитанника  на соревнованиях.</w:t>
      </w:r>
    </w:p>
    <w:p w:rsidR="00955A5B" w:rsidRPr="00955A5B" w:rsidRDefault="00955A5B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методами педагогического контроля являются педагогические наблюдения и контрольные испытания (тесты). </w:t>
      </w: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деятельности тренеры знают пределы изменения двигательных качеств, а также изменения состояния ОДА (опорно-двигательного аппарата) и функциональных систем ответственных за моторные проявления которые опосредуются тренировочными процессами. </w:t>
      </w:r>
    </w:p>
    <w:p w:rsidR="00955A5B" w:rsidRPr="00955A5B" w:rsidRDefault="00955A5B" w:rsidP="001B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Борцы вольного стиля неоднократные победители  и призеры первенств России и   международных турниров, являются членами  сборной команды России по вольной борьбе среди юношей.  В этом году </w:t>
      </w:r>
      <w:proofErr w:type="spell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Заморщиков</w:t>
      </w:r>
      <w:proofErr w:type="spell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 составе сборной России, занял второе место в Первенство мира по вольной борьбе (Словакия). </w:t>
      </w:r>
    </w:p>
    <w:p w:rsidR="00955A5B" w:rsidRPr="00955A5B" w:rsidRDefault="00844AB9" w:rsidP="00844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шашисты показывают высокие результаты на международной арене. В 2014 году Попова Ангелина стала  чемпионкой  Европы, мира, Кубка мира  по русским шашкам.  Андреев </w:t>
      </w:r>
      <w:proofErr w:type="spellStart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</w:t>
      </w:r>
      <w:proofErr w:type="spellEnd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серебряным призером Европы и Кубка мира. </w:t>
      </w:r>
      <w:proofErr w:type="spellStart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Аяника</w:t>
      </w:r>
      <w:proofErr w:type="spellEnd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 России.   Команда девушек заняла первое место, команда юношей второе место на командном первенстве России. По шашкам подготовлены  члены сборной команды России - Собакина </w:t>
      </w:r>
      <w:proofErr w:type="spellStart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Айыына</w:t>
      </w:r>
      <w:proofErr w:type="spellEnd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Ангелина,  </w:t>
      </w:r>
      <w:proofErr w:type="spellStart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</w:t>
      </w:r>
      <w:proofErr w:type="spellEnd"/>
      <w:r w:rsidR="00955A5B"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Пермяков Антон, Абрамова Светлана.  </w:t>
      </w:r>
    </w:p>
    <w:p w:rsidR="00955A5B" w:rsidRDefault="00955A5B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спортивной акробатики неоднократные чемпионы и призеры Всероссийского  турнира «Звезды Байкала». Воспитанники наших спортивных отделений успешно защищают честь Республики на </w:t>
      </w:r>
      <w:r w:rsidR="001B4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еждународных </w:t>
      </w:r>
      <w:r w:rsidR="001B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</w:p>
    <w:p w:rsidR="00E041C4" w:rsidRPr="00955A5B" w:rsidRDefault="00E041C4" w:rsidP="0095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52" w:rsidRDefault="00955A5B" w:rsidP="005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5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74F52" w:rsidRPr="009B0F78">
        <w:rPr>
          <w:rFonts w:ascii="Times New Roman" w:hAnsi="Times New Roman" w:cs="Times New Roman"/>
          <w:b/>
          <w:sz w:val="24"/>
          <w:szCs w:val="24"/>
        </w:rPr>
        <w:t>Организация внеурочной физкультурно-спортивной и оздоровительной деятельности</w:t>
      </w:r>
    </w:p>
    <w:p w:rsidR="00E041C4" w:rsidRPr="00E041C4" w:rsidRDefault="00E041C4" w:rsidP="00553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 xml:space="preserve">Таблица 28 </w:t>
      </w:r>
    </w:p>
    <w:p w:rsidR="00844AB9" w:rsidRDefault="00844AB9" w:rsidP="005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5074"/>
        <w:gridCol w:w="1418"/>
        <w:gridCol w:w="1984"/>
      </w:tblGrid>
      <w:tr w:rsidR="00874F52" w:rsidRPr="003C10EA" w:rsidTr="002D4058">
        <w:tc>
          <w:tcPr>
            <w:tcW w:w="1021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1418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98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874F52" w:rsidRPr="003C10EA" w:rsidTr="002D4058">
        <w:tc>
          <w:tcPr>
            <w:tcW w:w="1021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07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 средних и старших классов</w:t>
            </w:r>
          </w:p>
        </w:tc>
        <w:tc>
          <w:tcPr>
            <w:tcW w:w="1418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98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F52" w:rsidRPr="003C10EA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8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14,4 %</w:t>
            </w: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18,3 %</w:t>
            </w:r>
          </w:p>
        </w:tc>
      </w:tr>
      <w:tr w:rsidR="00874F52" w:rsidRPr="00CF5807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418" w:type="dxa"/>
          </w:tcPr>
          <w:p w:rsidR="00874F52" w:rsidRPr="002B7C07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74F52" w:rsidRPr="00CF5807" w:rsidRDefault="00874F52" w:rsidP="007775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4F52" w:rsidRPr="00CF5807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418" w:type="dxa"/>
          </w:tcPr>
          <w:p w:rsidR="00874F52" w:rsidRPr="00CF5807" w:rsidRDefault="00874F52" w:rsidP="007775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2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74F52" w:rsidRPr="00CF5807" w:rsidRDefault="00874F52" w:rsidP="007775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</w:tr>
      <w:tr w:rsidR="00874F52" w:rsidRPr="003B5F68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1418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sz w:val="24"/>
                <w:szCs w:val="24"/>
              </w:rPr>
              <w:t>7,3 %</w:t>
            </w: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виды спорта (прыжки)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874F52" w:rsidTr="002D4058">
        <w:tc>
          <w:tcPr>
            <w:tcW w:w="1021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07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учащихся начальных классов </w:t>
            </w:r>
          </w:p>
        </w:tc>
        <w:tc>
          <w:tcPr>
            <w:tcW w:w="1418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4F52" w:rsidTr="002D4058">
        <w:tc>
          <w:tcPr>
            <w:tcW w:w="1021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Имигэсчээн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(«Гибкость»)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874F52" w:rsidTr="002D4058">
        <w:tc>
          <w:tcPr>
            <w:tcW w:w="1021" w:type="dxa"/>
          </w:tcPr>
          <w:p w:rsidR="00874F52" w:rsidRPr="002B7C07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3,4 %</w:t>
            </w:r>
          </w:p>
        </w:tc>
      </w:tr>
      <w:tr w:rsidR="00874F52" w:rsidTr="002D4058">
        <w:tc>
          <w:tcPr>
            <w:tcW w:w="1021" w:type="dxa"/>
          </w:tcPr>
          <w:p w:rsidR="00874F52" w:rsidRPr="002B7C07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7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1,2 %</w:t>
            </w:r>
          </w:p>
        </w:tc>
      </w:tr>
      <w:tr w:rsidR="00874F52" w:rsidRPr="003C10EA" w:rsidTr="002D4058">
        <w:tc>
          <w:tcPr>
            <w:tcW w:w="1021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07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по</w:t>
            </w: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 </w:t>
            </w:r>
          </w:p>
        </w:tc>
        <w:tc>
          <w:tcPr>
            <w:tcW w:w="1418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459 </w:t>
            </w:r>
          </w:p>
        </w:tc>
        <w:tc>
          <w:tcPr>
            <w:tcW w:w="1984" w:type="dxa"/>
          </w:tcPr>
          <w:p w:rsidR="00874F52" w:rsidRPr="003C10EA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E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31E5A" w:rsidRDefault="00A31E5A" w:rsidP="00874F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C4" w:rsidRDefault="00A31E5A" w:rsidP="00874F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охват спортивными отделениями за 2013-2014 уч</w:t>
      </w:r>
      <w:r w:rsidR="00E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  год</w:t>
      </w:r>
    </w:p>
    <w:p w:rsidR="00E041C4" w:rsidRPr="00E041C4" w:rsidRDefault="00E041C4" w:rsidP="00874F5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29</w:t>
      </w:r>
    </w:p>
    <w:tbl>
      <w:tblPr>
        <w:tblStyle w:val="12"/>
        <w:tblW w:w="0" w:type="auto"/>
        <w:tblInd w:w="-318" w:type="dxa"/>
        <w:tblLook w:val="01E0" w:firstRow="1" w:lastRow="1" w:firstColumn="1" w:lastColumn="1" w:noHBand="0" w:noVBand="0"/>
      </w:tblPr>
      <w:tblGrid>
        <w:gridCol w:w="568"/>
        <w:gridCol w:w="2970"/>
        <w:gridCol w:w="2475"/>
        <w:gridCol w:w="1017"/>
        <w:gridCol w:w="979"/>
        <w:gridCol w:w="1005"/>
        <w:gridCol w:w="875"/>
      </w:tblGrid>
      <w:tr w:rsidR="00A31E5A" w:rsidRPr="00EC08D6" w:rsidTr="00A31E5A">
        <w:trPr>
          <w:trHeight w:val="285"/>
        </w:trPr>
        <w:tc>
          <w:tcPr>
            <w:tcW w:w="568" w:type="dxa"/>
            <w:vMerge w:val="restart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0" w:type="dxa"/>
            <w:vMerge w:val="restart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Наименование отделений:</w:t>
            </w:r>
          </w:p>
        </w:tc>
        <w:tc>
          <w:tcPr>
            <w:tcW w:w="2475" w:type="dxa"/>
            <w:vMerge w:val="restart"/>
          </w:tcPr>
          <w:p w:rsidR="00A31E5A" w:rsidRPr="001C01E8" w:rsidRDefault="00A31E5A" w:rsidP="00A31E5A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ФИО старшего тренера:</w:t>
            </w:r>
          </w:p>
        </w:tc>
        <w:tc>
          <w:tcPr>
            <w:tcW w:w="3876" w:type="dxa"/>
            <w:gridSpan w:val="4"/>
          </w:tcPr>
          <w:p w:rsidR="00A31E5A" w:rsidRPr="001C01E8" w:rsidRDefault="00A31E5A" w:rsidP="00A31E5A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охват:</w:t>
            </w:r>
          </w:p>
        </w:tc>
      </w:tr>
      <w:tr w:rsidR="00A31E5A" w:rsidRPr="00EC08D6" w:rsidTr="00A31E5A">
        <w:trPr>
          <w:trHeight w:val="255"/>
        </w:trPr>
        <w:tc>
          <w:tcPr>
            <w:tcW w:w="568" w:type="dxa"/>
            <w:vMerge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</w:p>
        </w:tc>
        <w:tc>
          <w:tcPr>
            <w:tcW w:w="2475" w:type="dxa"/>
            <w:vMerge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нач.</w:t>
            </w:r>
          </w:p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классы:</w:t>
            </w:r>
          </w:p>
        </w:tc>
        <w:tc>
          <w:tcPr>
            <w:tcW w:w="979" w:type="dxa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5-8 </w:t>
            </w:r>
            <w:proofErr w:type="spellStart"/>
            <w:r w:rsidRPr="001C01E8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005" w:type="dxa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9-11 </w:t>
            </w:r>
            <w:proofErr w:type="spellStart"/>
            <w:r w:rsidRPr="001C01E8">
              <w:rPr>
                <w:b/>
                <w:sz w:val="22"/>
                <w:szCs w:val="22"/>
              </w:rPr>
              <w:t>кл</w:t>
            </w:r>
            <w:proofErr w:type="spellEnd"/>
            <w:r w:rsidRPr="001C01E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5" w:type="dxa"/>
          </w:tcPr>
          <w:p w:rsidR="00A31E5A" w:rsidRPr="001C01E8" w:rsidRDefault="00A31E5A" w:rsidP="00A31E5A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Всего: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Афанасьев Ю.В.</w:t>
            </w:r>
          </w:p>
        </w:tc>
        <w:tc>
          <w:tcPr>
            <w:tcW w:w="1017" w:type="dxa"/>
          </w:tcPr>
          <w:p w:rsidR="00A31E5A" w:rsidRPr="001C01E8" w:rsidRDefault="00A31E5A" w:rsidP="00032D23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</w:t>
            </w:r>
            <w:r w:rsidR="00032D23">
              <w:rPr>
                <w:sz w:val="22"/>
                <w:szCs w:val="22"/>
              </w:rPr>
              <w:t>8</w:t>
            </w:r>
          </w:p>
        </w:tc>
        <w:tc>
          <w:tcPr>
            <w:tcW w:w="979" w:type="dxa"/>
          </w:tcPr>
          <w:p w:rsidR="00A31E5A" w:rsidRPr="001C01E8" w:rsidRDefault="00032D23" w:rsidP="00032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0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75" w:type="dxa"/>
          </w:tcPr>
          <w:p w:rsidR="00A31E5A" w:rsidRPr="001C01E8" w:rsidRDefault="00032D23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5941">
              <w:rPr>
                <w:sz w:val="22"/>
                <w:szCs w:val="22"/>
              </w:rPr>
              <w:t>46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Нохтунский</w:t>
            </w:r>
            <w:proofErr w:type="spellEnd"/>
            <w:r w:rsidRPr="001C01E8">
              <w:rPr>
                <w:sz w:val="22"/>
                <w:szCs w:val="22"/>
              </w:rPr>
              <w:t xml:space="preserve"> Г.Ф</w:t>
            </w:r>
          </w:p>
        </w:tc>
        <w:tc>
          <w:tcPr>
            <w:tcW w:w="1017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9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31E5A" w:rsidRPr="001C01E8">
              <w:rPr>
                <w:sz w:val="22"/>
                <w:szCs w:val="22"/>
              </w:rPr>
              <w:t xml:space="preserve"> 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Спортивная  игра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Оконешникова С.</w:t>
            </w:r>
            <w:proofErr w:type="gramStart"/>
            <w:r w:rsidRPr="001C01E8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17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31</w:t>
            </w:r>
          </w:p>
        </w:tc>
        <w:tc>
          <w:tcPr>
            <w:tcW w:w="100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Шашки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Кычкин</w:t>
            </w:r>
            <w:proofErr w:type="spellEnd"/>
            <w:r w:rsidRPr="001C01E8">
              <w:rPr>
                <w:sz w:val="22"/>
                <w:szCs w:val="22"/>
              </w:rPr>
              <w:t xml:space="preserve"> Н.Н.- 2</w:t>
            </w:r>
          </w:p>
        </w:tc>
        <w:tc>
          <w:tcPr>
            <w:tcW w:w="1017" w:type="dxa"/>
          </w:tcPr>
          <w:p w:rsidR="00A31E5A" w:rsidRPr="001C01E8" w:rsidRDefault="00032D23" w:rsidP="00032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9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2D23"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Спортивная  акробатика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Ча5ан Д.И.</w:t>
            </w:r>
          </w:p>
        </w:tc>
        <w:tc>
          <w:tcPr>
            <w:tcW w:w="1017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5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A31E5A" w:rsidRPr="001C01E8" w:rsidRDefault="00785941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Аэробика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Фомина Д.В.</w:t>
            </w:r>
          </w:p>
        </w:tc>
        <w:tc>
          <w:tcPr>
            <w:tcW w:w="1017" w:type="dxa"/>
          </w:tcPr>
          <w:p w:rsidR="00A31E5A" w:rsidRPr="001C01E8" w:rsidRDefault="00032D23" w:rsidP="00032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A31E5A" w:rsidRPr="001C01E8" w:rsidRDefault="00A31E5A" w:rsidP="00785941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</w:t>
            </w:r>
            <w:r w:rsidR="00785941"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</w:tcPr>
          <w:p w:rsidR="00A31E5A" w:rsidRPr="001C01E8" w:rsidRDefault="00032D23" w:rsidP="0078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5941">
              <w:rPr>
                <w:sz w:val="22"/>
                <w:szCs w:val="22"/>
              </w:rPr>
              <w:t>2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7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Пулевая стрельба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Огнёв А.И.</w:t>
            </w:r>
          </w:p>
        </w:tc>
        <w:tc>
          <w:tcPr>
            <w:tcW w:w="1017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A31E5A" w:rsidRPr="001C01E8" w:rsidRDefault="00785941" w:rsidP="00032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A31E5A" w:rsidRPr="001C01E8" w:rsidRDefault="00032D23" w:rsidP="00032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8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Стрельба из лука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Майоров С.З.</w:t>
            </w:r>
          </w:p>
        </w:tc>
        <w:tc>
          <w:tcPr>
            <w:tcW w:w="1017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A31E5A" w:rsidRPr="001C01E8" w:rsidRDefault="00785941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10</w:t>
            </w:r>
          </w:p>
        </w:tc>
      </w:tr>
      <w:tr w:rsidR="00A31E5A" w:rsidRPr="00EC08D6" w:rsidTr="00A31E5A">
        <w:tc>
          <w:tcPr>
            <w:tcW w:w="568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9.</w:t>
            </w:r>
          </w:p>
        </w:tc>
        <w:tc>
          <w:tcPr>
            <w:tcW w:w="2970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Национальные прыжки</w:t>
            </w:r>
          </w:p>
        </w:tc>
        <w:tc>
          <w:tcPr>
            <w:tcW w:w="2475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Чиркоев</w:t>
            </w:r>
            <w:proofErr w:type="spellEnd"/>
            <w:r w:rsidRPr="001C01E8">
              <w:rPr>
                <w:sz w:val="22"/>
                <w:szCs w:val="22"/>
              </w:rPr>
              <w:t xml:space="preserve"> И.И. </w:t>
            </w:r>
          </w:p>
        </w:tc>
        <w:tc>
          <w:tcPr>
            <w:tcW w:w="1017" w:type="dxa"/>
          </w:tcPr>
          <w:p w:rsidR="00A31E5A" w:rsidRPr="001C01E8" w:rsidRDefault="00A31E5A" w:rsidP="00A31E5A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5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</w:tcPr>
          <w:p w:rsidR="00A31E5A" w:rsidRPr="001C01E8" w:rsidRDefault="00032D23" w:rsidP="00A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32D23" w:rsidRPr="00032D23" w:rsidTr="00A31E5A">
        <w:tc>
          <w:tcPr>
            <w:tcW w:w="568" w:type="dxa"/>
          </w:tcPr>
          <w:p w:rsidR="00032D23" w:rsidRPr="00032D23" w:rsidRDefault="00032D23" w:rsidP="00A31E5A">
            <w:pPr>
              <w:rPr>
                <w:b/>
              </w:rPr>
            </w:pPr>
          </w:p>
        </w:tc>
        <w:tc>
          <w:tcPr>
            <w:tcW w:w="2970" w:type="dxa"/>
          </w:tcPr>
          <w:p w:rsidR="00032D23" w:rsidRPr="00032D23" w:rsidRDefault="00032D23" w:rsidP="00A31E5A">
            <w:pPr>
              <w:rPr>
                <w:b/>
              </w:rPr>
            </w:pPr>
            <w:r w:rsidRPr="00032D23">
              <w:rPr>
                <w:b/>
              </w:rPr>
              <w:t>ИТОГО:</w:t>
            </w:r>
          </w:p>
        </w:tc>
        <w:tc>
          <w:tcPr>
            <w:tcW w:w="2475" w:type="dxa"/>
          </w:tcPr>
          <w:p w:rsidR="00032D23" w:rsidRPr="00032D23" w:rsidRDefault="00032D23" w:rsidP="00A31E5A">
            <w:pPr>
              <w:rPr>
                <w:b/>
              </w:rPr>
            </w:pPr>
          </w:p>
        </w:tc>
        <w:tc>
          <w:tcPr>
            <w:tcW w:w="1017" w:type="dxa"/>
          </w:tcPr>
          <w:p w:rsidR="00032D23" w:rsidRPr="00032D23" w:rsidRDefault="00032D23" w:rsidP="00032D23">
            <w:pPr>
              <w:rPr>
                <w:b/>
              </w:rPr>
            </w:pPr>
            <w:r w:rsidRPr="00032D23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979" w:type="dxa"/>
          </w:tcPr>
          <w:p w:rsidR="00032D23" w:rsidRPr="00032D23" w:rsidRDefault="00032D23" w:rsidP="00032D23">
            <w:pPr>
              <w:rPr>
                <w:b/>
              </w:rPr>
            </w:pPr>
            <w:r w:rsidRPr="00032D23">
              <w:rPr>
                <w:b/>
              </w:rPr>
              <w:t>2</w:t>
            </w:r>
            <w:r>
              <w:rPr>
                <w:b/>
              </w:rPr>
              <w:t>66</w:t>
            </w:r>
          </w:p>
        </w:tc>
        <w:tc>
          <w:tcPr>
            <w:tcW w:w="1005" w:type="dxa"/>
          </w:tcPr>
          <w:p w:rsidR="00032D23" w:rsidRPr="00032D23" w:rsidRDefault="00032D23" w:rsidP="00785941">
            <w:pPr>
              <w:rPr>
                <w:b/>
              </w:rPr>
            </w:pPr>
            <w:r w:rsidRPr="00032D23">
              <w:rPr>
                <w:b/>
              </w:rPr>
              <w:t>1</w:t>
            </w:r>
            <w:r w:rsidR="00785941">
              <w:rPr>
                <w:b/>
              </w:rPr>
              <w:t>15</w:t>
            </w:r>
          </w:p>
        </w:tc>
        <w:tc>
          <w:tcPr>
            <w:tcW w:w="875" w:type="dxa"/>
          </w:tcPr>
          <w:p w:rsidR="00032D23" w:rsidRPr="00032D23" w:rsidRDefault="00032D23" w:rsidP="00A31E5A">
            <w:pPr>
              <w:rPr>
                <w:b/>
              </w:rPr>
            </w:pPr>
            <w:r w:rsidRPr="00032D23">
              <w:rPr>
                <w:b/>
              </w:rPr>
              <w:t>459</w:t>
            </w:r>
          </w:p>
        </w:tc>
      </w:tr>
    </w:tbl>
    <w:p w:rsidR="007A72BE" w:rsidRDefault="007A72BE" w:rsidP="00874F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2BE" w:rsidRPr="007A72BE" w:rsidRDefault="007A72BE" w:rsidP="00874F5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A72BE">
        <w:rPr>
          <w:rFonts w:ascii="Times New Roman" w:eastAsia="Times New Roman" w:hAnsi="Times New Roman" w:cs="Times New Roman"/>
          <w:lang w:eastAsia="ru-RU"/>
        </w:rPr>
        <w:t>Диаграмма</w:t>
      </w:r>
      <w:r w:rsidR="00177AA3">
        <w:rPr>
          <w:rFonts w:ascii="Times New Roman" w:eastAsia="Times New Roman" w:hAnsi="Times New Roman" w:cs="Times New Roman"/>
          <w:lang w:eastAsia="ru-RU"/>
        </w:rPr>
        <w:t xml:space="preserve"> 13</w:t>
      </w:r>
    </w:p>
    <w:p w:rsidR="005C2B9D" w:rsidRDefault="005C2B9D" w:rsidP="00874F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41C4" w:rsidRDefault="00874F52" w:rsidP="00874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53EF0">
        <w:rPr>
          <w:rFonts w:ascii="Times New Roman" w:hAnsi="Times New Roman" w:cs="Times New Roman"/>
          <w:b/>
          <w:sz w:val="24"/>
          <w:szCs w:val="24"/>
        </w:rPr>
        <w:t xml:space="preserve">портивные филиалы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 ГБУ РС (Я) «ЧРССОШИ им. Д.П. Кор</w:t>
      </w:r>
      <w:r w:rsidR="00E041C4">
        <w:rPr>
          <w:rFonts w:ascii="Times New Roman" w:hAnsi="Times New Roman" w:cs="Times New Roman"/>
          <w:b/>
          <w:sz w:val="24"/>
          <w:szCs w:val="24"/>
        </w:rPr>
        <w:t>кина</w:t>
      </w:r>
    </w:p>
    <w:p w:rsidR="00874F52" w:rsidRPr="00E041C4" w:rsidRDefault="00E041C4" w:rsidP="00874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30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66"/>
        <w:gridCol w:w="1485"/>
        <w:gridCol w:w="5528"/>
        <w:gridCol w:w="2127"/>
      </w:tblGrid>
      <w:tr w:rsidR="00874F52" w:rsidTr="002D4058">
        <w:tc>
          <w:tcPr>
            <w:tcW w:w="466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5528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2127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874F52" w:rsidTr="002D4058">
        <w:tc>
          <w:tcPr>
            <w:tcW w:w="466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Телейская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угудайская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AA594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3B5F68" w:rsidRDefault="00874F52" w:rsidP="0077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279 учащихся </w:t>
            </w:r>
          </w:p>
        </w:tc>
      </w:tr>
      <w:tr w:rsidR="00874F52" w:rsidTr="002D4058">
        <w:tc>
          <w:tcPr>
            <w:tcW w:w="466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C25AC4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Default="00874F52" w:rsidP="007775F0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3B5F68" w:rsidRDefault="00874F52" w:rsidP="0077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 учащихся </w:t>
            </w:r>
          </w:p>
        </w:tc>
      </w:tr>
      <w:tr w:rsidR="00874F52" w:rsidTr="002D4058">
        <w:tc>
          <w:tcPr>
            <w:tcW w:w="466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№1.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учащихся </w:t>
            </w:r>
          </w:p>
        </w:tc>
      </w:tr>
      <w:tr w:rsidR="00874F52" w:rsidTr="002D4058">
        <w:tc>
          <w:tcPr>
            <w:tcW w:w="466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 w:val="restart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угудайская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874F52" w:rsidRPr="00CE3169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8570CE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8570C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№2»</w:t>
            </w:r>
          </w:p>
        </w:tc>
        <w:tc>
          <w:tcPr>
            <w:tcW w:w="2127" w:type="dxa"/>
          </w:tcPr>
          <w:p w:rsidR="00874F52" w:rsidRDefault="00874F52" w:rsidP="007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учащихся </w:t>
            </w:r>
          </w:p>
        </w:tc>
      </w:tr>
      <w:tr w:rsidR="00874F52" w:rsidTr="002D4058">
        <w:tc>
          <w:tcPr>
            <w:tcW w:w="466" w:type="dxa"/>
            <w:vMerge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874F52" w:rsidRPr="003B5F68" w:rsidRDefault="00874F52" w:rsidP="007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учащихся </w:t>
            </w:r>
          </w:p>
        </w:tc>
      </w:tr>
    </w:tbl>
    <w:p w:rsidR="002D4058" w:rsidRDefault="002D4058" w:rsidP="00874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058" w:rsidRDefault="00874F52" w:rsidP="002D4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52">
        <w:rPr>
          <w:rFonts w:ascii="Times New Roman" w:hAnsi="Times New Roman" w:cs="Times New Roman"/>
          <w:b/>
          <w:sz w:val="24"/>
          <w:szCs w:val="24"/>
        </w:rPr>
        <w:t xml:space="preserve">Проведены </w:t>
      </w:r>
      <w:proofErr w:type="spellStart"/>
      <w:r w:rsidRPr="00874F52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  <w:r w:rsidRPr="00874F52">
        <w:rPr>
          <w:rFonts w:ascii="Times New Roman" w:hAnsi="Times New Roman" w:cs="Times New Roman"/>
          <w:b/>
          <w:sz w:val="24"/>
          <w:szCs w:val="24"/>
        </w:rPr>
        <w:t xml:space="preserve">  физкультурно-спортивные и оздоровительные мероприятия</w:t>
      </w:r>
      <w:r w:rsidR="001B4C6B">
        <w:rPr>
          <w:rFonts w:ascii="Times New Roman" w:hAnsi="Times New Roman" w:cs="Times New Roman"/>
          <w:b/>
          <w:sz w:val="24"/>
          <w:szCs w:val="24"/>
        </w:rPr>
        <w:t>: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для учащихся начальных классов «В здоровом теле – здоровый дух»;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по многоборью «</w:t>
      </w:r>
      <w:proofErr w:type="spellStart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туристический слет учащихся;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– спортивн</w:t>
      </w:r>
      <w:proofErr w:type="gramStart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танцевальная программа  «Молодежь – против ПАВ»;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5.«Малые Олимпийские игры» с торжественным открытием и соревнованиями;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 зимних видов спорта»;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конкурс «Олимпийский эрудит»;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бега;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«Мама, папа и я – спортивная семья»;</w:t>
      </w:r>
    </w:p>
    <w:p w:rsidR="00874F52" w:rsidRPr="00874F52" w:rsidRDefault="00874F52" w:rsidP="002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10.«Интернатские игры»:</w:t>
      </w:r>
    </w:p>
    <w:p w:rsidR="00874F52" w:rsidRP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11.«Национальные виды спорта» - проектная деятельность;</w:t>
      </w:r>
    </w:p>
    <w:p w:rsidR="00874F52" w:rsidRP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12.Игра «Спортивный менеджмент»;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«Олимпийская эстафета», «Олимпийская миля».</w:t>
      </w:r>
    </w:p>
    <w:p w:rsidR="00874F52" w:rsidRP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F0" w:rsidRDefault="00874F52" w:rsidP="00553E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(Я) «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ЧРССОШИ им. Д.П.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Коркин</w:t>
      </w:r>
      <w:r w:rsidR="00553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874F52" w:rsidRPr="005E5EAB" w:rsidRDefault="00874F52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  «Игры доброй воли», заслуженного мастера спорта СС</w:t>
      </w:r>
      <w:r w:rsidR="00553E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 В.Н. Гоголева;</w:t>
      </w:r>
    </w:p>
    <w:p w:rsidR="00874F52" w:rsidRPr="005E5EAB" w:rsidRDefault="00874F52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РС (Я) по волейболу 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Президента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Керемясова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874F52" w:rsidRPr="005E5EAB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заречных улусов  по легкой атлетике;</w:t>
      </w:r>
    </w:p>
    <w:p w:rsidR="00874F52" w:rsidRPr="005E5EAB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памяти  заслуженного тренера  ЯАССР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52" w:rsidRPr="005E5EAB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памяти  мастера спорта СССР, чемпиона СССР Прокопия Шестакова;</w:t>
      </w:r>
    </w:p>
    <w:p w:rsidR="00874F52" w:rsidRPr="005E5EAB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 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спорта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наслега;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E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еспубликанский турнир   памяти первого мастера спорта СССР  Петра  Платонова;</w:t>
      </w:r>
    </w:p>
    <w:p w:rsidR="00874F52" w:rsidRPr="004E4DE7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8.Мемориал  по шашкам памяти заслуженного тренера РФ и РС (Я)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4F52" w:rsidRPr="008D434D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Саха (Якутия)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легкой атлетике «Шиповк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4F52" w:rsidRPr="008D434D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еспубликанский турнир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«Открытие сезона»; 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11.Республиканский турнир  по вольной борьбе  на призы мастеров спорта СССР братьев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Морфуновых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874F52" w:rsidRPr="008D434D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12.Республиканский турнир по шашкам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спорта РФ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13.Республиканский турнир «Юные таланты» среди детей дошкольного возраста и учащихся начальных классов по русским и международным шашкам;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фестиваль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русским </w:t>
      </w:r>
      <w:r w:rsidRPr="008D4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шашкам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учащихся начальных классов; </w:t>
      </w:r>
    </w:p>
    <w:p w:rsidR="00874F52" w:rsidRPr="00B0509F" w:rsidRDefault="00874F52" w:rsidP="0087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0509F">
        <w:rPr>
          <w:rFonts w:ascii="Times New Roman" w:hAnsi="Times New Roman" w:cs="Times New Roman"/>
          <w:sz w:val="24"/>
          <w:szCs w:val="24"/>
        </w:rPr>
        <w:t>. Республиканский  спортивный праздник для учащихся начальных классов «</w:t>
      </w:r>
      <w:r>
        <w:rPr>
          <w:rFonts w:ascii="Times New Roman" w:hAnsi="Times New Roman" w:cs="Times New Roman"/>
          <w:sz w:val="24"/>
          <w:szCs w:val="24"/>
        </w:rPr>
        <w:t>В здоровом теле – здоровый дух»;</w:t>
      </w:r>
    </w:p>
    <w:p w:rsidR="00874F52" w:rsidRDefault="00874F52" w:rsidP="0087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Республиканский ф</w:t>
      </w:r>
      <w:r w:rsidRPr="00B0509F">
        <w:rPr>
          <w:rFonts w:ascii="Times New Roman" w:hAnsi="Times New Roman" w:cs="Times New Roman"/>
          <w:sz w:val="24"/>
          <w:szCs w:val="24"/>
        </w:rPr>
        <w:t xml:space="preserve">естиваль </w:t>
      </w:r>
      <w:r>
        <w:rPr>
          <w:rFonts w:ascii="Times New Roman" w:hAnsi="Times New Roman" w:cs="Times New Roman"/>
          <w:sz w:val="24"/>
          <w:szCs w:val="24"/>
        </w:rPr>
        <w:t>среди учащихся начальных классов по многоборью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ежегодно.</w:t>
      </w:r>
    </w:p>
    <w:p w:rsidR="00874F52" w:rsidRDefault="00874F52" w:rsidP="0087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F52" w:rsidRPr="00874F52" w:rsidRDefault="00874F52" w:rsidP="00874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52">
        <w:rPr>
          <w:rFonts w:ascii="Times New Roman" w:hAnsi="Times New Roman" w:cs="Times New Roman"/>
          <w:b/>
          <w:sz w:val="24"/>
          <w:szCs w:val="24"/>
        </w:rPr>
        <w:t>Спортивные традиции общеобразовательного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F52" w:rsidRPr="00C319A7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Профсоюзная малая спортивная олимпиада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9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«Кросс Наций» (сентябрь)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3.Осенняя эстафета и кросс (сентябрь);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4.Легкоатлетический марафон «Осенний бег»  (октябрь)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«Папа, мама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я-спортивная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семья» (ноябрь);</w:t>
      </w:r>
    </w:p>
    <w:p w:rsidR="00926D84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 здоровом теле здоровый дух» (ноябрь)</w:t>
      </w:r>
    </w:p>
    <w:p w:rsidR="00874F52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.Семейный конкурс «Знатоки истории Олимпийских игр» (декабрь);</w:t>
      </w:r>
    </w:p>
    <w:p w:rsidR="00874F52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.Семейный турнир по национальным  настольным  играм «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Хабылык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Хаамыска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(январь);</w:t>
      </w:r>
    </w:p>
    <w:p w:rsidR="00874F52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.Семейный  турнир по волейболу (с участием родителей) (февраль);</w:t>
      </w:r>
    </w:p>
    <w:p w:rsidR="00926D84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Фестиваль начальных классов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(март);</w:t>
      </w:r>
    </w:p>
    <w:p w:rsidR="00874F52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Фестиваль зимних  видов спорта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«Лыжня России» (апрель);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.Традиционная  легкоатлетическая эстафета, посвященная  Дню Великой победы (май);</w:t>
      </w:r>
    </w:p>
    <w:p w:rsidR="00874F52" w:rsidRDefault="00874F52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.Декада ходьбы «Олимпийские мили»  (май);</w:t>
      </w:r>
    </w:p>
    <w:p w:rsidR="00874F52" w:rsidRDefault="00926D84" w:rsidP="008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Якутский  национальный праздник  «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Соревнования по национальным  видам спорта: 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хапсагай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мас-рестлинг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(перетягивание палки), игры предков,  бег в национальной одежде (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халадаайдаах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сууруу</w:t>
      </w:r>
      <w:proofErr w:type="spellEnd"/>
      <w:r w:rsid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) (июнь).</w:t>
      </w:r>
    </w:p>
    <w:p w:rsidR="0003152A" w:rsidRDefault="0003152A" w:rsidP="0087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2" w:rsidRPr="00C129C7" w:rsidRDefault="00CA1702" w:rsidP="0003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 мероприятий  по внедрению системы олимпийского образования</w:t>
      </w:r>
    </w:p>
    <w:p w:rsidR="00CA1702" w:rsidRDefault="00CA1702" w:rsidP="0003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«Сочи 2014» на  2013 - 2014 годы</w:t>
      </w:r>
      <w:r w:rsidR="00E0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41C4" w:rsidRPr="00E041C4" w:rsidRDefault="00E041C4" w:rsidP="0003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color w:val="000000"/>
          <w:lang w:eastAsia="ru-RU"/>
        </w:rPr>
        <w:t>Таблица 31</w:t>
      </w:r>
    </w:p>
    <w:tbl>
      <w:tblPr>
        <w:tblStyle w:val="a4"/>
        <w:tblW w:w="10385" w:type="dxa"/>
        <w:jc w:val="center"/>
        <w:tblInd w:w="-1137" w:type="dxa"/>
        <w:tblLayout w:type="fixed"/>
        <w:tblLook w:val="01E0" w:firstRow="1" w:lastRow="1" w:firstColumn="1" w:lastColumn="1" w:noHBand="0" w:noVBand="0"/>
      </w:tblPr>
      <w:tblGrid>
        <w:gridCol w:w="799"/>
        <w:gridCol w:w="9586"/>
      </w:tblGrid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Разработка плана системы олимпийского образования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 коллективом по разработке и внедрению системы олимпийского образования  «Сочи 2014»: совещания,  «круглые столы», семинары для тренеров-преподавателей, учителей.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Проведение    олимпийских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 «Навстречу зимней Олимпиаде 2014 года», страна – участница Олимпийских игр, история Олимпийского движения.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Классные часы, конференции, встречи, викторины по теме «Тропою Коркина»,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«Воспитанники Д.П.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Коркина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олимпийцы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Дмитриев, 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Пинигин</w:t>
            </w:r>
            <w:proofErr w:type="spellEnd"/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Иванов»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Разработка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 вопросов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олимпийской и 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паралимпийской</w:t>
            </w:r>
            <w:proofErr w:type="spellEnd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тематик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е   для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 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й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школьного   этапа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сероссийской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олимпиады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школьников   по    физической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 модулей олимпийской тематики  в содержание учебного плана 5-9 классов по предметам: технология, история, обществознание, химия, география, физическая культура, изобразительное искусство, музыка. 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комплекса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 олимпийскому образованию учащихся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 ОУ и в средствах массовой информации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  информации  в помощь организаторам олимпийского движения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Проведение    олимпийских 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часов, презентаций, викторин  и лекций «Навстречу зимней Олимпиаде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2014», страна – участница Олимпийских игр, история Олимпийского движения.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Встречи, круглые столы по теме «Из Чурапчи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на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олимпиаду», «Школа Коркина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узница чемпионов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музея спортивной славы 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им.Д.П</w:t>
            </w:r>
            <w:proofErr w:type="spellEnd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Коркина, стенд олимпийцев 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известными спортсменами, воспитанниками Д.П.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Коркина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чемпионами и призерами Олимпийских игр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proofErr w:type="spellEnd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Балакшиным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участниками Олимпийских игр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и 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 стенных газет,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телепередач, школьных чтений  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«Олимпиада глазами школьников»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экскурсий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и школьников в образовательно-просветительской программе «От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детских спортивных игр  «Дети Азии» - к О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йским играм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олимпийской 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спортивно-оздоровительного лагеря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пришкольного дневного лагеря «</w:t>
            </w:r>
            <w:proofErr w:type="spellStart"/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Быйан</w:t>
            </w:r>
            <w:proofErr w:type="spellEnd"/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обновление  спортивных уголков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учебном и жилом корпусах.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праздники: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«Спорт равных возможностей», «Олимпийский день» и  др.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 матчевых встреч с выпускниками </w:t>
            </w:r>
            <w:r w:rsidRPr="0024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видам спорта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мастер-классов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известны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видных деятелей спорта 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олимпийских уроков с приглашением знаменитых выпускников </w:t>
            </w:r>
            <w:proofErr w:type="gramStart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портсменов,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ветеранов спорта,</w:t>
            </w: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олимпийцев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702" w:rsidRPr="00247242" w:rsidTr="001B4C6B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2" w:rsidRPr="00247242" w:rsidRDefault="00CA1702" w:rsidP="00777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02" w:rsidRPr="00247242" w:rsidRDefault="00CA1702" w:rsidP="00777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«Фестиваль зимних видов спорта»</w:t>
            </w:r>
          </w:p>
        </w:tc>
      </w:tr>
    </w:tbl>
    <w:p w:rsidR="00E12520" w:rsidRDefault="00E12520" w:rsidP="00E1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9E" w:rsidRPr="005F289E" w:rsidRDefault="005F289E" w:rsidP="005F289E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89E">
        <w:rPr>
          <w:rFonts w:ascii="Times New Roman" w:hAnsi="Times New Roman" w:cs="Times New Roman"/>
          <w:b/>
          <w:sz w:val="24"/>
          <w:szCs w:val="24"/>
        </w:rPr>
        <w:t>Организация спортивной работы за 2013-2014 уч</w:t>
      </w:r>
      <w:r w:rsidR="0075343A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Проведение  соревнований на базе школы </w:t>
      </w:r>
    </w:p>
    <w:p w:rsidR="00E041C4" w:rsidRPr="00E041C4" w:rsidRDefault="00E041C4" w:rsidP="005F28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32</w:t>
      </w:r>
    </w:p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48"/>
        <w:gridCol w:w="2954"/>
      </w:tblGrid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соревнований 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Улусные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4126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1128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5254</w:t>
            </w:r>
          </w:p>
        </w:tc>
      </w:tr>
    </w:tbl>
    <w:p w:rsidR="005F289E" w:rsidRPr="00C31C07" w:rsidRDefault="00C31C07" w:rsidP="005F28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C31C07">
        <w:rPr>
          <w:rFonts w:ascii="Times New Roman" w:hAnsi="Times New Roman" w:cs="Times New Roman"/>
        </w:rPr>
        <w:t>Диаграмма 14</w:t>
      </w:r>
    </w:p>
    <w:p w:rsidR="00F0026E" w:rsidRDefault="00F0026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554AA73" wp14:editId="6C1BCDA6">
            <wp:extent cx="3748216" cy="2421925"/>
            <wp:effectExtent l="0" t="0" r="2413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0C2" w:rsidRPr="00C31C07" w:rsidRDefault="00C31C07" w:rsidP="005F28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77AA3" w:rsidRPr="00C31C07">
        <w:rPr>
          <w:rFonts w:ascii="Times New Roman" w:hAnsi="Times New Roman" w:cs="Times New Roman"/>
        </w:rPr>
        <w:t xml:space="preserve">Диаграмма </w:t>
      </w:r>
      <w:r w:rsidRPr="00C31C07">
        <w:rPr>
          <w:rFonts w:ascii="Times New Roman" w:hAnsi="Times New Roman" w:cs="Times New Roman"/>
        </w:rPr>
        <w:t xml:space="preserve"> 15</w:t>
      </w:r>
    </w:p>
    <w:p w:rsidR="000920C2" w:rsidRDefault="00D83CF4" w:rsidP="00D83CF4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2529" cy="2677297"/>
            <wp:effectExtent l="0" t="0" r="18415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9E" w:rsidRPr="00E041C4" w:rsidRDefault="005F289E" w:rsidP="00E041C4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1C4">
        <w:rPr>
          <w:rFonts w:ascii="Times New Roman" w:hAnsi="Times New Roman" w:cs="Times New Roman"/>
          <w:b/>
          <w:sz w:val="24"/>
          <w:szCs w:val="24"/>
        </w:rPr>
        <w:t xml:space="preserve">Участие в соревнованиях </w:t>
      </w:r>
    </w:p>
    <w:p w:rsidR="00E041C4" w:rsidRPr="00E041C4" w:rsidRDefault="00E041C4" w:rsidP="00E041C4">
      <w:pPr>
        <w:pStyle w:val="ae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33</w:t>
      </w:r>
    </w:p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48"/>
        <w:gridCol w:w="2954"/>
      </w:tblGrid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соревнований 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5F289E" w:rsidRPr="004651EF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2331</w:t>
            </w:r>
          </w:p>
        </w:tc>
      </w:tr>
      <w:tr w:rsidR="005F289E" w:rsidRPr="004651EF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ДВФО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1230</w:t>
            </w:r>
          </w:p>
        </w:tc>
      </w:tr>
      <w:tr w:rsidR="005F289E" w:rsidRPr="004651EF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186</w:t>
            </w:r>
          </w:p>
        </w:tc>
      </w:tr>
      <w:tr w:rsidR="005F289E" w:rsidRPr="004651EF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Международные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21</w:t>
            </w:r>
          </w:p>
        </w:tc>
      </w:tr>
      <w:tr w:rsidR="005F289E" w:rsidRPr="00BB3ACA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248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95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3768</w:t>
            </w:r>
          </w:p>
        </w:tc>
      </w:tr>
    </w:tbl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0C2" w:rsidRPr="00C31C07" w:rsidRDefault="000920C2" w:rsidP="005F289E">
      <w:pPr>
        <w:spacing w:after="0" w:line="240" w:lineRule="auto"/>
        <w:rPr>
          <w:rFonts w:ascii="Times New Roman" w:hAnsi="Times New Roman" w:cs="Times New Roman"/>
        </w:rPr>
      </w:pPr>
      <w:r w:rsidRPr="00C31C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Диаграмма </w:t>
      </w:r>
      <w:r w:rsidR="00C31C07">
        <w:rPr>
          <w:rFonts w:ascii="Times New Roman" w:hAnsi="Times New Roman" w:cs="Times New Roman"/>
        </w:rPr>
        <w:t xml:space="preserve"> 16</w:t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7644" cy="1672281"/>
            <wp:effectExtent l="0" t="0" r="12700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0C2" w:rsidRPr="000920C2" w:rsidRDefault="000920C2" w:rsidP="005F28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920C2">
        <w:rPr>
          <w:rFonts w:ascii="Times New Roman" w:hAnsi="Times New Roman" w:cs="Times New Roman"/>
        </w:rPr>
        <w:t xml:space="preserve"> Диаграмма </w:t>
      </w:r>
      <w:r w:rsidR="00C31C07">
        <w:rPr>
          <w:rFonts w:ascii="Times New Roman" w:hAnsi="Times New Roman" w:cs="Times New Roman"/>
        </w:rPr>
        <w:t xml:space="preserve"> 17</w:t>
      </w:r>
    </w:p>
    <w:p w:rsidR="000920C2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C07" w:rsidRDefault="000920C2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61038" cy="1869989"/>
            <wp:effectExtent l="0" t="0" r="11430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31C07" w:rsidRDefault="00C31C07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1C4" w:rsidRPr="00E041C4" w:rsidRDefault="00E041C4" w:rsidP="00E041C4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завоеванных медалей                                                          </w:t>
      </w:r>
      <w:r w:rsidRPr="00E041C4">
        <w:rPr>
          <w:rFonts w:ascii="Times New Roman" w:hAnsi="Times New Roman" w:cs="Times New Roman"/>
        </w:rPr>
        <w:t>Таблица 34</w:t>
      </w:r>
    </w:p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F289E" w:rsidTr="005672A4">
        <w:tc>
          <w:tcPr>
            <w:tcW w:w="675" w:type="dxa"/>
            <w:vMerge w:val="restart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  <w:vMerge w:val="restart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5743" w:type="dxa"/>
            <w:gridSpan w:val="3"/>
          </w:tcPr>
          <w:p w:rsidR="005F289E" w:rsidRPr="0003152A" w:rsidRDefault="0003152A" w:rsidP="00031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2013- </w:t>
            </w:r>
            <w:r w:rsidR="005F289E" w:rsidRPr="0003152A">
              <w:rPr>
                <w:rFonts w:ascii="Times New Roman" w:hAnsi="Times New Roman" w:cs="Times New Roman"/>
                <w:b/>
              </w:rPr>
              <w:t>2014</w:t>
            </w:r>
            <w:r w:rsidRPr="0003152A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5F289E" w:rsidTr="005672A4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5F289E" w:rsidRPr="0003152A" w:rsidRDefault="005F289E" w:rsidP="00567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бронза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серебро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золото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Республиканские 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463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ДВФО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30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35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Международные 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18</w:t>
            </w:r>
          </w:p>
        </w:tc>
      </w:tr>
      <w:tr w:rsidR="005F289E" w:rsidTr="005672A4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1914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91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546</w:t>
            </w:r>
          </w:p>
        </w:tc>
      </w:tr>
    </w:tbl>
    <w:p w:rsidR="00992059" w:rsidRDefault="00992059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59" w:rsidRDefault="00992059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59" w:rsidRPr="00B64306" w:rsidRDefault="00B64306" w:rsidP="005F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Диаграмма </w:t>
      </w:r>
      <w:r w:rsidR="00C31C07">
        <w:rPr>
          <w:rFonts w:ascii="Times New Roman" w:hAnsi="Times New Roman" w:cs="Times New Roman"/>
          <w:sz w:val="24"/>
          <w:szCs w:val="24"/>
        </w:rPr>
        <w:t xml:space="preserve">18 </w:t>
      </w:r>
    </w:p>
    <w:p w:rsidR="00992059" w:rsidRDefault="00992059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59" w:rsidRDefault="00992059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6540" cy="2561967"/>
            <wp:effectExtent l="0" t="0" r="2159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2059" w:rsidRDefault="00992059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9E" w:rsidRPr="00E041C4" w:rsidRDefault="005F289E" w:rsidP="00E041C4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1C4">
        <w:rPr>
          <w:rFonts w:ascii="Times New Roman" w:hAnsi="Times New Roman" w:cs="Times New Roman"/>
          <w:b/>
          <w:sz w:val="24"/>
          <w:szCs w:val="24"/>
        </w:rPr>
        <w:t>Выполнение спортивных разрядов</w:t>
      </w:r>
    </w:p>
    <w:p w:rsidR="00E041C4" w:rsidRPr="00E041C4" w:rsidRDefault="00E041C4" w:rsidP="00E041C4">
      <w:pPr>
        <w:pStyle w:val="ae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35</w:t>
      </w:r>
    </w:p>
    <w:p w:rsidR="005F289E" w:rsidRPr="00E041C4" w:rsidRDefault="005F289E" w:rsidP="005F28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935"/>
      </w:tblGrid>
      <w:tr w:rsidR="005F289E" w:rsidTr="0003152A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935" w:type="dxa"/>
          </w:tcPr>
          <w:p w:rsidR="005F289E" w:rsidRPr="0003152A" w:rsidRDefault="0003152A" w:rsidP="00031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2013- </w:t>
            </w:r>
            <w:r w:rsidR="005F289E" w:rsidRPr="0003152A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5F289E" w:rsidTr="0003152A">
        <w:tc>
          <w:tcPr>
            <w:tcW w:w="675" w:type="dxa"/>
            <w:vMerge w:val="restart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Юношеские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45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30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1юн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62</w:t>
            </w:r>
          </w:p>
        </w:tc>
      </w:tr>
      <w:tr w:rsidR="005F289E" w:rsidTr="0003152A">
        <w:tc>
          <w:tcPr>
            <w:tcW w:w="675" w:type="dxa"/>
            <w:vMerge w:val="restart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Спортивные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152A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61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3152A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-</w:t>
            </w:r>
          </w:p>
        </w:tc>
      </w:tr>
      <w:tr w:rsidR="005F289E" w:rsidTr="0003152A">
        <w:tc>
          <w:tcPr>
            <w:tcW w:w="675" w:type="dxa"/>
            <w:vMerge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3152A">
              <w:rPr>
                <w:rFonts w:ascii="Times New Roman" w:hAnsi="Times New Roman" w:cs="Times New Roman"/>
              </w:rPr>
              <w:t>сп</w:t>
            </w:r>
            <w:proofErr w:type="spellEnd"/>
            <w:r w:rsidRPr="00031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-</w:t>
            </w:r>
          </w:p>
        </w:tc>
      </w:tr>
      <w:tr w:rsidR="005F289E" w:rsidTr="0003152A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Кандидат мастера спорта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36</w:t>
            </w:r>
          </w:p>
        </w:tc>
      </w:tr>
      <w:tr w:rsidR="005F289E" w:rsidTr="0003152A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 xml:space="preserve">Мастер спорта РФ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  <w:r w:rsidRPr="0003152A">
              <w:rPr>
                <w:rFonts w:ascii="Times New Roman" w:hAnsi="Times New Roman" w:cs="Times New Roman"/>
              </w:rPr>
              <w:t>3</w:t>
            </w:r>
          </w:p>
        </w:tc>
      </w:tr>
      <w:tr w:rsidR="005F289E" w:rsidTr="0003152A">
        <w:tc>
          <w:tcPr>
            <w:tcW w:w="67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935" w:type="dxa"/>
          </w:tcPr>
          <w:p w:rsidR="005F289E" w:rsidRPr="0003152A" w:rsidRDefault="005F289E" w:rsidP="005672A4">
            <w:pPr>
              <w:rPr>
                <w:rFonts w:ascii="Times New Roman" w:hAnsi="Times New Roman" w:cs="Times New Roman"/>
                <w:b/>
              </w:rPr>
            </w:pPr>
            <w:r w:rsidRPr="0003152A">
              <w:rPr>
                <w:rFonts w:ascii="Times New Roman" w:hAnsi="Times New Roman" w:cs="Times New Roman"/>
                <w:b/>
              </w:rPr>
              <w:t>239</w:t>
            </w:r>
          </w:p>
        </w:tc>
      </w:tr>
    </w:tbl>
    <w:p w:rsidR="005F289E" w:rsidRDefault="005F289E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9E" w:rsidRPr="00E041C4" w:rsidRDefault="005F289E" w:rsidP="00E041C4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1C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DD3CB8" w:rsidRPr="00E041C4">
        <w:rPr>
          <w:rFonts w:ascii="Times New Roman" w:hAnsi="Times New Roman" w:cs="Times New Roman"/>
          <w:b/>
          <w:sz w:val="24"/>
          <w:szCs w:val="24"/>
        </w:rPr>
        <w:t xml:space="preserve">2013- </w:t>
      </w:r>
      <w:r w:rsidRPr="00E041C4">
        <w:rPr>
          <w:rFonts w:ascii="Times New Roman" w:hAnsi="Times New Roman" w:cs="Times New Roman"/>
          <w:b/>
          <w:sz w:val="24"/>
          <w:szCs w:val="24"/>
        </w:rPr>
        <w:t>2014</w:t>
      </w:r>
      <w:r w:rsidR="00DD3CB8" w:rsidRPr="00E041C4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E041C4" w:rsidRPr="00E041C4">
        <w:rPr>
          <w:rFonts w:ascii="Times New Roman" w:hAnsi="Times New Roman" w:cs="Times New Roman"/>
          <w:b/>
          <w:sz w:val="24"/>
          <w:szCs w:val="24"/>
        </w:rPr>
        <w:t xml:space="preserve"> года подготовлено</w:t>
      </w:r>
    </w:p>
    <w:p w:rsidR="00E041C4" w:rsidRPr="00E041C4" w:rsidRDefault="00E041C4" w:rsidP="00E041C4">
      <w:pPr>
        <w:pStyle w:val="ae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36</w:t>
      </w:r>
    </w:p>
    <w:p w:rsidR="00DD3CB8" w:rsidRDefault="00DD3CB8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85"/>
      </w:tblGrid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7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Мастер спорта России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Мастер  спорта РС (Я)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</w:rPr>
              <w:t>Кандидат  мастера спорта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Чемпион Первенство Европы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Призер  Первенство Европы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Чемпион  России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Чемпион  Первенство ДВФО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3CB8" w:rsidTr="00DD3CB8">
        <w:tc>
          <w:tcPr>
            <w:tcW w:w="534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7" w:type="dxa"/>
          </w:tcPr>
          <w:p w:rsidR="00DD3CB8" w:rsidRPr="00DD3CB8" w:rsidRDefault="00DD3CB8" w:rsidP="00DD3CB8">
            <w:pPr>
              <w:rPr>
                <w:rFonts w:ascii="Times New Roman" w:hAnsi="Times New Roman" w:cs="Times New Roman"/>
              </w:rPr>
            </w:pPr>
            <w:r w:rsidRPr="00DD3CB8">
              <w:rPr>
                <w:rFonts w:ascii="Times New Roman" w:hAnsi="Times New Roman" w:cs="Times New Roman"/>
              </w:rPr>
              <w:t>Призер  Первенство ДВФО</w:t>
            </w:r>
          </w:p>
        </w:tc>
        <w:tc>
          <w:tcPr>
            <w:tcW w:w="1985" w:type="dxa"/>
          </w:tcPr>
          <w:p w:rsidR="00DD3CB8" w:rsidRPr="00DD3CB8" w:rsidRDefault="00DD3CB8" w:rsidP="005F289E">
            <w:pPr>
              <w:rPr>
                <w:rFonts w:ascii="Times New Roman" w:hAnsi="Times New Roman" w:cs="Times New Roman"/>
                <w:b/>
              </w:rPr>
            </w:pPr>
            <w:r w:rsidRPr="00DD3CB8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14267C" w:rsidTr="00DD3CB8">
        <w:tc>
          <w:tcPr>
            <w:tcW w:w="534" w:type="dxa"/>
          </w:tcPr>
          <w:p w:rsidR="0014267C" w:rsidRPr="00DD3CB8" w:rsidRDefault="0014267C" w:rsidP="005F28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14267C" w:rsidRPr="00DD3CB8" w:rsidRDefault="0014267C" w:rsidP="00DD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5" w:type="dxa"/>
          </w:tcPr>
          <w:p w:rsidR="0014267C" w:rsidRPr="00DD3CB8" w:rsidRDefault="0014267C" w:rsidP="005F2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133 учащихся </w:t>
            </w:r>
          </w:p>
        </w:tc>
      </w:tr>
    </w:tbl>
    <w:p w:rsidR="00DD3CB8" w:rsidRDefault="00DD3CB8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06" w:rsidRDefault="00B64306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06" w:rsidRPr="00C31C07" w:rsidRDefault="00400E5F" w:rsidP="005F28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C31C07">
        <w:rPr>
          <w:rFonts w:ascii="Times New Roman" w:hAnsi="Times New Roman" w:cs="Times New Roman"/>
        </w:rPr>
        <w:t xml:space="preserve">Диаграмма </w:t>
      </w:r>
      <w:r w:rsidR="00C31C07" w:rsidRPr="00C31C07">
        <w:rPr>
          <w:rFonts w:ascii="Times New Roman" w:hAnsi="Times New Roman" w:cs="Times New Roman"/>
        </w:rPr>
        <w:t xml:space="preserve"> 19 </w:t>
      </w:r>
    </w:p>
    <w:p w:rsidR="00B64306" w:rsidRDefault="00B64306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06" w:rsidRDefault="00B64306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06" w:rsidRDefault="00B64306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06" w:rsidRPr="009B7E15" w:rsidRDefault="003D5376" w:rsidP="005F2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1556" cy="2710249"/>
            <wp:effectExtent l="0" t="0" r="2603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C0928" w:rsidRDefault="00FC0928" w:rsidP="000315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12520" w:rsidRPr="00E041C4" w:rsidRDefault="00E12520" w:rsidP="00E041C4">
      <w:pPr>
        <w:pStyle w:val="ae"/>
        <w:numPr>
          <w:ilvl w:val="1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СВОДНАЯ</w:t>
      </w:r>
      <w:r w:rsidR="0003152A"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таблица чемпионов и призеров республиканских, региональных, всероссийских и международных соревнований </w:t>
      </w:r>
      <w:r w:rsidR="00553EF0"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за  2012-2013</w:t>
      </w:r>
      <w:r w:rsidR="00553EF0"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, 2013-2014 </w:t>
      </w:r>
      <w:r w:rsidR="0003152A"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уч. годы</w:t>
      </w:r>
      <w:r w:rsidRPr="00E041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E041C4" w:rsidRPr="00E041C4" w:rsidRDefault="00E041C4" w:rsidP="00E041C4">
      <w:pPr>
        <w:pStyle w:val="ae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kern w:val="3"/>
          <w:lang w:eastAsia="zh-CN"/>
        </w:rPr>
        <w:t>Таблица 37</w:t>
      </w:r>
    </w:p>
    <w:p w:rsidR="00E12520" w:rsidRPr="00E12520" w:rsidRDefault="00E12520" w:rsidP="00E125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2552"/>
        <w:gridCol w:w="1559"/>
      </w:tblGrid>
      <w:tr w:rsidR="00CA1702" w:rsidRPr="00E12520" w:rsidTr="0003152A">
        <w:tc>
          <w:tcPr>
            <w:tcW w:w="709" w:type="dxa"/>
            <w:vMerge w:val="restart"/>
          </w:tcPr>
          <w:p w:rsidR="00CA1702" w:rsidRPr="006635B0" w:rsidRDefault="00E12520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E125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="00CA1702"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№</w:t>
            </w:r>
          </w:p>
        </w:tc>
        <w:tc>
          <w:tcPr>
            <w:tcW w:w="2694" w:type="dxa"/>
            <w:vMerge w:val="restart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Вид соревнований 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2012-2013 </w:t>
            </w:r>
            <w:proofErr w:type="spellStart"/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уч.г</w:t>
            </w:r>
            <w:proofErr w:type="spellEnd"/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.</w:t>
            </w:r>
          </w:p>
        </w:tc>
        <w:tc>
          <w:tcPr>
            <w:tcW w:w="2552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2013-2014уч.г.</w:t>
            </w:r>
          </w:p>
        </w:tc>
        <w:tc>
          <w:tcPr>
            <w:tcW w:w="1559" w:type="dxa"/>
            <w:vMerge w:val="restart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ВСЕГО </w:t>
            </w:r>
          </w:p>
        </w:tc>
      </w:tr>
      <w:tr w:rsidR="00CA1702" w:rsidRPr="00E12520" w:rsidTr="0003152A">
        <w:tc>
          <w:tcPr>
            <w:tcW w:w="709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2694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2551" w:type="dxa"/>
          </w:tcPr>
          <w:p w:rsidR="00CA1702" w:rsidRPr="006635B0" w:rsidRDefault="00CA1702" w:rsidP="007775F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  <w:b/>
              </w:rPr>
              <w:t>Всего учащихся:</w:t>
            </w:r>
          </w:p>
        </w:tc>
        <w:tc>
          <w:tcPr>
            <w:tcW w:w="2552" w:type="dxa"/>
          </w:tcPr>
          <w:p w:rsidR="00CA1702" w:rsidRPr="006635B0" w:rsidRDefault="006635B0" w:rsidP="00E1252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</w:rPr>
              <w:t>Всего учащи</w:t>
            </w:r>
            <w:r w:rsidR="00CA1702" w:rsidRPr="006635B0">
              <w:rPr>
                <w:rFonts w:ascii="Times New Roman" w:hAnsi="Times New Roman" w:cs="Times New Roman"/>
              </w:rPr>
              <w:t>хся:</w:t>
            </w:r>
          </w:p>
        </w:tc>
        <w:tc>
          <w:tcPr>
            <w:tcW w:w="1559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CA1702" w:rsidRPr="00E12520" w:rsidTr="0003152A">
        <w:tc>
          <w:tcPr>
            <w:tcW w:w="709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2694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2551" w:type="dxa"/>
          </w:tcPr>
          <w:p w:rsidR="00CA1702" w:rsidRPr="006635B0" w:rsidRDefault="00CA1702" w:rsidP="007775F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</w:rPr>
              <w:t xml:space="preserve">ЧРССОШИ -428 уч-ся </w:t>
            </w:r>
          </w:p>
          <w:p w:rsidR="00CA1702" w:rsidRPr="006635B0" w:rsidRDefault="00CA1702" w:rsidP="007775F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</w:rPr>
              <w:t>Филиалы -  683 уч-ся</w:t>
            </w:r>
          </w:p>
          <w:p w:rsidR="00CA1702" w:rsidRPr="006635B0" w:rsidRDefault="00CA1702" w:rsidP="007775F0">
            <w:pPr>
              <w:rPr>
                <w:rFonts w:ascii="Times New Roman" w:hAnsi="Times New Roman" w:cs="Times New Roman"/>
                <w:b/>
              </w:rPr>
            </w:pPr>
            <w:r w:rsidRPr="006635B0">
              <w:rPr>
                <w:rFonts w:ascii="Times New Roman" w:hAnsi="Times New Roman" w:cs="Times New Roman"/>
                <w:b/>
              </w:rPr>
              <w:t>Всего: 1011 учащихся</w:t>
            </w:r>
          </w:p>
        </w:tc>
        <w:tc>
          <w:tcPr>
            <w:tcW w:w="2552" w:type="dxa"/>
          </w:tcPr>
          <w:p w:rsidR="00CA1702" w:rsidRPr="006635B0" w:rsidRDefault="00CA1702" w:rsidP="007775F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</w:rPr>
              <w:t xml:space="preserve">ЧРССОШИ </w:t>
            </w:r>
            <w:r w:rsidR="006635B0" w:rsidRPr="006635B0">
              <w:rPr>
                <w:rFonts w:ascii="Times New Roman" w:hAnsi="Times New Roman" w:cs="Times New Roman"/>
              </w:rPr>
              <w:t>–</w:t>
            </w:r>
            <w:r w:rsidRPr="006635B0">
              <w:rPr>
                <w:rFonts w:ascii="Times New Roman" w:hAnsi="Times New Roman" w:cs="Times New Roman"/>
              </w:rPr>
              <w:t xml:space="preserve"> </w:t>
            </w:r>
            <w:r w:rsidR="006635B0" w:rsidRPr="006635B0">
              <w:rPr>
                <w:rFonts w:ascii="Times New Roman" w:hAnsi="Times New Roman" w:cs="Times New Roman"/>
              </w:rPr>
              <w:t xml:space="preserve">459 </w:t>
            </w:r>
            <w:r w:rsidRPr="006635B0">
              <w:rPr>
                <w:rFonts w:ascii="Times New Roman" w:hAnsi="Times New Roman" w:cs="Times New Roman"/>
              </w:rPr>
              <w:t xml:space="preserve">уч-ся </w:t>
            </w:r>
          </w:p>
          <w:p w:rsidR="00CA1702" w:rsidRPr="006635B0" w:rsidRDefault="00CA1702" w:rsidP="007775F0">
            <w:pPr>
              <w:rPr>
                <w:rFonts w:ascii="Times New Roman" w:hAnsi="Times New Roman" w:cs="Times New Roman"/>
              </w:rPr>
            </w:pPr>
            <w:r w:rsidRPr="006635B0">
              <w:rPr>
                <w:rFonts w:ascii="Times New Roman" w:hAnsi="Times New Roman" w:cs="Times New Roman"/>
              </w:rPr>
              <w:t xml:space="preserve">Филиалы -  </w:t>
            </w:r>
            <w:r w:rsidR="006635B0" w:rsidRPr="006635B0">
              <w:rPr>
                <w:rFonts w:ascii="Times New Roman" w:hAnsi="Times New Roman" w:cs="Times New Roman"/>
              </w:rPr>
              <w:t>524</w:t>
            </w:r>
            <w:r w:rsidRPr="006635B0">
              <w:rPr>
                <w:rFonts w:ascii="Times New Roman" w:hAnsi="Times New Roman" w:cs="Times New Roman"/>
              </w:rPr>
              <w:t xml:space="preserve"> уч-ся</w:t>
            </w:r>
          </w:p>
          <w:p w:rsidR="00CA1702" w:rsidRPr="006635B0" w:rsidRDefault="00CA1702" w:rsidP="006635B0">
            <w:pPr>
              <w:rPr>
                <w:rFonts w:ascii="Times New Roman" w:hAnsi="Times New Roman" w:cs="Times New Roman"/>
                <w:b/>
              </w:rPr>
            </w:pPr>
            <w:r w:rsidRPr="006635B0">
              <w:rPr>
                <w:rFonts w:ascii="Times New Roman" w:hAnsi="Times New Roman" w:cs="Times New Roman"/>
                <w:b/>
              </w:rPr>
              <w:t xml:space="preserve">Всего: </w:t>
            </w:r>
            <w:r w:rsidR="006635B0" w:rsidRPr="006635B0">
              <w:rPr>
                <w:rFonts w:ascii="Times New Roman" w:hAnsi="Times New Roman" w:cs="Times New Roman"/>
                <w:b/>
              </w:rPr>
              <w:t xml:space="preserve"> 983</w:t>
            </w:r>
            <w:r w:rsidRPr="006635B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  <w:tc>
          <w:tcPr>
            <w:tcW w:w="1559" w:type="dxa"/>
            <w:vMerge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CA1702" w:rsidRPr="00E12520" w:rsidTr="0003152A">
        <w:tc>
          <w:tcPr>
            <w:tcW w:w="709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1.</w:t>
            </w:r>
          </w:p>
        </w:tc>
        <w:tc>
          <w:tcPr>
            <w:tcW w:w="2694" w:type="dxa"/>
          </w:tcPr>
          <w:p w:rsidR="00CA1702" w:rsidRPr="006635B0" w:rsidRDefault="00CA1702" w:rsidP="00E12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35B0">
              <w:rPr>
                <w:rFonts w:ascii="Times New Roman" w:eastAsia="Times New Roman" w:hAnsi="Times New Roman" w:cs="Times New Roman"/>
                <w:lang w:eastAsia="ru-RU"/>
              </w:rPr>
              <w:t>Чемпионаты и Первенства РС (Я)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317</w:t>
            </w:r>
          </w:p>
        </w:tc>
        <w:tc>
          <w:tcPr>
            <w:tcW w:w="2552" w:type="dxa"/>
          </w:tcPr>
          <w:p w:rsidR="00CA1702" w:rsidRPr="006635B0" w:rsidRDefault="005F289E" w:rsidP="005F289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986</w:t>
            </w:r>
          </w:p>
        </w:tc>
        <w:tc>
          <w:tcPr>
            <w:tcW w:w="1559" w:type="dxa"/>
          </w:tcPr>
          <w:p w:rsidR="00CA1702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1303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2.</w:t>
            </w:r>
          </w:p>
        </w:tc>
        <w:tc>
          <w:tcPr>
            <w:tcW w:w="2694" w:type="dxa"/>
          </w:tcPr>
          <w:p w:rsidR="00CA1702" w:rsidRPr="006635B0" w:rsidRDefault="00CA1702" w:rsidP="00E12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35B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ДВФО, Всероссийские турниры 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2552" w:type="dxa"/>
          </w:tcPr>
          <w:p w:rsidR="00CA1702" w:rsidRPr="006635B0" w:rsidRDefault="005F289E" w:rsidP="005F289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80</w:t>
            </w:r>
          </w:p>
        </w:tc>
        <w:tc>
          <w:tcPr>
            <w:tcW w:w="1559" w:type="dxa"/>
          </w:tcPr>
          <w:p w:rsidR="00CA1702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108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3.</w:t>
            </w:r>
          </w:p>
        </w:tc>
        <w:tc>
          <w:tcPr>
            <w:tcW w:w="2694" w:type="dxa"/>
          </w:tcPr>
          <w:p w:rsidR="00CA1702" w:rsidRPr="006635B0" w:rsidRDefault="00CA1702" w:rsidP="00E12520">
            <w:pPr>
              <w:tabs>
                <w:tab w:val="left" w:pos="42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Чемпионаты  и первенства  России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32</w:t>
            </w:r>
          </w:p>
        </w:tc>
        <w:tc>
          <w:tcPr>
            <w:tcW w:w="2552" w:type="dxa"/>
          </w:tcPr>
          <w:p w:rsidR="00CA1702" w:rsidRPr="006635B0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95</w:t>
            </w:r>
          </w:p>
        </w:tc>
        <w:tc>
          <w:tcPr>
            <w:tcW w:w="1559" w:type="dxa"/>
          </w:tcPr>
          <w:p w:rsidR="00CA1702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127</w:t>
            </w:r>
          </w:p>
        </w:tc>
      </w:tr>
      <w:tr w:rsidR="005F289E" w:rsidRPr="00E12520" w:rsidTr="0003152A">
        <w:tc>
          <w:tcPr>
            <w:tcW w:w="709" w:type="dxa"/>
          </w:tcPr>
          <w:p w:rsidR="005F289E" w:rsidRPr="006635B0" w:rsidRDefault="00865FBF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4.</w:t>
            </w:r>
          </w:p>
        </w:tc>
        <w:tc>
          <w:tcPr>
            <w:tcW w:w="2694" w:type="dxa"/>
          </w:tcPr>
          <w:p w:rsidR="005F289E" w:rsidRPr="006635B0" w:rsidRDefault="005F289E" w:rsidP="00E12520">
            <w:pPr>
              <w:tabs>
                <w:tab w:val="left" w:pos="42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Кубок России </w:t>
            </w:r>
          </w:p>
        </w:tc>
        <w:tc>
          <w:tcPr>
            <w:tcW w:w="2551" w:type="dxa"/>
          </w:tcPr>
          <w:p w:rsidR="005F289E" w:rsidRPr="006635B0" w:rsidRDefault="005F289E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</w:t>
            </w:r>
          </w:p>
        </w:tc>
        <w:tc>
          <w:tcPr>
            <w:tcW w:w="2552" w:type="dxa"/>
          </w:tcPr>
          <w:p w:rsidR="005F289E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13</w:t>
            </w:r>
          </w:p>
        </w:tc>
        <w:tc>
          <w:tcPr>
            <w:tcW w:w="1559" w:type="dxa"/>
          </w:tcPr>
          <w:p w:rsidR="005F289E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23</w:t>
            </w:r>
          </w:p>
        </w:tc>
      </w:tr>
      <w:tr w:rsidR="005F289E" w:rsidRPr="00E12520" w:rsidTr="0003152A">
        <w:tc>
          <w:tcPr>
            <w:tcW w:w="709" w:type="dxa"/>
          </w:tcPr>
          <w:p w:rsidR="005F289E" w:rsidRPr="006635B0" w:rsidRDefault="00865FBF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5.</w:t>
            </w:r>
          </w:p>
        </w:tc>
        <w:tc>
          <w:tcPr>
            <w:tcW w:w="2694" w:type="dxa"/>
          </w:tcPr>
          <w:p w:rsidR="005F289E" w:rsidRDefault="005F289E" w:rsidP="00E12520">
            <w:pPr>
              <w:tabs>
                <w:tab w:val="left" w:pos="42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2551" w:type="dxa"/>
          </w:tcPr>
          <w:p w:rsidR="005F289E" w:rsidRDefault="005F289E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67</w:t>
            </w:r>
          </w:p>
        </w:tc>
        <w:tc>
          <w:tcPr>
            <w:tcW w:w="2552" w:type="dxa"/>
          </w:tcPr>
          <w:p w:rsidR="005F289E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78</w:t>
            </w:r>
          </w:p>
        </w:tc>
        <w:tc>
          <w:tcPr>
            <w:tcW w:w="1559" w:type="dxa"/>
          </w:tcPr>
          <w:p w:rsidR="005F289E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145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6.</w:t>
            </w:r>
          </w:p>
        </w:tc>
        <w:tc>
          <w:tcPr>
            <w:tcW w:w="2694" w:type="dxa"/>
          </w:tcPr>
          <w:p w:rsidR="00CA1702" w:rsidRPr="006635B0" w:rsidRDefault="00CA1702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Чемпионаты и первенства Европы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2552" w:type="dxa"/>
          </w:tcPr>
          <w:p w:rsidR="00CA1702" w:rsidRPr="006635B0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1559" w:type="dxa"/>
          </w:tcPr>
          <w:p w:rsidR="00CA1702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6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6635B0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7.</w:t>
            </w:r>
          </w:p>
        </w:tc>
        <w:tc>
          <w:tcPr>
            <w:tcW w:w="2694" w:type="dxa"/>
          </w:tcPr>
          <w:p w:rsidR="00CA1702" w:rsidRPr="006635B0" w:rsidRDefault="00CA1702" w:rsidP="00E12520">
            <w:pPr>
              <w:rPr>
                <w:lang w:eastAsia="ru-RU"/>
              </w:rPr>
            </w:pPr>
            <w:r w:rsidRPr="006635B0">
              <w:rPr>
                <w:rFonts w:ascii="Times New Roman" w:eastAsia="Times New Roman" w:hAnsi="Times New Roman" w:cs="Times New Roman"/>
                <w:lang w:eastAsia="ru-RU"/>
              </w:rPr>
              <w:t>Международные турниры</w:t>
            </w:r>
          </w:p>
        </w:tc>
        <w:tc>
          <w:tcPr>
            <w:tcW w:w="2551" w:type="dxa"/>
          </w:tcPr>
          <w:p w:rsidR="00CA1702" w:rsidRPr="006635B0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635B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24</w:t>
            </w:r>
          </w:p>
        </w:tc>
        <w:tc>
          <w:tcPr>
            <w:tcW w:w="2552" w:type="dxa"/>
          </w:tcPr>
          <w:p w:rsidR="00CA1702" w:rsidRPr="006635B0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559" w:type="dxa"/>
          </w:tcPr>
          <w:p w:rsidR="00CA1702" w:rsidRPr="006635B0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52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03152A" w:rsidRDefault="006635B0" w:rsidP="006635B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  <w:r w:rsidR="00CA1702"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</w:t>
            </w:r>
          </w:p>
        </w:tc>
        <w:tc>
          <w:tcPr>
            <w:tcW w:w="2694" w:type="dxa"/>
          </w:tcPr>
          <w:p w:rsidR="00CA1702" w:rsidRPr="0003152A" w:rsidRDefault="00CA1702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Чемпионаты и первенства Мира,  Кубок Мира </w:t>
            </w:r>
          </w:p>
        </w:tc>
        <w:tc>
          <w:tcPr>
            <w:tcW w:w="2551" w:type="dxa"/>
          </w:tcPr>
          <w:p w:rsidR="00CA1702" w:rsidRPr="0003152A" w:rsidRDefault="00CA1702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2552" w:type="dxa"/>
          </w:tcPr>
          <w:p w:rsidR="00CA1702" w:rsidRPr="0003152A" w:rsidRDefault="005F289E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1559" w:type="dxa"/>
          </w:tcPr>
          <w:p w:rsidR="00CA1702" w:rsidRPr="0003152A" w:rsidRDefault="00DD3CB8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7</w:t>
            </w:r>
          </w:p>
        </w:tc>
      </w:tr>
      <w:tr w:rsidR="0003152A" w:rsidRPr="00E12520" w:rsidTr="0003152A">
        <w:tc>
          <w:tcPr>
            <w:tcW w:w="709" w:type="dxa"/>
          </w:tcPr>
          <w:p w:rsidR="0003152A" w:rsidRPr="0003152A" w:rsidRDefault="0003152A" w:rsidP="006635B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9.</w:t>
            </w:r>
          </w:p>
        </w:tc>
        <w:tc>
          <w:tcPr>
            <w:tcW w:w="2694" w:type="dxa"/>
          </w:tcPr>
          <w:p w:rsidR="0003152A" w:rsidRPr="0003152A" w:rsidRDefault="0003152A" w:rsidP="0003152A">
            <w:pPr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3152A">
              <w:rPr>
                <w:rFonts w:ascii="Times New Roman" w:hAnsi="Times New Roman" w:cs="Times New Roman"/>
              </w:rPr>
              <w:t>Республиканские и улусные турниры</w:t>
            </w:r>
          </w:p>
        </w:tc>
        <w:tc>
          <w:tcPr>
            <w:tcW w:w="2551" w:type="dxa"/>
          </w:tcPr>
          <w:p w:rsidR="0003152A" w:rsidRPr="0003152A" w:rsidRDefault="0003152A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1112</w:t>
            </w:r>
          </w:p>
        </w:tc>
        <w:tc>
          <w:tcPr>
            <w:tcW w:w="2552" w:type="dxa"/>
          </w:tcPr>
          <w:p w:rsidR="0003152A" w:rsidRPr="0003152A" w:rsidRDefault="0003152A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1345</w:t>
            </w:r>
          </w:p>
        </w:tc>
        <w:tc>
          <w:tcPr>
            <w:tcW w:w="1559" w:type="dxa"/>
          </w:tcPr>
          <w:p w:rsidR="0003152A" w:rsidRPr="0003152A" w:rsidRDefault="0003152A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2457</w:t>
            </w:r>
          </w:p>
        </w:tc>
      </w:tr>
      <w:tr w:rsidR="0003152A" w:rsidRPr="00E12520" w:rsidTr="0003152A">
        <w:tc>
          <w:tcPr>
            <w:tcW w:w="709" w:type="dxa"/>
          </w:tcPr>
          <w:p w:rsidR="0003152A" w:rsidRPr="0003152A" w:rsidRDefault="0003152A" w:rsidP="006635B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10.</w:t>
            </w:r>
          </w:p>
        </w:tc>
        <w:tc>
          <w:tcPr>
            <w:tcW w:w="2694" w:type="dxa"/>
          </w:tcPr>
          <w:p w:rsidR="0003152A" w:rsidRPr="0003152A" w:rsidRDefault="0003152A" w:rsidP="0003152A">
            <w:pPr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3152A">
              <w:rPr>
                <w:rFonts w:ascii="Times New Roman" w:hAnsi="Times New Roman" w:cs="Times New Roman"/>
              </w:rPr>
              <w:t xml:space="preserve">УТС вне республики </w:t>
            </w:r>
          </w:p>
        </w:tc>
        <w:tc>
          <w:tcPr>
            <w:tcW w:w="2551" w:type="dxa"/>
          </w:tcPr>
          <w:p w:rsidR="0003152A" w:rsidRPr="0003152A" w:rsidRDefault="0003152A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58</w:t>
            </w:r>
          </w:p>
        </w:tc>
        <w:tc>
          <w:tcPr>
            <w:tcW w:w="2552" w:type="dxa"/>
          </w:tcPr>
          <w:p w:rsidR="0003152A" w:rsidRPr="0003152A" w:rsidRDefault="0003152A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61</w:t>
            </w:r>
          </w:p>
        </w:tc>
        <w:tc>
          <w:tcPr>
            <w:tcW w:w="1559" w:type="dxa"/>
          </w:tcPr>
          <w:p w:rsidR="0003152A" w:rsidRPr="0003152A" w:rsidRDefault="0003152A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119</w:t>
            </w:r>
          </w:p>
        </w:tc>
      </w:tr>
      <w:tr w:rsidR="0003152A" w:rsidRPr="00E12520" w:rsidTr="0003152A">
        <w:tc>
          <w:tcPr>
            <w:tcW w:w="709" w:type="dxa"/>
          </w:tcPr>
          <w:p w:rsidR="0003152A" w:rsidRPr="0003152A" w:rsidRDefault="0003152A" w:rsidP="006635B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</w:t>
            </w:r>
          </w:p>
        </w:tc>
        <w:tc>
          <w:tcPr>
            <w:tcW w:w="2694" w:type="dxa"/>
          </w:tcPr>
          <w:p w:rsidR="0003152A" w:rsidRPr="0003152A" w:rsidRDefault="0003152A" w:rsidP="0003152A">
            <w:pPr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3152A">
              <w:rPr>
                <w:rFonts w:ascii="Times New Roman" w:hAnsi="Times New Roman" w:cs="Times New Roman"/>
              </w:rPr>
              <w:t xml:space="preserve">УТС </w:t>
            </w:r>
          </w:p>
        </w:tc>
        <w:tc>
          <w:tcPr>
            <w:tcW w:w="2551" w:type="dxa"/>
          </w:tcPr>
          <w:p w:rsidR="0003152A" w:rsidRPr="0003152A" w:rsidRDefault="0003152A" w:rsidP="007775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187</w:t>
            </w:r>
          </w:p>
        </w:tc>
        <w:tc>
          <w:tcPr>
            <w:tcW w:w="2552" w:type="dxa"/>
          </w:tcPr>
          <w:p w:rsidR="0003152A" w:rsidRPr="0003152A" w:rsidRDefault="0003152A" w:rsidP="00E125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209</w:t>
            </w:r>
          </w:p>
        </w:tc>
        <w:tc>
          <w:tcPr>
            <w:tcW w:w="1559" w:type="dxa"/>
          </w:tcPr>
          <w:p w:rsidR="0003152A" w:rsidRPr="0003152A" w:rsidRDefault="0003152A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396</w:t>
            </w:r>
          </w:p>
        </w:tc>
      </w:tr>
      <w:tr w:rsidR="00CA1702" w:rsidRPr="00E12520" w:rsidTr="0003152A">
        <w:tc>
          <w:tcPr>
            <w:tcW w:w="709" w:type="dxa"/>
          </w:tcPr>
          <w:p w:rsidR="00CA1702" w:rsidRPr="0003152A" w:rsidRDefault="00CA1702" w:rsidP="00E1252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2694" w:type="dxa"/>
          </w:tcPr>
          <w:p w:rsidR="00CA1702" w:rsidRPr="0003152A" w:rsidRDefault="00CA1702" w:rsidP="00E125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52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CA1702" w:rsidRPr="0003152A" w:rsidRDefault="005F289E" w:rsidP="0003152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484 </w:t>
            </w:r>
          </w:p>
        </w:tc>
        <w:tc>
          <w:tcPr>
            <w:tcW w:w="2552" w:type="dxa"/>
          </w:tcPr>
          <w:p w:rsidR="00CA1702" w:rsidRPr="0003152A" w:rsidRDefault="005F289E" w:rsidP="0003152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3152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1287  </w:t>
            </w:r>
          </w:p>
        </w:tc>
        <w:tc>
          <w:tcPr>
            <w:tcW w:w="1559" w:type="dxa"/>
          </w:tcPr>
          <w:p w:rsidR="00CA1702" w:rsidRPr="0003152A" w:rsidRDefault="0003152A" w:rsidP="0003152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4743 </w:t>
            </w:r>
          </w:p>
        </w:tc>
      </w:tr>
    </w:tbl>
    <w:p w:rsidR="00E12520" w:rsidRDefault="00E12520" w:rsidP="00031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FBF" w:rsidRPr="00865FBF" w:rsidRDefault="00865FBF" w:rsidP="000315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65FBF">
        <w:rPr>
          <w:rFonts w:ascii="Times New Roman" w:hAnsi="Times New Roman" w:cs="Times New Roman"/>
        </w:rPr>
        <w:t xml:space="preserve">Диаграмма </w:t>
      </w:r>
      <w:r w:rsidR="00C31C07">
        <w:rPr>
          <w:rFonts w:ascii="Times New Roman" w:hAnsi="Times New Roman" w:cs="Times New Roman"/>
        </w:rPr>
        <w:t xml:space="preserve">20 </w:t>
      </w:r>
    </w:p>
    <w:p w:rsidR="00865FBF" w:rsidRDefault="00865FBF" w:rsidP="00031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928" w:rsidRDefault="00FC0928" w:rsidP="00031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C0928" w:rsidRDefault="00FC0928" w:rsidP="00031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EF0" w:rsidRPr="00955A5B" w:rsidRDefault="00553EF0" w:rsidP="00553E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A5B">
        <w:rPr>
          <w:rFonts w:ascii="Times New Roman" w:eastAsia="Calibri" w:hAnsi="Times New Roman" w:cs="Times New Roman"/>
          <w:sz w:val="24"/>
          <w:szCs w:val="24"/>
        </w:rPr>
        <w:t xml:space="preserve">В данное время на базе </w:t>
      </w:r>
      <w:r w:rsidR="00865FBF">
        <w:rPr>
          <w:rFonts w:ascii="Times New Roman" w:eastAsia="Calibri" w:hAnsi="Times New Roman" w:cs="Times New Roman"/>
          <w:sz w:val="24"/>
          <w:szCs w:val="24"/>
        </w:rPr>
        <w:t>ГБУ РС (Я) «ЧРССОШИ им. Д.П. Коркина»</w:t>
      </w:r>
      <w:r w:rsidRPr="00955A5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непрерывная спортивная подготовка резерва сборных команд республики  по приоритетным видам спорта как вольная борьба, бокс, пулевая стрельба, стрельба из лука, национальные виды спорта, международные шашки.  </w:t>
      </w:r>
    </w:p>
    <w:p w:rsidR="00553EF0" w:rsidRPr="00955A5B" w:rsidRDefault="00553EF0" w:rsidP="0055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результаты нам удалось достичь благодаря своей программе «Чемпион своей судьбы»  в </w:t>
      </w:r>
      <w:proofErr w:type="gram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лежит:</w:t>
      </w:r>
    </w:p>
    <w:p w:rsidR="00553EF0" w:rsidRPr="00955A5B" w:rsidRDefault="00553EF0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(все дети у нас разделены на группы с учетом их возраста)</w:t>
      </w:r>
    </w:p>
    <w:p w:rsidR="00553EF0" w:rsidRPr="00955A5B" w:rsidRDefault="00553EF0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Регламентированные методы обучения (метод основан на избирательном подходе в освоении двигательных умений и навыков). </w:t>
      </w:r>
    </w:p>
    <w:p w:rsidR="00553EF0" w:rsidRPr="00955A5B" w:rsidRDefault="00553EF0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(стабильность посещения занятий – 12 занятий в неделю использование основных дидактических принципов: сознательности и активности наглядности доступности и индивидуализации систематичности и прочности использование разнообразных методических приемов). </w:t>
      </w:r>
    </w:p>
    <w:p w:rsidR="00553EF0" w:rsidRPr="00955A5B" w:rsidRDefault="00553EF0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методов и приемов (</w:t>
      </w:r>
      <w:proofErr w:type="gram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gram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построенное на образах использование разнообразного спортивного инвентаря влияющую на мелкую моторику мышц, элементы национальной игры «</w:t>
      </w:r>
      <w:proofErr w:type="spell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Хапсагай</w:t>
      </w:r>
      <w:proofErr w:type="spell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мас-рестлинг</w:t>
      </w:r>
      <w:proofErr w:type="spellEnd"/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3EF0" w:rsidRDefault="00553EF0" w:rsidP="00553E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  правильно и своевременно  заложенные основы физической и функциональной подготовки в сочетании с формированием основных  физических навыков и умений  юных спортсменов позволяют в последующем проводить работу, которая способствует достижению высоких спортивных результатов.</w:t>
      </w:r>
    </w:p>
    <w:p w:rsidR="00553EF0" w:rsidRPr="00955A5B" w:rsidRDefault="00553EF0" w:rsidP="0055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E041C4" w:rsidRDefault="00570D71" w:rsidP="00E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70D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321" w:rsidRPr="00226321">
        <w:rPr>
          <w:rFonts w:ascii="Times New Roman" w:hAnsi="Times New Roman" w:cs="Times New Roman"/>
          <w:b/>
          <w:sz w:val="24"/>
          <w:szCs w:val="24"/>
        </w:rPr>
        <w:t>А</w:t>
      </w:r>
      <w:r w:rsidR="002B34D2">
        <w:rPr>
          <w:rFonts w:ascii="Times New Roman" w:hAnsi="Times New Roman" w:cs="Times New Roman"/>
          <w:b/>
          <w:sz w:val="24"/>
          <w:szCs w:val="24"/>
        </w:rPr>
        <w:t>НАЛИЗ ВОСПИТАТЕЛЬНОЙ РАБОТЫ ЗА</w:t>
      </w:r>
      <w:r w:rsidR="00A9351E">
        <w:rPr>
          <w:rFonts w:ascii="Times New Roman" w:hAnsi="Times New Roman" w:cs="Times New Roman"/>
          <w:b/>
          <w:sz w:val="24"/>
          <w:szCs w:val="24"/>
        </w:rPr>
        <w:t xml:space="preserve"> 2013-2014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41C4" w:rsidRDefault="00E041C4" w:rsidP="00E0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8D6" w:rsidRPr="00E041C4" w:rsidRDefault="00E041C4" w:rsidP="00E041C4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число учащихся </w:t>
      </w:r>
      <w:r w:rsidR="00A9351E" w:rsidRPr="00E04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8D6" w:rsidRPr="00EC08D6" w:rsidRDefault="00E041C4" w:rsidP="00EC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38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08"/>
        <w:gridCol w:w="1515"/>
        <w:gridCol w:w="900"/>
        <w:gridCol w:w="1226"/>
        <w:gridCol w:w="1080"/>
        <w:gridCol w:w="1330"/>
      </w:tblGrid>
      <w:tr w:rsidR="00EC08D6" w:rsidRPr="00EC08D6" w:rsidTr="007C22A9">
        <w:trPr>
          <w:trHeight w:val="260"/>
        </w:trPr>
        <w:tc>
          <w:tcPr>
            <w:tcW w:w="2520" w:type="dxa"/>
            <w:vMerge w:val="restart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2523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2011-2012</w:t>
            </w:r>
          </w:p>
        </w:tc>
        <w:tc>
          <w:tcPr>
            <w:tcW w:w="2126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2012-2013</w:t>
            </w:r>
          </w:p>
        </w:tc>
        <w:tc>
          <w:tcPr>
            <w:tcW w:w="2410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ind w:left="115" w:hanging="1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</w:tr>
      <w:tr w:rsidR="00EC08D6" w:rsidRPr="00EC08D6" w:rsidTr="007C22A9">
        <w:trPr>
          <w:trHeight w:val="300"/>
        </w:trPr>
        <w:tc>
          <w:tcPr>
            <w:tcW w:w="2520" w:type="dxa"/>
            <w:vMerge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ОШ-1</w:t>
            </w:r>
          </w:p>
        </w:tc>
        <w:tc>
          <w:tcPr>
            <w:tcW w:w="1515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ОШ-1</w:t>
            </w:r>
          </w:p>
        </w:tc>
        <w:tc>
          <w:tcPr>
            <w:tcW w:w="1226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Конец года</w:t>
            </w:r>
          </w:p>
        </w:tc>
        <w:tc>
          <w:tcPr>
            <w:tcW w:w="1080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ОШ-1</w:t>
            </w:r>
          </w:p>
        </w:tc>
        <w:tc>
          <w:tcPr>
            <w:tcW w:w="1330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/>
                <w:lang w:eastAsia="ru-RU"/>
              </w:rPr>
              <w:t>Конец года</w:t>
            </w:r>
          </w:p>
        </w:tc>
      </w:tr>
      <w:tr w:rsidR="00EC08D6" w:rsidRPr="00EC08D6" w:rsidTr="007C22A9">
        <w:trPr>
          <w:trHeight w:val="255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EC08D6" w:rsidRPr="007C22A9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458</w:t>
            </w:r>
          </w:p>
        </w:tc>
        <w:tc>
          <w:tcPr>
            <w:tcW w:w="1515" w:type="dxa"/>
          </w:tcPr>
          <w:p w:rsidR="00EC08D6" w:rsidRPr="007C22A9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430</w:t>
            </w:r>
          </w:p>
        </w:tc>
        <w:tc>
          <w:tcPr>
            <w:tcW w:w="900" w:type="dxa"/>
          </w:tcPr>
          <w:p w:rsidR="00EC08D6" w:rsidRPr="007C22A9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453</w:t>
            </w:r>
          </w:p>
        </w:tc>
        <w:tc>
          <w:tcPr>
            <w:tcW w:w="1226" w:type="dxa"/>
          </w:tcPr>
          <w:p w:rsidR="00EC08D6" w:rsidRPr="007C22A9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430</w:t>
            </w:r>
          </w:p>
        </w:tc>
        <w:tc>
          <w:tcPr>
            <w:tcW w:w="1080" w:type="dxa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330" w:type="dxa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</w:tr>
      <w:tr w:rsidR="00EC08D6" w:rsidRPr="00EC08D6" w:rsidTr="007C22A9">
        <w:tc>
          <w:tcPr>
            <w:tcW w:w="2520" w:type="dxa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Количество класс – комплектов</w:t>
            </w:r>
          </w:p>
        </w:tc>
        <w:tc>
          <w:tcPr>
            <w:tcW w:w="2523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C08D6" w:rsidRPr="00EC08D6" w:rsidTr="007C22A9">
        <w:tc>
          <w:tcPr>
            <w:tcW w:w="2520" w:type="dxa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 xml:space="preserve">Дети-сироты (опекунство) </w:t>
            </w:r>
          </w:p>
        </w:tc>
        <w:tc>
          <w:tcPr>
            <w:tcW w:w="2523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C08D6" w:rsidRPr="00EC08D6" w:rsidTr="007C22A9">
        <w:tc>
          <w:tcPr>
            <w:tcW w:w="2520" w:type="dxa"/>
          </w:tcPr>
          <w:p w:rsidR="00EC08D6" w:rsidRPr="007C22A9" w:rsidRDefault="00EC08D6" w:rsidP="00EC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Дети-инвалиды</w:t>
            </w:r>
          </w:p>
        </w:tc>
        <w:tc>
          <w:tcPr>
            <w:tcW w:w="2523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EC08D6" w:rsidRPr="007C22A9" w:rsidRDefault="00EC08D6" w:rsidP="00E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C08D6" w:rsidRPr="00EC08D6" w:rsidRDefault="00EC08D6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08D6" w:rsidRPr="00EC08D6" w:rsidRDefault="00EC08D6" w:rsidP="000323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 460  учащихся.  Из них:   девочек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  437     учащихся.  Из них:  - 169  девочек,  268  - мальчиков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 2013-2014   уч. году в  1 класс- 24  учащихся по достижению школьного возраста, 87 вновь прибывшие с 5-10 класс из разных школ Р</w:t>
      </w:r>
      <w:r w:rsidR="006E1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Саха (Якутия)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08D6" w:rsidRPr="00EC08D6" w:rsidRDefault="00CB6648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7.1.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</w:t>
      </w:r>
      <w:proofErr w:type="gramStart"/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методическое обеспечение развития </w:t>
      </w:r>
      <w:r w:rsidR="00AE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воспитательной работы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08D6" w:rsidRP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(программ, анализ методического сопровождения)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строилась в соответствии  программ:</w:t>
      </w:r>
    </w:p>
    <w:p w:rsidR="00EC08D6" w:rsidRPr="00EC08D6" w:rsidRDefault="00EC08D6" w:rsidP="000323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воспитательные программы</w:t>
      </w:r>
      <w:r w:rsidRPr="00EC08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</w:p>
    <w:p w:rsidR="00EC08D6" w:rsidRPr="00EC08D6" w:rsidRDefault="00EC08D6" w:rsidP="000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1.Межведомственная программа развития системы  дополнительного образования </w:t>
      </w:r>
    </w:p>
    <w:p w:rsidR="00EC08D6" w:rsidRPr="00EC08D6" w:rsidRDefault="00EC08D6" w:rsidP="000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до 2014 г.</w:t>
      </w:r>
      <w:r w:rsidR="006E1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8D6" w:rsidRPr="00EC08D6" w:rsidRDefault="00133A74" w:rsidP="000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«Эркээйи» </w:t>
      </w:r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А.П.Оконешникова</w:t>
      </w:r>
      <w:proofErr w:type="spellEnd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СВФУ им. М.К. </w:t>
      </w:r>
      <w:proofErr w:type="spellStart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8D6" w:rsidRPr="00EC08D6" w:rsidRDefault="00133A74" w:rsidP="0003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саморазвития личности» 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="006E1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8D6" w:rsidRPr="00EC08D6" w:rsidRDefault="00EC08D6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Приоритеты года:</w:t>
      </w:r>
    </w:p>
    <w:p w:rsidR="00EC08D6" w:rsidRPr="00EC08D6" w:rsidRDefault="006E18E0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Арктики в Р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еспублике Саха (Якутия);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6E18E0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Р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Федерации;</w:t>
      </w:r>
    </w:p>
    <w:p w:rsidR="00EC08D6" w:rsidRPr="00EC08D6" w:rsidRDefault="006E18E0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развития  села.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направления:</w:t>
      </w:r>
    </w:p>
    <w:p w:rsidR="00EC08D6" w:rsidRPr="00EC08D6" w:rsidRDefault="006E18E0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реализации государственной образовательной политики в ОУ с участием общественности;</w:t>
      </w:r>
    </w:p>
    <w:p w:rsidR="00EC08D6" w:rsidRPr="00EC08D6" w:rsidRDefault="006E18E0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новой программы «Олимпийск</w:t>
      </w:r>
      <w:r w:rsidR="00CB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CB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8D6" w:rsidRPr="00EC08D6" w:rsidRDefault="00E326FF" w:rsidP="000323EF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Программы: 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Программы «Олимпийск</w:t>
      </w:r>
      <w:r w:rsidR="00CB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CB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«Патриотическое воспитани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граждан в </w:t>
      </w:r>
      <w:proofErr w:type="spellStart"/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Чурапчинском</w:t>
      </w:r>
      <w:proofErr w:type="spellEnd"/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улусе»;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воспитательной программы «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Реализация  школьной  программы профилактики ПАВ  «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Харысхал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:rsidR="00EC08D6" w:rsidRPr="00EC08D6" w:rsidRDefault="00E326FF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духовно- нравственных основ и толерантности, свободы и чувство собственного достоинства, культуры жизненного самоопределения, воспитание патриотизма.</w:t>
      </w:r>
    </w:p>
    <w:p w:rsidR="00EC08D6" w:rsidRPr="00133A74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сознательного отношения к непрерывному физическому совершенствованию, воспитание культуры здоровья;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совершенствование работы по воспитанию здорового образа жизни;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способностей через разнообразие форм образовательной и внеурочной деятельности;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ученического самоуправления как воспитательной среды школы, вовлекающей учащихс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в общественно- ценностные отношения. Продолжить работу по развитию целостной  системы ученического самоуправления;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усиления  работы по сотрудничеству   с  общественными партнерами;       </w:t>
      </w:r>
    </w:p>
    <w:p w:rsidR="00EC08D6" w:rsidRPr="00EC08D6" w:rsidRDefault="00EC08D6" w:rsidP="00032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Были ли они решены (если да – назвать положительные момен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если нет – указать причины).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133A74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«Олимпийское образование» были проведены следующие работы:</w:t>
      </w:r>
    </w:p>
    <w:p w:rsidR="00EC08D6" w:rsidRPr="00EC08D6" w:rsidRDefault="006E18E0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проект  «Малые олимпийские игры».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проведены следующие мероприятии: </w:t>
      </w:r>
    </w:p>
    <w:p w:rsidR="00EC08D6" w:rsidRPr="00EC08D6" w:rsidRDefault="006E18E0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Малых олимпийских игр с участие чемпиона Игр Доброй воли, выпускника школы В.Н. Гоголева.</w:t>
      </w:r>
    </w:p>
    <w:p w:rsidR="00EC08D6" w:rsidRPr="00EC08D6" w:rsidRDefault="006E18E0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соревнование между классами по баскетболу, волейболу, шашке, легкой атлетике, и фестиваль зимних видов спорта в которой включены такие игры как бобслей, лыжная эстафета, бег на коньках, биатлон. </w:t>
      </w:r>
    </w:p>
    <w:p w:rsidR="00EC08D6" w:rsidRPr="00EC08D6" w:rsidRDefault="00EC08D6" w:rsidP="00032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 проект  «Классные классы»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Разработано общее  положение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C08D6" w:rsidRPr="00EC08D6" w:rsidRDefault="00EC08D6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и расширение знаний учащихся по ол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импийскому образованию.       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EC08D6" w:rsidRPr="00EC08D6" w:rsidRDefault="00133A74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классных коллективов.</w:t>
      </w:r>
    </w:p>
    <w:p w:rsidR="00EC08D6" w:rsidRPr="00EC08D6" w:rsidRDefault="00133A74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чувства дружбы, сопереживания  между  параллельными  классами. </w:t>
      </w:r>
    </w:p>
    <w:p w:rsidR="00EC08D6" w:rsidRPr="00EC08D6" w:rsidRDefault="00133A74" w:rsidP="000323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 потенциала  учащихся.</w:t>
      </w:r>
    </w:p>
    <w:p w:rsidR="00133A74" w:rsidRDefault="00CB6648" w:rsidP="00032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7.2. </w:t>
      </w:r>
      <w:r w:rsidR="00EC08D6" w:rsidRPr="00133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</w:t>
      </w:r>
      <w:r w:rsidR="00133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положения: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EC08D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Недели проводятся параллельными классами под руководством классных руководителей и воспитателей. В рамках недели организуются: </w:t>
      </w:r>
    </w:p>
    <w:p w:rsidR="00EC08D6" w:rsidRPr="00EC08D6" w:rsidRDefault="00133A74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классные  часы по олимпийскому образованию. Тема – свободная. Классные часы проводят классные руководители. Воспитатели организуют  мероприятие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тернате. </w:t>
      </w:r>
    </w:p>
    <w:p w:rsidR="00EC08D6" w:rsidRPr="00EC08D6" w:rsidRDefault="00133A74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 творческих  работ  учащихся  класса.</w:t>
      </w:r>
    </w:p>
    <w:p w:rsidR="00EC08D6" w:rsidRPr="00EC08D6" w:rsidRDefault="00133A74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концерт  классов (14 номеров).</w:t>
      </w:r>
    </w:p>
    <w:p w:rsidR="00EC08D6" w:rsidRPr="00EC08D6" w:rsidRDefault="00133A74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недели родители посещают уроки, тренировки, внеклассные занятия. Приветствуется  участие  родителей  в проводимых мероприятиях.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 (п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подведении итогов,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ются):</w:t>
      </w:r>
    </w:p>
    <w:p w:rsidR="00EC08D6" w:rsidRPr="00EC08D6" w:rsidRDefault="00EC08D6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посещений родителями уроков, тренировок, классных мероприятий;</w:t>
      </w:r>
    </w:p>
    <w:p w:rsidR="00EC08D6" w:rsidRPr="00EC08D6" w:rsidRDefault="00EC08D6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участников выставки;</w:t>
      </w:r>
    </w:p>
    <w:p w:rsidR="00EC08D6" w:rsidRPr="00EC08D6" w:rsidRDefault="00EC08D6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концертные номера, массовость, сценическая культура, костюмы, сценарий;</w:t>
      </w:r>
    </w:p>
    <w:p w:rsidR="00133A74" w:rsidRDefault="00133A74" w:rsidP="0003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сценарий классного часа.</w:t>
      </w:r>
    </w:p>
    <w:p w:rsidR="00133A74" w:rsidRDefault="00EC08D6" w:rsidP="00CB66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конце  учебного  года лучшим классам будут присуждены специальные номинации, призы и дипломы  «Лучший классный час», «Лучшая внеклассное мероприятие», «Самая творческая выставка», «Самый дружный коллектив параллельных классов», «Лучший концерт», «Лучший сценарий</w:t>
      </w:r>
      <w:r w:rsidR="0013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«Лучшая постановка концерта».</w:t>
      </w:r>
    </w:p>
    <w:p w:rsidR="00E326FF" w:rsidRDefault="002633F6" w:rsidP="00032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воспитательной деятельности школы направлена на создание условий и управление процессом самопознания и саморазвития личности  каждого ученика. Главными направлениями в работе являются мероприятия  по формированию физического, психического, и нравственного здоровья детей. Деятельность педагогов, для  достижения данной цели, основывается   на диагностике, прогнозировании результатов, выборе наиболее эффективных методов и форм  воспитательной работы. Одной из самых распространённых форм является </w:t>
      </w:r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gramStart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</w:t>
      </w:r>
      <w:proofErr w:type="spellEnd"/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своей целью оказать воспитательное воздействие на ученика  в конкретном направлении. </w:t>
      </w:r>
    </w:p>
    <w:p w:rsidR="002633F6" w:rsidRPr="00A3400B" w:rsidRDefault="002633F6" w:rsidP="00032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роль в осуществлении воспитательных задач играет развитие органов ученического самоуправления. В школе есть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школы,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возглавляемый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президентом.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всеобщим голосованием, в котором принимают участие ученики  с 5-го по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В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школы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от 8-11 классов.  Основная деятельность органа самоуправления заключается в организации досуга, проведении различных социально-значимых акций: ярмарки, шефство над младшими, экологические десанты, благоустройство внутреннего пространства школы, выпуск газеты. Так же </w:t>
      </w:r>
      <w:r w:rsidR="00CB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школы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несет ответственность за соблюдение дисциплины и порядка в школе, через осуществление дежурства. </w:t>
      </w:r>
    </w:p>
    <w:p w:rsidR="002633F6" w:rsidRPr="00A3400B" w:rsidRDefault="002633F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Внеурочная деятельность в школе складывается  из нескольких составляющих: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общешкольные, классные дела, а так же взаимодействие с другими учреждениями.</w:t>
      </w:r>
    </w:p>
    <w:p w:rsidR="002633F6" w:rsidRPr="00A3400B" w:rsidRDefault="002633F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школе существуют свои традиции, которые помогают делать жизнь в ней более интересной и привлекательной для учащихся. В первую очередь, это праздники, фестивали,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соревнования, 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здоровья,  Дни семейного общения. Участие детей в этих мероприятиях всегда близко к  90% и участие – активное. Такое положение дел способствует не только развитию каких-то конкретных способностей и задатков, но  в большей степени помогает социальной адаптации каждого 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у него активной гражданской позиции. Это подтверждается высоким уровнем социализации наших выпускников. Заслуга в сохранении и приумножении школьных традиций, несомненно, принадлежит педагогам.</w:t>
      </w:r>
    </w:p>
    <w:p w:rsidR="002633F6" w:rsidRPr="00A3400B" w:rsidRDefault="002633F6" w:rsidP="00032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воспитательной деятельности  в основном соответствует требованиям. Есть спортивный зал, внутреннее пространство стало более привлекательным, благодаря множеству цветов, оформлению стендов</w:t>
      </w:r>
      <w:r w:rsidR="003D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</w:t>
      </w: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имеется необходимый спортивный инвентарь, музыкальные инструменты, аппаратура. Степень привлекательности школы выяснялась посредством анкетирования учащихся и родителей. Средняя оценка составила 4,5 по 5-ти бальной шкале. </w:t>
      </w:r>
    </w:p>
    <w:p w:rsidR="002633F6" w:rsidRPr="00A3400B" w:rsidRDefault="002633F6" w:rsidP="00032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воспитательного процесса можно судить по результатам  мониторинга уровня воспитанности  учащихся,  который проводится  классными руководителями в начале и в конце каждого учебного года. Уровень  воспитанности  неплохой. </w:t>
      </w:r>
    </w:p>
    <w:p w:rsidR="002633F6" w:rsidRPr="00A3400B" w:rsidRDefault="00B81C18" w:rsidP="000323EF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33F6"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 в своей работе опирается на тесное взаимодействие с родителями. Родители становятся всё более активными участниками жизни школы. Кроме традиционных  собраний и заседаний родительского комитета, они активно участвуют в проведении праздников, спо</w:t>
      </w:r>
      <w:r w:rsidR="00B5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ртивных  мероприятиях, походах, </w:t>
      </w:r>
      <w:r w:rsidR="002633F6"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благоустройстве </w:t>
      </w:r>
      <w:r w:rsidR="00B55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корпусах интерната.</w:t>
      </w:r>
    </w:p>
    <w:p w:rsidR="002633F6" w:rsidRPr="00A3400B" w:rsidRDefault="002633F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Одной из форм работы нашей школы по повышению педагогической культуры родителей - родительское собрание. На нем обсуждаются проблемы жизни общешкольного, классного и родительского коллективов. В ходе дискуссии родителей осуществляется обмен мнениями по проблемам воспитания, анализируются факты и явления, что ведет к повышению педагогической культуры родителей.</w:t>
      </w:r>
    </w:p>
    <w:p w:rsidR="002633F6" w:rsidRPr="00A3400B" w:rsidRDefault="002633F6" w:rsidP="000323E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Следующая из форм работы с родителями - индивидуальная работа: беседы, консультации. В  школе устанавливается классными руководителями или администрацией дни и часы  индивидуальных консультаций для родителей. Беседуя с глазу на глаз, можно  поделиться с тем, о чем по тем, или причинам неудобно говорить на собрании, вместе искать пути разрешения   проблем.  </w:t>
      </w:r>
    </w:p>
    <w:p w:rsidR="002633F6" w:rsidRPr="00A3400B" w:rsidRDefault="002633F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родителями неблагополучных семей ведётся профилактическая работа.</w:t>
      </w:r>
    </w:p>
    <w:p w:rsidR="002633F6" w:rsidRPr="00A3400B" w:rsidRDefault="002633F6" w:rsidP="00B81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воспитательной работе уделяется  профилактике правонарушений среди подростков. </w:t>
      </w:r>
      <w:r w:rsidR="00B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воспитательной работой в школе в сфере профилактики правонарушений, </w:t>
      </w:r>
      <w:proofErr w:type="spell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 осуществляет администрация школы.</w:t>
      </w:r>
      <w:r w:rsidRPr="00A3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несовершеннолетними подростками, поставленными на учет в «Группу риска» согласно Федеральному Закону № 120 «Об основах системы профилактики безнадзорности и правонарушений несовершеннолетних», проводится индивидуально-профилактическая работа.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Классными руководителями   используются различные формы и методы индивидуальной профилактической работы с учащимися, состоящими в «группе риска»: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изучение особенностей личности подростков; 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посещение уроков с целью выяснения уровня подготовки учащихся к занятиям;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психолого-педагогическое консультирование родителей, учителе</w:t>
      </w:r>
      <w:proofErr w:type="gram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предметников с целью выработки подходов к воспитанию и обучению подростков;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индивидуальные и коллективные профилактические беседы с подростками;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вовлечение подростков в общественно-значимую деятельность через реализацию целевых локальных </w:t>
      </w:r>
      <w:proofErr w:type="spell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программ и проектов;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вовлечение учащихся в систему объединений дополнительного образования с целью организации занятости в свободное время.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секции.  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Классными руководителями проводится работа: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классными коллективами: изучаются индивидуальные особенностей детей, их занятость в свободное время в школе, социальное положение и материально-бытовые условия проживания семей, по результатам данных обследований составлены социальные паспорта классов, ведутся дневники индивидуальной профилактической работы с учащимися и семьями;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адаптации учащихся в классных коллективах. Для изучения личностных особенностей каждого ученика привлекается психолого-педагогическая служба.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</w:t>
      </w:r>
      <w:proofErr w:type="spellStart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-образовательных программ и проектов в разных направлениях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форм и методов работы: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спортивно-оздоровительном;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художественно-эстетическом;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правовом;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культурно-массовом и др.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Тесное взаимодействие классных руководителей с учителями - предметниками способствует решению проблемы с обучением учащихся, имеющих трудности в освоении программы. Так как большинство ребят из этой группы имеют средние способности, у многих возникают трудности в изучении предметов, поэтому одна из основных задач классного руководителя – помощь в обучении, </w:t>
      </w:r>
      <w:proofErr w:type="gramStart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и подготовкой к урокам.  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школы. 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целью: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классными руководителями регулярно заполняется страница пропусков уроков в классном журнале;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своевременно ставят в известность классного руководителя о пропусках уроков учениками;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 тот же день сообщает родителям о пропусках уроков   (запись в дневнике, звонок по телефону, посещение семей на дому);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учащихся, имеющих пропуски без уважительной причины, состоит на особом контроле педагогов школы, поэтому с</w:t>
      </w:r>
      <w:r w:rsidR="002633F6" w:rsidRPr="00A34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 проводится постоянная профилактическая работа, ведется строгий </w:t>
      </w:r>
      <w:proofErr w:type="gramStart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посещаемостью;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Ведется работа  по выявлению семьей и детей, </w:t>
      </w:r>
      <w:proofErr w:type="gram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социально-опасном положении, по результатам проводится информирование соответствующих органов, оказывающих социальную защиту и помощь таким семьям и детям.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графику проводятся рейды по </w:t>
      </w:r>
      <w:proofErr w:type="spellStart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микроучастку</w:t>
      </w:r>
      <w:proofErr w:type="spellEnd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Классными руководителями,   инспектором ПДН посещаются на дому семьи и дети, требующие повышенного педагогического внимания и контроля. 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профилактики правонарушений, наркомании, повышения правовой культуры несовершеннолетних в школе  проводятся единые тематические классные часы, коллективно-творческие дела. </w:t>
      </w:r>
    </w:p>
    <w:p w:rsidR="002633F6" w:rsidRPr="00A3400B" w:rsidRDefault="00B556C4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традиционными  месячники профилактики. Систематически администрацией школы, инспектором ПДН   проводятся индивидуально и коллективные 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профилактические беседы с учащимися, а также беседы с родителями об ответственности за воспитание и обучение детей, необходимости </w:t>
      </w:r>
      <w:proofErr w:type="gramStart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времяпрепровождением, организуются родительские собрания о правовой ответственности подрастающего поколения.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улучшения работы по профилактике правонарушений среди подростков представляется необходимым шире использовать возможности:</w:t>
      </w:r>
    </w:p>
    <w:p w:rsidR="002633F6" w:rsidRPr="00A3400B" w:rsidRDefault="00570D71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самоуправления в классах,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позиции;</w:t>
      </w:r>
    </w:p>
    <w:p w:rsidR="002633F6" w:rsidRPr="00A3400B" w:rsidRDefault="00570D71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всеобуча как одной из форм педагогического просвещения родителей;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правового просвещения учащихся, с помощью которого учащиеся получат основную информацию о законах, правовой системе, своих правах и обязанностях за счет использовании методов, стимулирующих общение, развитие критического мышления и позитивные отношения между детьми и взрослыми.</w:t>
      </w:r>
    </w:p>
    <w:p w:rsidR="002633F6" w:rsidRPr="00A3400B" w:rsidRDefault="002633F6" w:rsidP="000323EF">
      <w:pPr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Отметить положительный опыт коллектива школы в воспитательной работе в сфере профилактики правонарушений, бродяжничества, беспризорности, </w:t>
      </w:r>
      <w:proofErr w:type="spell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учащихся, состоящих на разных формах учета. </w:t>
      </w:r>
    </w:p>
    <w:p w:rsidR="002633F6" w:rsidRPr="00A3400B" w:rsidRDefault="002633F6" w:rsidP="0003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Исходя из  </w:t>
      </w:r>
      <w:proofErr w:type="gramStart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будущем  актуальными должны остаться следующие воспитательные задачи: </w:t>
      </w:r>
    </w:p>
    <w:p w:rsidR="002633F6" w:rsidRPr="00A3400B" w:rsidRDefault="00B556C4" w:rsidP="000323E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 у учащихся потребности   ведения здорового образа жизни,  устойчивого отрицательного  отношения к вредным привычкам,</w:t>
      </w:r>
    </w:p>
    <w:p w:rsidR="002633F6" w:rsidRPr="00A3400B" w:rsidRDefault="00B556C4" w:rsidP="000323EF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самосознания</w:t>
      </w:r>
    </w:p>
    <w:p w:rsidR="002633F6" w:rsidRPr="00A3400B" w:rsidRDefault="00B556C4" w:rsidP="000323EF">
      <w:pPr>
        <w:tabs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общечеловеческим ценностям: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33F6" w:rsidRPr="00A3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Семья, Труд,  Знания, Культура, Отечество, Земля, Мир. </w:t>
      </w:r>
    </w:p>
    <w:p w:rsidR="002633F6" w:rsidRDefault="002633F6" w:rsidP="000323EF">
      <w:pPr>
        <w:spacing w:after="0" w:line="240" w:lineRule="auto"/>
      </w:pPr>
    </w:p>
    <w:p w:rsidR="00EC08D6" w:rsidRDefault="00CB6648" w:rsidP="00DC5AA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 w:rsidR="00EC08D6" w:rsidRPr="00DC5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итоге учебного года </w:t>
      </w:r>
      <w:r w:rsidR="00E0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присуждены следующие номинации </w:t>
      </w:r>
    </w:p>
    <w:p w:rsidR="00E041C4" w:rsidRPr="00E041C4" w:rsidRDefault="00E041C4" w:rsidP="00DC5AAE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color w:val="000000"/>
          <w:lang w:eastAsia="ru-RU"/>
        </w:rPr>
        <w:t>Таблица 39</w:t>
      </w:r>
    </w:p>
    <w:tbl>
      <w:tblPr>
        <w:tblStyle w:val="12"/>
        <w:tblW w:w="10202" w:type="dxa"/>
        <w:tblLayout w:type="fixed"/>
        <w:tblLook w:val="01E0" w:firstRow="1" w:lastRow="1" w:firstColumn="1" w:lastColumn="1" w:noHBand="0" w:noVBand="0"/>
      </w:tblPr>
      <w:tblGrid>
        <w:gridCol w:w="1053"/>
        <w:gridCol w:w="4112"/>
        <w:gridCol w:w="5037"/>
      </w:tblGrid>
      <w:tr w:rsidR="00EC08D6" w:rsidRPr="00EC08D6" w:rsidTr="00B556C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1C01E8" w:rsidRDefault="00133A74" w:rsidP="00133A74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 </w:t>
            </w:r>
            <w:r w:rsidR="00DC5AAE" w:rsidRPr="001C01E8">
              <w:rPr>
                <w:b/>
                <w:sz w:val="22"/>
                <w:szCs w:val="22"/>
              </w:rPr>
              <w:t xml:space="preserve"> </w:t>
            </w:r>
            <w:r w:rsidRPr="001C01E8">
              <w:rPr>
                <w:b/>
                <w:sz w:val="22"/>
                <w:szCs w:val="22"/>
              </w:rPr>
              <w:t>Класс</w:t>
            </w:r>
            <w:r w:rsidR="00EC08D6" w:rsidRPr="001C01E8">
              <w:rPr>
                <w:b/>
                <w:sz w:val="22"/>
                <w:szCs w:val="22"/>
              </w:rPr>
              <w:t xml:space="preserve">  </w:t>
            </w:r>
          </w:p>
          <w:p w:rsidR="00EC08D6" w:rsidRPr="001C01E8" w:rsidRDefault="00EC08D6" w:rsidP="00133A74">
            <w:pPr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33A74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Ф</w:t>
            </w:r>
            <w:r w:rsidR="00133A74" w:rsidRPr="001C01E8">
              <w:rPr>
                <w:b/>
                <w:sz w:val="22"/>
                <w:szCs w:val="22"/>
              </w:rPr>
              <w:t xml:space="preserve"> И учащегося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DC5AAE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              </w:t>
            </w:r>
            <w:r w:rsidR="00133A74" w:rsidRPr="001C01E8">
              <w:rPr>
                <w:b/>
                <w:sz w:val="22"/>
                <w:szCs w:val="22"/>
              </w:rPr>
              <w:t xml:space="preserve">        Наименование номинаций</w:t>
            </w:r>
            <w:r w:rsidRPr="001C01E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C08D6" w:rsidRPr="006E18E0" w:rsidTr="00B556C4">
        <w:trPr>
          <w:trHeight w:val="5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5</w:t>
            </w:r>
            <w:r w:rsidR="001C01E8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7C22A9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Хомус</w:t>
            </w:r>
            <w:proofErr w:type="spellEnd"/>
            <w:r w:rsidRPr="001C01E8">
              <w:rPr>
                <w:sz w:val="22"/>
                <w:szCs w:val="22"/>
              </w:rPr>
              <w:t xml:space="preserve"> - </w:t>
            </w:r>
            <w:proofErr w:type="spellStart"/>
            <w:r w:rsidRPr="001C01E8">
              <w:rPr>
                <w:sz w:val="22"/>
                <w:szCs w:val="22"/>
              </w:rPr>
              <w:t>Дьулус</w:t>
            </w:r>
            <w:proofErr w:type="spellEnd"/>
            <w:r w:rsidRPr="001C01E8">
              <w:rPr>
                <w:sz w:val="22"/>
                <w:szCs w:val="22"/>
              </w:rPr>
              <w:t xml:space="preserve"> Калачев</w:t>
            </w:r>
            <w:r w:rsidR="00EC08D6" w:rsidRPr="001C01E8">
              <w:rPr>
                <w:sz w:val="22"/>
                <w:szCs w:val="22"/>
              </w:rPr>
              <w:t xml:space="preserve"> </w:t>
            </w:r>
          </w:p>
          <w:p w:rsidR="00EC08D6" w:rsidRPr="001C01E8" w:rsidRDefault="00EC08D6" w:rsidP="00EC08D6">
            <w:pPr>
              <w:rPr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DC5AAE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2 ст</w:t>
            </w:r>
            <w:r w:rsidR="00DC5AAE" w:rsidRPr="001C01E8">
              <w:rPr>
                <w:sz w:val="22"/>
                <w:szCs w:val="22"/>
              </w:rPr>
              <w:t xml:space="preserve">епени </w:t>
            </w:r>
            <w:r w:rsidRPr="001C01E8">
              <w:rPr>
                <w:sz w:val="22"/>
                <w:szCs w:val="22"/>
              </w:rPr>
              <w:t xml:space="preserve"> в номинации фольклор </w:t>
            </w:r>
          </w:p>
        </w:tc>
      </w:tr>
      <w:tr w:rsidR="00EC08D6" w:rsidRPr="006E18E0" w:rsidTr="00B556C4">
        <w:trPr>
          <w:trHeight w:val="5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5</w:t>
            </w:r>
            <w:r w:rsidR="001C01E8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соло Гриша Александров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DC5AAE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Дипломант 1 ст</w:t>
            </w:r>
            <w:r w:rsidR="00DC5AAE" w:rsidRPr="001C01E8">
              <w:rPr>
                <w:sz w:val="22"/>
                <w:szCs w:val="22"/>
              </w:rPr>
              <w:t xml:space="preserve">епени </w:t>
            </w:r>
          </w:p>
        </w:tc>
      </w:tr>
      <w:tr w:rsidR="00EC08D6" w:rsidRPr="006E18E0" w:rsidTr="00B556C4">
        <w:trPr>
          <w:trHeight w:val="56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5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7C22A9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У</w:t>
            </w:r>
            <w:r w:rsidR="00EC08D6" w:rsidRPr="001C01E8">
              <w:rPr>
                <w:sz w:val="22"/>
                <w:szCs w:val="22"/>
              </w:rPr>
              <w:t>нкуу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r w:rsidR="00EC08D6" w:rsidRPr="001C01E8">
              <w:rPr>
                <w:sz w:val="22"/>
                <w:szCs w:val="22"/>
              </w:rPr>
              <w:t xml:space="preserve"> «</w:t>
            </w:r>
            <w:proofErr w:type="spellStart"/>
            <w:r w:rsidR="00EC08D6" w:rsidRPr="001C01E8">
              <w:rPr>
                <w:sz w:val="22"/>
                <w:szCs w:val="22"/>
              </w:rPr>
              <w:t>Дьиэрэнкэй</w:t>
            </w:r>
            <w:proofErr w:type="spellEnd"/>
            <w:r w:rsidR="00EC08D6" w:rsidRPr="001C01E8">
              <w:rPr>
                <w:sz w:val="22"/>
                <w:szCs w:val="22"/>
              </w:rPr>
              <w:t>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DC5AAE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Дипломан</w:t>
            </w:r>
            <w:r w:rsidR="00DC5AAE" w:rsidRPr="001C01E8">
              <w:rPr>
                <w:sz w:val="22"/>
                <w:szCs w:val="22"/>
              </w:rPr>
              <w:t>т</w:t>
            </w:r>
            <w:r w:rsidRPr="001C01E8">
              <w:rPr>
                <w:sz w:val="22"/>
                <w:szCs w:val="22"/>
              </w:rPr>
              <w:t xml:space="preserve"> 3 ст</w:t>
            </w:r>
            <w:r w:rsidR="00DC5AAE" w:rsidRPr="001C01E8">
              <w:rPr>
                <w:sz w:val="22"/>
                <w:szCs w:val="22"/>
              </w:rPr>
              <w:t>епени</w:t>
            </w:r>
          </w:p>
        </w:tc>
      </w:tr>
      <w:tr w:rsidR="00EC08D6" w:rsidRPr="006E18E0" w:rsidTr="00B556C4">
        <w:trPr>
          <w:trHeight w:val="50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5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Коллективу 6</w:t>
            </w:r>
            <w:r w:rsidR="007C22A9" w:rsidRPr="001C01E8">
              <w:rPr>
                <w:sz w:val="22"/>
                <w:szCs w:val="22"/>
              </w:rPr>
              <w:t xml:space="preserve"> «а», «б» </w:t>
            </w:r>
            <w:r w:rsidRPr="001C01E8">
              <w:rPr>
                <w:sz w:val="22"/>
                <w:szCs w:val="22"/>
              </w:rPr>
              <w:t xml:space="preserve"> классов.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«Лучшая  выставка детского творчества» </w:t>
            </w:r>
          </w:p>
        </w:tc>
      </w:tr>
      <w:tr w:rsidR="00EC08D6" w:rsidRPr="006E18E0" w:rsidTr="00B556C4">
        <w:trPr>
          <w:trHeight w:val="6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  <w:lang w:val="en-US"/>
              </w:rPr>
              <w:t>Танец</w:t>
            </w:r>
            <w:proofErr w:type="spellEnd"/>
            <w:r w:rsidRPr="001C01E8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C01E8">
              <w:rPr>
                <w:sz w:val="22"/>
                <w:szCs w:val="22"/>
                <w:lang w:val="en-US"/>
              </w:rPr>
              <w:t>Красная</w:t>
            </w:r>
            <w:proofErr w:type="spellEnd"/>
            <w:r w:rsidRPr="001C01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  <w:lang w:val="en-US"/>
              </w:rPr>
              <w:t>ш</w:t>
            </w:r>
            <w:r w:rsidR="00133A74" w:rsidRPr="001C01E8">
              <w:rPr>
                <w:sz w:val="22"/>
                <w:szCs w:val="22"/>
                <w:lang w:val="en-US"/>
              </w:rPr>
              <w:t>апочка</w:t>
            </w:r>
            <w:proofErr w:type="spellEnd"/>
            <w:r w:rsidR="00133A74" w:rsidRPr="001C01E8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DC5AAE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2 ст</w:t>
            </w:r>
            <w:r w:rsidR="00DC5AAE" w:rsidRPr="001C01E8">
              <w:rPr>
                <w:sz w:val="22"/>
                <w:szCs w:val="22"/>
              </w:rPr>
              <w:t>епени</w:t>
            </w:r>
          </w:p>
        </w:tc>
      </w:tr>
      <w:tr w:rsidR="00EC08D6" w:rsidRPr="006E18E0" w:rsidTr="00B556C4">
        <w:trPr>
          <w:trHeight w:val="7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  <w:r w:rsidR="001C01E8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DC5AAE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</w:t>
            </w:r>
            <w:r w:rsidR="00EC08D6" w:rsidRPr="001C01E8">
              <w:rPr>
                <w:sz w:val="22"/>
                <w:szCs w:val="22"/>
              </w:rPr>
              <w:t>онолог «</w:t>
            </w:r>
            <w:proofErr w:type="spellStart"/>
            <w:r w:rsidR="00EC08D6" w:rsidRPr="001C01E8">
              <w:rPr>
                <w:sz w:val="22"/>
                <w:szCs w:val="22"/>
              </w:rPr>
              <w:t>Хачыгыр</w:t>
            </w:r>
            <w:proofErr w:type="spellEnd"/>
            <w:r w:rsidR="00EC08D6" w:rsidRPr="001C01E8">
              <w:rPr>
                <w:sz w:val="22"/>
                <w:szCs w:val="22"/>
              </w:rPr>
              <w:t xml:space="preserve">» </w:t>
            </w:r>
            <w:proofErr w:type="spellStart"/>
            <w:r w:rsidR="00EC08D6" w:rsidRPr="001C01E8">
              <w:rPr>
                <w:sz w:val="22"/>
                <w:szCs w:val="22"/>
              </w:rPr>
              <w:t>Мигалкин</w:t>
            </w:r>
            <w:proofErr w:type="spellEnd"/>
            <w:r w:rsidR="00EC08D6" w:rsidRPr="001C01E8">
              <w:rPr>
                <w:sz w:val="22"/>
                <w:szCs w:val="22"/>
              </w:rPr>
              <w:t xml:space="preserve"> Саша  ученик 6</w:t>
            </w:r>
            <w:proofErr w:type="gramStart"/>
            <w:r w:rsidR="00EC08D6" w:rsidRPr="001C01E8">
              <w:rPr>
                <w:sz w:val="22"/>
                <w:szCs w:val="22"/>
              </w:rPr>
              <w:t xml:space="preserve"> Б</w:t>
            </w:r>
            <w:proofErr w:type="gramEnd"/>
            <w:r w:rsidR="00EC08D6" w:rsidRPr="001C01E8">
              <w:rPr>
                <w:sz w:val="22"/>
                <w:szCs w:val="22"/>
              </w:rPr>
              <w:t xml:space="preserve"> класса.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1C01E8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Обладатель премии  «Гран </w:t>
            </w:r>
            <w:proofErr w:type="gramStart"/>
            <w:r w:rsidR="00EC08D6" w:rsidRPr="001C01E8">
              <w:rPr>
                <w:sz w:val="22"/>
                <w:szCs w:val="22"/>
              </w:rPr>
              <w:t>ПРИ</w:t>
            </w:r>
            <w:proofErr w:type="gramEnd"/>
            <w:r w:rsidR="00EC08D6" w:rsidRPr="001C01E8">
              <w:rPr>
                <w:sz w:val="22"/>
                <w:szCs w:val="22"/>
              </w:rPr>
              <w:t>»</w:t>
            </w:r>
          </w:p>
        </w:tc>
      </w:tr>
      <w:tr w:rsidR="00EC08D6" w:rsidRPr="006E18E0" w:rsidTr="00B556C4">
        <w:trPr>
          <w:trHeight w:val="4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дует «</w:t>
            </w:r>
            <w:proofErr w:type="spellStart"/>
            <w:r w:rsidRPr="001C01E8">
              <w:rPr>
                <w:sz w:val="22"/>
                <w:szCs w:val="22"/>
              </w:rPr>
              <w:t>Эдэр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булчут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ырыата</w:t>
            </w:r>
            <w:proofErr w:type="spellEnd"/>
            <w:r w:rsidRPr="001C01E8">
              <w:rPr>
                <w:sz w:val="22"/>
                <w:szCs w:val="22"/>
              </w:rPr>
              <w:t>».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Номинация  «Дебют года» 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7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дует «</w:t>
            </w:r>
            <w:proofErr w:type="spellStart"/>
            <w:r w:rsidRPr="001C01E8">
              <w:rPr>
                <w:sz w:val="22"/>
                <w:szCs w:val="22"/>
              </w:rPr>
              <w:t>Туруйалар</w:t>
            </w:r>
            <w:proofErr w:type="spellEnd"/>
            <w:r w:rsidRPr="001C01E8">
              <w:rPr>
                <w:sz w:val="22"/>
                <w:szCs w:val="22"/>
              </w:rPr>
              <w:t>»,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DC5AAE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2 ст</w:t>
            </w:r>
            <w:r w:rsidR="00DC5AAE" w:rsidRPr="001C01E8">
              <w:rPr>
                <w:sz w:val="22"/>
                <w:szCs w:val="22"/>
              </w:rPr>
              <w:t>епени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7</w:t>
            </w:r>
            <w:r w:rsid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ункуу</w:t>
            </w:r>
            <w:proofErr w:type="spellEnd"/>
            <w:r w:rsidRPr="001C01E8">
              <w:rPr>
                <w:sz w:val="22"/>
                <w:szCs w:val="22"/>
              </w:rPr>
              <w:t xml:space="preserve"> «</w:t>
            </w:r>
            <w:proofErr w:type="spellStart"/>
            <w:r w:rsidRPr="001C01E8">
              <w:rPr>
                <w:sz w:val="22"/>
                <w:szCs w:val="22"/>
              </w:rPr>
              <w:t>Чорооноох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ункуу</w:t>
            </w:r>
            <w:proofErr w:type="spellEnd"/>
            <w:r w:rsidRPr="001C01E8">
              <w:rPr>
                <w:sz w:val="22"/>
                <w:szCs w:val="22"/>
              </w:rPr>
              <w:t>» (</w:t>
            </w:r>
            <w:proofErr w:type="spellStart"/>
            <w:r w:rsidRPr="001C01E8">
              <w:rPr>
                <w:sz w:val="22"/>
                <w:szCs w:val="22"/>
              </w:rPr>
              <w:t>уолатар</w:t>
            </w:r>
            <w:proofErr w:type="spellEnd"/>
            <w:r w:rsidRPr="001C01E8">
              <w:rPr>
                <w:sz w:val="22"/>
                <w:szCs w:val="22"/>
              </w:rPr>
              <w:t>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Дипломант  2 ст</w:t>
            </w:r>
            <w:r w:rsidR="007C22A9" w:rsidRPr="001C01E8">
              <w:rPr>
                <w:sz w:val="22"/>
                <w:szCs w:val="22"/>
              </w:rPr>
              <w:t>епени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8</w:t>
            </w:r>
            <w:r w:rsidR="001C01E8">
              <w:rPr>
                <w:sz w:val="22"/>
                <w:szCs w:val="22"/>
              </w:rPr>
              <w:t xml:space="preserve"> «а»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Сол</w:t>
            </w:r>
            <w:proofErr w:type="gramStart"/>
            <w:r w:rsidRPr="001C01E8">
              <w:rPr>
                <w:sz w:val="22"/>
                <w:szCs w:val="22"/>
              </w:rPr>
              <w:t>о-</w:t>
            </w:r>
            <w:proofErr w:type="gramEnd"/>
            <w:r w:rsidRPr="001C01E8">
              <w:rPr>
                <w:sz w:val="22"/>
                <w:szCs w:val="22"/>
              </w:rPr>
              <w:t xml:space="preserve"> Тина Гуляева,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3 ст</w:t>
            </w:r>
            <w:r w:rsidR="007C22A9" w:rsidRPr="001C01E8">
              <w:rPr>
                <w:sz w:val="22"/>
                <w:szCs w:val="22"/>
              </w:rPr>
              <w:t>епени</w:t>
            </w:r>
            <w:r w:rsidRPr="001C01E8">
              <w:rPr>
                <w:sz w:val="22"/>
                <w:szCs w:val="22"/>
              </w:rPr>
              <w:t xml:space="preserve"> «</w:t>
            </w:r>
            <w:proofErr w:type="spellStart"/>
            <w:r w:rsidRPr="001C01E8">
              <w:rPr>
                <w:sz w:val="22"/>
                <w:szCs w:val="22"/>
              </w:rPr>
              <w:t>Сааьы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уруйдуубут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8кл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7C22A9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А</w:t>
            </w:r>
            <w:r w:rsidR="00EC08D6" w:rsidRPr="001C01E8">
              <w:rPr>
                <w:sz w:val="22"/>
                <w:szCs w:val="22"/>
              </w:rPr>
              <w:t>нсамбль девочек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2 ст</w:t>
            </w:r>
            <w:r w:rsidR="007C22A9" w:rsidRPr="001C01E8">
              <w:rPr>
                <w:sz w:val="22"/>
                <w:szCs w:val="22"/>
              </w:rPr>
              <w:t>епени</w:t>
            </w:r>
            <w:r w:rsidRPr="001C01E8">
              <w:rPr>
                <w:sz w:val="22"/>
                <w:szCs w:val="22"/>
              </w:rPr>
              <w:t xml:space="preserve">  «</w:t>
            </w:r>
            <w:proofErr w:type="spellStart"/>
            <w:r w:rsidRPr="001C01E8">
              <w:rPr>
                <w:sz w:val="22"/>
                <w:szCs w:val="22"/>
              </w:rPr>
              <w:t>Алгыс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ырыата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8кл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7C22A9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Мода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Дипломант 1 ст. в номинации «Мода» 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Квартет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3 ст</w:t>
            </w:r>
            <w:r w:rsidR="007C22A9" w:rsidRPr="001C01E8">
              <w:rPr>
                <w:sz w:val="22"/>
                <w:szCs w:val="22"/>
              </w:rPr>
              <w:t>епени</w:t>
            </w:r>
            <w:r w:rsidRPr="001C01E8">
              <w:rPr>
                <w:sz w:val="22"/>
                <w:szCs w:val="22"/>
              </w:rPr>
              <w:t xml:space="preserve"> 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Соло Володя </w:t>
            </w:r>
            <w:proofErr w:type="spellStart"/>
            <w:r w:rsidRPr="001C01E8">
              <w:rPr>
                <w:sz w:val="22"/>
                <w:szCs w:val="22"/>
              </w:rPr>
              <w:t>Арьянов</w:t>
            </w:r>
            <w:proofErr w:type="spellEnd"/>
            <w:r w:rsidRPr="001C01E8">
              <w:rPr>
                <w:sz w:val="22"/>
                <w:szCs w:val="22"/>
              </w:rPr>
              <w:t>,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Номинация  «Дебют года»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</w:t>
            </w:r>
            <w:proofErr w:type="spellStart"/>
            <w:r w:rsidRPr="001C01E8">
              <w:rPr>
                <w:sz w:val="22"/>
                <w:szCs w:val="22"/>
              </w:rPr>
              <w:t>Эгэрдэ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ункуутэ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1 ст</w:t>
            </w:r>
            <w:r w:rsidR="007C22A9" w:rsidRPr="001C01E8">
              <w:rPr>
                <w:sz w:val="22"/>
                <w:szCs w:val="22"/>
              </w:rPr>
              <w:t>епени</w:t>
            </w:r>
            <w:r w:rsidRPr="001C01E8">
              <w:rPr>
                <w:sz w:val="22"/>
                <w:szCs w:val="22"/>
              </w:rPr>
              <w:t xml:space="preserve"> 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lastRenderedPageBreak/>
              <w:t>9кл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</w:t>
            </w:r>
            <w:proofErr w:type="spellStart"/>
            <w:r w:rsidRPr="001C01E8">
              <w:rPr>
                <w:sz w:val="22"/>
                <w:szCs w:val="22"/>
              </w:rPr>
              <w:t>Хотугулуу</w:t>
            </w:r>
            <w:proofErr w:type="spellEnd"/>
            <w:r w:rsidRPr="001C01E8">
              <w:rPr>
                <w:sz w:val="22"/>
                <w:szCs w:val="22"/>
              </w:rPr>
              <w:t xml:space="preserve">  </w:t>
            </w:r>
            <w:proofErr w:type="spellStart"/>
            <w:r w:rsidRPr="001C01E8">
              <w:rPr>
                <w:sz w:val="22"/>
                <w:szCs w:val="22"/>
              </w:rPr>
              <w:t>ункуу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Дипломант 1 ст</w:t>
            </w:r>
            <w:r w:rsidR="007C22A9" w:rsidRPr="001C01E8">
              <w:rPr>
                <w:sz w:val="22"/>
                <w:szCs w:val="22"/>
              </w:rPr>
              <w:t>епени</w:t>
            </w:r>
            <w:r w:rsidRPr="001C01E8">
              <w:rPr>
                <w:sz w:val="22"/>
                <w:szCs w:val="22"/>
              </w:rPr>
              <w:t xml:space="preserve"> 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Ансамбль девушек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1 ст</w:t>
            </w:r>
            <w:r w:rsidR="007C22A9" w:rsidRPr="001C01E8">
              <w:rPr>
                <w:sz w:val="22"/>
                <w:szCs w:val="22"/>
              </w:rPr>
              <w:t>епени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10 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1C01E8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Соло </w:t>
            </w:r>
            <w:r w:rsidR="00EC08D6" w:rsidRPr="001C01E8">
              <w:rPr>
                <w:sz w:val="22"/>
                <w:szCs w:val="22"/>
              </w:rPr>
              <w:t>Лена Петрова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1  ст</w:t>
            </w:r>
            <w:r w:rsidR="007C22A9" w:rsidRPr="001C01E8">
              <w:rPr>
                <w:sz w:val="22"/>
                <w:szCs w:val="22"/>
              </w:rPr>
              <w:t xml:space="preserve">епени </w:t>
            </w:r>
            <w:r w:rsidRPr="001C01E8">
              <w:rPr>
                <w:sz w:val="22"/>
                <w:szCs w:val="22"/>
              </w:rPr>
              <w:t xml:space="preserve">  «</w:t>
            </w:r>
            <w:proofErr w:type="spellStart"/>
            <w:r w:rsidRPr="001C01E8">
              <w:rPr>
                <w:sz w:val="22"/>
                <w:szCs w:val="22"/>
              </w:rPr>
              <w:t>Ийэ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мичээрэ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10 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1C01E8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Соло </w:t>
            </w:r>
            <w:r w:rsidR="00EC08D6" w:rsidRPr="001C01E8">
              <w:rPr>
                <w:sz w:val="22"/>
                <w:szCs w:val="22"/>
              </w:rPr>
              <w:t>Лена Матвеева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2 ст</w:t>
            </w:r>
            <w:r w:rsidR="007C22A9" w:rsidRPr="001C01E8">
              <w:rPr>
                <w:sz w:val="22"/>
                <w:szCs w:val="22"/>
              </w:rPr>
              <w:t xml:space="preserve">епени </w:t>
            </w:r>
            <w:r w:rsidRPr="001C01E8">
              <w:rPr>
                <w:sz w:val="22"/>
                <w:szCs w:val="22"/>
              </w:rPr>
              <w:t xml:space="preserve"> «</w:t>
            </w:r>
            <w:proofErr w:type="spellStart"/>
            <w:r w:rsidRPr="001C01E8">
              <w:rPr>
                <w:sz w:val="22"/>
                <w:szCs w:val="22"/>
              </w:rPr>
              <w:t>Хомус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</w:tr>
      <w:tr w:rsidR="00EC08D6" w:rsidRPr="006E18E0" w:rsidTr="00B556C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10 кл</w:t>
            </w:r>
            <w:r w:rsidR="001C01E8">
              <w:rPr>
                <w:sz w:val="22"/>
                <w:szCs w:val="22"/>
              </w:rPr>
              <w:t>асс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1C01E8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Соло </w:t>
            </w:r>
            <w:proofErr w:type="spellStart"/>
            <w:r w:rsidR="00EC08D6" w:rsidRPr="001C01E8">
              <w:rPr>
                <w:sz w:val="22"/>
                <w:szCs w:val="22"/>
              </w:rPr>
              <w:t>Сарыал</w:t>
            </w:r>
            <w:proofErr w:type="spellEnd"/>
            <w:r w:rsidR="00EC08D6" w:rsidRPr="001C01E8">
              <w:rPr>
                <w:sz w:val="22"/>
                <w:szCs w:val="22"/>
              </w:rPr>
              <w:t xml:space="preserve"> </w:t>
            </w:r>
            <w:proofErr w:type="spellStart"/>
            <w:r w:rsidR="00EC08D6" w:rsidRPr="001C01E8">
              <w:rPr>
                <w:sz w:val="22"/>
                <w:szCs w:val="22"/>
              </w:rPr>
              <w:t>Томскай</w:t>
            </w:r>
            <w:proofErr w:type="spellEnd"/>
            <w:r w:rsidR="00EC08D6" w:rsidRPr="001C01E8">
              <w:rPr>
                <w:sz w:val="22"/>
                <w:szCs w:val="22"/>
              </w:rPr>
              <w:t>,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Дипломант</w:t>
            </w:r>
            <w:r w:rsidR="007C22A9" w:rsidRPr="001C01E8">
              <w:rPr>
                <w:sz w:val="22"/>
                <w:szCs w:val="22"/>
              </w:rPr>
              <w:t xml:space="preserve"> </w:t>
            </w:r>
            <w:r w:rsidRPr="001C01E8">
              <w:rPr>
                <w:sz w:val="22"/>
                <w:szCs w:val="22"/>
              </w:rPr>
              <w:t>2 ст. «</w:t>
            </w:r>
            <w:proofErr w:type="spellStart"/>
            <w:r w:rsidRPr="001C01E8">
              <w:rPr>
                <w:sz w:val="22"/>
                <w:szCs w:val="22"/>
              </w:rPr>
              <w:t>Билбэт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кыысчааммар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</w:tr>
      <w:tr w:rsidR="00133A74" w:rsidRPr="006E18E0" w:rsidTr="00B556C4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10 кл</w:t>
            </w:r>
            <w:r w:rsidR="001C01E8">
              <w:rPr>
                <w:sz w:val="22"/>
                <w:szCs w:val="22"/>
              </w:rPr>
              <w:t>асс</w:t>
            </w: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7C22A9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А</w:t>
            </w:r>
            <w:r w:rsidR="00133A74" w:rsidRPr="001C01E8">
              <w:rPr>
                <w:sz w:val="22"/>
                <w:szCs w:val="22"/>
              </w:rPr>
              <w:t>нсамбль «</w:t>
            </w:r>
            <w:proofErr w:type="spellStart"/>
            <w:r w:rsidR="00133A74" w:rsidRPr="001C01E8">
              <w:rPr>
                <w:sz w:val="22"/>
                <w:szCs w:val="22"/>
              </w:rPr>
              <w:t>Хомус</w:t>
            </w:r>
            <w:proofErr w:type="spellEnd"/>
            <w:r w:rsidR="00133A74" w:rsidRPr="001C01E8">
              <w:rPr>
                <w:sz w:val="22"/>
                <w:szCs w:val="22"/>
              </w:rPr>
              <w:t>»,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Лауреат 1 ст</w:t>
            </w:r>
            <w:r w:rsidR="007C22A9" w:rsidRPr="001C01E8">
              <w:rPr>
                <w:sz w:val="22"/>
                <w:szCs w:val="22"/>
              </w:rPr>
              <w:t xml:space="preserve">епени </w:t>
            </w:r>
            <w:r w:rsidRPr="001C01E8">
              <w:rPr>
                <w:sz w:val="22"/>
                <w:szCs w:val="22"/>
              </w:rPr>
              <w:t xml:space="preserve"> в номинации фольклор </w:t>
            </w:r>
          </w:p>
        </w:tc>
      </w:tr>
      <w:tr w:rsidR="00E041C4" w:rsidRPr="006E18E0" w:rsidTr="00B556C4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C4" w:rsidRPr="001C01E8" w:rsidRDefault="00E041C4" w:rsidP="00EC08D6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1C01E8" w:rsidRDefault="00E041C4" w:rsidP="00EC08D6"/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1C01E8" w:rsidRDefault="00E041C4" w:rsidP="007C22A9"/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Ведущие: Павел Архипов- 10 </w:t>
            </w:r>
            <w:r w:rsidR="007C22A9" w:rsidRPr="001C01E8">
              <w:rPr>
                <w:sz w:val="22"/>
                <w:szCs w:val="22"/>
              </w:rPr>
              <w:t>«б»</w:t>
            </w:r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кл</w:t>
            </w:r>
            <w:proofErr w:type="spellEnd"/>
            <w:r w:rsidRPr="001C01E8">
              <w:rPr>
                <w:sz w:val="22"/>
                <w:szCs w:val="22"/>
              </w:rPr>
              <w:t xml:space="preserve">. </w:t>
            </w: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Дайаана</w:t>
            </w:r>
            <w:proofErr w:type="spellEnd"/>
            <w:r w:rsidRPr="001C01E8">
              <w:rPr>
                <w:sz w:val="22"/>
                <w:szCs w:val="22"/>
              </w:rPr>
              <w:t xml:space="preserve"> Петрова -10 </w:t>
            </w:r>
            <w:r w:rsidR="007C22A9" w:rsidRPr="001C01E8">
              <w:rPr>
                <w:sz w:val="22"/>
                <w:szCs w:val="22"/>
              </w:rPr>
              <w:t>«</w:t>
            </w:r>
            <w:r w:rsidRPr="001C01E8">
              <w:rPr>
                <w:sz w:val="22"/>
                <w:szCs w:val="22"/>
              </w:rPr>
              <w:t>в</w:t>
            </w:r>
            <w:r w:rsidR="007C22A9" w:rsidRPr="001C01E8">
              <w:rPr>
                <w:sz w:val="22"/>
                <w:szCs w:val="22"/>
              </w:rPr>
              <w:t>» класс</w:t>
            </w:r>
          </w:p>
          <w:p w:rsidR="00133A74" w:rsidRPr="001C01E8" w:rsidRDefault="00133A74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Борисов Сергей -5</w:t>
            </w:r>
            <w:r w:rsidR="007C22A9" w:rsidRPr="001C01E8">
              <w:rPr>
                <w:sz w:val="22"/>
                <w:szCs w:val="22"/>
              </w:rPr>
              <w:t xml:space="preserve"> «б» класс</w:t>
            </w:r>
            <w:r w:rsidRPr="001C01E8">
              <w:rPr>
                <w:sz w:val="22"/>
                <w:szCs w:val="22"/>
              </w:rPr>
              <w:t xml:space="preserve">. </w:t>
            </w:r>
            <w:proofErr w:type="spellStart"/>
            <w:r w:rsidRPr="001C01E8">
              <w:rPr>
                <w:sz w:val="22"/>
                <w:szCs w:val="22"/>
              </w:rPr>
              <w:t>Дьяконвоа</w:t>
            </w:r>
            <w:proofErr w:type="spellEnd"/>
            <w:r w:rsidRPr="001C01E8">
              <w:rPr>
                <w:sz w:val="22"/>
                <w:szCs w:val="22"/>
              </w:rPr>
              <w:t xml:space="preserve"> Ангелина- 5 </w:t>
            </w:r>
            <w:r w:rsidR="007C22A9" w:rsidRPr="001C01E8">
              <w:rPr>
                <w:sz w:val="22"/>
                <w:szCs w:val="22"/>
              </w:rPr>
              <w:t>«а»</w:t>
            </w:r>
            <w:r w:rsidRPr="001C01E8">
              <w:rPr>
                <w:sz w:val="22"/>
                <w:szCs w:val="22"/>
              </w:rPr>
              <w:t xml:space="preserve"> класс.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Номинация «Лучшая ведущая»</w:t>
            </w: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«Лучший ведущий» </w:t>
            </w:r>
          </w:p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Коллективу  10</w:t>
            </w:r>
            <w:r w:rsidR="007C22A9" w:rsidRPr="001C01E8">
              <w:rPr>
                <w:sz w:val="22"/>
                <w:szCs w:val="22"/>
              </w:rPr>
              <w:t xml:space="preserve"> «а», «б», «в» </w:t>
            </w:r>
            <w:r w:rsidRPr="001C01E8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Присуждается  номинация  «Лучшая постановка концерта» </w:t>
            </w:r>
          </w:p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Коллективу 5</w:t>
            </w:r>
            <w:r w:rsidR="007C22A9" w:rsidRPr="001C01E8">
              <w:rPr>
                <w:sz w:val="22"/>
                <w:szCs w:val="22"/>
              </w:rPr>
              <w:t xml:space="preserve"> «а», «б»</w:t>
            </w:r>
            <w:r w:rsidRPr="001C01E8">
              <w:rPr>
                <w:sz w:val="22"/>
                <w:szCs w:val="22"/>
              </w:rPr>
              <w:t xml:space="preserve"> классов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133A74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Присуждается  номинация  «Лучший  сценарий концерта» </w:t>
            </w:r>
          </w:p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Эверстова</w:t>
            </w:r>
            <w:proofErr w:type="spellEnd"/>
            <w:r w:rsidRPr="001C01E8">
              <w:rPr>
                <w:sz w:val="22"/>
                <w:szCs w:val="22"/>
              </w:rPr>
              <w:t xml:space="preserve"> Н.Л.</w:t>
            </w: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Кривошапкина С.С.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«Лучший классный час»</w:t>
            </w:r>
          </w:p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6E18E0" w:rsidP="006E18E0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«Лучшее </w:t>
            </w:r>
            <w:r w:rsidR="00133A74" w:rsidRPr="001C01E8">
              <w:rPr>
                <w:sz w:val="22"/>
                <w:szCs w:val="22"/>
              </w:rPr>
              <w:t xml:space="preserve">  внеклассное  мероприятие»</w:t>
            </w:r>
          </w:p>
        </w:tc>
      </w:tr>
      <w:tr w:rsidR="00133A74" w:rsidRPr="006E18E0" w:rsidTr="00B556C4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7C22A9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Коллективу 9</w:t>
            </w:r>
            <w:r w:rsidR="007C22A9" w:rsidRPr="001C01E8">
              <w:rPr>
                <w:sz w:val="22"/>
                <w:szCs w:val="22"/>
              </w:rPr>
              <w:t xml:space="preserve"> «а», «б», «в» </w:t>
            </w:r>
            <w:r w:rsidRPr="001C01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C01E8" w:rsidRDefault="00133A74" w:rsidP="00EC08D6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«Самый дружный коллектив»</w:t>
            </w:r>
          </w:p>
        </w:tc>
      </w:tr>
    </w:tbl>
    <w:tbl>
      <w:tblPr>
        <w:tblpPr w:leftFromText="180" w:rightFromText="180" w:vertAnchor="page" w:horzAnchor="margin" w:tblpXSpec="center" w:tblpY="6903"/>
        <w:tblW w:w="10345" w:type="dxa"/>
        <w:tblLayout w:type="fixed"/>
        <w:tblLook w:val="0000" w:firstRow="0" w:lastRow="0" w:firstColumn="0" w:lastColumn="0" w:noHBand="0" w:noVBand="0"/>
      </w:tblPr>
      <w:tblGrid>
        <w:gridCol w:w="526"/>
        <w:gridCol w:w="1881"/>
        <w:gridCol w:w="851"/>
        <w:gridCol w:w="567"/>
        <w:gridCol w:w="425"/>
        <w:gridCol w:w="425"/>
        <w:gridCol w:w="567"/>
        <w:gridCol w:w="709"/>
        <w:gridCol w:w="567"/>
        <w:gridCol w:w="851"/>
        <w:gridCol w:w="567"/>
        <w:gridCol w:w="567"/>
        <w:gridCol w:w="850"/>
        <w:gridCol w:w="992"/>
      </w:tblGrid>
      <w:tr w:rsidR="00E041C4" w:rsidRPr="00EC08D6" w:rsidTr="00E041C4">
        <w:trPr>
          <w:trHeight w:val="6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работают в </w:t>
            </w:r>
            <w:proofErr w:type="spell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</w:t>
            </w:r>
            <w:proofErr w:type="spellEnd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должн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аттестации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</w:t>
            </w:r>
            <w:proofErr w:type="spellEnd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курсов</w:t>
            </w:r>
          </w:p>
        </w:tc>
      </w:tr>
      <w:tr w:rsidR="00E041C4" w:rsidRPr="00EC08D6" w:rsidTr="00E041C4">
        <w:trPr>
          <w:trHeight w:val="105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н/высшее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/спец.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 св.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</w:t>
            </w:r>
            <w:proofErr w:type="spellEnd"/>
          </w:p>
          <w:p w:rsidR="00E041C4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1C4" w:rsidRPr="00EC08D6" w:rsidTr="00E041C4">
        <w:trPr>
          <w:trHeight w:val="6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воспитательной работе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1C4" w:rsidRPr="00EC08D6" w:rsidTr="00E041C4">
        <w:trPr>
          <w:trHeight w:val="30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педагоги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детских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  <w:proofErr w:type="spellStart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</w:t>
            </w:r>
            <w:proofErr w:type="spellEnd"/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интерната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41C4" w:rsidRPr="00EC08D6" w:rsidTr="00E041C4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C4" w:rsidRPr="001C01E8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C4" w:rsidRPr="00EC08D6" w:rsidRDefault="00E041C4" w:rsidP="00E0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EC08D6" w:rsidRPr="00EC08D6" w:rsidRDefault="00EC08D6" w:rsidP="00EC08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МО классных руководителей </w:t>
      </w:r>
    </w:p>
    <w:p w:rsidR="00E041C4" w:rsidRP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40</w:t>
      </w:r>
    </w:p>
    <w:p w:rsid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D6" w:rsidRPr="00EC08D6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7.5.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МО классных руководителей и воспитателей: 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 в  повышении  методического  уровня  классных  руководителей и воспитателей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EC08D6" w:rsidRPr="00EC08D6" w:rsidRDefault="00EC08D6" w:rsidP="00F52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методическими новинками, с новыми пед</w:t>
      </w:r>
      <w:r w:rsidR="00A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агогическими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по воспитанию.</w:t>
      </w:r>
    </w:p>
    <w:p w:rsidR="00EC08D6" w:rsidRPr="00EC08D6" w:rsidRDefault="00EC08D6" w:rsidP="00F52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молодым педагогам. </w:t>
      </w:r>
    </w:p>
    <w:p w:rsidR="00A9351E" w:rsidRDefault="00EC08D6" w:rsidP="00366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="00A9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новные </w:t>
      </w:r>
      <w:proofErr w:type="gramStart"/>
      <w:r w:rsidR="00A9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</w:t>
      </w:r>
      <w:proofErr w:type="gramEnd"/>
      <w:r w:rsidR="00A9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работы МО: </w:t>
      </w:r>
    </w:p>
    <w:p w:rsidR="00EC08D6" w:rsidRPr="00A9351E" w:rsidRDefault="00A9351E" w:rsidP="00366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классных руководителей воспитателей на семинарах, курсах по графику школы, УУО, участие воспитателей и классных руководителей на конкурсах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различного уровня.</w:t>
      </w:r>
    </w:p>
    <w:p w:rsidR="00A9351E" w:rsidRPr="00A9351E" w:rsidRDefault="00A9351E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08D6" w:rsidRPr="00A9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 классных часов и мероприятий классными руководителями и  воспитат</w:t>
      </w:r>
      <w:r w:rsidRPr="00A93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елями, проходившими аттестацию.</w:t>
      </w:r>
    </w:p>
    <w:p w:rsidR="00EC08D6" w:rsidRPr="00A9351E" w:rsidRDefault="00A9351E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8D6" w:rsidRPr="00A93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 для участия в НПК, семинарах, курсах.</w:t>
      </w:r>
    </w:p>
    <w:p w:rsidR="00EC08D6" w:rsidRPr="00EC08D6" w:rsidRDefault="00A9351E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со школами интернатского типа  республики.</w:t>
      </w:r>
    </w:p>
    <w:p w:rsidR="00EC08D6" w:rsidRPr="00EC08D6" w:rsidRDefault="00A9351E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активом корпуса, с самоуправлением учащихся.</w:t>
      </w:r>
    </w:p>
    <w:p w:rsidR="00EC08D6" w:rsidRPr="00EC08D6" w:rsidRDefault="00A9351E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коллективом школы: </w:t>
      </w:r>
    </w:p>
    <w:p w:rsidR="00EC08D6" w:rsidRP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Учителями-предметниками</w:t>
      </w:r>
    </w:p>
    <w:p w:rsidR="00EC08D6" w:rsidRP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Медико-социально-психологической службой</w:t>
      </w:r>
    </w:p>
    <w:p w:rsidR="00EC08D6" w:rsidRP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Обслуживающим персоналом</w:t>
      </w:r>
    </w:p>
    <w:p w:rsidR="00EC08D6" w:rsidRP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</w:t>
      </w:r>
    </w:p>
    <w:p w:rsidR="00EC08D6" w:rsidRP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 </w:t>
      </w:r>
    </w:p>
    <w:p w:rsidR="00EC08D6" w:rsidRDefault="00EC08D6" w:rsidP="00F52A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тренерами  отделений </w:t>
      </w:r>
    </w:p>
    <w:p w:rsidR="00E041C4" w:rsidRDefault="00E041C4" w:rsidP="00E04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D6" w:rsidRDefault="00EC08D6" w:rsidP="00EC08D6">
      <w:pPr>
        <w:widowControl w:val="0"/>
        <w:autoSpaceDE w:val="0"/>
        <w:autoSpaceDN w:val="0"/>
        <w:adjustRightInd w:val="0"/>
        <w:spacing w:after="0" w:line="240" w:lineRule="auto"/>
        <w:ind w:left="1004" w:righ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следующие  заседани</w:t>
      </w:r>
      <w:r w:rsidR="001C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 </w:t>
      </w:r>
    </w:p>
    <w:p w:rsidR="00E041C4" w:rsidRPr="00E041C4" w:rsidRDefault="00E041C4" w:rsidP="00EC08D6">
      <w:pPr>
        <w:widowControl w:val="0"/>
        <w:autoSpaceDE w:val="0"/>
        <w:autoSpaceDN w:val="0"/>
        <w:adjustRightInd w:val="0"/>
        <w:spacing w:after="0" w:line="240" w:lineRule="auto"/>
        <w:ind w:left="1004" w:right="18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41</w:t>
      </w:r>
    </w:p>
    <w:p w:rsidR="00E041C4" w:rsidRPr="00EC08D6" w:rsidRDefault="00E041C4" w:rsidP="00EC08D6">
      <w:pPr>
        <w:widowControl w:val="0"/>
        <w:autoSpaceDE w:val="0"/>
        <w:autoSpaceDN w:val="0"/>
        <w:adjustRightInd w:val="0"/>
        <w:spacing w:after="0" w:line="240" w:lineRule="auto"/>
        <w:ind w:left="1004" w:righ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4110"/>
      </w:tblGrid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1C01E8" w:rsidP="001C0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C08D6"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молодого классного руководителя, воспитателя</w:t>
            </w:r>
          </w:p>
          <w:p w:rsidR="00EC08D6" w:rsidRPr="001C01E8" w:rsidRDefault="00EC08D6" w:rsidP="001C01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2.Знакомство с документами:</w:t>
            </w:r>
          </w:p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2013-2014  учебном году.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наставников для начинающих классных руководителей, воспитателей</w:t>
            </w:r>
          </w:p>
        </w:tc>
      </w:tr>
      <w:tr w:rsidR="00EC08D6" w:rsidRPr="00EC08D6" w:rsidTr="001C01E8">
        <w:trPr>
          <w:trHeight w:val="226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28.10.13</w:t>
            </w:r>
          </w:p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1.Обсуждение и утверждение плана работы МО  на год</w:t>
            </w:r>
          </w:p>
          <w:p w:rsidR="00EC08D6" w:rsidRPr="001C01E8" w:rsidRDefault="00EC08D6" w:rsidP="001C01E8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Результаты проверки планов воспитательной работы классных руководителей.</w:t>
            </w:r>
          </w:p>
          <w:p w:rsidR="00EC08D6" w:rsidRPr="001C01E8" w:rsidRDefault="00EC08D6" w:rsidP="001C01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Планирование открытых воспитательных мероприятий </w:t>
            </w:r>
          </w:p>
          <w:p w:rsidR="00EC08D6" w:rsidRPr="001C01E8" w:rsidRDefault="00EC08D6" w:rsidP="001C01E8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«Система работы классного руководителя по формированию классного коллектива»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 в протоколе заседаний МО.</w:t>
            </w:r>
          </w:p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недели по классам:                                         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аттестации педагогических кадров.                 Работа с портфолио (обмен опытом),  обобщение опыта.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педагогам</w:t>
            </w:r>
          </w:p>
        </w:tc>
      </w:tr>
      <w:tr w:rsidR="00EC08D6" w:rsidRPr="00EC08D6" w:rsidTr="001C01E8">
        <w:trPr>
          <w:trHeight w:val="1060"/>
        </w:trPr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20.11.13г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1.Период адаптации пятиклассников в среднем звене (результаты диагностики)</w:t>
            </w:r>
          </w:p>
          <w:p w:rsidR="00EC08D6" w:rsidRPr="001C01E8" w:rsidRDefault="00EC08D6" w:rsidP="001C01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Результаты диагностики уровня воспитанности учащихся                                                           </w:t>
            </w:r>
          </w:p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педагогам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5.12.13 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«АНАЛИЗ ВЫПОЛНЕНИЯ ПЛАНА  ВР ЗА 1 ПОЛУГОДИЕ»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 полученную информацию в </w:t>
            </w:r>
            <w:r w:rsidR="00FC1FED"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.12.13г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программа изучения классного коллектива.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Подготовленные материалы  классных руководителей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смотра портфолио классных руководителей, воспитателей.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 полученную информацию в работе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опыта работы классного руководителя, воспитателя  по организации самоуправления в классе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педагогам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методики формирования межличностных отношений в классе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опыта классного руководителя 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15.02.14г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«ЗДОРОВЬЕСБЕРЕГАЮЩИЕ ТЕХНОЛОГИИ В ВОСПИТАТЕЛЬНОМ ПРОЦЕССЕ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Подготовленные материалы классных руководителей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12.03.14г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Отчёты о </w:t>
            </w:r>
            <w:proofErr w:type="spellStart"/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взаимопосещениях</w:t>
            </w:r>
            <w:proofErr w:type="spellEnd"/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внутри МО с целью обмена опытом и совершенствования методики.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Подготовленные материалы классных руководителей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4.04.14г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работы по профессиональной ориентации </w:t>
            </w: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старшеклассников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Обобщение опыта классного руководителя, воспитателя 11 класса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</w:tcPr>
          <w:p w:rsidR="00EC08D6" w:rsidRPr="001C01E8" w:rsidRDefault="00EC08D6" w:rsidP="001C01E8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мая</w:t>
            </w:r>
          </w:p>
          <w:p w:rsidR="00EC08D6" w:rsidRPr="001C01E8" w:rsidRDefault="00EC08D6" w:rsidP="001C01E8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C08D6" w:rsidRPr="001C01E8" w:rsidRDefault="00EC08D6" w:rsidP="001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Семинар-тренинг «Профилактическая работа с детьми, оказавшимся в кризисной ситуации». 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C08D6" w:rsidRPr="001C01E8" w:rsidRDefault="00EC08D6" w:rsidP="001C01E8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Семинар провела директор психолого-педагогического центра «</w:t>
            </w:r>
            <w:proofErr w:type="spellStart"/>
            <w:r w:rsidRPr="001C01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Тускул</w:t>
            </w:r>
            <w:proofErr w:type="spellEnd"/>
            <w:r w:rsidRPr="001C01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» </w:t>
            </w:r>
            <w:proofErr w:type="spellStart"/>
            <w:r w:rsidRPr="001C01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Таттинского</w:t>
            </w:r>
            <w:proofErr w:type="spellEnd"/>
            <w:r w:rsidRPr="001C01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улуса П.И.</w:t>
            </w:r>
          </w:p>
        </w:tc>
      </w:tr>
      <w:tr w:rsidR="00EC08D6" w:rsidRPr="00EC08D6" w:rsidTr="001C01E8">
        <w:tc>
          <w:tcPr>
            <w:tcW w:w="1276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16.05.14г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за 2013-2014 учебный год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C08D6" w:rsidRPr="001C01E8" w:rsidRDefault="00EC08D6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8D6" w:rsidRPr="00EC08D6" w:rsidRDefault="00CB6648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7.6.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молодого классного руководителя»</w:t>
      </w:r>
    </w:p>
    <w:p w:rsidR="00EC08D6" w:rsidRPr="00EC08D6" w:rsidRDefault="00FC1FED" w:rsidP="00366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Наставниками  для начинающих классных руководителей работали:</w:t>
      </w:r>
    </w:p>
    <w:p w:rsidR="00EC08D6" w:rsidRPr="00EC08D6" w:rsidRDefault="00EC08D6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Елена Викторовна  – Ермолаева Е.В.</w:t>
      </w:r>
    </w:p>
    <w:p w:rsidR="00EC08D6" w:rsidRPr="00EC08D6" w:rsidRDefault="00EC08D6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Матвеева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Снежанна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Степановна –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Барабанская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</w:t>
      </w:r>
    </w:p>
    <w:p w:rsidR="00EC08D6" w:rsidRPr="00EC08D6" w:rsidRDefault="00EC08D6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Тарасова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Ньургуяна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Васильевна –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</w:t>
      </w:r>
    </w:p>
    <w:p w:rsidR="00EC08D6" w:rsidRPr="00EC08D6" w:rsidRDefault="00FC1FED" w:rsidP="00366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 методических занятий классных руководителей: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воспитательной системы, наши   традиции и 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ментация классного руководителя;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жизнедеят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классного   коллектива;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работы с родителями;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-Формы проведения классных часов;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КТД.</w:t>
      </w:r>
    </w:p>
    <w:p w:rsidR="00EC08D6" w:rsidRPr="00EC08D6" w:rsidRDefault="00EC08D6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индивидуальных  консультации для классных руководителей:</w:t>
      </w:r>
      <w:proofErr w:type="gramEnd"/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и функции классного руководителя в современной школе.</w:t>
      </w:r>
    </w:p>
    <w:p w:rsidR="00EC08D6" w:rsidRPr="00EC08D6" w:rsidRDefault="00844AB9" w:rsidP="00366BE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классных руководителей.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проведения интеллектуальн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дел.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анализ воспитательного мероприятия.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воспитательной системы в классе.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воспитанности классного коллектива.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классного руководителя.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учебно-воспитательной деятельности классных коллективов.</w:t>
      </w:r>
    </w:p>
    <w:p w:rsidR="00EC08D6" w:rsidRPr="00EC08D6" w:rsidRDefault="00844AB9" w:rsidP="0036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педагога-психолога</w:t>
      </w:r>
    </w:p>
    <w:p w:rsidR="00FC1FED" w:rsidRDefault="00EC08D6" w:rsidP="0036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утвержденному графику  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 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 классах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«Классные классы» в рамках 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классные руководители и воспитатели п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овели открыты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внеклассные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F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41C4" w:rsidRDefault="00E041C4" w:rsidP="0036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Таблица 42 </w:t>
      </w:r>
    </w:p>
    <w:p w:rsidR="00366BE5" w:rsidRDefault="00366BE5" w:rsidP="0036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976"/>
      </w:tblGrid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сроки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начальные классы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ноября 2013г.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«а», «б»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02-07 декабря 2013г.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«а», «б» 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09-14 декабря 2013г.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«а», «б»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03-08 февраля 2014г.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«а», «б» 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24-01 марта 2014г.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«а», «б», «в»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марта 2014г.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«а», «б», «в»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07-12 апреля 2014г</w:t>
            </w: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11»а», «б», «в» и 4 классы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FED" w:rsidTr="00FC1FED">
        <w:tc>
          <w:tcPr>
            <w:tcW w:w="959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выпускников»</w:t>
            </w:r>
          </w:p>
        </w:tc>
        <w:tc>
          <w:tcPr>
            <w:tcW w:w="2976" w:type="dxa"/>
          </w:tcPr>
          <w:p w:rsidR="00FC1FED" w:rsidRDefault="00FC1FED" w:rsidP="00366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 апреля 2014г.</w:t>
            </w:r>
          </w:p>
        </w:tc>
      </w:tr>
    </w:tbl>
    <w:p w:rsidR="00E041C4" w:rsidRDefault="00E041C4" w:rsidP="0036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C4B" w:rsidRDefault="00CB6648" w:rsidP="0036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7.7. </w:t>
      </w:r>
      <w:r w:rsidR="00EC08D6"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</w:t>
      </w:r>
      <w:r w:rsidR="004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  аттестацию прошли  следующи</w:t>
      </w:r>
      <w:r w:rsidR="004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воспитатели</w:t>
      </w:r>
      <w:r w:rsidR="004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C4B" w:rsidRPr="004E1C4B" w:rsidRDefault="004E1C4B" w:rsidP="00366BE5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D6" w:rsidRPr="00EC08D6" w:rsidRDefault="00EC08D6" w:rsidP="00F52A4C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Васильевна -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категория,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11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класса;</w:t>
      </w:r>
    </w:p>
    <w:p w:rsidR="00EC08D6" w:rsidRPr="00EC08D6" w:rsidRDefault="00EC08D6" w:rsidP="00F52A4C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ьургуяна</w:t>
      </w:r>
      <w:proofErr w:type="spellEnd"/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Павловна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категория, воспитатель 5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EC08D6" w:rsidRPr="00EC08D6" w:rsidRDefault="00EC08D6" w:rsidP="00F52A4C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Николаевна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категория, воспитатель 9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EC08D6" w:rsidRPr="00EC08D6" w:rsidRDefault="00EC08D6" w:rsidP="00F52A4C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Калачева П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расковья Семеновна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категория, воспитатель 7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EC08D6" w:rsidRPr="00EC08D6" w:rsidRDefault="004E1C4B" w:rsidP="00366BE5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  прошел  педагогический совет</w:t>
      </w:r>
      <w:r w:rsidR="00EC08D6" w:rsidRPr="00EC08D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правонарушений: поиски, проблемы,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психолог</w:t>
      </w:r>
      <w:r w:rsidR="0084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ППМСЦ МКУ УО Филипповой Т.Ю.(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2014 г.)  </w:t>
      </w:r>
    </w:p>
    <w:p w:rsidR="00EC08D6" w:rsidRPr="00CB6648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.8. </w:t>
      </w:r>
      <w:r w:rsidR="00366BE5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 детского движения «</w:t>
      </w:r>
      <w:proofErr w:type="gramStart"/>
      <w:r w:rsidR="00366BE5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Юный</w:t>
      </w:r>
      <w:proofErr w:type="gramEnd"/>
      <w:r w:rsidR="00366BE5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66BE5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коркинец</w:t>
      </w:r>
      <w:proofErr w:type="spellEnd"/>
      <w:r w:rsidR="00366BE5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E1C4B" w:rsidRPr="00CB6648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направления работы: </w:t>
      </w:r>
    </w:p>
    <w:p w:rsidR="004E1C4B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 2003 года работает ДОО «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Высшим руководящим органом является Парламент. Оно  обеспечивает реализацию положений Устава и выполнение решений руководящих органов организации.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организация деятельности лидеров детской организации проводится по следующим  направлениям: совещания по понедельникам, введение протокола совещания, самостоятельное выполнения обязательств для заполнения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«Саха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 отрядами</w:t>
      </w:r>
      <w:r w:rsidR="0084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классами ДОО «Юный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охватывающее всю деятельность школьников.  </w:t>
      </w:r>
      <w:proofErr w:type="gramEnd"/>
    </w:p>
    <w:p w:rsidR="004E1C4B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 ведут учащиеся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парламента, министры.</w:t>
      </w:r>
      <w:r w:rsidRPr="00EC08D6"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Это- еженедельная  проверка и подведение дневника класса- отряда «Учеба –наш главный труд», подведение итога хода направления «Д и П», проверка и учет  отчета  спортивного сектора класса  по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месяцам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«Саха-СПАРТ» еженедельно выводятся на общее обозрение. </w:t>
      </w:r>
    </w:p>
    <w:p w:rsidR="00B94829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итоги подводится по полугодиям. Победители становятся обладателями  номинации «Лучший класс-отряд» и поощряются ценными  призами, грамотами. </w:t>
      </w:r>
    </w:p>
    <w:p w:rsidR="00B94829" w:rsidRDefault="00B94829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D6" w:rsidRDefault="00B1317C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и</w:t>
      </w:r>
      <w:r w:rsidR="00EC08D6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 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«Лучший класс-отряд» </w:t>
      </w:r>
      <w:r w:rsidR="00EC08D6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первое   полугодие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2013-2014 уч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08D6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41C4" w:rsidRPr="00E041C4" w:rsidRDefault="00E041C4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43</w:t>
      </w:r>
    </w:p>
    <w:p w:rsidR="004E1C4B" w:rsidRPr="00B94829" w:rsidRDefault="004E1C4B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610"/>
        <w:gridCol w:w="2076"/>
        <w:gridCol w:w="2019"/>
        <w:gridCol w:w="1915"/>
      </w:tblGrid>
      <w:tr w:rsidR="006722BF" w:rsidTr="006722BF">
        <w:tc>
          <w:tcPr>
            <w:tcW w:w="67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6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</w:tc>
        <w:tc>
          <w:tcPr>
            <w:tcW w:w="1610" w:type="dxa"/>
          </w:tcPr>
          <w:p w:rsidR="006722BF" w:rsidRPr="00B94829" w:rsidRDefault="006722BF" w:rsidP="006722B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076" w:type="dxa"/>
          </w:tcPr>
          <w:p w:rsidR="006722BF" w:rsidRPr="00B94829" w:rsidRDefault="006722BF" w:rsidP="006722B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Отряд имени </w:t>
            </w:r>
          </w:p>
        </w:tc>
        <w:tc>
          <w:tcPr>
            <w:tcW w:w="2019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B94829"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  <w:r w:rsidR="00B94829"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О классного руководителя</w:t>
            </w:r>
          </w:p>
        </w:tc>
        <w:tc>
          <w:tcPr>
            <w:tcW w:w="1915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B94829"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.И.О</w:t>
            </w: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воспитателя</w:t>
            </w:r>
          </w:p>
        </w:tc>
      </w:tr>
      <w:tr w:rsidR="006722BF" w:rsidTr="00B94829">
        <w:tc>
          <w:tcPr>
            <w:tcW w:w="67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6" w:type="dxa"/>
            <w:gridSpan w:val="5"/>
          </w:tcPr>
          <w:p w:rsidR="006722BF" w:rsidRPr="00B94829" w:rsidRDefault="006722BF" w:rsidP="006722B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звено</w:t>
            </w:r>
          </w:p>
        </w:tc>
      </w:tr>
      <w:tr w:rsidR="006722BF" w:rsidTr="006722BF">
        <w:tc>
          <w:tcPr>
            <w:tcW w:w="67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1610" w:type="dxa"/>
          </w:tcPr>
          <w:p w:rsidR="006722BF" w:rsidRPr="00B94829" w:rsidRDefault="006722BF" w:rsidP="006722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5 «а» класс </w:t>
            </w:r>
          </w:p>
        </w:tc>
        <w:tc>
          <w:tcPr>
            <w:tcW w:w="2076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Н.Захарова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Эверстова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  <w:tc>
          <w:tcPr>
            <w:tcW w:w="1915" w:type="dxa"/>
          </w:tcPr>
          <w:p w:rsidR="006722BF" w:rsidRPr="00B94829" w:rsidRDefault="006722BF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</w:tr>
      <w:tr w:rsidR="006722BF" w:rsidTr="006722BF">
        <w:tc>
          <w:tcPr>
            <w:tcW w:w="67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</w:tc>
        <w:tc>
          <w:tcPr>
            <w:tcW w:w="1610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8 «а» класс</w:t>
            </w:r>
          </w:p>
        </w:tc>
        <w:tc>
          <w:tcPr>
            <w:tcW w:w="2076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В.Гоголева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Сергеева А.А.</w:t>
            </w:r>
          </w:p>
        </w:tc>
        <w:tc>
          <w:tcPr>
            <w:tcW w:w="191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Аржакова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6722BF" w:rsidTr="006722BF">
        <w:tc>
          <w:tcPr>
            <w:tcW w:w="67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</w:p>
        </w:tc>
        <w:tc>
          <w:tcPr>
            <w:tcW w:w="1610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5 «б» класс</w:t>
            </w:r>
          </w:p>
        </w:tc>
        <w:tc>
          <w:tcPr>
            <w:tcW w:w="2076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П.Пинигина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Матвеева Т.П.</w:t>
            </w:r>
          </w:p>
        </w:tc>
        <w:tc>
          <w:tcPr>
            <w:tcW w:w="1915" w:type="dxa"/>
          </w:tcPr>
          <w:p w:rsidR="006722BF" w:rsidRPr="00B94829" w:rsidRDefault="006722BF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Нь.П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722BF" w:rsidTr="006722BF">
        <w:tc>
          <w:tcPr>
            <w:tcW w:w="675" w:type="dxa"/>
          </w:tcPr>
          <w:p w:rsidR="006722BF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</w:tcPr>
          <w:p w:rsidR="006722BF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</w:p>
        </w:tc>
        <w:tc>
          <w:tcPr>
            <w:tcW w:w="1610" w:type="dxa"/>
          </w:tcPr>
          <w:p w:rsidR="006722BF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7 «а» класс</w:t>
            </w:r>
          </w:p>
        </w:tc>
        <w:tc>
          <w:tcPr>
            <w:tcW w:w="2076" w:type="dxa"/>
          </w:tcPr>
          <w:p w:rsidR="006722BF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Г.Колесова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6722BF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Павлова А.К.</w:t>
            </w:r>
          </w:p>
        </w:tc>
        <w:tc>
          <w:tcPr>
            <w:tcW w:w="1915" w:type="dxa"/>
          </w:tcPr>
          <w:p w:rsidR="006722BF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Калачева П.С.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6" w:type="dxa"/>
            <w:gridSpan w:val="5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Старшее звено </w:t>
            </w:r>
          </w:p>
        </w:tc>
      </w:tr>
      <w:tr w:rsidR="00B94829" w:rsidTr="006722BF">
        <w:tc>
          <w:tcPr>
            <w:tcW w:w="67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9 «в» класс </w:t>
            </w:r>
          </w:p>
        </w:tc>
        <w:tc>
          <w:tcPr>
            <w:tcW w:w="2076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«Братьев 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Морфуновых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Прокопьев В.Н.</w:t>
            </w:r>
          </w:p>
        </w:tc>
        <w:tc>
          <w:tcPr>
            <w:tcW w:w="191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Федорова Р.А.</w:t>
            </w:r>
          </w:p>
        </w:tc>
      </w:tr>
      <w:tr w:rsidR="00B94829" w:rsidTr="006722BF">
        <w:tc>
          <w:tcPr>
            <w:tcW w:w="67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11 «в» класс</w:t>
            </w:r>
          </w:p>
        </w:tc>
        <w:tc>
          <w:tcPr>
            <w:tcW w:w="2076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М.Гуляева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Пестрякова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91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Варламова Е.И.</w:t>
            </w:r>
          </w:p>
        </w:tc>
      </w:tr>
      <w:tr w:rsidR="00B94829" w:rsidTr="006722BF">
        <w:tc>
          <w:tcPr>
            <w:tcW w:w="67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10  «а» класс</w:t>
            </w:r>
          </w:p>
        </w:tc>
        <w:tc>
          <w:tcPr>
            <w:tcW w:w="2076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Н.Кычкина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Макарова А.Н.</w:t>
            </w:r>
          </w:p>
        </w:tc>
        <w:tc>
          <w:tcPr>
            <w:tcW w:w="1915" w:type="dxa"/>
          </w:tcPr>
          <w:p w:rsidR="00B94829" w:rsidRPr="00B94829" w:rsidRDefault="00B94829" w:rsidP="00366B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</w:tbl>
    <w:p w:rsidR="00B94829" w:rsidRDefault="00B94829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29" w:rsidRDefault="00B1317C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и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 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«Лучший класс-отряд» 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полугодие 2013-2014 уч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4829" w:rsidRP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9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41C4" w:rsidRPr="00E041C4" w:rsidRDefault="00E041C4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44</w:t>
      </w:r>
    </w:p>
    <w:p w:rsidR="00EC08D6" w:rsidRPr="00B94829" w:rsidRDefault="00EC08D6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610"/>
        <w:gridCol w:w="2076"/>
        <w:gridCol w:w="2019"/>
        <w:gridCol w:w="1915"/>
      </w:tblGrid>
      <w:tr w:rsidR="00B94829" w:rsidRP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Отряд имени 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Ф И О классного руководителя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Ф.И.О воспитателя</w:t>
            </w:r>
          </w:p>
        </w:tc>
      </w:tr>
      <w:tr w:rsidR="00B94829" w:rsidRPr="006722BF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6" w:type="dxa"/>
            <w:gridSpan w:val="5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звено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5 «а» класс 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Н.Захарова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Эверстова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«б»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Р.Неустроева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Собакина А.Ф.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Е.В.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«а»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В.Карпова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В.Н.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А.Н.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«а»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В.Гоголева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Сергеева А.А.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Аржакова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7 «а»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Г.Колесова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Павлова А.К.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Калачева П.С.</w:t>
            </w:r>
          </w:p>
        </w:tc>
      </w:tr>
      <w:tr w:rsidR="00B94829" w:rsidRP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6" w:type="dxa"/>
            <w:gridSpan w:val="5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Старшее звено 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9 «в» класс 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«Братьев 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Морфуновых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Прокопьев В.Н.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Федорова Р.А.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«в»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А.Иванова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 Г.М.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М.П.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B94829" w:rsidRPr="00B94829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4829"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11 «в»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М.Гуляева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Пестрякова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Варламова Е.И.</w:t>
            </w:r>
          </w:p>
        </w:tc>
      </w:tr>
      <w:tr w:rsidR="00B94829" w:rsidTr="00B94829">
        <w:tc>
          <w:tcPr>
            <w:tcW w:w="675" w:type="dxa"/>
          </w:tcPr>
          <w:p w:rsidR="00B94829" w:rsidRPr="00B94829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94829" w:rsidRPr="00B94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B94829" w:rsidRPr="00B94829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94829"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место </w:t>
            </w:r>
          </w:p>
        </w:tc>
        <w:tc>
          <w:tcPr>
            <w:tcW w:w="1610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10  «а» класс</w:t>
            </w:r>
          </w:p>
        </w:tc>
        <w:tc>
          <w:tcPr>
            <w:tcW w:w="2076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Н.Кычкина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Макарова А.Н.</w:t>
            </w:r>
          </w:p>
        </w:tc>
        <w:tc>
          <w:tcPr>
            <w:tcW w:w="1915" w:type="dxa"/>
          </w:tcPr>
          <w:p w:rsidR="00B94829" w:rsidRPr="00B94829" w:rsidRDefault="00B94829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B94829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B1317C" w:rsidTr="00B94829">
        <w:tc>
          <w:tcPr>
            <w:tcW w:w="675" w:type="dxa"/>
          </w:tcPr>
          <w:p w:rsidR="00B1317C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76" w:type="dxa"/>
          </w:tcPr>
          <w:p w:rsidR="00B1317C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место</w:t>
            </w:r>
          </w:p>
        </w:tc>
        <w:tc>
          <w:tcPr>
            <w:tcW w:w="1610" w:type="dxa"/>
          </w:tcPr>
          <w:p w:rsidR="00B1317C" w:rsidRPr="00B94829" w:rsidRDefault="00B1317C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«б» класс</w:t>
            </w:r>
          </w:p>
        </w:tc>
        <w:tc>
          <w:tcPr>
            <w:tcW w:w="2076" w:type="dxa"/>
          </w:tcPr>
          <w:p w:rsidR="00B1317C" w:rsidRPr="00B94829" w:rsidRDefault="00B1317C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К.Постникова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B1317C" w:rsidRPr="00B94829" w:rsidRDefault="00B1317C" w:rsidP="00B131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Кривошапкина С.С.</w:t>
            </w:r>
          </w:p>
        </w:tc>
        <w:tc>
          <w:tcPr>
            <w:tcW w:w="1915" w:type="dxa"/>
          </w:tcPr>
          <w:p w:rsidR="00B1317C" w:rsidRPr="00B94829" w:rsidRDefault="00B1317C" w:rsidP="00B94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Тарасова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В.</w:t>
            </w:r>
          </w:p>
        </w:tc>
      </w:tr>
    </w:tbl>
    <w:p w:rsidR="00B94829" w:rsidRPr="00EC08D6" w:rsidRDefault="00B94829" w:rsidP="00B9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C4B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6648"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7.9. </w:t>
      </w:r>
      <w:r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4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парламента проводили  мероприятия: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это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 (посвящение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идента ДОО на новый учебный год;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3.Внутришкольный конкурс «Мисс школы»;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4.Внутришкольный конкурс  «Мистер школы»;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5.Конкурс «Лидер и его команда»;</w:t>
      </w:r>
    </w:p>
    <w:p w:rsidR="004E1C4B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«Массовые молодежные танцы».</w:t>
      </w:r>
    </w:p>
    <w:p w:rsidR="00EC08D6" w:rsidRPr="00EC08D6" w:rsidRDefault="004E1C4B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Общешкольный сбор членов организации организован  2 раза в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октябре месяце,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посвященный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новобранцев  в ряды детской организации и инаугурации Президента ДОО.</w:t>
      </w:r>
      <w:r w:rsidR="00EC08D6" w:rsidRPr="00EC08D6">
        <w:t xml:space="preserve"> </w:t>
      </w:r>
      <w: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прибывшие учащиеся изучают история развития школы, жизнь и деятельность Д.П.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Коркина  и  сдают зачет  членам парламента. Перед вступлением в члены дают клятву. В году вели личную книжку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 выдается каждому члену 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19 мая, посвящённый 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Пионерии.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 в сборе посвященной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Пионерии приняли участие члены ДОО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Чурапчы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кэскилэ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Корякина М.И. и ветеран педагогического  труда, пионервожатая Харитонова К.В.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 таких  работ Президент ДОО «Юный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Томский 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Сарыал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 10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этом году  был награжден «Почетной грамотой» председателя СПО ФДО 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А.Волохова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5 декабря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день ДОО   на базе нашей школы организован улусный детск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форум по теме «Развитие единого детского движения», где приняли участие  учащиеся   школ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улуса и члены пед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 СВФУ, специалисты  СДОО Р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форуме активное участие приняли и наши  члены парламента ДОО «Юный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4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форума мы заняли 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на конкурсе видеороликов «Детское движение в моей  жизни», 2 место на выставке «Основные дела нашей организации».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марта месяце   республиканском форуме приняли участие Томский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Сарыал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-Президент ДОО «Юный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»,ученик 10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и  член парламента, ученица 10 А класса, министр образования Матвеева Лена. В рамках форума 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Сарыал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 на конкурсе «Лидер 21 века».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региональном конкурсе «Лидер и его команда» стали обладателями  номинации 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парламента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Ньургун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Диодоров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председателям ДОО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Чурапчы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кэскилэ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активное участие в ученическом совете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 Матвеева была награждена благодарственном  письмом главы улуса Ноговицына А.Т. </w:t>
      </w:r>
    </w:p>
    <w:p w:rsidR="00E41442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7.10.</w:t>
      </w: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военно-патриотического  клуба «Альфа». </w:t>
      </w:r>
    </w:p>
    <w:p w:rsidR="00152579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работал в составе 16 человек. Командиром избран Николаев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11 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За год 2 раза приняли участие на семинаре: в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жулун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фестиваль военно-патриотических клубов,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с.Дирин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для членов ЮДП. 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семинаре распространили опыт работы клуба.  </w:t>
      </w: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17 февраля  приняли  участие  на улусной  военно-спортивной игре «Снежный барс», заняли 1место, в 26 февраля в региональном конкурсе, заняли   4 место так ка по положению учащиеся 11 классов не должны были принять участие, потому мы вместо них взяли новых участников, и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не смогли входить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лидеров.  </w:t>
      </w:r>
    </w:p>
    <w:p w:rsidR="00E41442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провели рейды по территории ТОС «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раза  приняли участие в улусной операции «Контрольная закупка» по итогам котором были задержаны правонарушители. За эту работу благодарственным письмом начальника ММО МВД России по Р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Чурапчинский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награждены, Томский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Сарыал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Варя- 11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Николаев Рева- 11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класс, Перевалов Толя- 11 «б»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   </w:t>
      </w:r>
    </w:p>
    <w:p w:rsidR="00152579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ученице 11 </w:t>
      </w:r>
      <w:r w:rsidR="00E4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Сыромятниковой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 вручена улусная  номинация отдела ПДН ММО МВД России по Р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Чурапчинский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«Лучший друг полиции». Выпускники школы, воспитанники клуба  Варя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Ира Иванова, Рева Николаев хотели поступить на учебу по правоохранительной 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смогли  пройти  военно-врачебную комиссию. 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клуба было проведено 1 раз в месяц. </w:t>
      </w: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заседаниях 3  раза приняла участие куратор школы Иванова А.Н.- майор полиции. Она организовала встречу выпускника Хабаровского юридического института с  членами клуба. В этом году не сумели ехать на экскурсию в г.</w:t>
      </w:r>
      <w:r w:rsidR="001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Якутск. </w:t>
      </w:r>
    </w:p>
    <w:p w:rsidR="00EC08D6" w:rsidRPr="00CB6648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7.11.</w:t>
      </w:r>
      <w:r w:rsidR="00EC08D6" w:rsidRPr="00CB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8D6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правонарушений</w:t>
      </w:r>
      <w:r w:rsidR="00152579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C08D6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(учет детей КДН и ЗП, ПДН, ВШУ, </w:t>
      </w:r>
      <w:r w:rsidR="00E41442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08D6" w:rsidRPr="00CB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Совета профилактики)</w:t>
      </w:r>
    </w:p>
    <w:p w:rsidR="00EC08D6" w:rsidRPr="00EC08D6" w:rsidRDefault="00EC08D6" w:rsidP="00366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профилактики 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директора школы 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Гуляева Н.Н.  Всего  была</w:t>
      </w:r>
      <w:proofErr w:type="gram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проведено 8 тематически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заседаний:  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«Сохранения психологического здоровья детей 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работы классного руководителя по формированию классного коллектива»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«Почему дети  лгут? 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«Права  и обязанности детей и родителей»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«Подростковый возраст: причины и признаки суицида»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 и дети: плюсы и минусы»</w:t>
      </w:r>
    </w:p>
    <w:p w:rsidR="00EC08D6" w:rsidRPr="00EC08D6" w:rsidRDefault="00E41442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  одаренными  детьми».</w:t>
      </w: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7 внеплановых заседаний. Основные  направления профилактической  работы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работа, работа с детьми «группа риска», работа с семьями, диагностическая  работа, помощь при адаптации вновь прибывших учащихся, профилактическая работа, организации рейды, санитарно-просветительская работа, взаимодействия с субъектами  профилактики.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Была  разработана  план  действий по профилактике насилие и жестокого обращения с детьми. Всего за первое полугодие на ВШУ поставлено- 28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второе полугодие- 26 учащихся из них по нарушению  правопорядка- 9 учащихся, 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на опекунстве и по семейным проблемам - 17 учащихся.</w:t>
      </w:r>
    </w:p>
    <w:p w:rsidR="00EC08D6" w:rsidRPr="00EC08D6" w:rsidRDefault="00EC08D6" w:rsidP="00EC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8D6" w:rsidRDefault="00EC08D6" w:rsidP="0015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показатель   правонарушений   среди  несовершеннолетних с 2011 года</w:t>
      </w:r>
      <w:r w:rsid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(учет КДН и ЗП, ИДН ММО МВД России по </w:t>
      </w:r>
      <w:proofErr w:type="gramStart"/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E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(Я) «</w:t>
      </w:r>
      <w:proofErr w:type="spellStart"/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Чурапчинский</w:t>
      </w:r>
      <w:proofErr w:type="spellEnd"/>
      <w:r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E041C4" w:rsidRDefault="00E041C4" w:rsidP="0015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C4" w:rsidRPr="00E041C4" w:rsidRDefault="00E041C4" w:rsidP="001525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45</w:t>
      </w:r>
    </w:p>
    <w:p w:rsidR="00EC08D6" w:rsidRPr="00EC08D6" w:rsidRDefault="00EC08D6" w:rsidP="00EC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2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9"/>
        <w:gridCol w:w="567"/>
        <w:gridCol w:w="708"/>
        <w:gridCol w:w="567"/>
        <w:gridCol w:w="709"/>
        <w:gridCol w:w="566"/>
        <w:gridCol w:w="567"/>
        <w:gridCol w:w="567"/>
        <w:gridCol w:w="567"/>
        <w:gridCol w:w="567"/>
        <w:gridCol w:w="852"/>
        <w:gridCol w:w="709"/>
        <w:gridCol w:w="709"/>
        <w:gridCol w:w="567"/>
        <w:gridCol w:w="709"/>
      </w:tblGrid>
      <w:tr w:rsidR="00EC08D6" w:rsidRPr="00EC08D6" w:rsidTr="00E414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</w:p>
          <w:p w:rsidR="00EC08D6" w:rsidRPr="00366BE5" w:rsidRDefault="00366BE5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C08D6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</w:t>
            </w:r>
            <w:r w:rsidR="00E41442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</w:t>
            </w:r>
            <w:r w:rsidR="00E41442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-ся </w:t>
            </w: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ОШ-1: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42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 </w:t>
            </w:r>
          </w:p>
          <w:p w:rsidR="00E41442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КДН, ИДН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E41442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общего кол-во </w:t>
            </w:r>
          </w:p>
          <w:p w:rsidR="00EC08D6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</w:t>
            </w:r>
            <w:r w:rsidR="00EC08D6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них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 возрасту: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</w:p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</w:t>
            </w:r>
          </w:p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</w:t>
            </w:r>
            <w:proofErr w:type="spellEnd"/>
          </w:p>
          <w:p w:rsidR="00EC08D6" w:rsidRPr="00366BE5" w:rsidRDefault="00EC08D6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</w:t>
            </w:r>
            <w:proofErr w:type="spellEnd"/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Распитие</w:t>
            </w:r>
          </w:p>
          <w:p w:rsidR="00EC08D6" w:rsidRPr="00366BE5" w:rsidRDefault="00EC08D6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1442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кража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41442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C08D6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из </w:t>
            </w: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C08D6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C08D6"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уицид </w:t>
            </w:r>
          </w:p>
          <w:p w:rsidR="00EC08D6" w:rsidRPr="00366BE5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(попытка)</w:t>
            </w:r>
          </w:p>
        </w:tc>
      </w:tr>
      <w:tr w:rsidR="00EC08D6" w:rsidRPr="00EC08D6" w:rsidTr="00E41442">
        <w:trPr>
          <w:trHeight w:val="5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Дев: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E4144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до 13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42">
              <w:rPr>
                <w:rFonts w:ascii="Times New Roman" w:eastAsia="Times New Roman" w:hAnsi="Times New Roman" w:cs="Times New Roman"/>
                <w:lang w:eastAsia="ru-RU"/>
              </w:rPr>
              <w:t>16-18 лет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E41442" w:rsidRPr="00EC08D6" w:rsidTr="00E41442">
        <w:trPr>
          <w:trHeight w:val="5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года</w:t>
            </w:r>
          </w:p>
          <w:p w:rsidR="00366BE5" w:rsidRDefault="00366BE5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BE5" w:rsidRDefault="00366BE5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BE5" w:rsidRPr="00366BE5" w:rsidRDefault="00366BE5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года</w:t>
            </w:r>
          </w:p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A7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года</w:t>
            </w:r>
          </w:p>
          <w:p w:rsidR="00E41442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366BE5" w:rsidRDefault="00E41442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года</w:t>
            </w:r>
          </w:p>
          <w:p w:rsidR="00E41442" w:rsidRPr="00366BE5" w:rsidRDefault="00E41442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42" w:rsidRPr="00366BE5" w:rsidRDefault="00E41442" w:rsidP="00E4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442" w:rsidRPr="00E41442" w:rsidRDefault="00E41442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8D6" w:rsidRPr="00EC08D6" w:rsidTr="00366BE5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D6" w:rsidRPr="00E41442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8D6" w:rsidRPr="00EC08D6" w:rsidTr="00E414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8D6" w:rsidRPr="00EC08D6" w:rsidTr="00E414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8D6" w:rsidRPr="00EC08D6" w:rsidTr="00E414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D6" w:rsidRPr="00EC08D6" w:rsidRDefault="00EC08D6" w:rsidP="00E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41442" w:rsidRDefault="00E41442" w:rsidP="00EC0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442" w:rsidRDefault="00B855E5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показанию количество правонарушений увеличивается с каждым годом. Причина: недостаточная работа по профилактике правонарушений. Виды нарушений: кража, употребления спиртных напитков, уход из дома, антиобщественная поведение. </w:t>
      </w:r>
    </w:p>
    <w:p w:rsidR="00EC08D6" w:rsidRPr="00EC08D6" w:rsidRDefault="00B855E5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2 учащиеся 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раз  совершили  правонарушение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Софронов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Уйсен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7 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употребил спиртное,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Катакинова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совершила уход из дома и употребила спиртное. Обе 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поставлена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  КДН и ЗП. 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 года на учете  ИДН ММО МВД России по Р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«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Чурапчинский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поставлены» 10 учащихся, из них сняты по ходатайству школы</w:t>
      </w:r>
      <w:r w:rsidR="00E4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 учащихся, в конце года осталось   4 учащихся. </w:t>
      </w:r>
    </w:p>
    <w:p w:rsidR="00EC08D6" w:rsidRPr="00B855E5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 3 раза было  организовано встреча с инспекторам ИДН ММО МВД России по Р</w:t>
      </w:r>
      <w:proofErr w:type="gramStart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«</w:t>
      </w:r>
      <w:proofErr w:type="spellStart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Чурапчинский</w:t>
      </w:r>
      <w:proofErr w:type="spellEnd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Поповой </w:t>
      </w:r>
      <w:proofErr w:type="spellStart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Нь.Н</w:t>
      </w:r>
      <w:proofErr w:type="spellEnd"/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теме профилактики правонарушения среди учащихся. </w:t>
      </w:r>
      <w:r w:rsidR="00B855E5"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E5">
        <w:rPr>
          <w:rFonts w:ascii="Times New Roman" w:hAnsi="Times New Roman" w:cs="Times New Roman"/>
          <w:sz w:val="24"/>
          <w:szCs w:val="24"/>
        </w:rPr>
        <w:t xml:space="preserve">13 мая  было  заседание учащихся с участием специалистов ППМСЦ </w:t>
      </w:r>
      <w:proofErr w:type="spellStart"/>
      <w:r w:rsidRPr="00B855E5">
        <w:rPr>
          <w:rFonts w:ascii="Times New Roman" w:hAnsi="Times New Roman" w:cs="Times New Roman"/>
          <w:sz w:val="24"/>
          <w:szCs w:val="24"/>
        </w:rPr>
        <w:t>Чурапчиского</w:t>
      </w:r>
      <w:proofErr w:type="spellEnd"/>
      <w:r w:rsidRPr="00B855E5">
        <w:rPr>
          <w:rFonts w:ascii="Times New Roman" w:hAnsi="Times New Roman" w:cs="Times New Roman"/>
          <w:sz w:val="24"/>
          <w:szCs w:val="24"/>
        </w:rPr>
        <w:t xml:space="preserve"> улуса. Тема  «Телефон доверия»</w:t>
      </w:r>
      <w:r w:rsidR="00B855E5">
        <w:rPr>
          <w:rFonts w:ascii="Times New Roman" w:hAnsi="Times New Roman" w:cs="Times New Roman"/>
          <w:sz w:val="24"/>
          <w:szCs w:val="24"/>
        </w:rPr>
        <w:t xml:space="preserve">. </w:t>
      </w:r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12 апреля -30 мая организованы   рейды   в вечернее время</w:t>
      </w:r>
      <w:r w:rsid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рейдах вышли педагоги школы по графику, все рейды зафиксированы на журнале. Так же приняли активное участие на улусном патрулирование в январе месяце и  3 и 10 мая с участием членов администрации школы и родительского комитета.  </w:t>
      </w:r>
    </w:p>
    <w:p w:rsidR="00EC08D6" w:rsidRPr="00152579" w:rsidRDefault="00B855E5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08D6" w:rsidRPr="0015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 учебный  год  </w:t>
      </w:r>
      <w:r w:rsidR="00B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проведены </w:t>
      </w:r>
      <w:r w:rsidR="00EC08D6" w:rsidRPr="0015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проверки: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 марта 20</w:t>
      </w:r>
      <w:r w:rsid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года была к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омплексная проверка  КДН и ЗП по уголовному делу по ст.115 ч. 1 УК РФ в отношении несовершеннолетних воспитанников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Телейской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в соответствии ФЗ-120 от 24.06.199 г. «Об основах системы профилактики безнадзорности и прав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онарушений несовершеннолетних»;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3 апреля  2014 г. пол поводу суицида ученика 10 </w:t>
      </w:r>
      <w:r w:rsidR="00B8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Егорова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было 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отправлены  письма  в КДН и ЗП;</w:t>
      </w:r>
    </w:p>
    <w:p w:rsidR="00EC08D6" w:rsidRPr="00EC08D6" w:rsidRDefault="00B855E5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марта  2014 г. о комплекс мер по профилактике правонарушений среди учащихся школы на имя председателя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Уарова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8D6" w:rsidRPr="00EC08D6" w:rsidRDefault="00B855E5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отправлены  письма 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ообщение на имя председателя КДН и ЗП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Уарова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</w:p>
    <w:p w:rsidR="00B855E5" w:rsidRDefault="00B855E5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атмосфере семьи Ивановых, Иванова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Дайаа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ученица 9 «в» класса (апрель); </w:t>
      </w:r>
    </w:p>
    <w:p w:rsidR="00EC08D6" w:rsidRPr="00EC08D6" w:rsidRDefault="00B855E5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пропусках учащихся Кривошапкина Коли- 8Б класса, Софронова 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Уйсена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(май)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8D6" w:rsidRPr="00EC08D6" w:rsidRDefault="00B855E5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оформлены документы для снятия учащихся  с учета КДН и ЗП, ИДН ММО МВД России по РС</w:t>
      </w:r>
      <w:r w:rsidR="0015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«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Чурапчинский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6 учащихся. </w:t>
      </w:r>
    </w:p>
    <w:p w:rsidR="00B855E5" w:rsidRDefault="00B855E5" w:rsidP="0036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8D6" w:rsidRPr="00B855E5">
        <w:rPr>
          <w:rFonts w:ascii="Times New Roman" w:hAnsi="Times New Roman" w:cs="Times New Roman"/>
          <w:sz w:val="24"/>
          <w:szCs w:val="24"/>
        </w:rPr>
        <w:t>За учебный год 2 ра</w:t>
      </w:r>
      <w:r>
        <w:rPr>
          <w:rFonts w:ascii="Times New Roman" w:hAnsi="Times New Roman" w:cs="Times New Roman"/>
          <w:sz w:val="24"/>
          <w:szCs w:val="24"/>
        </w:rPr>
        <w:t xml:space="preserve">за  проведена операция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r w:rsidR="00EC08D6" w:rsidRPr="00B855E5">
        <w:rPr>
          <w:rFonts w:ascii="Times New Roman" w:hAnsi="Times New Roman" w:cs="Times New Roman"/>
          <w:sz w:val="24"/>
          <w:szCs w:val="24"/>
        </w:rPr>
        <w:t>щь</w:t>
      </w:r>
      <w:proofErr w:type="spellEnd"/>
      <w:r w:rsidR="00EC08D6" w:rsidRPr="00B855E5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D6" w:rsidRPr="00B855E5">
        <w:rPr>
          <w:rFonts w:ascii="Times New Roman" w:hAnsi="Times New Roman" w:cs="Times New Roman"/>
          <w:sz w:val="24"/>
          <w:szCs w:val="24"/>
        </w:rPr>
        <w:t>(патронажи на дому)</w:t>
      </w:r>
      <w:proofErr w:type="gramStart"/>
      <w:r w:rsidR="00EC08D6" w:rsidRPr="00B855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08D6" w:rsidRPr="00B855E5">
        <w:rPr>
          <w:rFonts w:ascii="Times New Roman" w:hAnsi="Times New Roman" w:cs="Times New Roman"/>
          <w:sz w:val="24"/>
          <w:szCs w:val="24"/>
        </w:rPr>
        <w:t xml:space="preserve">Охват учащихся 100%.  Операцию провели классные руководители, воспитатели.  </w:t>
      </w:r>
    </w:p>
    <w:p w:rsidR="00B855E5" w:rsidRDefault="00B855E5" w:rsidP="0036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первой</w:t>
      </w:r>
      <w:r w:rsidR="00EC08D6" w:rsidRPr="00B855E5">
        <w:rPr>
          <w:rFonts w:ascii="Times New Roman" w:hAnsi="Times New Roman" w:cs="Times New Roman"/>
          <w:sz w:val="24"/>
          <w:szCs w:val="24"/>
        </w:rPr>
        <w:t xml:space="preserve"> операции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EC08D6" w:rsidRPr="00B855E5">
        <w:rPr>
          <w:rFonts w:ascii="Times New Roman" w:hAnsi="Times New Roman" w:cs="Times New Roman"/>
          <w:sz w:val="24"/>
          <w:szCs w:val="24"/>
        </w:rPr>
        <w:t xml:space="preserve">знакомления с жилищными условиями учащихся, изучения микроклимата   семьи, дата: 7017 октября 2013 г. </w:t>
      </w:r>
    </w:p>
    <w:p w:rsidR="00EC08D6" w:rsidRDefault="00EC08D6" w:rsidP="0036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E5">
        <w:rPr>
          <w:rFonts w:ascii="Times New Roman" w:hAnsi="Times New Roman" w:cs="Times New Roman"/>
          <w:sz w:val="24"/>
          <w:szCs w:val="24"/>
        </w:rPr>
        <w:t>Цель второй операции</w:t>
      </w:r>
      <w:r w:rsidR="00B855E5">
        <w:rPr>
          <w:rFonts w:ascii="Times New Roman" w:hAnsi="Times New Roman" w:cs="Times New Roman"/>
          <w:sz w:val="24"/>
          <w:szCs w:val="24"/>
        </w:rPr>
        <w:t>:</w:t>
      </w:r>
      <w:r w:rsidRPr="00B855E5">
        <w:rPr>
          <w:rFonts w:ascii="Times New Roman" w:hAnsi="Times New Roman" w:cs="Times New Roman"/>
          <w:sz w:val="24"/>
          <w:szCs w:val="24"/>
        </w:rPr>
        <w:t xml:space="preserve"> Планирование летней занятости учащихся,   ознакомление родителей с ФЗ-120, и КоАП РС</w:t>
      </w:r>
      <w:r w:rsidR="00152579">
        <w:rPr>
          <w:rFonts w:ascii="Times New Roman" w:hAnsi="Times New Roman" w:cs="Times New Roman"/>
          <w:sz w:val="24"/>
          <w:szCs w:val="24"/>
        </w:rPr>
        <w:t xml:space="preserve"> </w:t>
      </w:r>
      <w:r w:rsidRPr="00B855E5">
        <w:rPr>
          <w:rFonts w:ascii="Times New Roman" w:hAnsi="Times New Roman" w:cs="Times New Roman"/>
          <w:sz w:val="24"/>
          <w:szCs w:val="24"/>
        </w:rPr>
        <w:t xml:space="preserve">(Я) с целью предупреждения правонарушения среди учащихся школы. </w:t>
      </w:r>
    </w:p>
    <w:p w:rsidR="00CB6648" w:rsidRPr="00B855E5" w:rsidRDefault="00CB6648" w:rsidP="0036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D6" w:rsidRDefault="00CB6648" w:rsidP="001525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7.12.</w:t>
      </w:r>
      <w:r w:rsidR="00EC08D6" w:rsidRPr="00152579">
        <w:rPr>
          <w:rFonts w:ascii="Times New Roman" w:hAnsi="Times New Roman" w:cs="Times New Roman"/>
          <w:b/>
          <w:sz w:val="24"/>
          <w:szCs w:val="24"/>
        </w:rPr>
        <w:t>Итог операции «Как живёшь?», ознакомления родителей с ФЗ-120, КоАП РС</w:t>
      </w:r>
      <w:r w:rsidR="00B855E5" w:rsidRPr="0015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D6" w:rsidRPr="00152579">
        <w:rPr>
          <w:rFonts w:ascii="Times New Roman" w:hAnsi="Times New Roman" w:cs="Times New Roman"/>
          <w:b/>
          <w:sz w:val="24"/>
          <w:szCs w:val="24"/>
        </w:rPr>
        <w:t>(Я</w:t>
      </w:r>
      <w:r w:rsidR="00152579">
        <w:rPr>
          <w:rFonts w:ascii="Times New Roman" w:hAnsi="Times New Roman" w:cs="Times New Roman"/>
          <w:b/>
          <w:sz w:val="24"/>
          <w:szCs w:val="24"/>
        </w:rPr>
        <w:t>)</w:t>
      </w:r>
    </w:p>
    <w:p w:rsidR="00E041C4" w:rsidRPr="00E041C4" w:rsidRDefault="00E041C4" w:rsidP="001525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46</w:t>
      </w:r>
    </w:p>
    <w:tbl>
      <w:tblPr>
        <w:tblStyle w:val="31"/>
        <w:tblpPr w:leftFromText="180" w:rightFromText="180" w:vertAnchor="text" w:horzAnchor="margin" w:tblpXSpec="center" w:tblpY="326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993"/>
        <w:gridCol w:w="2409"/>
        <w:gridCol w:w="1701"/>
        <w:gridCol w:w="1736"/>
      </w:tblGrid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5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ФИО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 </w:t>
            </w:r>
            <w:r w:rsidR="00B855E5" w:rsidRPr="001C01E8">
              <w:rPr>
                <w:rFonts w:ascii="Times New Roman" w:hAnsi="Times New Roman" w:cs="Times New Roman"/>
                <w:b/>
              </w:rPr>
              <w:t>К</w:t>
            </w:r>
            <w:r w:rsidRPr="001C01E8">
              <w:rPr>
                <w:rFonts w:ascii="Times New Roman" w:hAnsi="Times New Roman" w:cs="Times New Roman"/>
                <w:b/>
              </w:rPr>
              <w:t>лас</w:t>
            </w:r>
            <w:r w:rsidR="00B855E5" w:rsidRPr="001C01E8">
              <w:rPr>
                <w:rFonts w:ascii="Times New Roman" w:hAnsi="Times New Roman" w:cs="Times New Roman"/>
                <w:b/>
              </w:rPr>
              <w:t>сного руководителя и воспитателя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Всего семей в классе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посетивших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Расписка ознакомления с ФЗ-120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Расписка ознакомления с КоАП РС</w:t>
            </w:r>
            <w:r w:rsidR="00B855E5" w:rsidRPr="001C01E8">
              <w:rPr>
                <w:rFonts w:ascii="Times New Roman" w:hAnsi="Times New Roman" w:cs="Times New Roman"/>
                <w:b/>
              </w:rPr>
              <w:t xml:space="preserve"> </w:t>
            </w:r>
            <w:r w:rsidRPr="001C01E8">
              <w:rPr>
                <w:rFonts w:ascii="Times New Roman" w:hAnsi="Times New Roman" w:cs="Times New Roman"/>
                <w:b/>
              </w:rPr>
              <w:t>(Я)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 (Опека 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Нь.А</w:t>
            </w:r>
            <w:proofErr w:type="spellEnd"/>
            <w:r w:rsidRPr="001C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12 (</w:t>
            </w:r>
            <w:r w:rsidR="00EC08D6" w:rsidRPr="001C01E8">
              <w:rPr>
                <w:rFonts w:ascii="Times New Roman" w:hAnsi="Times New Roman" w:cs="Times New Roman"/>
              </w:rPr>
              <w:t>приемная мать- 1, опека-1</w:t>
            </w:r>
            <w:proofErr w:type="gramStart"/>
            <w:r w:rsidR="00EC08D6" w:rsidRPr="001C01E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C08D6" w:rsidRPr="001C0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Майорова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Рожина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5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17 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01E8">
              <w:rPr>
                <w:rFonts w:ascii="Times New Roman" w:hAnsi="Times New Roman" w:cs="Times New Roman"/>
              </w:rPr>
              <w:t>(приемная мать- 1,</w:t>
            </w:r>
            <w:proofErr w:type="gramEnd"/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 опека- 1)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17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Петрова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18 (у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родс</w:t>
            </w:r>
            <w:proofErr w:type="spellEnd"/>
            <w:r w:rsidRPr="001C01E8">
              <w:rPr>
                <w:rFonts w:ascii="Times New Roman" w:hAnsi="Times New Roman" w:cs="Times New Roman"/>
              </w:rPr>
              <w:t>- 1.)</w:t>
            </w:r>
            <w:proofErr w:type="gramStart"/>
            <w:r w:rsidRPr="001C01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Н.Л.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Кузьмина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23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Матвеева Т.П.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Нь.П</w:t>
            </w:r>
            <w:proofErr w:type="spellEnd"/>
            <w:r w:rsidRPr="001C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7 (приемная мать- 1)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24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Григорьева В.Н.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Максимова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Собакина А.Ф.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Ермолаева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15  (у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родст</w:t>
            </w:r>
            <w:proofErr w:type="spellEnd"/>
            <w:r w:rsidRPr="001C01E8">
              <w:rPr>
                <w:rFonts w:ascii="Times New Roman" w:hAnsi="Times New Roman" w:cs="Times New Roman"/>
              </w:rPr>
              <w:t>.- 1)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14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Павлова А.</w:t>
            </w:r>
            <w:proofErr w:type="gramStart"/>
            <w:r w:rsidRPr="001C01E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Калачева П.</w:t>
            </w:r>
            <w:proofErr w:type="gramStart"/>
            <w:r w:rsidRPr="001C01E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23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Монастырева Д.И.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Николаева Т.М.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gramStart"/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7 (проблемная семья- 1)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Сергеева А.А.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Аржакова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Максимова У.И.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Петрова Л.</w:t>
            </w:r>
            <w:proofErr w:type="gramStart"/>
            <w:r w:rsidRPr="001C01E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6  (опека- 1)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</w:tr>
      <w:tr w:rsidR="00B855E5" w:rsidRPr="001C01E8" w:rsidTr="00A75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5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5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5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E5" w:rsidRPr="001C01E8" w:rsidRDefault="00B855E5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193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Катакинов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Д.П.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Попова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10 </w:t>
            </w:r>
            <w:r w:rsidR="00B855E5" w:rsidRPr="001C01E8">
              <w:rPr>
                <w:rFonts w:ascii="Times New Roman" w:hAnsi="Times New Roman" w:cs="Times New Roman"/>
              </w:rPr>
              <w:t xml:space="preserve"> </w:t>
            </w:r>
            <w:r w:rsidRPr="001C01E8">
              <w:rPr>
                <w:rFonts w:ascii="Times New Roman" w:hAnsi="Times New Roman" w:cs="Times New Roman"/>
              </w:rPr>
              <w:t xml:space="preserve">(проблемная семья- 1)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19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Горбунова Л.М.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Матвеева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Прокопьев В.Н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Федорова Р.А.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19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Макарова А.Н.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-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Кривошапкина С.</w:t>
            </w:r>
            <w:proofErr w:type="gramStart"/>
            <w:r w:rsidRPr="001C01E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Тарасова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Нь.В</w:t>
            </w:r>
            <w:proofErr w:type="spellEnd"/>
            <w:r w:rsidRPr="001C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6 (</w:t>
            </w:r>
            <w:proofErr w:type="gramStart"/>
            <w:r w:rsidRPr="001C01E8">
              <w:rPr>
                <w:rFonts w:ascii="Times New Roman" w:hAnsi="Times New Roman" w:cs="Times New Roman"/>
              </w:rPr>
              <w:t>у</w:t>
            </w:r>
            <w:proofErr w:type="gramEnd"/>
            <w:r w:rsidRPr="001C01E8">
              <w:rPr>
                <w:rFonts w:ascii="Times New Roman" w:hAnsi="Times New Roman" w:cs="Times New Roman"/>
              </w:rPr>
              <w:t xml:space="preserve"> род.- 1)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Яковлев Г.М.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1C0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C01E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родст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.- 1)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Кузьмина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Ак.Н</w:t>
            </w:r>
            <w:proofErr w:type="spellEnd"/>
            <w:r w:rsidRPr="001C01E8">
              <w:rPr>
                <w:rFonts w:ascii="Times New Roman" w:hAnsi="Times New Roman" w:cs="Times New Roman"/>
              </w:rPr>
              <w:t>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Марков А.Е.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Неустроева И.И.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Барабанская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4  (</w:t>
            </w:r>
            <w:proofErr w:type="gramStart"/>
            <w:r w:rsidRPr="001C01E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родств</w:t>
            </w:r>
            <w:proofErr w:type="spellEnd"/>
            <w:proofErr w:type="gramEnd"/>
            <w:r w:rsidRPr="001C01E8">
              <w:rPr>
                <w:rFonts w:ascii="Times New Roman" w:hAnsi="Times New Roman" w:cs="Times New Roman"/>
              </w:rPr>
              <w:t xml:space="preserve">.- 1)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3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Пестрякова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А.С</w:t>
            </w:r>
          </w:p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Варламова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14</w:t>
            </w: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E5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8D6" w:rsidRPr="001C01E8" w:rsidTr="00B85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D6" w:rsidRPr="001C01E8" w:rsidRDefault="00EC08D6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435</w:t>
            </w: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5E5" w:rsidRPr="001C01E8" w:rsidRDefault="00B855E5" w:rsidP="001C01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185</w:t>
            </w:r>
          </w:p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Опека-4</w:t>
            </w:r>
          </w:p>
          <w:p w:rsidR="00EC08D6" w:rsidRPr="001C01E8" w:rsidRDefault="00B855E5" w:rsidP="001C01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</w:t>
            </w:r>
            <w:r w:rsidR="00EC08D6" w:rsidRPr="001C01E8">
              <w:rPr>
                <w:rFonts w:ascii="Times New Roman" w:hAnsi="Times New Roman" w:cs="Times New Roman"/>
              </w:rPr>
              <w:t>ачеха</w:t>
            </w:r>
            <w:r w:rsidRPr="001C01E8">
              <w:rPr>
                <w:rFonts w:ascii="Times New Roman" w:hAnsi="Times New Roman" w:cs="Times New Roman"/>
              </w:rPr>
              <w:t xml:space="preserve"> -1</w:t>
            </w:r>
          </w:p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</w:t>
            </w:r>
            <w:r w:rsidR="00EC08D6" w:rsidRPr="001C01E8">
              <w:rPr>
                <w:rFonts w:ascii="Times New Roman" w:hAnsi="Times New Roman" w:cs="Times New Roman"/>
              </w:rPr>
              <w:t>риемные дети</w:t>
            </w:r>
            <w:r w:rsidRPr="001C01E8">
              <w:rPr>
                <w:rFonts w:ascii="Times New Roman" w:hAnsi="Times New Roman" w:cs="Times New Roman"/>
              </w:rPr>
              <w:t>-5</w:t>
            </w:r>
          </w:p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Ж</w:t>
            </w:r>
            <w:r w:rsidR="00EC08D6" w:rsidRPr="001C01E8">
              <w:rPr>
                <w:rFonts w:ascii="Times New Roman" w:hAnsi="Times New Roman" w:cs="Times New Roman"/>
              </w:rPr>
              <w:t xml:space="preserve">ивут у родственников </w:t>
            </w:r>
            <w:r w:rsidRPr="001C01E8">
              <w:rPr>
                <w:rFonts w:ascii="Times New Roman" w:hAnsi="Times New Roman" w:cs="Times New Roman"/>
              </w:rPr>
              <w:t>-5</w:t>
            </w:r>
          </w:p>
          <w:p w:rsidR="00EC08D6" w:rsidRPr="001C01E8" w:rsidRDefault="00B855E5" w:rsidP="001C0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</w:rPr>
              <w:t>П</w:t>
            </w:r>
            <w:r w:rsidR="00EC08D6" w:rsidRPr="001C01E8">
              <w:rPr>
                <w:rFonts w:ascii="Times New Roman" w:hAnsi="Times New Roman" w:cs="Times New Roman"/>
              </w:rPr>
              <w:t>роблемы в воспитании детей</w:t>
            </w:r>
            <w:r w:rsidRPr="001C01E8">
              <w:rPr>
                <w:rFonts w:ascii="Times New Roman" w:hAnsi="Times New Roman" w:cs="Times New Roman"/>
              </w:rPr>
              <w:t xml:space="preserve"> -1</w:t>
            </w:r>
            <w:r w:rsidR="00EC08D6" w:rsidRPr="001C01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1C01E8" w:rsidRDefault="00EC08D6" w:rsidP="001C0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EE1" w:rsidRPr="001C01E8" w:rsidRDefault="000E4EE1" w:rsidP="001C01E8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4EE1" w:rsidRPr="00A3400B" w:rsidRDefault="00CB6648" w:rsidP="000E4EE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7.13.</w:t>
      </w:r>
      <w:r w:rsidR="000E4EE1" w:rsidRPr="00A3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</w:t>
      </w:r>
      <w:r w:rsidR="001C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лнительного образования в школе</w:t>
      </w:r>
    </w:p>
    <w:p w:rsidR="000E4EE1" w:rsidRPr="00A3400B" w:rsidRDefault="000E4EE1" w:rsidP="000E4EE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школы используется для мотивации учащихся к познанию и творчеству, развитию их способностей в различных видах деятельности.</w:t>
      </w:r>
    </w:p>
    <w:p w:rsidR="000E4EE1" w:rsidRPr="00A3400B" w:rsidRDefault="000E4EE1" w:rsidP="000E4EE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объединений дополнительного образования проходит в первую и вторую половину дня, многие учащиеся посещают несколько кружков. Форму занятий педагог выбирает в соответствии с поставленными задачами и образовательной программой объединения.</w:t>
      </w:r>
    </w:p>
    <w:p w:rsidR="00EC08D6" w:rsidRPr="00EC08D6" w:rsidRDefault="00EC08D6" w:rsidP="00E0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статус –</w:t>
      </w:r>
      <w:r w:rsid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спортивный, поэтому все учащиеся </w:t>
      </w:r>
      <w:r w:rsid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  с</w:t>
      </w:r>
      <w:r w:rsid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портивными  секциями 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</w:t>
      </w:r>
      <w:r w:rsidR="00366B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5E5">
        <w:rPr>
          <w:rFonts w:ascii="Times New Roman" w:hAnsi="Times New Roman" w:cs="Times New Roman"/>
          <w:sz w:val="24"/>
          <w:szCs w:val="24"/>
        </w:rPr>
        <w:t xml:space="preserve"> </w:t>
      </w:r>
      <w:r w:rsidRP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в спортивных отделениях: для начальных классов – 2 раза в неделю четверг, суббота; для 5-8 классов  один раз в день с 14ч00м- 16ч00м. Учащиеся  9-11 классов занимаются 2 раза в день с 11ч30м- 13ч00м и 17ч00м- 19ч00м., в субботу 1 раз. В четверг банный день.  </w:t>
      </w:r>
      <w:r w:rsidR="00B855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10 спортивных отделений.</w:t>
      </w:r>
      <w:r w:rsidR="00E0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охват учащихся  спортивными секциями - 100 %. </w:t>
      </w:r>
    </w:p>
    <w:p w:rsidR="00EC08D6" w:rsidRDefault="00EC08D6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учебный год  работали  следующие     кружки:</w:t>
      </w:r>
    </w:p>
    <w:p w:rsidR="00E041C4" w:rsidRDefault="00E041C4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D6" w:rsidRDefault="00EC08D6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 вокальный кружок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 53 учащихся, руковод</w:t>
      </w:r>
      <w:r w:rsid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итель:  </w:t>
      </w:r>
      <w:proofErr w:type="spellStart"/>
      <w:r w:rsid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Баишева</w:t>
      </w:r>
      <w:proofErr w:type="spellEnd"/>
      <w:r w:rsidR="00B0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E041C4" w:rsidRDefault="00E041C4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Таблица 47</w:t>
      </w:r>
    </w:p>
    <w:p w:rsidR="00152579" w:rsidRPr="00EC08D6" w:rsidRDefault="00152579" w:rsidP="00E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2127"/>
        <w:gridCol w:w="1984"/>
        <w:gridCol w:w="1559"/>
        <w:gridCol w:w="1701"/>
      </w:tblGrid>
      <w:tr w:rsidR="00EC08D6" w:rsidRPr="001C01E8" w:rsidTr="00152579">
        <w:trPr>
          <w:trHeight w:val="297"/>
        </w:trPr>
        <w:tc>
          <w:tcPr>
            <w:tcW w:w="993" w:type="dxa"/>
          </w:tcPr>
          <w:p w:rsidR="00EC08D6" w:rsidRPr="001C01E8" w:rsidRDefault="00B02B7F" w:rsidP="00B02B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842" w:type="dxa"/>
          </w:tcPr>
          <w:p w:rsidR="00EC08D6" w:rsidRPr="001C01E8" w:rsidRDefault="00B02B7F" w:rsidP="00B02B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2127" w:type="dxa"/>
          </w:tcPr>
          <w:p w:rsidR="00EC08D6" w:rsidRPr="001C01E8" w:rsidRDefault="00B02B7F" w:rsidP="00EC08D6">
            <w:pPr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EC08D6" w:rsidRPr="001C01E8" w:rsidRDefault="00EC08D6" w:rsidP="00B02B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EC08D6" w:rsidRPr="001C01E8" w:rsidRDefault="00B02B7F" w:rsidP="00EC08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 </w:t>
            </w:r>
            <w:proofErr w:type="spellStart"/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участиника</w:t>
            </w:r>
            <w:proofErr w:type="spellEnd"/>
          </w:p>
        </w:tc>
        <w:tc>
          <w:tcPr>
            <w:tcW w:w="1559" w:type="dxa"/>
          </w:tcPr>
          <w:p w:rsidR="00EC08D6" w:rsidRPr="001C01E8" w:rsidRDefault="00B02B7F" w:rsidP="00EC08D6">
            <w:pPr>
              <w:ind w:left="567" w:hanging="6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lastRenderedPageBreak/>
              <w:t>13.02.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Региональный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</w:t>
            </w:r>
            <w:proofErr w:type="spellStart"/>
            <w:r w:rsidRPr="001C01E8">
              <w:rPr>
                <w:rFonts w:ascii="Times New Roman" w:hAnsi="Times New Roman" w:cs="Times New Roman"/>
              </w:rPr>
              <w:t>Ыллаа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туой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уол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о5о»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Бурцев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Ганя</w:t>
            </w:r>
            <w:proofErr w:type="spellEnd"/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улус с.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Туора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Куел</w:t>
            </w:r>
            <w:proofErr w:type="spellEnd"/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22-23.02.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Улусный конкурс</w:t>
            </w:r>
          </w:p>
        </w:tc>
        <w:tc>
          <w:tcPr>
            <w:tcW w:w="2127" w:type="dxa"/>
          </w:tcPr>
          <w:p w:rsidR="00EC08D6" w:rsidRPr="001C01E8" w:rsidRDefault="00B02B7F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</w:t>
            </w:r>
            <w:r w:rsidR="00EC08D6" w:rsidRPr="001C01E8">
              <w:rPr>
                <w:rFonts w:ascii="Times New Roman" w:hAnsi="Times New Roman" w:cs="Times New Roman"/>
              </w:rPr>
              <w:t>Полярная звезда</w:t>
            </w:r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Трио «</w:t>
            </w:r>
            <w:proofErr w:type="spellStart"/>
            <w:r w:rsidRPr="001C01E8">
              <w:rPr>
                <w:rFonts w:ascii="Times New Roman" w:hAnsi="Times New Roman" w:cs="Times New Roman"/>
                <w:b/>
              </w:rPr>
              <w:t>Чуораанчык</w:t>
            </w:r>
            <w:proofErr w:type="spellEnd"/>
            <w:r w:rsidRPr="001C01E8">
              <w:rPr>
                <w:rFonts w:ascii="Times New Roman" w:hAnsi="Times New Roman" w:cs="Times New Roman"/>
                <w:b/>
              </w:rPr>
              <w:t>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Туйаара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Юля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Соло </w:t>
            </w:r>
            <w:r w:rsidRPr="001C01E8">
              <w:rPr>
                <w:rFonts w:ascii="Times New Roman" w:hAnsi="Times New Roman" w:cs="Times New Roman"/>
              </w:rPr>
              <w:t xml:space="preserve">Варя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Сыромятникова</w:t>
            </w:r>
            <w:proofErr w:type="spellEnd"/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  <w:r w:rsidRPr="001C01E8">
              <w:rPr>
                <w:rFonts w:ascii="Times New Roman" w:hAnsi="Times New Roman" w:cs="Times New Roman"/>
                <w:lang w:val="en-US"/>
              </w:rPr>
              <w:t>I</w:t>
            </w:r>
            <w:r w:rsidRPr="001C01E8">
              <w:rPr>
                <w:rFonts w:ascii="Times New Roman" w:hAnsi="Times New Roman" w:cs="Times New Roman"/>
              </w:rPr>
              <w:t xml:space="preserve"> степени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gramStart"/>
            <w:r w:rsidRPr="001C01E8">
              <w:rPr>
                <w:rFonts w:ascii="Times New Roman" w:hAnsi="Times New Roman" w:cs="Times New Roman"/>
              </w:rPr>
              <w:t>с</w:t>
            </w:r>
            <w:proofErr w:type="gramEnd"/>
            <w:r w:rsidRPr="001C01E8">
              <w:rPr>
                <w:rFonts w:ascii="Times New Roman" w:hAnsi="Times New Roman" w:cs="Times New Roman"/>
              </w:rPr>
              <w:t>. Чурапча</w:t>
            </w: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28.02.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Улусный конкурс</w:t>
            </w:r>
          </w:p>
        </w:tc>
        <w:tc>
          <w:tcPr>
            <w:tcW w:w="2127" w:type="dxa"/>
          </w:tcPr>
          <w:p w:rsidR="00EC08D6" w:rsidRPr="001C01E8" w:rsidRDefault="00B02B7F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</w:t>
            </w:r>
            <w:proofErr w:type="spellStart"/>
            <w:r w:rsidR="00EC08D6" w:rsidRPr="001C01E8">
              <w:rPr>
                <w:rFonts w:ascii="Times New Roman" w:hAnsi="Times New Roman" w:cs="Times New Roman"/>
              </w:rPr>
              <w:t>Кемус</w:t>
            </w:r>
            <w:proofErr w:type="spellEnd"/>
            <w:r w:rsidR="00EC08D6" w:rsidRPr="001C01E8">
              <w:rPr>
                <w:rFonts w:ascii="Times New Roman" w:hAnsi="Times New Roman" w:cs="Times New Roman"/>
              </w:rPr>
              <w:t xml:space="preserve"> дор5оон</w:t>
            </w:r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Соло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Ганя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Бурцев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Соло</w:t>
            </w: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Колтовской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Сандал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 Трио «</w:t>
            </w:r>
            <w:proofErr w:type="spellStart"/>
            <w:r w:rsidRPr="001C01E8">
              <w:rPr>
                <w:rFonts w:ascii="Times New Roman" w:hAnsi="Times New Roman" w:cs="Times New Roman"/>
                <w:b/>
              </w:rPr>
              <w:t>Кундэл</w:t>
            </w:r>
            <w:proofErr w:type="spellEnd"/>
            <w:r w:rsidRPr="001C01E8">
              <w:rPr>
                <w:rFonts w:ascii="Times New Roman" w:hAnsi="Times New Roman" w:cs="Times New Roman"/>
                <w:b/>
              </w:rPr>
              <w:t>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Гуляева Тина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Корякина Стеша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Кузьмина Лида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ГРАН-ПРИ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Сертификат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с</w:t>
            </w:r>
            <w:proofErr w:type="gramStart"/>
            <w:r w:rsidRPr="001C01E8">
              <w:rPr>
                <w:rFonts w:ascii="Times New Roman" w:hAnsi="Times New Roman" w:cs="Times New Roman"/>
              </w:rPr>
              <w:t>.Т</w:t>
            </w:r>
            <w:proofErr w:type="gramEnd"/>
            <w:r w:rsidRPr="001C01E8">
              <w:rPr>
                <w:rFonts w:ascii="Times New Roman" w:hAnsi="Times New Roman" w:cs="Times New Roman"/>
              </w:rPr>
              <w:t>елей</w:t>
            </w:r>
            <w:proofErr w:type="spellEnd"/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6.03.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Между ТОС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</w:t>
            </w:r>
            <w:proofErr w:type="spellStart"/>
            <w:r w:rsidRPr="001C01E8">
              <w:rPr>
                <w:rFonts w:ascii="Times New Roman" w:hAnsi="Times New Roman" w:cs="Times New Roman"/>
              </w:rPr>
              <w:t>Кырачаан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Туйаарыма</w:t>
            </w:r>
            <w:proofErr w:type="spellEnd"/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1E8">
              <w:rPr>
                <w:rFonts w:ascii="Times New Roman" w:hAnsi="Times New Roman" w:cs="Times New Roman"/>
              </w:rPr>
              <w:t>с</w:t>
            </w:r>
            <w:proofErr w:type="gramEnd"/>
            <w:r w:rsidRPr="001C01E8">
              <w:rPr>
                <w:rFonts w:ascii="Times New Roman" w:hAnsi="Times New Roman" w:cs="Times New Roman"/>
              </w:rPr>
              <w:t>. Чурапча</w:t>
            </w: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15.03.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Международный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«Бриллиантовые нотки»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Трио</w:t>
            </w:r>
            <w:r w:rsidRPr="001C01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01E8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  <w:r w:rsidRPr="001C01E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proofErr w:type="gramStart"/>
            <w:r w:rsidRPr="001C01E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</w:tcPr>
          <w:p w:rsidR="00EC08D6" w:rsidRPr="001C01E8" w:rsidRDefault="00B02B7F" w:rsidP="00B02B7F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г</w:t>
            </w:r>
            <w:proofErr w:type="gramStart"/>
            <w:r w:rsidR="00EC08D6" w:rsidRPr="001C01E8">
              <w:rPr>
                <w:rFonts w:ascii="Times New Roman" w:hAnsi="Times New Roman" w:cs="Times New Roman"/>
              </w:rPr>
              <w:t>.Я</w:t>
            </w:r>
            <w:proofErr w:type="gramEnd"/>
            <w:r w:rsidR="00EC08D6" w:rsidRPr="001C01E8">
              <w:rPr>
                <w:rFonts w:ascii="Times New Roman" w:hAnsi="Times New Roman" w:cs="Times New Roman"/>
              </w:rPr>
              <w:t>кутск</w:t>
            </w:r>
            <w:proofErr w:type="spellEnd"/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25.03.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Региональный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</w:t>
            </w:r>
            <w:proofErr w:type="spellStart"/>
            <w:r w:rsidRPr="001C01E8">
              <w:rPr>
                <w:rFonts w:ascii="Times New Roman" w:hAnsi="Times New Roman" w:cs="Times New Roman"/>
              </w:rPr>
              <w:t>Кемус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ыллык</w:t>
            </w:r>
            <w:proofErr w:type="spellEnd"/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Трио 1а класса 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Сысолятин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Миша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Сатыбалдиев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Руслан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Тарская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Сандаара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Трио 1б класса          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Оконешникова Аня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Таныкова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Анита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Михайлова Валерия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Ансамбль 3 класса  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Туйаара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Юля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Никитина Лия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Гоголев Валера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Степанов Саша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Таныков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Толя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Ноговицын Сеня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Квартет «</w:t>
            </w:r>
            <w:proofErr w:type="spellStart"/>
            <w:r w:rsidRPr="001C01E8">
              <w:rPr>
                <w:rFonts w:ascii="Times New Roman" w:hAnsi="Times New Roman" w:cs="Times New Roman"/>
                <w:b/>
              </w:rPr>
              <w:t>Кундэл</w:t>
            </w:r>
            <w:proofErr w:type="spellEnd"/>
            <w:r w:rsidRPr="001C01E8">
              <w:rPr>
                <w:rFonts w:ascii="Times New Roman" w:hAnsi="Times New Roman" w:cs="Times New Roman"/>
                <w:b/>
              </w:rPr>
              <w:t>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Гуляева Тина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Корякина Стеша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Кузьмина Лида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Айта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Ансамбль «</w:t>
            </w:r>
            <w:proofErr w:type="spellStart"/>
            <w:r w:rsidRPr="001C01E8">
              <w:rPr>
                <w:rFonts w:ascii="Times New Roman" w:hAnsi="Times New Roman" w:cs="Times New Roman"/>
                <w:b/>
              </w:rPr>
              <w:t>Тэтим</w:t>
            </w:r>
            <w:proofErr w:type="spellEnd"/>
            <w:r w:rsidRPr="001C01E8">
              <w:rPr>
                <w:rFonts w:ascii="Times New Roman" w:hAnsi="Times New Roman" w:cs="Times New Roman"/>
                <w:b/>
              </w:rPr>
              <w:t>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Гуляева Тина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Корякина Стеша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Кузьмина Лида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Айта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Кривошапкин Коля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lastRenderedPageBreak/>
              <w:t>Кривошапкин Сергей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Софронов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Уйсен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Сокольников Радик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Таныков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Адам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ЧРССОШИ</w:t>
            </w: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lastRenderedPageBreak/>
              <w:t>05.04.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Улусный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«Саьар5а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саас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сулустара</w:t>
            </w:r>
            <w:proofErr w:type="spellEnd"/>
            <w:r w:rsidRPr="001C01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Фольклорный ансамбль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Гоголев Валера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Степанов Саша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Туйаара</w:t>
            </w:r>
            <w:proofErr w:type="spell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Юля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Николаева Лия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  <w:b/>
              </w:rPr>
            </w:pPr>
            <w:r w:rsidRPr="001C01E8">
              <w:rPr>
                <w:rFonts w:ascii="Times New Roman" w:hAnsi="Times New Roman" w:cs="Times New Roman"/>
                <w:b/>
              </w:rPr>
              <w:t>Квартет 4 класса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Федорова Настя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Кузьмина Вика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Оконешников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Вадим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Иванов Арсений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Соло</w:t>
            </w:r>
            <w:r w:rsidRPr="001C01E8">
              <w:rPr>
                <w:rFonts w:ascii="Times New Roman" w:hAnsi="Times New Roman" w:cs="Times New Roman"/>
              </w:rPr>
              <w:t xml:space="preserve"> Ефремова Дуня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Соло </w:t>
            </w:r>
            <w:proofErr w:type="spellStart"/>
            <w:r w:rsidRPr="001C01E8">
              <w:rPr>
                <w:rFonts w:ascii="Times New Roman" w:hAnsi="Times New Roman" w:cs="Times New Roman"/>
              </w:rPr>
              <w:t>Таныкова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Анита</w:t>
            </w:r>
          </w:p>
        </w:tc>
        <w:tc>
          <w:tcPr>
            <w:tcW w:w="1559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lang w:val="en-US"/>
              </w:rPr>
              <w:t>II</w:t>
            </w:r>
            <w:r w:rsidRPr="001C01E8">
              <w:rPr>
                <w:rFonts w:ascii="Times New Roman" w:hAnsi="Times New Roman" w:cs="Times New Roman"/>
              </w:rPr>
              <w:t xml:space="preserve"> ст</w:t>
            </w:r>
            <w:r w:rsidR="00B02B7F" w:rsidRPr="001C01E8">
              <w:rPr>
                <w:rFonts w:ascii="Times New Roman" w:hAnsi="Times New Roman" w:cs="Times New Roman"/>
              </w:rPr>
              <w:t>епени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  <w:r w:rsidRPr="001C01E8">
              <w:rPr>
                <w:rFonts w:ascii="Times New Roman" w:hAnsi="Times New Roman" w:cs="Times New Roman"/>
                <w:lang w:val="en-US"/>
              </w:rPr>
              <w:t>II</w:t>
            </w: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C01E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Сертификат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22.05.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proofErr w:type="spellStart"/>
            <w:r w:rsidRPr="001C01E8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«Классный класс»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 xml:space="preserve">Соло </w:t>
            </w:r>
            <w:r w:rsidRPr="001C01E8">
              <w:rPr>
                <w:rFonts w:ascii="Times New Roman" w:hAnsi="Times New Roman" w:cs="Times New Roman"/>
              </w:rPr>
              <w:t>Матвеева Лена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Дует</w:t>
            </w:r>
            <w:r w:rsidRPr="001C01E8">
              <w:rPr>
                <w:rFonts w:ascii="Times New Roman" w:hAnsi="Times New Roman" w:cs="Times New Roman"/>
              </w:rPr>
              <w:t xml:space="preserve"> Слепцов Вася          Слепцов Коля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Дует</w:t>
            </w:r>
            <w:r w:rsidRPr="001C01E8">
              <w:rPr>
                <w:rFonts w:ascii="Times New Roman" w:hAnsi="Times New Roman" w:cs="Times New Roman"/>
              </w:rPr>
              <w:t xml:space="preserve"> Александров Гриша 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Лавров Женя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Ансамбль девочек</w:t>
            </w:r>
            <w:r w:rsidRPr="001C01E8">
              <w:rPr>
                <w:rFonts w:ascii="Times New Roman" w:hAnsi="Times New Roman" w:cs="Times New Roman"/>
              </w:rPr>
              <w:t xml:space="preserve"> 8 класса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Ансамбль девочек</w:t>
            </w:r>
            <w:r w:rsidRPr="001C01E8">
              <w:rPr>
                <w:rFonts w:ascii="Times New Roman" w:hAnsi="Times New Roman" w:cs="Times New Roman"/>
              </w:rPr>
              <w:t xml:space="preserve"> 9 класса</w:t>
            </w:r>
          </w:p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Дует</w:t>
            </w:r>
            <w:r w:rsidR="00B02B7F" w:rsidRPr="001C01E8">
              <w:rPr>
                <w:rFonts w:ascii="Times New Roman" w:hAnsi="Times New Roman" w:cs="Times New Roman"/>
              </w:rPr>
              <w:t xml:space="preserve"> Николаева Альмира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Сивцева Настя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Соло</w:t>
            </w: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1E8">
              <w:rPr>
                <w:rFonts w:ascii="Times New Roman" w:hAnsi="Times New Roman" w:cs="Times New Roman"/>
              </w:rPr>
              <w:t>Арьянов</w:t>
            </w:r>
            <w:proofErr w:type="spellEnd"/>
            <w:r w:rsidRPr="001C01E8">
              <w:rPr>
                <w:rFonts w:ascii="Times New Roman" w:hAnsi="Times New Roman" w:cs="Times New Roman"/>
              </w:rPr>
              <w:t xml:space="preserve"> Володя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Квартет  мальчиков</w:t>
            </w:r>
            <w:r w:rsidRPr="001C01E8">
              <w:rPr>
                <w:rFonts w:ascii="Times New Roman" w:hAnsi="Times New Roman" w:cs="Times New Roman"/>
              </w:rPr>
              <w:t xml:space="preserve"> 9 класса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Соло</w:t>
            </w:r>
            <w:r w:rsidRPr="001C01E8">
              <w:rPr>
                <w:rFonts w:ascii="Times New Roman" w:hAnsi="Times New Roman" w:cs="Times New Roman"/>
              </w:rPr>
              <w:t xml:space="preserve"> Лена Петрова</w:t>
            </w:r>
          </w:p>
          <w:p w:rsidR="00EC08D6" w:rsidRPr="001C01E8" w:rsidRDefault="00EC08D6" w:rsidP="001C01E8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  <w:b/>
              </w:rPr>
              <w:t>Соло</w:t>
            </w:r>
            <w:r w:rsidRPr="001C01E8">
              <w:rPr>
                <w:rFonts w:ascii="Times New Roman" w:hAnsi="Times New Roman" w:cs="Times New Roman"/>
              </w:rPr>
              <w:t xml:space="preserve"> Тина Гуляева</w:t>
            </w:r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  <w:r w:rsidRPr="001C01E8">
              <w:rPr>
                <w:rFonts w:ascii="Times New Roman" w:hAnsi="Times New Roman" w:cs="Times New Roman"/>
                <w:lang w:val="en-US"/>
              </w:rPr>
              <w:t>II</w:t>
            </w: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C01E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Номинация «Дебют года»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Номинация «Дебют года»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</w:t>
            </w:r>
            <w:r w:rsidRPr="001C01E8">
              <w:rPr>
                <w:rFonts w:ascii="Times New Roman" w:hAnsi="Times New Roman" w:cs="Times New Roman"/>
                <w:lang w:val="en-US"/>
              </w:rPr>
              <w:t>I</w:t>
            </w:r>
            <w:r w:rsidRPr="001C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C01E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 w:rsidRPr="001C01E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</w:tr>
      <w:tr w:rsidR="00EC08D6" w:rsidRPr="001C01E8" w:rsidTr="00152579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02B7F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29.04.</w:t>
            </w:r>
          </w:p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Улусный конкурс</w:t>
            </w:r>
          </w:p>
        </w:tc>
        <w:tc>
          <w:tcPr>
            <w:tcW w:w="2127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ХОР РФ, Р</w:t>
            </w:r>
            <w:proofErr w:type="gramStart"/>
            <w:r w:rsidRPr="001C01E8">
              <w:rPr>
                <w:rFonts w:ascii="Times New Roman" w:hAnsi="Times New Roman" w:cs="Times New Roman"/>
              </w:rPr>
              <w:t>С(</w:t>
            </w:r>
            <w:proofErr w:type="gramEnd"/>
            <w:r w:rsidRPr="001C01E8">
              <w:rPr>
                <w:rFonts w:ascii="Times New Roman" w:hAnsi="Times New Roman" w:cs="Times New Roman"/>
              </w:rPr>
              <w:t>Я), Чурапчи</w:t>
            </w:r>
          </w:p>
        </w:tc>
        <w:tc>
          <w:tcPr>
            <w:tcW w:w="1984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  <w:r w:rsidRPr="001C01E8">
              <w:rPr>
                <w:rFonts w:ascii="Times New Roman" w:hAnsi="Times New Roman" w:cs="Times New Roman"/>
              </w:rPr>
              <w:t>Учащиеся и коллектив</w:t>
            </w:r>
          </w:p>
        </w:tc>
        <w:tc>
          <w:tcPr>
            <w:tcW w:w="1559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8D6" w:rsidRPr="001C01E8" w:rsidRDefault="00EC08D6" w:rsidP="00EC08D6">
            <w:pPr>
              <w:rPr>
                <w:rFonts w:ascii="Times New Roman" w:hAnsi="Times New Roman" w:cs="Times New Roman"/>
              </w:rPr>
            </w:pPr>
          </w:p>
        </w:tc>
      </w:tr>
    </w:tbl>
    <w:p w:rsidR="00EC08D6" w:rsidRPr="001C01E8" w:rsidRDefault="00EC08D6" w:rsidP="00EC08D6">
      <w:pPr>
        <w:spacing w:after="0" w:line="240" w:lineRule="auto"/>
        <w:rPr>
          <w:rFonts w:ascii="Times New Roman" w:hAnsi="Times New Roman" w:cs="Times New Roman"/>
        </w:rPr>
      </w:pPr>
    </w:p>
    <w:p w:rsidR="00EC08D6" w:rsidRPr="00EC08D6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Прикладной кружок «</w:t>
      </w:r>
      <w:proofErr w:type="spellStart"/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Кустук</w:t>
      </w:r>
      <w:proofErr w:type="spellEnd"/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52579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08D6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Кривошапкина С.С., отличник образования Республики Саха (Якутия). О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хват- 15 учащихся начальных классов, 7 учащихся средние классы и 6 учащихся старших классов. Результат работы: Соломонова Олеся- 2 место на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улусной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 «Шаг в будущее»,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республиканском этапе.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8D6" w:rsidRPr="00EC08D6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18.03.14г.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Отборочном туре выставке прикладного творчества учащихся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посвященной голу Арктик РС(Я): Соломонова Олеся- (7кл)  участие, Осипова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Ньургуяна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- 3 м, Ефимова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Айаана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) - 2 место, Шестакова Ангелин (6кл) - 3 м.</w:t>
      </w:r>
    </w:p>
    <w:p w:rsidR="00EC08D6" w:rsidRPr="00EC08D6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5.04.14.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Улусная выставка прикладного творчества учащихся: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Дьяконова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Ангелика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(4кл)- 1 м,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Кагнаева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 (4кл) участие, Шестакова Полина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;кл) участие, Анисимова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Эльфира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) 3 место.</w:t>
      </w:r>
    </w:p>
    <w:p w:rsidR="00EC08D6" w:rsidRPr="00EC08D6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19.04.14г.  Улусный конкурс поделок «В защиту птиц» посвящённому к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Междунардному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Птиц»  приуроченному 10-летию МУПК.</w:t>
      </w:r>
    </w:p>
    <w:p w:rsidR="00EC08D6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- 10.0414г.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Федосеева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место.</w:t>
      </w:r>
    </w:p>
    <w:p w:rsidR="00EC08D6" w:rsidRPr="00EC08D6" w:rsidRDefault="00CB6648" w:rsidP="00CB664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C08D6"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елестудия «</w:t>
      </w:r>
      <w:proofErr w:type="spellStart"/>
      <w:r w:rsidR="00EC08D6"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Чэчир</w:t>
      </w:r>
      <w:proofErr w:type="spellEnd"/>
      <w:r w:rsidR="00EC08D6" w:rsidRPr="001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охват</w:t>
      </w:r>
      <w:r w:rsidR="00EC08D6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 учащихся.  Рук</w:t>
      </w:r>
      <w:r w:rsidR="00731264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 </w:t>
      </w:r>
      <w:proofErr w:type="spellStart"/>
      <w:r w:rsidR="00EC08D6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Ховров</w:t>
      </w:r>
      <w:proofErr w:type="spellEnd"/>
      <w:r w:rsidR="00EC08D6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1264" w:rsidRPr="00152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иколай Михайлович.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 в эфир через  студию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Маарыкчаан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на телеканал   «НВК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аха» произведен  8 раз где были сюжеты  о проведении мероприятий таких как «Мисс школы»,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шоу», ролик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Сарыкынай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сахсырга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«Выборы Президента школы», «Новый год»,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Уолан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аагыллара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«Встреча с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Диодоровой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Настей- параолимпийским призером», «Победитель профи учитель Яковлев Г.М.», «День Победы»,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же были выпущены в эфир сюжеты на передачу «Сана кун»,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Биьикчээн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Приняли участие на республиканские конкурсы фильмов «Спортивная массовая работы в ЧРССОШИ», «Отчет о проведении олимпийских уроков»,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видоепрезентация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на НВК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 вопросы,. Также были подготовлены видеоматериалов для учителей-конкурсантов: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Г.М. –победитель республиканского этапа «Профи-учитель»,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Папвлова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А.К.- победитель улусного этапа «Профи-учитель», Кривошапкина С.С.- номинанта  улусного конкурса классных руководитель «Сердце отдаю детям», Рожиной М.В.- победитель Всероссийского конкурса «Лучший  учитель России», Сергеева А.А.- призер регионального конкурса «Молодой педагог»,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С.М.- победитель республиканского фестиваля физкультуры и спорта., Фомина Д.В.-номинанта  улусного конкурса  «Миссис Чурапча», Прокопьева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В.Н.- призера улусного конкурса «Учитель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ыпущены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краткометражные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Виртулаьный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мир»,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Сэттээх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мал», «Бригада», «Музыкальный видеоклип». </w:t>
      </w:r>
    </w:p>
    <w:p w:rsidR="00EC08D6" w:rsidRPr="00EC08D6" w:rsidRDefault="00731264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рикладной кружок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08D6"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«Уран </w:t>
      </w:r>
      <w:proofErr w:type="spellStart"/>
      <w:r w:rsidR="00EC08D6"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уус</w:t>
      </w:r>
      <w:proofErr w:type="spellEnd"/>
      <w:r w:rsidR="00EC08D6"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 Романов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Николаевич.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 12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вует. </w:t>
      </w:r>
    </w:p>
    <w:p w:rsidR="00EC08D6" w:rsidRPr="00731264" w:rsidRDefault="00731264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«</w:t>
      </w:r>
      <w:proofErr w:type="spellStart"/>
      <w:r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Чэбдик</w:t>
      </w:r>
      <w:proofErr w:type="spellEnd"/>
      <w:r w:rsidRPr="0073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 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Сивцева </w:t>
      </w:r>
      <w:proofErr w:type="spellStart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ераника</w:t>
      </w:r>
      <w:proofErr w:type="spellEnd"/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Андреевна. 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10 учащихся. За год выпустили  школьных газет 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Чэбдик</w:t>
      </w:r>
      <w:proofErr w:type="spellEnd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раз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опубликованы статьи в газету «Сана </w:t>
      </w:r>
      <w:proofErr w:type="spellStart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</w:t>
      </w:r>
      <w:proofErr w:type="spellEnd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(9статьей)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Якутии» (4 статьи)</w:t>
      </w:r>
      <w:proofErr w:type="gramStart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C08D6" w:rsidRPr="0073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сайте  постоянно обновляется новыми материалами. Силами воспитанников все школьные мероприятия впечатлены на фотографии.  </w:t>
      </w:r>
    </w:p>
    <w:p w:rsidR="00EC08D6" w:rsidRPr="00EC08D6" w:rsidRDefault="00EC08D6" w:rsidP="0036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648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7.14.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(программа пед</w:t>
      </w:r>
      <w:r w:rsidR="00731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агогического вс</w:t>
      </w: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еобуча, </w:t>
      </w:r>
      <w:r w:rsidR="00152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</w:t>
      </w:r>
      <w:proofErr w:type="gramEnd"/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родительские собрании) </w:t>
      </w:r>
    </w:p>
    <w:p w:rsid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с родителями, с общественностью.</w:t>
      </w:r>
    </w:p>
    <w:p w:rsidR="00E041C4" w:rsidRP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48</w:t>
      </w:r>
    </w:p>
    <w:p w:rsidR="00EC08D6" w:rsidRPr="00E041C4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4225"/>
        <w:gridCol w:w="1843"/>
        <w:gridCol w:w="2835"/>
      </w:tblGrid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25" w:type="dxa"/>
          </w:tcPr>
          <w:p w:rsidR="00EC08D6" w:rsidRPr="001C01E8" w:rsidRDefault="00731264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EC08D6" w:rsidRPr="001C01E8" w:rsidRDefault="00731264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Д</w:t>
            </w:r>
            <w:r w:rsidR="00EC08D6" w:rsidRPr="001C01E8">
              <w:rPr>
                <w:b/>
                <w:sz w:val="22"/>
                <w:szCs w:val="22"/>
              </w:rPr>
              <w:t>ата</w:t>
            </w:r>
          </w:p>
        </w:tc>
        <w:tc>
          <w:tcPr>
            <w:tcW w:w="2835" w:type="dxa"/>
          </w:tcPr>
          <w:p w:rsidR="00EC08D6" w:rsidRPr="001C01E8" w:rsidRDefault="00731264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П</w:t>
            </w:r>
            <w:r w:rsidR="00EC08D6" w:rsidRPr="001C01E8">
              <w:rPr>
                <w:b/>
                <w:sz w:val="22"/>
                <w:szCs w:val="22"/>
              </w:rPr>
              <w:t>римечания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1.</w:t>
            </w:r>
          </w:p>
        </w:tc>
        <w:tc>
          <w:tcPr>
            <w:tcW w:w="4225" w:type="dxa"/>
          </w:tcPr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Общее родительское собрание: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1 собрание «Ого </w:t>
            </w:r>
            <w:proofErr w:type="spellStart"/>
            <w:r w:rsidRPr="001C01E8">
              <w:rPr>
                <w:sz w:val="22"/>
                <w:szCs w:val="22"/>
              </w:rPr>
              <w:t>уйулгатын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харыстааьын</w:t>
            </w:r>
            <w:proofErr w:type="spellEnd"/>
            <w:r w:rsidRPr="001C01E8">
              <w:rPr>
                <w:sz w:val="22"/>
                <w:szCs w:val="22"/>
              </w:rPr>
              <w:t xml:space="preserve">» Работала 3 секции: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</w:t>
            </w:r>
            <w:proofErr w:type="spellStart"/>
            <w:r w:rsidRPr="001C01E8">
              <w:rPr>
                <w:sz w:val="22"/>
                <w:szCs w:val="22"/>
              </w:rPr>
              <w:t>Чол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олох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торуттэрин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дьиэ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кэргэннэ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инэрии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</w:t>
            </w:r>
            <w:proofErr w:type="spellStart"/>
            <w:r w:rsidRPr="001C01E8">
              <w:rPr>
                <w:sz w:val="22"/>
                <w:szCs w:val="22"/>
              </w:rPr>
              <w:t>Кэлэр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кэскили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быьымыах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</w:t>
            </w:r>
            <w:proofErr w:type="gramStart"/>
            <w:r w:rsidRPr="001C01E8">
              <w:rPr>
                <w:sz w:val="22"/>
                <w:szCs w:val="22"/>
              </w:rPr>
              <w:t>Ого</w:t>
            </w:r>
            <w:proofErr w:type="gramEnd"/>
            <w:r w:rsidRPr="001C01E8">
              <w:rPr>
                <w:sz w:val="22"/>
                <w:szCs w:val="22"/>
              </w:rPr>
              <w:t xml:space="preserve"> псих </w:t>
            </w:r>
            <w:proofErr w:type="spellStart"/>
            <w:r w:rsidRPr="001C01E8">
              <w:rPr>
                <w:sz w:val="22"/>
                <w:szCs w:val="22"/>
              </w:rPr>
              <w:t>комону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айдах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онороухха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2 собрание:  «</w:t>
            </w:r>
            <w:proofErr w:type="spellStart"/>
            <w:r w:rsidRPr="001C01E8">
              <w:rPr>
                <w:sz w:val="22"/>
                <w:szCs w:val="22"/>
              </w:rPr>
              <w:t>Дьиэ</w:t>
            </w:r>
            <w:proofErr w:type="spellEnd"/>
            <w:r w:rsidRPr="001C01E8">
              <w:rPr>
                <w:sz w:val="22"/>
                <w:szCs w:val="22"/>
              </w:rPr>
              <w:t xml:space="preserve">  </w:t>
            </w:r>
            <w:proofErr w:type="spellStart"/>
            <w:r w:rsidRPr="001C01E8">
              <w:rPr>
                <w:sz w:val="22"/>
                <w:szCs w:val="22"/>
              </w:rPr>
              <w:t>кэргэ</w:t>
            </w:r>
            <w:proofErr w:type="gramStart"/>
            <w:r w:rsidRPr="001C01E8">
              <w:rPr>
                <w:sz w:val="22"/>
                <w:szCs w:val="22"/>
              </w:rPr>
              <w:t>н</w:t>
            </w:r>
            <w:proofErr w:type="spellEnd"/>
            <w:r w:rsidRPr="001C01E8">
              <w:rPr>
                <w:sz w:val="22"/>
                <w:szCs w:val="22"/>
              </w:rPr>
              <w:t>-</w:t>
            </w:r>
            <w:proofErr w:type="gramEnd"/>
            <w:r w:rsidRPr="001C01E8">
              <w:rPr>
                <w:sz w:val="22"/>
                <w:szCs w:val="22"/>
              </w:rPr>
              <w:t xml:space="preserve"> ого </w:t>
            </w:r>
            <w:proofErr w:type="spellStart"/>
            <w:r w:rsidRPr="001C01E8">
              <w:rPr>
                <w:sz w:val="22"/>
                <w:szCs w:val="22"/>
              </w:rPr>
              <w:t>иитиллэр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эйгэтэ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18.01.13 г. охват- 135род.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12.05.14 г.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охват-112 род.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Участие приняли: </w:t>
            </w:r>
            <w:proofErr w:type="spellStart"/>
            <w:r w:rsidRPr="001C01E8">
              <w:rPr>
                <w:sz w:val="22"/>
                <w:szCs w:val="22"/>
              </w:rPr>
              <w:t>Дыдаева</w:t>
            </w:r>
            <w:proofErr w:type="spellEnd"/>
            <w:r w:rsidRPr="001C01E8">
              <w:rPr>
                <w:sz w:val="22"/>
                <w:szCs w:val="22"/>
              </w:rPr>
              <w:t xml:space="preserve"> Л.Н.- врач </w:t>
            </w:r>
            <w:proofErr w:type="gramStart"/>
            <w:r w:rsidRPr="001C01E8">
              <w:rPr>
                <w:sz w:val="22"/>
                <w:szCs w:val="22"/>
              </w:rPr>
              <w:t>–н</w:t>
            </w:r>
            <w:proofErr w:type="gramEnd"/>
            <w:r w:rsidRPr="001C01E8">
              <w:rPr>
                <w:sz w:val="22"/>
                <w:szCs w:val="22"/>
              </w:rPr>
              <w:t>арколог, Рожина Д.А. психолог ЦПСПМ, Захарова Н.Н.- библиотекарь улусной ЦБ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Участие приняла </w:t>
            </w:r>
            <w:proofErr w:type="spellStart"/>
            <w:r w:rsidRPr="001C01E8">
              <w:rPr>
                <w:sz w:val="22"/>
                <w:szCs w:val="22"/>
              </w:rPr>
              <w:t>Винокурова</w:t>
            </w:r>
            <w:proofErr w:type="spellEnd"/>
            <w:r w:rsidRPr="001C01E8">
              <w:rPr>
                <w:sz w:val="22"/>
                <w:szCs w:val="22"/>
              </w:rPr>
              <w:t xml:space="preserve"> Л.Г. директор ППМСП МКУ УО «</w:t>
            </w:r>
            <w:proofErr w:type="spellStart"/>
            <w:r w:rsidRPr="001C01E8">
              <w:rPr>
                <w:sz w:val="22"/>
                <w:szCs w:val="22"/>
              </w:rPr>
              <w:t>Чурапчинский</w:t>
            </w:r>
            <w:proofErr w:type="spellEnd"/>
            <w:r w:rsidRPr="001C01E8">
              <w:rPr>
                <w:sz w:val="22"/>
                <w:szCs w:val="22"/>
              </w:rPr>
              <w:t xml:space="preserve">». 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2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Неделя ЗОЖ. Соревнование по волейболу между команд родителей класса.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Семинары для родителей: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 круглый стол «Почему дети лгут», </w:t>
            </w:r>
            <w:r w:rsidRPr="001C01E8">
              <w:rPr>
                <w:sz w:val="22"/>
                <w:szCs w:val="22"/>
              </w:rPr>
              <w:lastRenderedPageBreak/>
              <w:t>«Знаете ли вы права ребенка?»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Семина</w:t>
            </w:r>
            <w:proofErr w:type="gramStart"/>
            <w:r w:rsidRPr="001C01E8">
              <w:rPr>
                <w:sz w:val="22"/>
                <w:szCs w:val="22"/>
              </w:rPr>
              <w:t>р-</w:t>
            </w:r>
            <w:proofErr w:type="gramEnd"/>
            <w:r w:rsidRPr="001C01E8">
              <w:rPr>
                <w:sz w:val="22"/>
                <w:szCs w:val="22"/>
              </w:rPr>
              <w:t xml:space="preserve"> тренинг для родителей «Как помощь ребёнке  при стрессе</w:t>
            </w:r>
            <w:r w:rsidR="00731264" w:rsidRPr="001C01E8">
              <w:rPr>
                <w:sz w:val="22"/>
                <w:szCs w:val="22"/>
              </w:rPr>
              <w:t>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-Тренинг для родителей  «Влияние взаимоотношение в семье в формирование психофизиологической развитии ребенка »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lastRenderedPageBreak/>
              <w:t>19.11.13 г.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охват- 21т род.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8.04.14 г.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охват- 71 род.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3.05.1 4г.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охват- 26 род.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lastRenderedPageBreak/>
              <w:t>Провели: Павлова А.Е.-п</w:t>
            </w:r>
            <w:r w:rsidR="00731264" w:rsidRPr="001C01E8">
              <w:rPr>
                <w:sz w:val="22"/>
                <w:szCs w:val="22"/>
              </w:rPr>
              <w:t xml:space="preserve">сихолог, Решетникова </w:t>
            </w:r>
            <w:r w:rsidR="00731264" w:rsidRPr="001C01E8">
              <w:rPr>
                <w:sz w:val="22"/>
                <w:szCs w:val="22"/>
              </w:rPr>
              <w:lastRenderedPageBreak/>
              <w:t>Т.Н.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Провела Павлова А.Е.-психолог школы,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Лектор директор  ЦППСП </w:t>
            </w:r>
            <w:proofErr w:type="spellStart"/>
            <w:r w:rsidRPr="001C01E8">
              <w:rPr>
                <w:sz w:val="22"/>
                <w:szCs w:val="22"/>
              </w:rPr>
              <w:t>Таттинского</w:t>
            </w:r>
            <w:proofErr w:type="spellEnd"/>
            <w:r w:rsidRPr="001C01E8">
              <w:rPr>
                <w:sz w:val="22"/>
                <w:szCs w:val="22"/>
              </w:rPr>
              <w:t xml:space="preserve"> улуса Афанасьева П. И.</w:t>
            </w:r>
            <w:r w:rsidR="00731264" w:rsidRPr="001C01E8">
              <w:rPr>
                <w:sz w:val="22"/>
                <w:szCs w:val="22"/>
              </w:rPr>
              <w:t xml:space="preserve"> </w:t>
            </w:r>
            <w:r w:rsidRPr="001C01E8">
              <w:rPr>
                <w:sz w:val="22"/>
                <w:szCs w:val="22"/>
              </w:rPr>
              <w:t>Охват 26 род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Организация рейдов родителей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по </w:t>
            </w:r>
            <w:proofErr w:type="spellStart"/>
            <w:r w:rsidRPr="001C01E8">
              <w:rPr>
                <w:sz w:val="22"/>
                <w:szCs w:val="22"/>
              </w:rPr>
              <w:t>микрорайону,совместыне</w:t>
            </w:r>
            <w:proofErr w:type="spellEnd"/>
            <w:r w:rsidRPr="001C01E8">
              <w:rPr>
                <w:sz w:val="22"/>
                <w:szCs w:val="22"/>
              </w:rPr>
              <w:t xml:space="preserve"> рейды с специалистами МКУ УО, ММО МВД по  </w:t>
            </w:r>
            <w:proofErr w:type="spellStart"/>
            <w:r w:rsidRPr="001C01E8">
              <w:rPr>
                <w:sz w:val="22"/>
                <w:szCs w:val="22"/>
              </w:rPr>
              <w:t>с</w:t>
            </w:r>
            <w:proofErr w:type="gramStart"/>
            <w:r w:rsidRPr="001C01E8">
              <w:rPr>
                <w:sz w:val="22"/>
                <w:szCs w:val="22"/>
              </w:rPr>
              <w:t>.Ч</w:t>
            </w:r>
            <w:proofErr w:type="gramEnd"/>
            <w:r w:rsidRPr="001C01E8">
              <w:rPr>
                <w:sz w:val="22"/>
                <w:szCs w:val="22"/>
              </w:rPr>
              <w:t>урапча</w:t>
            </w:r>
            <w:proofErr w:type="spellEnd"/>
            <w:r w:rsidRPr="001C01E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Сентябрь,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Январь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Март,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Апрель</w:t>
            </w:r>
            <w:proofErr w:type="gramStart"/>
            <w:r w:rsidRPr="001C01E8">
              <w:rPr>
                <w:sz w:val="22"/>
                <w:szCs w:val="22"/>
              </w:rPr>
              <w:t xml:space="preserve"> ,</w:t>
            </w:r>
            <w:proofErr w:type="gramEnd"/>
            <w:r w:rsidRPr="001C01E8">
              <w:rPr>
                <w:sz w:val="22"/>
                <w:szCs w:val="22"/>
              </w:rPr>
              <w:t>май.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В </w:t>
            </w:r>
            <w:proofErr w:type="gramStart"/>
            <w:r w:rsidRPr="001C01E8">
              <w:rPr>
                <w:sz w:val="22"/>
                <w:szCs w:val="22"/>
              </w:rPr>
              <w:t>улусном</w:t>
            </w:r>
            <w:proofErr w:type="gramEnd"/>
            <w:r w:rsidRPr="001C01E8">
              <w:rPr>
                <w:sz w:val="22"/>
                <w:szCs w:val="22"/>
              </w:rPr>
              <w:t xml:space="preserve"> патрулирование  участие приняли Корякина А.Е.-Акимова С.А, Лавров С.Я.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5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Патронажи на дому детей «Группа риска»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Ноябрь, декабрь, апрель</w:t>
            </w:r>
          </w:p>
        </w:tc>
        <w:tc>
          <w:tcPr>
            <w:tcW w:w="2835" w:type="dxa"/>
          </w:tcPr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Павлова А.Е, Монастырев Н.Н. Решетникова Т.Н. </w:t>
            </w:r>
          </w:p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</w:t>
            </w:r>
            <w:r w:rsidR="00EC08D6" w:rsidRPr="001C01E8">
              <w:rPr>
                <w:sz w:val="22"/>
                <w:szCs w:val="22"/>
              </w:rPr>
              <w:t xml:space="preserve">хват: 6 </w:t>
            </w:r>
            <w:proofErr w:type="spellStart"/>
            <w:r w:rsidR="00EC08D6" w:rsidRPr="001C01E8">
              <w:rPr>
                <w:sz w:val="22"/>
                <w:szCs w:val="22"/>
              </w:rPr>
              <w:t>учащ</w:t>
            </w:r>
            <w:proofErr w:type="spellEnd"/>
            <w:r w:rsidR="00EC08D6" w:rsidRPr="001C01E8">
              <w:rPr>
                <w:sz w:val="22"/>
                <w:szCs w:val="22"/>
              </w:rPr>
              <w:t>.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Операция «Как живешь</w:t>
            </w:r>
            <w:proofErr w:type="gramStart"/>
            <w:r w:rsidRPr="001C01E8">
              <w:rPr>
                <w:sz w:val="22"/>
                <w:szCs w:val="22"/>
              </w:rPr>
              <w:t xml:space="preserve"> ?</w:t>
            </w:r>
            <w:proofErr w:type="gramEnd"/>
            <w:r w:rsidRPr="001C01E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2 раза в год (октябрь, май) 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Охват 100 % 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7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Индивидуальные консультации психолога </w:t>
            </w:r>
          </w:p>
        </w:tc>
        <w:tc>
          <w:tcPr>
            <w:tcW w:w="1843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8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Подготовлено и роздано  материалы  по воспитанию детей </w:t>
            </w:r>
          </w:p>
        </w:tc>
        <w:tc>
          <w:tcPr>
            <w:tcW w:w="1843" w:type="dxa"/>
          </w:tcPr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12.05.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охват: 112 род.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Подготовила Павлова А.Е.-психолог </w:t>
            </w:r>
          </w:p>
        </w:tc>
      </w:tr>
      <w:tr w:rsidR="00EC08D6" w:rsidRPr="001C01E8" w:rsidTr="00731264">
        <w:tc>
          <w:tcPr>
            <w:tcW w:w="561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9</w:t>
            </w:r>
          </w:p>
        </w:tc>
        <w:tc>
          <w:tcPr>
            <w:tcW w:w="422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Дана информация о «Телефон доверия» для родителей. </w:t>
            </w:r>
          </w:p>
        </w:tc>
        <w:tc>
          <w:tcPr>
            <w:tcW w:w="1843" w:type="dxa"/>
          </w:tcPr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12.05.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охват- 112 род.</w:t>
            </w:r>
          </w:p>
        </w:tc>
        <w:tc>
          <w:tcPr>
            <w:tcW w:w="283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Павлова А.Е.</w:t>
            </w:r>
          </w:p>
        </w:tc>
      </w:tr>
    </w:tbl>
    <w:p w:rsidR="00EC08D6" w:rsidRPr="001C01E8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01E8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CB6648" w:rsidRPr="001C01E8">
        <w:rPr>
          <w:rFonts w:ascii="Times New Roman" w:eastAsia="Times New Roman" w:hAnsi="Times New Roman" w:cs="Times New Roman"/>
          <w:b/>
          <w:lang w:eastAsia="ru-RU"/>
        </w:rPr>
        <w:t>7.15.</w:t>
      </w:r>
      <w:r w:rsidRPr="001C01E8">
        <w:rPr>
          <w:rFonts w:ascii="Times New Roman" w:eastAsia="Times New Roman" w:hAnsi="Times New Roman" w:cs="Times New Roman"/>
          <w:b/>
          <w:lang w:eastAsia="ru-RU"/>
        </w:rPr>
        <w:t xml:space="preserve">  Работа</w:t>
      </w:r>
      <w:r w:rsidR="00CB6648" w:rsidRPr="001C01E8">
        <w:rPr>
          <w:rFonts w:ascii="Times New Roman" w:eastAsia="Times New Roman" w:hAnsi="Times New Roman" w:cs="Times New Roman"/>
          <w:b/>
          <w:lang w:eastAsia="ru-RU"/>
        </w:rPr>
        <w:t xml:space="preserve"> с общественными  организациями</w:t>
      </w:r>
    </w:p>
    <w:p w:rsidR="00E041C4" w:rsidRPr="00E041C4" w:rsidRDefault="00E041C4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49</w:t>
      </w:r>
    </w:p>
    <w:p w:rsidR="00CB6648" w:rsidRPr="001C01E8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57"/>
        <w:gridCol w:w="2816"/>
        <w:gridCol w:w="1905"/>
        <w:gridCol w:w="4428"/>
      </w:tblGrid>
      <w:tr w:rsidR="00EC08D6" w:rsidRPr="001C01E8" w:rsidTr="00731264">
        <w:tc>
          <w:tcPr>
            <w:tcW w:w="457" w:type="dxa"/>
          </w:tcPr>
          <w:p w:rsidR="00EC08D6" w:rsidRPr="001C01E8" w:rsidRDefault="00EC08D6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16" w:type="dxa"/>
          </w:tcPr>
          <w:p w:rsidR="00EC08D6" w:rsidRPr="001C01E8" w:rsidRDefault="00731264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EC08D6" w:rsidRPr="001C01E8" w:rsidRDefault="00731264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Д</w:t>
            </w:r>
            <w:r w:rsidR="00EC08D6" w:rsidRPr="001C01E8">
              <w:rPr>
                <w:b/>
                <w:sz w:val="22"/>
                <w:szCs w:val="22"/>
              </w:rPr>
              <w:t>ата</w:t>
            </w: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Примечания</w:t>
            </w:r>
          </w:p>
        </w:tc>
      </w:tr>
      <w:tr w:rsidR="00EC08D6" w:rsidRPr="001C01E8" w:rsidTr="00731264">
        <w:tc>
          <w:tcPr>
            <w:tcW w:w="457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Родительский комитет «</w:t>
            </w:r>
            <w:proofErr w:type="spellStart"/>
            <w:r w:rsidRPr="001C01E8">
              <w:rPr>
                <w:sz w:val="22"/>
                <w:szCs w:val="22"/>
              </w:rPr>
              <w:t>Арчы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 течени</w:t>
            </w:r>
            <w:r w:rsidR="00731264" w:rsidRPr="001C01E8">
              <w:rPr>
                <w:sz w:val="22"/>
                <w:szCs w:val="22"/>
              </w:rPr>
              <w:t>е</w:t>
            </w:r>
            <w:r w:rsidRPr="001C01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428" w:type="dxa"/>
          </w:tcPr>
          <w:p w:rsidR="00731264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Методическая</w:t>
            </w:r>
            <w:r w:rsidR="00731264" w:rsidRPr="001C01E8">
              <w:rPr>
                <w:sz w:val="22"/>
                <w:szCs w:val="22"/>
              </w:rPr>
              <w:t xml:space="preserve"> помощ</w:t>
            </w:r>
            <w:r w:rsidRPr="001C01E8">
              <w:rPr>
                <w:sz w:val="22"/>
                <w:szCs w:val="22"/>
              </w:rPr>
              <w:t>ь.</w:t>
            </w:r>
          </w:p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Совмест</w:t>
            </w:r>
            <w:r w:rsidR="00EC08D6" w:rsidRPr="001C01E8">
              <w:rPr>
                <w:sz w:val="22"/>
                <w:szCs w:val="22"/>
              </w:rPr>
              <w:t>ные мероприятия, рейды.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Конкурсы, оказание спонсорской помощи.</w:t>
            </w:r>
          </w:p>
        </w:tc>
      </w:tr>
      <w:tr w:rsidR="00EC08D6" w:rsidRPr="001C01E8" w:rsidTr="00731264">
        <w:tc>
          <w:tcPr>
            <w:tcW w:w="457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Совет отцов «</w:t>
            </w:r>
            <w:proofErr w:type="spellStart"/>
            <w:r w:rsidRPr="001C01E8">
              <w:rPr>
                <w:sz w:val="22"/>
                <w:szCs w:val="22"/>
              </w:rPr>
              <w:t>Кемуел</w:t>
            </w:r>
            <w:proofErr w:type="spellEnd"/>
            <w:r w:rsidRPr="001C01E8">
              <w:rPr>
                <w:sz w:val="22"/>
                <w:szCs w:val="22"/>
              </w:rPr>
              <w:t>»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Ноябрь, декабрь,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Апрель.</w:t>
            </w: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- Участие в улусном конкурсе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«А5а курэ5э».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Спонсорство.</w:t>
            </w:r>
          </w:p>
        </w:tc>
      </w:tr>
      <w:tr w:rsidR="00EC08D6" w:rsidRPr="001C01E8" w:rsidTr="00731264">
        <w:tc>
          <w:tcPr>
            <w:tcW w:w="457" w:type="dxa"/>
          </w:tcPr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3.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ТОС «Спортивный»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Очистка территории.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Проводы зимы;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«</w:t>
            </w:r>
            <w:proofErr w:type="spellStart"/>
            <w:r w:rsidRPr="001C01E8">
              <w:rPr>
                <w:sz w:val="22"/>
                <w:szCs w:val="22"/>
              </w:rPr>
              <w:t>Дьулуруйар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Ньургун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Боотур</w:t>
            </w:r>
            <w:proofErr w:type="spellEnd"/>
            <w:r w:rsidRPr="001C01E8">
              <w:rPr>
                <w:sz w:val="22"/>
                <w:szCs w:val="22"/>
              </w:rPr>
              <w:t xml:space="preserve">» постановка </w:t>
            </w:r>
            <w:proofErr w:type="spellStart"/>
            <w:r w:rsidRPr="001C01E8">
              <w:rPr>
                <w:sz w:val="22"/>
                <w:szCs w:val="22"/>
              </w:rPr>
              <w:t>олонхо</w:t>
            </w:r>
            <w:proofErr w:type="spellEnd"/>
          </w:p>
        </w:tc>
      </w:tr>
      <w:tr w:rsidR="00EC08D6" w:rsidRPr="001C01E8" w:rsidTr="00731264">
        <w:trPr>
          <w:trHeight w:val="692"/>
        </w:trPr>
        <w:tc>
          <w:tcPr>
            <w:tcW w:w="457" w:type="dxa"/>
          </w:tcPr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4.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Совет ветеранов «</w:t>
            </w:r>
            <w:proofErr w:type="spellStart"/>
            <w:r w:rsidRPr="001C01E8">
              <w:rPr>
                <w:sz w:val="22"/>
                <w:szCs w:val="22"/>
              </w:rPr>
              <w:t>Ытык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субэ</w:t>
            </w:r>
            <w:proofErr w:type="spellEnd"/>
            <w:r w:rsidRPr="001C01E8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вечер «</w:t>
            </w:r>
            <w:proofErr w:type="spellStart"/>
            <w:r w:rsidRPr="001C01E8">
              <w:rPr>
                <w:sz w:val="22"/>
                <w:szCs w:val="22"/>
              </w:rPr>
              <w:t>Танха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киэьээтэ</w:t>
            </w:r>
            <w:proofErr w:type="spellEnd"/>
            <w:r w:rsidRPr="001C01E8">
              <w:rPr>
                <w:sz w:val="22"/>
                <w:szCs w:val="22"/>
              </w:rPr>
              <w:t>», посещения кружков</w:t>
            </w:r>
          </w:p>
        </w:tc>
      </w:tr>
      <w:tr w:rsidR="00EC08D6" w:rsidRPr="001C01E8" w:rsidTr="00731264">
        <w:tc>
          <w:tcPr>
            <w:tcW w:w="457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6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proofErr w:type="gramStart"/>
            <w:r w:rsidRPr="001C01E8">
              <w:rPr>
                <w:sz w:val="22"/>
                <w:szCs w:val="22"/>
              </w:rPr>
              <w:t>Традиционные</w:t>
            </w:r>
            <w:proofErr w:type="gramEnd"/>
            <w:r w:rsidRPr="001C01E8">
              <w:rPr>
                <w:sz w:val="22"/>
                <w:szCs w:val="22"/>
              </w:rPr>
              <w:t xml:space="preserve"> мероприятии: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День переселенцев.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День </w:t>
            </w:r>
            <w:proofErr w:type="gramStart"/>
            <w:r w:rsidRPr="001C01E8">
              <w:rPr>
                <w:sz w:val="22"/>
                <w:szCs w:val="22"/>
              </w:rPr>
              <w:t>престарелых</w:t>
            </w:r>
            <w:proofErr w:type="gramEnd"/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День  матерей.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День  отцов.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День  Победы.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День Семьи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По датам </w:t>
            </w: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Организация встреч</w:t>
            </w:r>
            <w:r w:rsidR="00731264" w:rsidRPr="001C01E8">
              <w:rPr>
                <w:sz w:val="22"/>
                <w:szCs w:val="22"/>
              </w:rPr>
              <w:t xml:space="preserve"> с</w:t>
            </w:r>
            <w:r w:rsidRPr="001C01E8">
              <w:rPr>
                <w:sz w:val="22"/>
                <w:szCs w:val="22"/>
              </w:rPr>
              <w:t xml:space="preserve"> ветеранами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 </w:t>
            </w:r>
            <w:proofErr w:type="gramStart"/>
            <w:r w:rsidRPr="001C01E8">
              <w:rPr>
                <w:sz w:val="22"/>
                <w:szCs w:val="22"/>
              </w:rPr>
              <w:t>Тимуровские</w:t>
            </w:r>
            <w:proofErr w:type="gramEnd"/>
            <w:r w:rsidRPr="001C01E8">
              <w:rPr>
                <w:sz w:val="22"/>
                <w:szCs w:val="22"/>
              </w:rPr>
              <w:t xml:space="preserve"> помощь;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 Чествование</w:t>
            </w:r>
            <w:r w:rsidR="00731264" w:rsidRPr="001C01E8">
              <w:rPr>
                <w:sz w:val="22"/>
                <w:szCs w:val="22"/>
              </w:rPr>
              <w:t xml:space="preserve"> </w:t>
            </w:r>
            <w:r w:rsidRPr="001C01E8">
              <w:rPr>
                <w:sz w:val="22"/>
                <w:szCs w:val="22"/>
              </w:rPr>
              <w:t>ветеранов ВОВ,</w:t>
            </w:r>
            <w:r w:rsidR="00731264" w:rsidRPr="001C01E8">
              <w:rPr>
                <w:sz w:val="22"/>
                <w:szCs w:val="22"/>
              </w:rPr>
              <w:t xml:space="preserve"> </w:t>
            </w:r>
            <w:r w:rsidRPr="001C01E8">
              <w:rPr>
                <w:sz w:val="22"/>
                <w:szCs w:val="22"/>
              </w:rPr>
              <w:t>тыла,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proofErr w:type="gramStart"/>
            <w:r w:rsidRPr="001C01E8">
              <w:rPr>
                <w:sz w:val="22"/>
                <w:szCs w:val="22"/>
              </w:rPr>
              <w:t>переселении</w:t>
            </w:r>
            <w:proofErr w:type="gramEnd"/>
            <w:r w:rsidRPr="001C01E8">
              <w:rPr>
                <w:sz w:val="22"/>
                <w:szCs w:val="22"/>
              </w:rPr>
              <w:t>.</w:t>
            </w:r>
          </w:p>
        </w:tc>
      </w:tr>
      <w:tr w:rsidR="00EC08D6" w:rsidRPr="00EC08D6" w:rsidTr="001C01E8">
        <w:trPr>
          <w:trHeight w:val="4981"/>
        </w:trPr>
        <w:tc>
          <w:tcPr>
            <w:tcW w:w="457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1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Связь с улусными предприятиями и учреждениями: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-Комиссия по делам </w:t>
            </w:r>
          </w:p>
          <w:p w:rsidR="00EC08D6" w:rsidRPr="001C01E8" w:rsidRDefault="00731264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Н</w:t>
            </w:r>
            <w:r w:rsidR="00EC08D6" w:rsidRPr="001C01E8">
              <w:rPr>
                <w:sz w:val="22"/>
                <w:szCs w:val="22"/>
              </w:rPr>
              <w:t>есовершеннолетних</w:t>
            </w:r>
            <w:r w:rsidRPr="001C01E8">
              <w:rPr>
                <w:sz w:val="22"/>
                <w:szCs w:val="22"/>
              </w:rPr>
              <w:t>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 Комиссии КП и ЗП 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 Совместные рейды по профилактике правонарушений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-Улусный отдел семьи и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детства.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-Улусный отдел по опеке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и попечительству.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-Реабилитационный центр </w:t>
            </w:r>
            <w:proofErr w:type="gramStart"/>
            <w:r w:rsidRPr="001C01E8">
              <w:rPr>
                <w:sz w:val="22"/>
                <w:szCs w:val="22"/>
              </w:rPr>
              <w:t>для</w:t>
            </w:r>
            <w:proofErr w:type="gramEnd"/>
            <w:r w:rsidRPr="001C01E8">
              <w:rPr>
                <w:sz w:val="22"/>
                <w:szCs w:val="22"/>
              </w:rPr>
              <w:t xml:space="preserve"> несовершенно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1C01E8">
              <w:rPr>
                <w:sz w:val="22"/>
                <w:szCs w:val="22"/>
              </w:rPr>
              <w:t>летних</w:t>
            </w:r>
            <w:proofErr w:type="gramStart"/>
            <w:r w:rsidRPr="001C01E8">
              <w:rPr>
                <w:sz w:val="22"/>
                <w:szCs w:val="22"/>
              </w:rPr>
              <w:t>.у</w:t>
            </w:r>
            <w:proofErr w:type="gramEnd"/>
            <w:r w:rsidRPr="001C01E8">
              <w:rPr>
                <w:sz w:val="22"/>
                <w:szCs w:val="22"/>
              </w:rPr>
              <w:t>луса</w:t>
            </w:r>
            <w:proofErr w:type="spellEnd"/>
            <w:r w:rsidRPr="001C01E8">
              <w:rPr>
                <w:sz w:val="22"/>
                <w:szCs w:val="22"/>
              </w:rPr>
              <w:t>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-Администрация села</w:t>
            </w:r>
          </w:p>
          <w:p w:rsid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Чурапча.</w:t>
            </w:r>
            <w:r w:rsidR="001C01E8">
              <w:rPr>
                <w:sz w:val="22"/>
                <w:szCs w:val="22"/>
              </w:rPr>
              <w:t xml:space="preserve"> </w:t>
            </w:r>
          </w:p>
          <w:p w:rsidR="00EC08D6" w:rsidRPr="001C01E8" w:rsidRDefault="00EC08D6" w:rsidP="001C01E8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-</w:t>
            </w:r>
            <w:r w:rsidR="00A75346" w:rsidRPr="001C01E8">
              <w:rPr>
                <w:sz w:val="22"/>
                <w:szCs w:val="22"/>
              </w:rPr>
              <w:t>Ф</w:t>
            </w:r>
            <w:r w:rsidRPr="001C01E8">
              <w:rPr>
                <w:sz w:val="22"/>
                <w:szCs w:val="22"/>
              </w:rPr>
              <w:t>ГБ</w:t>
            </w:r>
            <w:r w:rsidR="00A75346" w:rsidRPr="001C01E8">
              <w:rPr>
                <w:sz w:val="22"/>
                <w:szCs w:val="22"/>
              </w:rPr>
              <w:t>О</w:t>
            </w:r>
            <w:r w:rsidRPr="001C01E8">
              <w:rPr>
                <w:sz w:val="22"/>
                <w:szCs w:val="22"/>
              </w:rPr>
              <w:t xml:space="preserve">У ВПО </w:t>
            </w:r>
            <w:r w:rsidR="00A75346" w:rsidRPr="001C01E8">
              <w:rPr>
                <w:sz w:val="22"/>
                <w:szCs w:val="22"/>
              </w:rPr>
              <w:t>«</w:t>
            </w:r>
            <w:r w:rsidRPr="001C01E8">
              <w:rPr>
                <w:sz w:val="22"/>
                <w:szCs w:val="22"/>
              </w:rPr>
              <w:t>ЧГИФКИС</w:t>
            </w:r>
            <w:r w:rsidR="00A75346" w:rsidRPr="001C01E8">
              <w:rPr>
                <w:sz w:val="22"/>
                <w:szCs w:val="22"/>
              </w:rPr>
              <w:t>»</w:t>
            </w:r>
          </w:p>
        </w:tc>
        <w:tc>
          <w:tcPr>
            <w:tcW w:w="190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 течени</w:t>
            </w:r>
            <w:r w:rsidR="00731264" w:rsidRPr="001C01E8">
              <w:rPr>
                <w:sz w:val="22"/>
                <w:szCs w:val="22"/>
              </w:rPr>
              <w:t>е</w:t>
            </w:r>
            <w:r w:rsidRPr="001C01E8">
              <w:rPr>
                <w:sz w:val="22"/>
                <w:szCs w:val="22"/>
              </w:rPr>
              <w:t xml:space="preserve"> года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Январь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Апрель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май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A7534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 т</w:t>
            </w:r>
            <w:r w:rsidR="00EC08D6" w:rsidRPr="001C01E8">
              <w:rPr>
                <w:sz w:val="22"/>
                <w:szCs w:val="22"/>
              </w:rPr>
              <w:t>ечени</w:t>
            </w:r>
            <w:r w:rsidRPr="001C01E8">
              <w:rPr>
                <w:sz w:val="22"/>
                <w:szCs w:val="22"/>
              </w:rPr>
              <w:t>е</w:t>
            </w:r>
            <w:r w:rsidR="00EC08D6" w:rsidRPr="001C01E8">
              <w:rPr>
                <w:sz w:val="22"/>
                <w:szCs w:val="22"/>
              </w:rPr>
              <w:t xml:space="preserve"> года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A7534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 течение</w:t>
            </w:r>
            <w:r w:rsidR="00EC08D6" w:rsidRPr="001C01E8">
              <w:rPr>
                <w:sz w:val="22"/>
                <w:szCs w:val="22"/>
              </w:rPr>
              <w:t xml:space="preserve"> года.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Рассмотрены дела следующих учащихся: </w:t>
            </w:r>
            <w:r w:rsidR="00A75346" w:rsidRPr="001C01E8">
              <w:rPr>
                <w:sz w:val="22"/>
                <w:szCs w:val="22"/>
              </w:rPr>
              <w:t xml:space="preserve"> </w:t>
            </w:r>
            <w:r w:rsidRPr="001C01E8">
              <w:rPr>
                <w:sz w:val="22"/>
                <w:szCs w:val="22"/>
              </w:rPr>
              <w:t xml:space="preserve">Малышев Виктор, Шеломов </w:t>
            </w:r>
            <w:proofErr w:type="spellStart"/>
            <w:r w:rsidRPr="001C01E8">
              <w:rPr>
                <w:sz w:val="22"/>
                <w:szCs w:val="22"/>
              </w:rPr>
              <w:t>Дьулус</w:t>
            </w:r>
            <w:proofErr w:type="spellEnd"/>
            <w:r w:rsidRPr="001C01E8">
              <w:rPr>
                <w:sz w:val="22"/>
                <w:szCs w:val="22"/>
              </w:rPr>
              <w:t xml:space="preserve">, Софронов </w:t>
            </w:r>
            <w:proofErr w:type="spellStart"/>
            <w:r w:rsidRPr="001C01E8">
              <w:rPr>
                <w:sz w:val="22"/>
                <w:szCs w:val="22"/>
              </w:rPr>
              <w:t>Уйсен</w:t>
            </w:r>
            <w:proofErr w:type="spellEnd"/>
            <w:r w:rsidRPr="001C01E8">
              <w:rPr>
                <w:sz w:val="22"/>
                <w:szCs w:val="22"/>
              </w:rPr>
              <w:t xml:space="preserve">, Кривошапкин Коля, </w:t>
            </w:r>
            <w:proofErr w:type="spellStart"/>
            <w:r w:rsidRPr="001C01E8">
              <w:rPr>
                <w:sz w:val="22"/>
                <w:szCs w:val="22"/>
              </w:rPr>
              <w:t>Катакинова</w:t>
            </w:r>
            <w:proofErr w:type="spellEnd"/>
            <w:r w:rsidRPr="001C01E8">
              <w:rPr>
                <w:sz w:val="22"/>
                <w:szCs w:val="22"/>
              </w:rPr>
              <w:t xml:space="preserve"> </w:t>
            </w:r>
            <w:proofErr w:type="spellStart"/>
            <w:r w:rsidRPr="001C01E8">
              <w:rPr>
                <w:sz w:val="22"/>
                <w:szCs w:val="22"/>
              </w:rPr>
              <w:t>Ая</w:t>
            </w:r>
            <w:proofErr w:type="spellEnd"/>
            <w:r w:rsidRPr="001C01E8">
              <w:rPr>
                <w:sz w:val="22"/>
                <w:szCs w:val="22"/>
              </w:rPr>
              <w:t xml:space="preserve">.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По графику ММО МВД, МКУ УО: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Занятость детей «гр</w:t>
            </w:r>
            <w:r w:rsidR="00731264" w:rsidRPr="001C01E8">
              <w:rPr>
                <w:sz w:val="22"/>
                <w:szCs w:val="22"/>
              </w:rPr>
              <w:t xml:space="preserve">уппа </w:t>
            </w:r>
            <w:r w:rsidRPr="001C01E8">
              <w:rPr>
                <w:sz w:val="22"/>
                <w:szCs w:val="22"/>
              </w:rPr>
              <w:t>риска»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Чествование ветеран</w:t>
            </w:r>
            <w:r w:rsidR="00A75346" w:rsidRPr="001C01E8">
              <w:rPr>
                <w:sz w:val="22"/>
                <w:szCs w:val="22"/>
              </w:rPr>
              <w:t>ов ВОВ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Участие в мероприятиях,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Лекции, </w:t>
            </w:r>
            <w:proofErr w:type="spellStart"/>
            <w:r w:rsidRPr="001C01E8">
              <w:rPr>
                <w:sz w:val="22"/>
                <w:szCs w:val="22"/>
              </w:rPr>
              <w:t>профориентационные</w:t>
            </w:r>
            <w:proofErr w:type="spellEnd"/>
            <w:r w:rsidRPr="001C01E8">
              <w:rPr>
                <w:sz w:val="22"/>
                <w:szCs w:val="22"/>
              </w:rPr>
              <w:t xml:space="preserve">  семинары.</w:t>
            </w:r>
          </w:p>
          <w:p w:rsidR="00A7534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 Члены ОКДН </w:t>
            </w:r>
          </w:p>
          <w:p w:rsidR="00A7534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Рожин А.Д. </w:t>
            </w:r>
          </w:p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Решетник</w:t>
            </w:r>
            <w:r w:rsidR="00A75346" w:rsidRPr="001C01E8">
              <w:rPr>
                <w:sz w:val="22"/>
                <w:szCs w:val="22"/>
              </w:rPr>
              <w:t>о</w:t>
            </w:r>
            <w:r w:rsidRPr="001C01E8">
              <w:rPr>
                <w:sz w:val="22"/>
                <w:szCs w:val="22"/>
              </w:rPr>
              <w:t xml:space="preserve">ва Т.Н. приняли участие на работе – 3 раза. </w:t>
            </w:r>
          </w:p>
        </w:tc>
      </w:tr>
    </w:tbl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08D6" w:rsidRPr="00EC08D6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7.16. 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тний отдых и оздоровление детей</w:t>
      </w:r>
    </w:p>
    <w:p w:rsidR="00EC08D6" w:rsidRPr="00EC08D6" w:rsidRDefault="00EC08D6" w:rsidP="00366B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лето организована СОЛ «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Дабаан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1 сезон с 23.06. – 13.07, начальник Рожин А.Д., 2 сезон- 14.07.- 2.08., начальник </w:t>
      </w:r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Оконешникова С </w:t>
      </w:r>
      <w:proofErr w:type="spellStart"/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сезон- 2.08.-22.08. начальник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Аржаков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  Лагерь расположен на берегу реки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ындагай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местность «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Адаамка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аппата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План охвата – 60 учащихся на каждый сезон, всего 180 учащихся. Продолжительность сезонов -21 дней. </w:t>
      </w:r>
    </w:p>
    <w:p w:rsidR="00EC08D6" w:rsidRDefault="00366BE5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</w:t>
      </w:r>
      <w:proofErr w:type="gram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финансовыми трудностями ЛТО «</w:t>
      </w:r>
      <w:proofErr w:type="spellStart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Быйан</w:t>
      </w:r>
      <w:proofErr w:type="spellEnd"/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закрыт. В апрел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 все классные руководител</w:t>
      </w:r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 провели патронаж на дому с целью ознакомлени</w:t>
      </w:r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отдых детей н</w:t>
      </w:r>
      <w:r w:rsidR="00A7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летний период.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346" w:rsidRPr="00EC08D6" w:rsidRDefault="00A75346" w:rsidP="00366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8D6" w:rsidRDefault="00EC08D6" w:rsidP="00EC08D6">
      <w:pPr>
        <w:rPr>
          <w:rFonts w:ascii="Times New Roman" w:hAnsi="Times New Roman" w:cs="Times New Roman"/>
          <w:b/>
          <w:sz w:val="24"/>
          <w:szCs w:val="24"/>
        </w:rPr>
      </w:pPr>
      <w:r w:rsidRPr="00A75346">
        <w:rPr>
          <w:rFonts w:ascii="Times New Roman" w:hAnsi="Times New Roman" w:cs="Times New Roman"/>
          <w:b/>
          <w:sz w:val="24"/>
          <w:szCs w:val="24"/>
        </w:rPr>
        <w:t>План летней занятости учащихся ГБУ Р</w:t>
      </w:r>
      <w:proofErr w:type="gramStart"/>
      <w:r w:rsidRPr="00A7534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A75346">
        <w:rPr>
          <w:rFonts w:ascii="Times New Roman" w:hAnsi="Times New Roman" w:cs="Times New Roman"/>
          <w:b/>
          <w:sz w:val="24"/>
          <w:szCs w:val="24"/>
        </w:rPr>
        <w:t xml:space="preserve">Я) «ЧРССОШИ </w:t>
      </w:r>
      <w:proofErr w:type="spellStart"/>
      <w:r w:rsidRPr="00A75346">
        <w:rPr>
          <w:rFonts w:ascii="Times New Roman" w:hAnsi="Times New Roman" w:cs="Times New Roman"/>
          <w:b/>
          <w:sz w:val="24"/>
          <w:szCs w:val="24"/>
        </w:rPr>
        <w:t>им.Д.П.Коркина</w:t>
      </w:r>
      <w:proofErr w:type="spellEnd"/>
      <w:r w:rsidRPr="00A75346">
        <w:rPr>
          <w:rFonts w:ascii="Times New Roman" w:hAnsi="Times New Roman" w:cs="Times New Roman"/>
          <w:b/>
          <w:sz w:val="24"/>
          <w:szCs w:val="24"/>
        </w:rPr>
        <w:t>» за летний период 2014 год</w:t>
      </w:r>
    </w:p>
    <w:p w:rsidR="00E041C4" w:rsidRPr="00E041C4" w:rsidRDefault="00E041C4" w:rsidP="00EC0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E041C4">
        <w:rPr>
          <w:rFonts w:ascii="Times New Roman" w:hAnsi="Times New Roman" w:cs="Times New Roman"/>
        </w:rPr>
        <w:t>Таблица 50</w:t>
      </w:r>
    </w:p>
    <w:tbl>
      <w:tblPr>
        <w:tblStyle w:val="2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402"/>
        <w:gridCol w:w="1275"/>
        <w:gridCol w:w="1276"/>
        <w:gridCol w:w="1276"/>
        <w:gridCol w:w="1417"/>
      </w:tblGrid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Класс:</w:t>
            </w:r>
          </w:p>
        </w:tc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3402" w:type="dxa"/>
          </w:tcPr>
          <w:p w:rsidR="005A100C" w:rsidRPr="00366BE5" w:rsidRDefault="005A100C" w:rsidP="002D4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Дом отдых</w:t>
            </w:r>
            <w:r w:rsidR="002D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(у бабушки)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ЛСОЛ «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Дабаан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  <w:p w:rsidR="002D4058" w:rsidRDefault="002D4058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100C"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агеря</w:t>
            </w:r>
          </w:p>
          <w:p w:rsidR="005A100C" w:rsidRPr="00366BE5" w:rsidRDefault="002D4058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00C"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РС (Я) 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лагеря 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За пределы РФ</w:t>
            </w: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12, 2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12 , 9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Тейя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Мырыла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Баайага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Боробул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Таата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Толоон</w:t>
            </w:r>
            <w:proofErr w:type="spellEnd"/>
            <w:proofErr w:type="gramEnd"/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19 (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Чакыр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Дирин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Болтоно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Томпо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Бырама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(М-К) 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атытык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Нам.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улус.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1 - 2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сез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7-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Балыктаах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(М-К),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юлят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с.Павловск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(М-К),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Турция- 1 (август)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С.Туяра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9-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Дирин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- 2,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- 3, Харбала-1,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Арылаах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алыкай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2  (2сез.).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Евротур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(июнь)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К.Миша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23/ 3  (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амцы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Жиганкс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Дирин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Среднеколымск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Верхневилюйск,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Чакыр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Качикатцы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Тея,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Якутск.)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5 (1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сез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Корея (июнь)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С.Мая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 (Э-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Бытантай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М-К),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Арыылаах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Чепара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Анабар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_-Алдан,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Кындал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Тулагино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Тея,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Чакыр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11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эбэргэнэ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Мырыла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Бырама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М-К),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Корея (июнь)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Ш.Ангелина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Чепара,Мындагай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Кытанах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Нам, Сунтар,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Хадар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Телеги(М-К),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Анабар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Верхневлюйск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Тумул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ргас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 Верхоянск, У-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Керя,Якутск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Хатылы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Сосновый бор- 2 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Нидерданды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К.Лена</w:t>
            </w:r>
            <w:proofErr w:type="spellEnd"/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Мырыла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Верхоянск,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Хаяхсыт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Кытыл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улус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отун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 Сосновый Бор- 4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Москв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Санк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 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Мырыла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Улахан_Куол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Тея, Намцы,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Тумул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Сылан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Сосновый Бор-1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УТС Голландия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МырылаЮ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Томпо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Усть_Яна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Вилюйск, Вилюйск,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Мындагай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УТС Нидерланды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Корея – 2 (июнь)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Г.Миша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 Тина</w:t>
            </w: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Татта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Кытанах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Хадаар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Хатылы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Мома,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Олекма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 (Адлер)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Я.Быйаман</w:t>
            </w:r>
            <w:proofErr w:type="spellEnd"/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Корея (июнь)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М.Саина</w:t>
            </w:r>
            <w:proofErr w:type="spellEnd"/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Кита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июль)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Н.Коля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Тенгюлю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Мома,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Анабар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Томпо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Сылан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Хатылы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сан Белокуриха (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С.Борис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Юная Корея (июнь)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Ф.Мая</w:t>
            </w:r>
            <w:proofErr w:type="spellEnd"/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Анабар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Бахсы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Оймякон,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Томпо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Толой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Вилюйск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9 ( Якутск,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Хатылы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умул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(М-К),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Татта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Вилюйск,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Урэх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Екря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Дая-Амма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Эвено-Бытантай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Юная Коре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июнь)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О.Анжела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Кытанах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Болтоно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Сосновый Бор- 1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 Испания,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идердланды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К.Аяника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(июнь-август) 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 Кисловодск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С.Кыыдаана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(июнь)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 Испания,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идердланды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П.Ангелина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( июнь-</w:t>
            </w:r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август), УТС (Нам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Спартакидада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Я.Алена</w:t>
            </w:r>
            <w:proofErr w:type="spellEnd"/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«в»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18 /7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Хатылы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Ленский край- 7 Сосновый бор- 3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УТС, участие  Спартакиада народов РС(Я) – 4 УТС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Ч.Уйгу</w:t>
            </w:r>
            <w:proofErr w:type="spellEnd"/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4 ( ЕГ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июнь,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абитура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июль, практика-август)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11 «б»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4 ( ЕГ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июнь,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абитура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- июль, практика, договорная работа- август) 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00C" w:rsidRPr="00EC08D6" w:rsidTr="002D4058"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11 «в»</w:t>
            </w: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6 (ЕГ</w:t>
            </w:r>
            <w:proofErr w:type="gram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июнь, </w:t>
            </w: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абитура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, сенокос - июль, сенокос, практика- август)</w:t>
            </w: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spellEnd"/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(июль) -1 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 xml:space="preserve">Китай- 1 (июнь) </w:t>
            </w:r>
          </w:p>
        </w:tc>
      </w:tr>
      <w:tr w:rsidR="005A100C" w:rsidRPr="00EC08D6" w:rsidTr="002D4058">
        <w:trPr>
          <w:trHeight w:val="3037"/>
        </w:trPr>
        <w:tc>
          <w:tcPr>
            <w:tcW w:w="993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</w:t>
            </w: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158  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Дабаан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» 150  уч-ся</w:t>
            </w:r>
          </w:p>
        </w:tc>
        <w:tc>
          <w:tcPr>
            <w:tcW w:w="1276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«Сосновый бор»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- 18 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«Ленский край»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Кытыл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Амгинский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 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етюн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) - 1</w:t>
            </w:r>
          </w:p>
        </w:tc>
        <w:tc>
          <w:tcPr>
            <w:tcW w:w="1417" w:type="dxa"/>
          </w:tcPr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УТС, участие на «Сельские игры»- 38 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учащ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УТС за пределы Р</w:t>
            </w:r>
            <w:proofErr w:type="gram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Я() - 10 </w:t>
            </w:r>
            <w:proofErr w:type="spellStart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учащ</w:t>
            </w:r>
            <w:proofErr w:type="spellEnd"/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A100C" w:rsidRPr="00366BE5" w:rsidRDefault="005A100C" w:rsidP="00366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Отдых за пределы РФ </w:t>
            </w:r>
          </w:p>
          <w:p w:rsidR="005A100C" w:rsidRPr="00366BE5" w:rsidRDefault="005A100C" w:rsidP="00366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b/>
                <w:sz w:val="20"/>
                <w:szCs w:val="20"/>
              </w:rPr>
              <w:t>12 уч-ся</w:t>
            </w:r>
          </w:p>
        </w:tc>
      </w:tr>
    </w:tbl>
    <w:p w:rsidR="00EC08D6" w:rsidRPr="00EC08D6" w:rsidRDefault="00EC08D6" w:rsidP="00366BE5">
      <w:pPr>
        <w:spacing w:after="0" w:line="240" w:lineRule="auto"/>
        <w:rPr>
          <w:b/>
        </w:rPr>
      </w:pPr>
    </w:p>
    <w:p w:rsidR="00EC08D6" w:rsidRPr="00EC08D6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7.17.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Традиции школы</w:t>
      </w:r>
      <w:r w:rsidR="005A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воспитание. Организация досуга.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Организованный  досуг учащихся является одним из главных направлений по профилактике правонарушений.  В каждую  субботу проводились    различные   мероприятия. За   год   проведено 101   мероприятий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предметные недели- 10 , неделя МО воспитателей- 1 , учителей начальных классов -1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спортивные  мероприятия  – 7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конкурсы- 14;  интеллектуальные  игры, викторины- 8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Сборы ДОО «Юный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- 3; общие  собрания учащихся- 2 ; субботники (заготовка льда, уборка  территории  школы, посадка овощных культур, уборка урожая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территории местности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д. )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генеральные уборки школы и жилого корпуса  - 2 раза в месяц.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  традиционные  мероприятия: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Урожайград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  «Новое поколение  выбирает  ЗОЖ»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 «Доброты и Благодарения»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неделя  «Мастерская Деда Мороза»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ДОО «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о5о –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норуот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кэскилэ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неделя спортивных отделений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неделя «Помним,</w:t>
      </w:r>
      <w:r w:rsidR="002D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чтим, гордимся»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неделя  «Отчий дом»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неделя  выпускников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C08D6" w:rsidRPr="00EC08D6" w:rsidRDefault="00EC08D6" w:rsidP="001525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 конкурсы: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«Мисс школы»-  победитель конкурса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Нарыйа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(ученица 9 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 Она     стала  обладательницей  номинации  «Мисс талант» в улусном конкурсе  «Ум. Красота. Грация»,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«Мистер школы» -  ученик 11 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класса </w:t>
      </w:r>
      <w:proofErr w:type="spellStart"/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Родион;</w:t>
      </w:r>
    </w:p>
    <w:p w:rsidR="00EC08D6" w:rsidRPr="00EC08D6" w:rsidRDefault="005A100C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сочинений, плакатов, рисунков «Мы за ЗОЖ», На улусном дистанционном конкурсе видеороликов дипломантами стали: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Ученица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Дьяконова Ангелина заняла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по теме «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Ийэкээм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сааспын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харыстаа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массовых  молодежных  танцев, обладатели Гран-При коллектив 9 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«Лучший Ди-Джей» победитель Барашков Кеша- 9</w:t>
      </w:r>
      <w:r w:rsidR="005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Нововведением  года стали следующие работы: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«Классные классы»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 проект «Малые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олипийские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игры»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Маранга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6648" w:rsidRDefault="00CB6648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7.18.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Деятельность СПС.  </w:t>
      </w:r>
    </w:p>
    <w:p w:rsidR="00EC08D6" w:rsidRDefault="00EC08D6" w:rsidP="00CB6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Состав:  </w:t>
      </w:r>
      <w:r w:rsidR="00CB66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A100C">
        <w:rPr>
          <w:rFonts w:ascii="Times New Roman" w:eastAsia="Calibri" w:hAnsi="Times New Roman" w:cs="Times New Roman"/>
          <w:sz w:val="24"/>
          <w:szCs w:val="24"/>
        </w:rPr>
        <w:t>Информация о СМПС (социально – медико-психологическая служба)</w:t>
      </w:r>
      <w:r w:rsidR="005A100C" w:rsidRPr="005A10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100C">
        <w:rPr>
          <w:rFonts w:ascii="Times New Roman" w:eastAsia="Calibri" w:hAnsi="Times New Roman" w:cs="Times New Roman"/>
          <w:sz w:val="24"/>
          <w:szCs w:val="24"/>
        </w:rPr>
        <w:t xml:space="preserve">    Социально – медико-психологическая служба школы работает с 2008 года.</w:t>
      </w:r>
    </w:p>
    <w:p w:rsidR="00E041C4" w:rsidRPr="005A100C" w:rsidRDefault="00E041C4" w:rsidP="00CB6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Таблица 51 </w:t>
      </w:r>
    </w:p>
    <w:tbl>
      <w:tblPr>
        <w:tblStyle w:val="12"/>
        <w:tblpPr w:leftFromText="180" w:rightFromText="180" w:vertAnchor="text" w:horzAnchor="page" w:tblpX="1858" w:tblpY="230"/>
        <w:tblW w:w="9304" w:type="dxa"/>
        <w:tblLook w:val="01E0" w:firstRow="1" w:lastRow="1" w:firstColumn="1" w:lastColumn="1" w:noHBand="0" w:noVBand="0"/>
      </w:tblPr>
      <w:tblGrid>
        <w:gridCol w:w="675"/>
        <w:gridCol w:w="3828"/>
        <w:gridCol w:w="2356"/>
        <w:gridCol w:w="2445"/>
      </w:tblGrid>
      <w:tr w:rsidR="00EC08D6" w:rsidRPr="005A100C" w:rsidTr="005A100C">
        <w:trPr>
          <w:trHeight w:val="73"/>
        </w:trPr>
        <w:tc>
          <w:tcPr>
            <w:tcW w:w="675" w:type="dxa"/>
          </w:tcPr>
          <w:p w:rsidR="00EC08D6" w:rsidRPr="001C01E8" w:rsidRDefault="00EC08D6" w:rsidP="00366BE5">
            <w:pPr>
              <w:ind w:firstLine="120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</w:tcPr>
          <w:p w:rsidR="00EC08D6" w:rsidRPr="001C01E8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356" w:type="dxa"/>
          </w:tcPr>
          <w:p w:rsidR="00EC08D6" w:rsidRPr="001C01E8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Должность: </w:t>
            </w:r>
          </w:p>
        </w:tc>
        <w:tc>
          <w:tcPr>
            <w:tcW w:w="2445" w:type="dxa"/>
          </w:tcPr>
          <w:p w:rsidR="00EC08D6" w:rsidRPr="001C01E8" w:rsidRDefault="005A100C" w:rsidP="00366BE5">
            <w:pPr>
              <w:jc w:val="center"/>
              <w:rPr>
                <w:b/>
                <w:sz w:val="22"/>
                <w:szCs w:val="22"/>
              </w:rPr>
            </w:pPr>
            <w:r w:rsidRPr="001C01E8">
              <w:rPr>
                <w:b/>
                <w:sz w:val="22"/>
                <w:szCs w:val="22"/>
              </w:rPr>
              <w:t xml:space="preserve">Обязанность в совете </w:t>
            </w:r>
          </w:p>
        </w:tc>
      </w:tr>
      <w:tr w:rsidR="00EC08D6" w:rsidRPr="005A100C" w:rsidTr="005A100C">
        <w:tc>
          <w:tcPr>
            <w:tcW w:w="675" w:type="dxa"/>
          </w:tcPr>
          <w:p w:rsidR="00EC08D6" w:rsidRPr="001C01E8" w:rsidRDefault="00EC08D6" w:rsidP="00366BE5">
            <w:pPr>
              <w:jc w:val="center"/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Павлова А</w:t>
            </w:r>
            <w:r w:rsidR="005A100C" w:rsidRPr="001C01E8">
              <w:rPr>
                <w:sz w:val="22"/>
                <w:szCs w:val="22"/>
              </w:rPr>
              <w:t>нна Егоровна</w:t>
            </w:r>
          </w:p>
        </w:tc>
        <w:tc>
          <w:tcPr>
            <w:tcW w:w="235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психолог  школы </w:t>
            </w:r>
          </w:p>
        </w:tc>
        <w:tc>
          <w:tcPr>
            <w:tcW w:w="244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Председатель</w:t>
            </w:r>
          </w:p>
        </w:tc>
      </w:tr>
      <w:tr w:rsidR="00EC08D6" w:rsidRPr="005A100C" w:rsidTr="005A100C">
        <w:tc>
          <w:tcPr>
            <w:tcW w:w="675" w:type="dxa"/>
          </w:tcPr>
          <w:p w:rsidR="00EC08D6" w:rsidRPr="001C01E8" w:rsidRDefault="00EC08D6" w:rsidP="00366BE5">
            <w:pPr>
              <w:jc w:val="center"/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Сивцева Л</w:t>
            </w:r>
            <w:r w:rsidR="005A100C" w:rsidRPr="001C01E8">
              <w:rPr>
                <w:sz w:val="22"/>
                <w:szCs w:val="22"/>
              </w:rPr>
              <w:t xml:space="preserve">юбовь Николаевна </w:t>
            </w:r>
          </w:p>
        </w:tc>
        <w:tc>
          <w:tcPr>
            <w:tcW w:w="235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врач</w:t>
            </w:r>
          </w:p>
        </w:tc>
        <w:tc>
          <w:tcPr>
            <w:tcW w:w="244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Член</w:t>
            </w:r>
          </w:p>
        </w:tc>
      </w:tr>
      <w:tr w:rsidR="00EC08D6" w:rsidRPr="005A100C" w:rsidTr="005A100C">
        <w:tc>
          <w:tcPr>
            <w:tcW w:w="675" w:type="dxa"/>
          </w:tcPr>
          <w:p w:rsidR="00EC08D6" w:rsidRPr="001C01E8" w:rsidRDefault="00EC08D6" w:rsidP="00366BE5">
            <w:pPr>
              <w:jc w:val="center"/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Монастырев Николай Николаевич</w:t>
            </w:r>
          </w:p>
        </w:tc>
        <w:tc>
          <w:tcPr>
            <w:tcW w:w="2356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 xml:space="preserve">социальный педагог </w:t>
            </w:r>
          </w:p>
        </w:tc>
        <w:tc>
          <w:tcPr>
            <w:tcW w:w="2445" w:type="dxa"/>
          </w:tcPr>
          <w:p w:rsidR="00EC08D6" w:rsidRPr="001C01E8" w:rsidRDefault="00EC08D6" w:rsidP="00366BE5">
            <w:pPr>
              <w:rPr>
                <w:sz w:val="22"/>
                <w:szCs w:val="22"/>
              </w:rPr>
            </w:pPr>
            <w:r w:rsidRPr="001C01E8">
              <w:rPr>
                <w:sz w:val="22"/>
                <w:szCs w:val="22"/>
              </w:rPr>
              <w:t>Член</w:t>
            </w:r>
          </w:p>
        </w:tc>
      </w:tr>
    </w:tbl>
    <w:p w:rsidR="005A100C" w:rsidRDefault="005A100C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A100C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5A100C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gramStart"/>
      <w:r w:rsidRPr="005A100C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5A100C">
        <w:rPr>
          <w:rFonts w:ascii="Times New Roman" w:eastAsia="Calibri" w:hAnsi="Times New Roman" w:cs="Times New Roman"/>
          <w:sz w:val="24"/>
          <w:szCs w:val="24"/>
        </w:rPr>
        <w:t>сихолог</w:t>
      </w:r>
      <w:r w:rsidR="005A100C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CB6648"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="005A100C">
        <w:rPr>
          <w:rFonts w:ascii="Times New Roman" w:eastAsia="Calibri" w:hAnsi="Times New Roman" w:cs="Times New Roman"/>
          <w:sz w:val="24"/>
          <w:szCs w:val="24"/>
        </w:rPr>
        <w:t xml:space="preserve">Павлова Анна Егоровна в </w:t>
      </w:r>
      <w:r w:rsidRPr="005A100C">
        <w:rPr>
          <w:rFonts w:ascii="Times New Roman" w:eastAsia="Calibri" w:hAnsi="Times New Roman" w:cs="Times New Roman"/>
          <w:sz w:val="24"/>
          <w:szCs w:val="24"/>
        </w:rPr>
        <w:t xml:space="preserve">первый год, специального психологического образования не имеет, </w:t>
      </w:r>
      <w:r w:rsidR="005A100C">
        <w:rPr>
          <w:rFonts w:ascii="Times New Roman" w:eastAsia="Calibri" w:hAnsi="Times New Roman" w:cs="Times New Roman"/>
          <w:sz w:val="24"/>
          <w:szCs w:val="24"/>
        </w:rPr>
        <w:t xml:space="preserve">УПД высшая категория, </w:t>
      </w:r>
      <w:r w:rsidRPr="005A100C">
        <w:rPr>
          <w:rFonts w:ascii="Times New Roman" w:eastAsia="Calibri" w:hAnsi="Times New Roman" w:cs="Times New Roman"/>
          <w:sz w:val="24"/>
          <w:szCs w:val="24"/>
        </w:rPr>
        <w:t>общий педстаж-37 лет.</w:t>
      </w:r>
      <w:r w:rsidR="005A1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  Наличие кабинета и оснащенность: кабинет выделен в 4 четверти данного учебного года, имеется компьютер, принтер. Специального оборудования и кабинета для релаксации не имеется.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A100C">
        <w:rPr>
          <w:rFonts w:ascii="Times New Roman" w:eastAsia="Calibri" w:hAnsi="Times New Roman" w:cs="Times New Roman"/>
          <w:b/>
          <w:sz w:val="24"/>
          <w:szCs w:val="28"/>
        </w:rPr>
        <w:t>Цель и задачи деятельности</w:t>
      </w:r>
      <w:r w:rsidR="005A100C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создание условий социально – психологического благополучия учащихся ОУ.</w:t>
      </w:r>
    </w:p>
    <w:p w:rsidR="00EC08D6" w:rsidRPr="005A100C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A100C">
        <w:rPr>
          <w:rFonts w:ascii="Times New Roman" w:eastAsia="Calibri" w:hAnsi="Times New Roman" w:cs="Times New Roman"/>
          <w:b/>
          <w:sz w:val="24"/>
          <w:szCs w:val="28"/>
        </w:rPr>
        <w:t xml:space="preserve">Основные задачи: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>1) содействие успешной адаптации учащихся 1, 5, 9 классов и вновь прибывших учащихся;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2) Осуществлять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диагностико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>-коррекционную работу с учащимися «группы риска» на основе заявок педагогов, родителей;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>3) проводить текущие психодиагностики и доводить их итоги до педагогов;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>4) планомерно и систематически проводить психологическое просвещение учащихся, педагогов, тренеров, родителе</w:t>
      </w:r>
      <w:r w:rsidR="005A100C">
        <w:rPr>
          <w:rFonts w:ascii="Times New Roman" w:eastAsia="Calibri" w:hAnsi="Times New Roman" w:cs="Times New Roman"/>
          <w:sz w:val="24"/>
          <w:szCs w:val="28"/>
        </w:rPr>
        <w:t>й.</w:t>
      </w:r>
    </w:p>
    <w:p w:rsidR="00EC08D6" w:rsidRPr="00EC08D6" w:rsidRDefault="00EC08D6" w:rsidP="0036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A100C">
        <w:rPr>
          <w:rFonts w:ascii="Times New Roman" w:eastAsia="Calibri" w:hAnsi="Times New Roman" w:cs="Times New Roman"/>
          <w:b/>
          <w:sz w:val="24"/>
          <w:szCs w:val="28"/>
        </w:rPr>
        <w:t>Диагностическая работа</w:t>
      </w:r>
      <w:r w:rsidR="001C01E8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5A100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В диагностической работе использовала метод социометрических измерений, методику оценки мотивации, методику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Спилбергера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тест школьной тревожности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Филлипса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Кондаш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Басса-Дарки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экспресс диагностику характерологических особенностей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Айзенка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тесты по профориентации, опросник САН, цветовой тест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Люшера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опросник «Склонность к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аддиктивному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поведению», опросник поведения Томаса,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психогеометрический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тест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Деллингера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, индивидуально – типологический опросник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Собчик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>,  опросник депрессивности  Бека. Проективные методики: ДДЧ, Человек под дождем, Кактус, семья, школа.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5A100C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По плану работы психолога на 2013-14 у. г. проводилась комплексная диагностическая работа с вновь прибывшими учащимися начальной школы, среднего  и старшего звена, по </w:t>
      </w:r>
      <w:r w:rsidRPr="00EC08D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адаптации первоклассников, пятиклассников, допризывников и детьми, нуждающимися в индивидуальном подходе, диагностическая работа по профилактике правонарушений, суицида.  </w:t>
      </w:r>
    </w:p>
    <w:p w:rsidR="005A100C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     Два раза в году проведен месячник психологического здоровья детей. В рамках месячника в октябре и в марте - апреле проведены тестирования уровня тревожности по шкале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Кондаш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Айзенка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. Где были поставлены на временный учет психолога в октябре – 22 ученика, в апреле – 16 учеников. Со всеми проведены повторные тестирования, собеседования в результате все учащиеся сняты с временного учета. </w:t>
      </w:r>
    </w:p>
    <w:p w:rsidR="009625F8" w:rsidRDefault="005A100C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9625F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В основном причины высоких показателей в непонимании учащимися многих русских слов и в спешке заполнения анкет «лишь бы отвязаться поскорей». С некоторыми учащимися проведены консультации специалистов психологов МКУ УО, ЦПСПМ улуса. Так же были проведены социометрические исследования микроклимата классов, положения каждого учащегося в классе, микрогруппировок  и отклоняемых из групп. </w:t>
      </w:r>
      <w:r w:rsidR="009625F8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EC08D6" w:rsidRPr="00EC08D6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Проведены анонимные тестирования по выявлению информированности о вреде ПАВ, по отношению к воспитательной деятельности школы учащихся, педагогов и родителей. С 8 по 11 классы проведены тесты по 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профориентационной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 направленности детей. Индивидуальные консультативные работы с детьми «группы риска» и с детьми, поставленными на временный учет психолога по итогам тестирований.</w:t>
      </w:r>
    </w:p>
    <w:p w:rsidR="009625F8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Консультативная работа с детьми проводилась по заявкам воспитателей, классных руководителей, родителей и самих учащихся. Собеседования, повторные тесты велись также по итогам тестирований тревожности по шкале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Кондаш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Айзенка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>В основном дети обращаются по проблемам учебы, родители - по семейным проблемам, по поведенческим проблемам детей – 4 родителя (</w:t>
      </w:r>
      <w:proofErr w:type="spellStart"/>
      <w:r w:rsidRPr="00EC08D6">
        <w:rPr>
          <w:rFonts w:ascii="Times New Roman" w:eastAsia="Calibri" w:hAnsi="Times New Roman" w:cs="Times New Roman"/>
          <w:sz w:val="24"/>
          <w:szCs w:val="28"/>
        </w:rPr>
        <w:t>Катакинова</w:t>
      </w:r>
      <w:proofErr w:type="spellEnd"/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Т.В., Софронова Е.Н., Кривошапкина А.И., Федорова Л.Н. Горохова А.А.). </w:t>
      </w:r>
    </w:p>
    <w:p w:rsidR="00EC08D6" w:rsidRPr="00EC08D6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>Профилактическая работа проводилась в виде собраний, бесед, лекций, семинаров, круглых столов.</w:t>
      </w:r>
    </w:p>
    <w:p w:rsidR="00EC08D6" w:rsidRPr="00EC08D6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>Просветительская работа: семинары МО классных руководителей и воспитателей, общее собрание родителей.</w:t>
      </w:r>
    </w:p>
    <w:p w:rsidR="00EC08D6" w:rsidRPr="00EC08D6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>Методическая работа: анализ и планирование деятельности, изучение литературы по работе школьного психолога, накопление тестов и изучение  их интерпретаций.</w:t>
      </w:r>
    </w:p>
    <w:p w:rsidR="00452A6A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5.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Состояние кабинета: выделен отдельный кабинет для психолога и социального педагога. </w:t>
      </w:r>
      <w:r w:rsidR="00452A6A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EC08D6" w:rsidRDefault="00452A6A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Нужны специальные компьютерные программы как «Волна» - предназначена для обучения диафрагмальному дыханию, которое является наиболее оптимальным для обеспечения условий развития ребенка; «Экватор» - позволяет заложить основу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, обучить снятию напряжения посредством произвольного повышения периферической температуры; «Ибис» - игровое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биоуправление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="00EC08D6" w:rsidRPr="00EC08D6">
        <w:rPr>
          <w:rFonts w:ascii="Times New Roman" w:eastAsia="Calibri" w:hAnsi="Times New Roman" w:cs="Times New Roman"/>
          <w:sz w:val="24"/>
          <w:szCs w:val="28"/>
        </w:rPr>
        <w:t>саморегуляция</w:t>
      </w:r>
      <w:proofErr w:type="spellEnd"/>
      <w:r w:rsidR="00EC08D6" w:rsidRPr="00EC08D6">
        <w:rPr>
          <w:rFonts w:ascii="Times New Roman" w:eastAsia="Calibri" w:hAnsi="Times New Roman" w:cs="Times New Roman"/>
          <w:sz w:val="24"/>
          <w:szCs w:val="28"/>
        </w:rPr>
        <w:t xml:space="preserve">; «Комфорт» - программа диагностики и коррекции психофизиологического состояния. </w:t>
      </w: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625F8">
        <w:rPr>
          <w:rFonts w:ascii="Times New Roman" w:eastAsia="Calibri" w:hAnsi="Times New Roman" w:cs="Times New Roman"/>
          <w:b/>
          <w:sz w:val="24"/>
          <w:szCs w:val="28"/>
        </w:rPr>
        <w:t>Таблица 1. Статистический отчет деятельности по приоритетным направлениям</w:t>
      </w: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E041C4">
        <w:rPr>
          <w:rFonts w:ascii="Times New Roman" w:eastAsia="Calibri" w:hAnsi="Times New Roman" w:cs="Times New Roman"/>
        </w:rPr>
        <w:t>Таблица 52</w:t>
      </w:r>
    </w:p>
    <w:p w:rsidR="00E041C4" w:rsidRP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35"/>
        <w:gridCol w:w="938"/>
        <w:gridCol w:w="683"/>
        <w:gridCol w:w="835"/>
        <w:gridCol w:w="683"/>
        <w:gridCol w:w="972"/>
        <w:gridCol w:w="992"/>
        <w:gridCol w:w="1276"/>
      </w:tblGrid>
      <w:tr w:rsidR="00EC08D6" w:rsidRPr="00EC08D6" w:rsidTr="009625F8">
        <w:tc>
          <w:tcPr>
            <w:tcW w:w="2492" w:type="dxa"/>
            <w:vMerge w:val="restart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Направления работы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EC08D6" w:rsidRPr="00EC08D6" w:rsidTr="009625F8">
        <w:tc>
          <w:tcPr>
            <w:tcW w:w="2492" w:type="dxa"/>
            <w:vMerge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38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8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97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9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1276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Часы</w:t>
            </w:r>
          </w:p>
        </w:tc>
      </w:tr>
      <w:tr w:rsidR="00EC08D6" w:rsidRPr="00EC08D6" w:rsidTr="009625F8">
        <w:tc>
          <w:tcPr>
            <w:tcW w:w="24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C01E8">
              <w:rPr>
                <w:rFonts w:ascii="Times New Roman" w:eastAsia="Calibri" w:hAnsi="Times New Roman" w:cs="Times New Roman"/>
              </w:rPr>
              <w:t>Профилактическое</w:t>
            </w:r>
            <w:proofErr w:type="gramEnd"/>
            <w:r w:rsidRPr="001C01E8">
              <w:rPr>
                <w:rFonts w:ascii="Times New Roman" w:eastAsia="Calibri" w:hAnsi="Times New Roman" w:cs="Times New Roman"/>
              </w:rPr>
              <w:t xml:space="preserve"> (семинары, собрания)</w:t>
            </w:r>
          </w:p>
        </w:tc>
        <w:tc>
          <w:tcPr>
            <w:tcW w:w="7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08D6" w:rsidRPr="00EC08D6" w:rsidTr="009625F8">
        <w:tc>
          <w:tcPr>
            <w:tcW w:w="24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C01E8">
              <w:rPr>
                <w:rFonts w:ascii="Times New Roman" w:eastAsia="Calibri" w:hAnsi="Times New Roman" w:cs="Times New Roman"/>
              </w:rPr>
              <w:t>Диагностико</w:t>
            </w:r>
            <w:proofErr w:type="spellEnd"/>
            <w:r w:rsidRPr="001C01E8">
              <w:rPr>
                <w:rFonts w:ascii="Times New Roman" w:eastAsia="Calibri" w:hAnsi="Times New Roman" w:cs="Times New Roman"/>
              </w:rPr>
              <w:t xml:space="preserve"> – аналитическое</w:t>
            </w:r>
          </w:p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1C01E8">
              <w:rPr>
                <w:rFonts w:ascii="Times New Roman" w:eastAsia="Calibri" w:hAnsi="Times New Roman" w:cs="Times New Roman"/>
              </w:rPr>
              <w:t>инд</w:t>
            </w:r>
            <w:proofErr w:type="spellEnd"/>
            <w:r w:rsidRPr="001C01E8">
              <w:rPr>
                <w:rFonts w:ascii="Times New Roman" w:eastAsia="Calibri" w:hAnsi="Times New Roman" w:cs="Times New Roman"/>
              </w:rPr>
              <w:t>/групп)</w:t>
            </w:r>
          </w:p>
        </w:tc>
        <w:tc>
          <w:tcPr>
            <w:tcW w:w="7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444/437</w:t>
            </w:r>
          </w:p>
        </w:tc>
        <w:tc>
          <w:tcPr>
            <w:tcW w:w="938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много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972" w:type="dxa"/>
            <w:shd w:val="clear" w:color="auto" w:fill="auto"/>
          </w:tcPr>
          <w:p w:rsidR="00EC08D6" w:rsidRPr="001C01E8" w:rsidRDefault="009625F8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м</w:t>
            </w:r>
            <w:r w:rsidR="00EC08D6" w:rsidRPr="001C01E8">
              <w:rPr>
                <w:rFonts w:ascii="Times New Roman" w:eastAsia="Calibri" w:hAnsi="Times New Roman" w:cs="Times New Roman"/>
              </w:rPr>
              <w:t>ного</w:t>
            </w:r>
          </w:p>
        </w:tc>
        <w:tc>
          <w:tcPr>
            <w:tcW w:w="9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8D6" w:rsidRPr="00EC08D6" w:rsidTr="009625F8">
        <w:tc>
          <w:tcPr>
            <w:tcW w:w="24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7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38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08D6" w:rsidRPr="00EC08D6" w:rsidTr="009625F8">
        <w:tc>
          <w:tcPr>
            <w:tcW w:w="24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Просветительская</w:t>
            </w:r>
          </w:p>
        </w:tc>
        <w:tc>
          <w:tcPr>
            <w:tcW w:w="7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289</w:t>
            </w:r>
          </w:p>
        </w:tc>
        <w:tc>
          <w:tcPr>
            <w:tcW w:w="938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35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1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C08D6" w:rsidRPr="001C01E8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25F8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625F8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Таблица 2. Обобщенный анализ выявленных проблем в результате психодиагностических исследований</w:t>
      </w: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041C4">
        <w:rPr>
          <w:rFonts w:ascii="Times New Roman" w:eastAsia="Calibri" w:hAnsi="Times New Roman" w:cs="Times New Roman"/>
        </w:rPr>
        <w:t>Таблица 53</w:t>
      </w:r>
    </w:p>
    <w:p w:rsidR="00E041C4" w:rsidRP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828"/>
      </w:tblGrid>
      <w:tr w:rsidR="00EC08D6" w:rsidRPr="00EC08D6" w:rsidTr="00EC08D6">
        <w:tc>
          <w:tcPr>
            <w:tcW w:w="505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Цель диагностического исследования, форма проведения (</w:t>
            </w:r>
            <w:proofErr w:type="spellStart"/>
            <w:r w:rsidRPr="00C85C3A">
              <w:rPr>
                <w:rFonts w:ascii="Times New Roman" w:eastAsia="Calibri" w:hAnsi="Times New Roman" w:cs="Times New Roman"/>
                <w:b/>
              </w:rPr>
              <w:t>инд</w:t>
            </w:r>
            <w:proofErr w:type="spellEnd"/>
            <w:r w:rsidRPr="00C85C3A">
              <w:rPr>
                <w:rFonts w:ascii="Times New Roman" w:eastAsia="Calibri" w:hAnsi="Times New Roman" w:cs="Times New Roman"/>
                <w:b/>
              </w:rPr>
              <w:t>/групп)</w:t>
            </w:r>
          </w:p>
        </w:tc>
        <w:tc>
          <w:tcPr>
            <w:tcW w:w="38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Изучаемые параметры</w:t>
            </w:r>
          </w:p>
        </w:tc>
      </w:tr>
      <w:tr w:rsidR="00EC08D6" w:rsidRPr="00EC08D6" w:rsidTr="00EC08D6">
        <w:tc>
          <w:tcPr>
            <w:tcW w:w="505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Выявление уровня школьной тревожности, адаптации в новой среде, профессиональной направленности, изучение межличностных и межгрупповых отношений, выявление акцентуации характера, </w:t>
            </w:r>
          </w:p>
        </w:tc>
        <w:tc>
          <w:tcPr>
            <w:tcW w:w="38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-тревожность            адаптация вновь </w:t>
            </w:r>
            <w:proofErr w:type="gramStart"/>
            <w:r w:rsidRPr="00C85C3A">
              <w:rPr>
                <w:rFonts w:ascii="Times New Roman" w:eastAsia="Calibri" w:hAnsi="Times New Roman" w:cs="Times New Roman"/>
              </w:rPr>
              <w:t>прибывших</w:t>
            </w:r>
            <w:proofErr w:type="gramEnd"/>
            <w:r w:rsidRPr="00C85C3A">
              <w:rPr>
                <w:rFonts w:ascii="Times New Roman" w:eastAsia="Calibri" w:hAnsi="Times New Roman" w:cs="Times New Roman"/>
              </w:rPr>
              <w:t xml:space="preserve">                    интеллект             агрессивность  эмоциональное состояние  межличностные отношения акцентуация характера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25F8" w:rsidRDefault="009625F8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625F8">
        <w:rPr>
          <w:rFonts w:ascii="Times New Roman" w:eastAsia="Calibri" w:hAnsi="Times New Roman" w:cs="Times New Roman"/>
          <w:b/>
          <w:sz w:val="24"/>
          <w:szCs w:val="28"/>
        </w:rPr>
        <w:t>Таблица 3. Обобщенный анализ консультативного приема</w:t>
      </w:r>
    </w:p>
    <w:p w:rsid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E041C4">
        <w:rPr>
          <w:rFonts w:ascii="Times New Roman" w:eastAsia="Calibri" w:hAnsi="Times New Roman" w:cs="Times New Roman"/>
        </w:rPr>
        <w:t xml:space="preserve">Таблица 54 </w:t>
      </w:r>
    </w:p>
    <w:p w:rsidR="00E041C4" w:rsidRP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87"/>
        <w:gridCol w:w="1307"/>
        <w:gridCol w:w="1690"/>
        <w:gridCol w:w="1832"/>
        <w:gridCol w:w="2189"/>
      </w:tblGrid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C85C3A">
              <w:rPr>
                <w:rFonts w:ascii="Times New Roman" w:eastAsia="Calibri" w:hAnsi="Times New Roman" w:cs="Times New Roman"/>
              </w:rPr>
              <w:t>обратив-</w:t>
            </w:r>
            <w:proofErr w:type="spellStart"/>
            <w:r w:rsidRPr="00C85C3A">
              <w:rPr>
                <w:rFonts w:ascii="Times New Roman" w:eastAsia="Calibri" w:hAnsi="Times New Roman" w:cs="Times New Roman"/>
              </w:rPr>
              <w:t>шихся</w:t>
            </w:r>
            <w:proofErr w:type="spellEnd"/>
            <w:proofErr w:type="gramEnd"/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Учебные проблемы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Семейные проблемы</w:t>
            </w: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Проблема общения со сверстниками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Поведенческие проблемы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9625F8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Криминали</w:t>
            </w:r>
            <w:r w:rsidR="00EC08D6" w:rsidRPr="00C85C3A">
              <w:rPr>
                <w:rFonts w:ascii="Times New Roman" w:eastAsia="Calibri" w:hAnsi="Times New Roman" w:cs="Times New Roman"/>
              </w:rPr>
              <w:t>зация.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 Вредные привычки</w:t>
            </w: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Мальчики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Девочки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08D6" w:rsidRPr="00EC08D6" w:rsidTr="009625F8">
        <w:tc>
          <w:tcPr>
            <w:tcW w:w="1301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28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130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18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</w:tbl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Pr="009625F8">
        <w:rPr>
          <w:rFonts w:ascii="Times New Roman" w:eastAsia="Calibri" w:hAnsi="Times New Roman" w:cs="Times New Roman"/>
          <w:b/>
          <w:sz w:val="24"/>
          <w:szCs w:val="28"/>
        </w:rPr>
        <w:t>Таблица 4. Анализ профилактической деятельности</w:t>
      </w:r>
    </w:p>
    <w:p w:rsidR="00E041C4" w:rsidRP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E041C4">
        <w:rPr>
          <w:rFonts w:ascii="Times New Roman" w:eastAsia="Calibri" w:hAnsi="Times New Roman" w:cs="Times New Roman"/>
        </w:rPr>
        <w:t>Таблица 55</w:t>
      </w:r>
    </w:p>
    <w:p w:rsidR="00E041C4" w:rsidRPr="009625F8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44"/>
        <w:gridCol w:w="3129"/>
        <w:gridCol w:w="2127"/>
      </w:tblGrid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Цель деятельности</w:t>
            </w:r>
          </w:p>
        </w:tc>
        <w:tc>
          <w:tcPr>
            <w:tcW w:w="312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Тема мероприятия</w:t>
            </w:r>
          </w:p>
        </w:tc>
        <w:tc>
          <w:tcPr>
            <w:tcW w:w="212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Формы и методы работы</w:t>
            </w:r>
          </w:p>
        </w:tc>
      </w:tr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EC08D6" w:rsidP="00F52A4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педагогов, родителей.</w:t>
            </w:r>
          </w:p>
        </w:tc>
        <w:tc>
          <w:tcPr>
            <w:tcW w:w="3129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«Почему ребенок лжет?»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«Особенности подросткового периода: причины и признаки суицидов»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«Подготовка к ЕГЭ и ОГЭ»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«Как выявить и помочь ребенку при стрессе»</w:t>
            </w:r>
          </w:p>
        </w:tc>
        <w:tc>
          <w:tcPr>
            <w:tcW w:w="2127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-общие собрания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-лекция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-круглый стол</w:t>
            </w:r>
          </w:p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-семинар</w:t>
            </w:r>
          </w:p>
        </w:tc>
      </w:tr>
    </w:tbl>
    <w:p w:rsidR="00EC08D6" w:rsidRP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</w:p>
    <w:p w:rsidR="00EC08D6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625F8">
        <w:rPr>
          <w:rFonts w:ascii="Times New Roman" w:eastAsia="Calibri" w:hAnsi="Times New Roman" w:cs="Times New Roman"/>
          <w:b/>
          <w:sz w:val="24"/>
          <w:szCs w:val="28"/>
        </w:rPr>
        <w:t>Таблица 5. Анализ выявленных проблем в результате работы за год</w:t>
      </w:r>
    </w:p>
    <w:p w:rsidR="00E041C4" w:rsidRPr="00E041C4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E041C4">
        <w:rPr>
          <w:rFonts w:ascii="Times New Roman" w:eastAsia="Calibri" w:hAnsi="Times New Roman" w:cs="Times New Roman"/>
        </w:rPr>
        <w:t>Таблица 56</w:t>
      </w:r>
    </w:p>
    <w:p w:rsidR="00E041C4" w:rsidRPr="009625F8" w:rsidRDefault="00E041C4" w:rsidP="00366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13"/>
        <w:gridCol w:w="5528"/>
      </w:tblGrid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413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Проблемы</w:t>
            </w:r>
          </w:p>
        </w:tc>
        <w:tc>
          <w:tcPr>
            <w:tcW w:w="55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5C3A">
              <w:rPr>
                <w:rFonts w:ascii="Times New Roman" w:eastAsia="Calibri" w:hAnsi="Times New Roman" w:cs="Times New Roman"/>
                <w:b/>
              </w:rPr>
              <w:t>Задачи на следующий год</w:t>
            </w:r>
          </w:p>
        </w:tc>
      </w:tr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C85C3A" w:rsidP="00F52A4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Нужен специалист с образованием психолога </w:t>
            </w:r>
          </w:p>
        </w:tc>
        <w:tc>
          <w:tcPr>
            <w:tcW w:w="55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C85C3A" w:rsidP="00F52A4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13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Тесты для выявления адаптация вновь прибывших детей-спортсменов и дальнейшая коррекционная работа.</w:t>
            </w:r>
          </w:p>
        </w:tc>
        <w:tc>
          <w:tcPr>
            <w:tcW w:w="55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 Выявление в процессе сопровождения ребенка эмоционально-аффективных и личностных особенностей, препятствующих адекватной социально-психологической адаптации вновь прибывших детей – спортсменов и дальнейшая коррекционная работа.</w:t>
            </w:r>
          </w:p>
        </w:tc>
      </w:tr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C85C3A" w:rsidP="00F52A4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13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Коррекционная деятельность после выявления проблем у детей при МЛО в коллективе, отношениях между учащимися и педагогами, учащимися и родителями.</w:t>
            </w:r>
          </w:p>
        </w:tc>
        <w:tc>
          <w:tcPr>
            <w:tcW w:w="55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Систематическая специализированная коррекционно-психологическая  деятельность (помощь) после выявления проблем у детей при МЛО в коллективе, отношениях между учащимися и педагогами, учащимися и родителями.</w:t>
            </w:r>
          </w:p>
        </w:tc>
      </w:tr>
      <w:tr w:rsidR="00EC08D6" w:rsidRPr="00EC08D6" w:rsidTr="00F87FD2">
        <w:tc>
          <w:tcPr>
            <w:tcW w:w="806" w:type="dxa"/>
            <w:shd w:val="clear" w:color="auto" w:fill="auto"/>
          </w:tcPr>
          <w:p w:rsidR="00EC08D6" w:rsidRPr="00C85C3A" w:rsidRDefault="00C85C3A" w:rsidP="00F52A4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13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 xml:space="preserve">Психологом школы не проведены психологические тренинги </w:t>
            </w:r>
          </w:p>
        </w:tc>
        <w:tc>
          <w:tcPr>
            <w:tcW w:w="5528" w:type="dxa"/>
            <w:shd w:val="clear" w:color="auto" w:fill="auto"/>
          </w:tcPr>
          <w:p w:rsidR="00EC08D6" w:rsidRPr="00C85C3A" w:rsidRDefault="00EC08D6" w:rsidP="00366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C3A">
              <w:rPr>
                <w:rFonts w:ascii="Times New Roman" w:eastAsia="Calibri" w:hAnsi="Times New Roman" w:cs="Times New Roman"/>
              </w:rPr>
              <w:t>Тренинги проведены специалистами МКУ УО, ЦСППМ улуса. Школе нужен специалист – психолог.</w:t>
            </w:r>
          </w:p>
        </w:tc>
      </w:tr>
    </w:tbl>
    <w:p w:rsidR="00452A6A" w:rsidRDefault="00EC08D6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C08D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            </w:t>
      </w:r>
    </w:p>
    <w:p w:rsidR="00EC08D6" w:rsidRPr="00EC08D6" w:rsidRDefault="00452A6A" w:rsidP="0036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2A6A">
        <w:rPr>
          <w:rFonts w:ascii="Times New Roman" w:eastAsia="Calibri" w:hAnsi="Times New Roman" w:cs="Times New Roman"/>
          <w:b/>
          <w:sz w:val="24"/>
          <w:szCs w:val="28"/>
        </w:rPr>
        <w:t>7.19.</w:t>
      </w:r>
      <w:r w:rsidR="00EC08D6" w:rsidRPr="00452A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Трудовое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воспитание.         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 классу</w:t>
      </w:r>
      <w:r w:rsidR="0096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отряду    прикрепляется «зона заботы», за чистоту которой класс отвечает за  весь учебный год. Традиционно   в ноябре месяце  организовывается субботник по заготовке питьевой воды (льда), где создается  10 команд, в составы которых входят юноши с 8-11 классы и работник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 школы. Каждодневные уборки проводились в жилых корпусах, в столовой. Приняли участие   в акции  «Березовая роща», и очистили территории берега оз. «Чурапча».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08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Прививаются  трудовые  навыки  и  к  полевой работе.  Работа  начинается  с марта  месяца (посев семян, выращивание рассады)  Массовые субботники школьников  начинаются  с апреля  месяца </w:t>
      </w:r>
      <w:proofErr w:type="gramStart"/>
      <w:r w:rsidRPr="00EC08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Pr="00EC08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заготовка почвы, пикировка сеянцев,  покрытие  теплицы). Осенью  силами школьников собираем урожай картофеля и овощных культур. Выращенный урожай используется для питания учащихся в  школьной столовой. 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Тимуровская  помощь  ветеранам  ведется систематически. Каждому классу прикрепляются ветераны тыла, труда. Учащиеся  в течение года по мере  необходимости  помогают  ветеранам  по заготовке дров, льда, подготовке  почвы огорода  и</w:t>
      </w:r>
      <w:r w:rsidR="0096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08D6" w:rsidRPr="009625F8" w:rsidRDefault="00EC08D6" w:rsidP="0036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акции   « Неделя добрых  дел»  в рамках  проведения </w:t>
      </w:r>
    </w:p>
    <w:p w:rsidR="00EC08D6" w:rsidRDefault="00EC08D6" w:rsidP="0036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декады Дня Республики </w:t>
      </w:r>
      <w:r w:rsidR="009625F8" w:rsidRPr="0096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(март-апрель) </w:t>
      </w:r>
    </w:p>
    <w:p w:rsidR="00E041C4" w:rsidRPr="00E041C4" w:rsidRDefault="00E041C4" w:rsidP="00366B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041C4">
        <w:rPr>
          <w:rFonts w:ascii="Times New Roman" w:eastAsia="Times New Roman" w:hAnsi="Times New Roman" w:cs="Times New Roman"/>
          <w:lang w:eastAsia="ru-RU"/>
        </w:rPr>
        <w:t>Таблица 57</w:t>
      </w:r>
    </w:p>
    <w:p w:rsidR="00EC08D6" w:rsidRPr="00E041C4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104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268"/>
        <w:gridCol w:w="2552"/>
        <w:gridCol w:w="2751"/>
      </w:tblGrid>
      <w:tr w:rsidR="00EC08D6" w:rsidRPr="00C85C3A" w:rsidTr="00F87FD2">
        <w:trPr>
          <w:trHeight w:val="9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</w:p>
          <w:p w:rsidR="00EC08D6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b/>
                <w:sz w:val="22"/>
                <w:szCs w:val="22"/>
              </w:rPr>
              <w:t>Кла</w:t>
            </w:r>
            <w:r w:rsidR="009625F8" w:rsidRPr="00C85C3A">
              <w:rPr>
                <w:b/>
                <w:sz w:val="22"/>
                <w:szCs w:val="22"/>
              </w:rPr>
              <w:t>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9625F8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b/>
                <w:sz w:val="22"/>
                <w:szCs w:val="22"/>
              </w:rPr>
              <w:t>Отряд имени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8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b/>
                <w:sz w:val="22"/>
                <w:szCs w:val="22"/>
              </w:rPr>
              <w:t>ФИО</w:t>
            </w:r>
          </w:p>
          <w:p w:rsidR="00EC08D6" w:rsidRPr="00C85C3A" w:rsidRDefault="009625F8" w:rsidP="00366B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85C3A">
              <w:rPr>
                <w:b/>
                <w:sz w:val="22"/>
                <w:szCs w:val="22"/>
              </w:rPr>
              <w:t>кл</w:t>
            </w:r>
            <w:proofErr w:type="spellEnd"/>
            <w:r w:rsidRPr="00C85C3A">
              <w:rPr>
                <w:b/>
                <w:sz w:val="22"/>
                <w:szCs w:val="22"/>
              </w:rPr>
              <w:t>. руководителя,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9625F8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b/>
                <w:sz w:val="22"/>
                <w:szCs w:val="22"/>
              </w:rPr>
              <w:t>ФИО ветерана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b/>
                <w:sz w:val="22"/>
                <w:szCs w:val="22"/>
              </w:rPr>
              <w:t>Итог работы</w:t>
            </w:r>
          </w:p>
        </w:tc>
      </w:tr>
      <w:tr w:rsidR="00EC08D6" w:rsidRPr="00C85C3A" w:rsidTr="00F87FD2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5 </w:t>
            </w:r>
            <w:r w:rsidR="009625F8" w:rsidRPr="00C85C3A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Н.Захарова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Эверстова</w:t>
            </w:r>
            <w:proofErr w:type="spellEnd"/>
            <w:r w:rsidRPr="00C85C3A">
              <w:rPr>
                <w:sz w:val="22"/>
                <w:szCs w:val="22"/>
              </w:rPr>
              <w:t xml:space="preserve"> Н.Л.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Кузьмина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Соловьева Н.Н.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3 раза (дрова</w:t>
            </w:r>
            <w:r w:rsidR="009625F8" w:rsidRPr="00C85C3A">
              <w:rPr>
                <w:sz w:val="22"/>
                <w:szCs w:val="22"/>
              </w:rPr>
              <w:t>)</w:t>
            </w:r>
          </w:p>
        </w:tc>
      </w:tr>
      <w:tr w:rsidR="00EC08D6" w:rsidRPr="00C85C3A" w:rsidTr="00F87FD2">
        <w:trPr>
          <w:trHeight w:val="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5 </w:t>
            </w:r>
            <w:r w:rsidR="009625F8" w:rsidRPr="00C85C3A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П.Пинигина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Матвеева Т.П.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Захарова </w:t>
            </w:r>
            <w:proofErr w:type="spellStart"/>
            <w:r w:rsidRPr="00C85C3A">
              <w:rPr>
                <w:sz w:val="22"/>
                <w:szCs w:val="22"/>
              </w:rPr>
              <w:t>Нь.П</w:t>
            </w:r>
            <w:proofErr w:type="spellEnd"/>
            <w:r w:rsidRPr="00C85C3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Захарова А.В.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1 раз (дрова)</w:t>
            </w:r>
          </w:p>
        </w:tc>
      </w:tr>
      <w:tr w:rsidR="00EC08D6" w:rsidRPr="00C85C3A" w:rsidTr="00F87FD2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6</w:t>
            </w:r>
            <w:r w:rsidR="009625F8" w:rsidRPr="00C85C3A">
              <w:rPr>
                <w:sz w:val="22"/>
                <w:szCs w:val="22"/>
              </w:rPr>
              <w:t xml:space="preserve"> «а»</w:t>
            </w:r>
            <w:r w:rsidRPr="00C85C3A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В.Карпова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Григорьева В.Н.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Максимова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Барашкова</w:t>
            </w:r>
            <w:proofErr w:type="spellEnd"/>
            <w:r w:rsidRPr="00C85C3A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1 раз (дрова)</w:t>
            </w:r>
          </w:p>
        </w:tc>
      </w:tr>
      <w:tr w:rsidR="00EC08D6" w:rsidRPr="00C85C3A" w:rsidTr="00F87FD2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6 </w:t>
            </w:r>
            <w:r w:rsidR="009625F8" w:rsidRPr="00C85C3A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Р.Неустроева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Собакина А.Ф.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Ермолаева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Дьячковский  И.И.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1 раз (дрова)</w:t>
            </w:r>
          </w:p>
        </w:tc>
      </w:tr>
      <w:tr w:rsidR="00EC08D6" w:rsidRPr="00C85C3A" w:rsidTr="00F87FD2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7 </w:t>
            </w:r>
            <w:r w:rsidR="009625F8" w:rsidRPr="00C85C3A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Г.Колесова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Павлова А.</w:t>
            </w:r>
            <w:proofErr w:type="gramStart"/>
            <w:r w:rsidRPr="00C85C3A">
              <w:rPr>
                <w:sz w:val="22"/>
                <w:szCs w:val="22"/>
              </w:rPr>
              <w:t>К</w:t>
            </w:r>
            <w:proofErr w:type="gramEnd"/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Калачева П.</w:t>
            </w:r>
            <w:proofErr w:type="gramStart"/>
            <w:r w:rsidRPr="00C85C3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Платонова А.А.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          Осипова Е.И.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Калачева Е.М.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9625F8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7 раз (</w:t>
            </w:r>
            <w:r w:rsidR="00EC08D6" w:rsidRPr="00C85C3A">
              <w:rPr>
                <w:sz w:val="22"/>
                <w:szCs w:val="22"/>
              </w:rPr>
              <w:t xml:space="preserve">дрова, очищения снега, подготовка грунта </w:t>
            </w:r>
            <w:r w:rsidR="00F87FD2">
              <w:rPr>
                <w:sz w:val="22"/>
                <w:szCs w:val="22"/>
              </w:rPr>
              <w:t>для огорода, помощь при приезде</w:t>
            </w:r>
            <w:r w:rsidR="00EC08D6" w:rsidRPr="00C85C3A">
              <w:rPr>
                <w:sz w:val="22"/>
                <w:szCs w:val="22"/>
              </w:rPr>
              <w:t xml:space="preserve">) </w:t>
            </w:r>
          </w:p>
        </w:tc>
      </w:tr>
      <w:tr w:rsidR="00EC08D6" w:rsidRPr="00C85C3A" w:rsidTr="00F87FD2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7 </w:t>
            </w:r>
            <w:r w:rsidR="009625F8" w:rsidRPr="00C85C3A">
              <w:rPr>
                <w:sz w:val="22"/>
                <w:szCs w:val="22"/>
              </w:rPr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С.Сивцева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Монастырева Д.И.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Николаева Т.М.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Данилова Н.К.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 раз (дрова)  </w:t>
            </w:r>
          </w:p>
        </w:tc>
      </w:tr>
      <w:tr w:rsidR="00EC08D6" w:rsidRPr="00C85C3A" w:rsidTr="00F87FD2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8 </w:t>
            </w:r>
            <w:r w:rsidR="009625F8" w:rsidRPr="00C85C3A">
              <w:rPr>
                <w:sz w:val="22"/>
                <w:szCs w:val="22"/>
              </w:rPr>
              <w:t>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                                                                                                 «В.Н </w:t>
            </w:r>
            <w:proofErr w:type="spellStart"/>
            <w:r w:rsidRPr="00C85C3A">
              <w:rPr>
                <w:sz w:val="22"/>
                <w:szCs w:val="22"/>
              </w:rPr>
              <w:t>Гоголевой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Сергеева А.А.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Аржакова</w:t>
            </w:r>
            <w:proofErr w:type="spellEnd"/>
            <w:r w:rsidRPr="00C85C3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 Осипова З.К.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Коркина А.С.(музей)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8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2 раза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( дрова, подготовка почвы для теплицы</w:t>
            </w:r>
            <w:proofErr w:type="gramStart"/>
            <w:r w:rsidRPr="00C85C3A">
              <w:rPr>
                <w:sz w:val="22"/>
                <w:szCs w:val="22"/>
              </w:rPr>
              <w:t xml:space="preserve"> )</w:t>
            </w:r>
            <w:proofErr w:type="gramEnd"/>
            <w:r w:rsidRPr="00C85C3A">
              <w:rPr>
                <w:sz w:val="22"/>
                <w:szCs w:val="22"/>
              </w:rPr>
              <w:t xml:space="preserve"> </w:t>
            </w:r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8 </w:t>
            </w:r>
            <w:r w:rsidR="009625F8" w:rsidRPr="00C85C3A">
              <w:rPr>
                <w:sz w:val="22"/>
                <w:szCs w:val="22"/>
              </w:rPr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«Е.В </w:t>
            </w:r>
            <w:proofErr w:type="spellStart"/>
            <w:r w:rsidRPr="00C85C3A">
              <w:rPr>
                <w:sz w:val="22"/>
                <w:szCs w:val="22"/>
              </w:rPr>
              <w:t>Пудова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Максимова У.И.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Петрова Л.</w:t>
            </w:r>
            <w:proofErr w:type="gramStart"/>
            <w:r w:rsidRPr="00C85C3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Петрова М.С.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Охлопков Я.С.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2 раза (дрова, лед) </w:t>
            </w:r>
          </w:p>
        </w:tc>
      </w:tr>
      <w:tr w:rsidR="00EC08D6" w:rsidRPr="00C85C3A" w:rsidTr="00F87FD2"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 9 </w:t>
            </w:r>
            <w:r w:rsidR="009625F8" w:rsidRPr="00C85C3A">
              <w:rPr>
                <w:sz w:val="22"/>
                <w:szCs w:val="22"/>
              </w:rPr>
              <w:t>«а»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И.Г.Федосеева</w:t>
            </w:r>
            <w:proofErr w:type="spellEnd"/>
            <w:r w:rsidRPr="00C85C3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Катакинов</w:t>
            </w:r>
            <w:proofErr w:type="spellEnd"/>
            <w:r w:rsidRPr="00C85C3A">
              <w:rPr>
                <w:sz w:val="22"/>
                <w:szCs w:val="22"/>
              </w:rPr>
              <w:t xml:space="preserve"> Д.П.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Попова А.Н.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Катакинова</w:t>
            </w:r>
            <w:proofErr w:type="spellEnd"/>
            <w:r w:rsidRPr="00C85C3A">
              <w:rPr>
                <w:sz w:val="22"/>
                <w:szCs w:val="22"/>
              </w:rPr>
              <w:t xml:space="preserve"> Ф.К.</w:t>
            </w:r>
          </w:p>
        </w:tc>
        <w:tc>
          <w:tcPr>
            <w:tcW w:w="27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1 раз</w:t>
            </w:r>
            <w:r w:rsidR="009625F8" w:rsidRPr="00C85C3A">
              <w:rPr>
                <w:sz w:val="22"/>
                <w:szCs w:val="22"/>
              </w:rPr>
              <w:t xml:space="preserve"> </w:t>
            </w:r>
            <w:proofErr w:type="gramStart"/>
            <w:r w:rsidRPr="00C85C3A">
              <w:rPr>
                <w:sz w:val="22"/>
                <w:szCs w:val="22"/>
              </w:rPr>
              <w:t xml:space="preserve">( </w:t>
            </w:r>
            <w:proofErr w:type="gramEnd"/>
            <w:r w:rsidRPr="00C85C3A">
              <w:rPr>
                <w:sz w:val="22"/>
                <w:szCs w:val="22"/>
              </w:rPr>
              <w:t xml:space="preserve">лед) </w:t>
            </w:r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9  </w:t>
            </w:r>
            <w:r w:rsidR="009625F8" w:rsidRPr="00C85C3A">
              <w:rPr>
                <w:sz w:val="22"/>
                <w:szCs w:val="22"/>
              </w:rPr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«С.</w:t>
            </w:r>
            <w:proofErr w:type="gramStart"/>
            <w:r w:rsidRPr="00C85C3A">
              <w:rPr>
                <w:sz w:val="22"/>
                <w:szCs w:val="22"/>
              </w:rPr>
              <w:t>П</w:t>
            </w:r>
            <w:proofErr w:type="gramEnd"/>
            <w:r w:rsidRPr="00C85C3A">
              <w:rPr>
                <w:sz w:val="22"/>
                <w:szCs w:val="22"/>
              </w:rPr>
              <w:t xml:space="preserve"> Макарова»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Горбунова Л.М.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Кривошапкина П.П.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1 раз (дрова)</w:t>
            </w:r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9 </w:t>
            </w:r>
            <w:r w:rsidR="009625F8" w:rsidRPr="00C85C3A">
              <w:rPr>
                <w:sz w:val="22"/>
                <w:szCs w:val="22"/>
              </w:rPr>
              <w:t>«в»</w:t>
            </w:r>
            <w:r w:rsidRPr="00C85C3A">
              <w:rPr>
                <w:sz w:val="22"/>
                <w:szCs w:val="22"/>
              </w:rPr>
              <w:t xml:space="preserve"> 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«Братья </w:t>
            </w:r>
            <w:proofErr w:type="spellStart"/>
            <w:r w:rsidRPr="00C85C3A">
              <w:rPr>
                <w:sz w:val="22"/>
                <w:szCs w:val="22"/>
              </w:rPr>
              <w:t>Морфуновы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Прокопьев В.Н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Федорова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Дьячковская М.Д.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Захарова А.Г.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8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4 раза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(дрова, лед, снег, </w:t>
            </w:r>
            <w:r w:rsidR="009625F8" w:rsidRPr="00C85C3A">
              <w:rPr>
                <w:sz w:val="22"/>
                <w:szCs w:val="22"/>
              </w:rPr>
              <w:t>п</w:t>
            </w:r>
            <w:r w:rsidRPr="00C85C3A">
              <w:rPr>
                <w:sz w:val="22"/>
                <w:szCs w:val="22"/>
              </w:rPr>
              <w:t>очва)</w:t>
            </w:r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10 </w:t>
            </w:r>
            <w:r w:rsidR="009625F8" w:rsidRPr="00C85C3A">
              <w:rPr>
                <w:sz w:val="22"/>
                <w:szCs w:val="22"/>
              </w:rPr>
              <w:t>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Н.Кычкина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Макарова А.Н.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Газизова</w:t>
            </w:r>
            <w:proofErr w:type="spellEnd"/>
            <w:r w:rsidRPr="00C85C3A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Карсанаев</w:t>
            </w:r>
            <w:proofErr w:type="spellEnd"/>
            <w:r w:rsidRPr="00C85C3A">
              <w:rPr>
                <w:sz w:val="22"/>
                <w:szCs w:val="22"/>
              </w:rPr>
              <w:t xml:space="preserve"> П.Т.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 раз (дрова) </w:t>
            </w:r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10 </w:t>
            </w:r>
            <w:r w:rsidR="009625F8" w:rsidRPr="00C85C3A">
              <w:rPr>
                <w:sz w:val="22"/>
                <w:szCs w:val="22"/>
              </w:rPr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К.Постникова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Кривошапкина С.</w:t>
            </w:r>
            <w:proofErr w:type="gramStart"/>
            <w:r w:rsidRPr="00C85C3A">
              <w:rPr>
                <w:sz w:val="22"/>
                <w:szCs w:val="22"/>
              </w:rPr>
              <w:t>С</w:t>
            </w:r>
            <w:proofErr w:type="gramEnd"/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Дьячковский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Пинигин</w:t>
            </w:r>
            <w:proofErr w:type="spellEnd"/>
            <w:r w:rsidRPr="00C85C3A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Мас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хайытыы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  <w:r w:rsidRPr="00C85C3A">
              <w:rPr>
                <w:sz w:val="22"/>
                <w:szCs w:val="22"/>
              </w:rPr>
              <w:t xml:space="preserve">, </w:t>
            </w:r>
            <w:proofErr w:type="spellStart"/>
            <w:r w:rsidRPr="00C85C3A">
              <w:rPr>
                <w:sz w:val="22"/>
                <w:szCs w:val="22"/>
              </w:rPr>
              <w:t>саьаан</w:t>
            </w:r>
            <w:r w:rsidR="009625F8" w:rsidRPr="00C85C3A">
              <w:rPr>
                <w:sz w:val="22"/>
                <w:szCs w:val="22"/>
              </w:rPr>
              <w:t>нааьын</w:t>
            </w:r>
            <w:proofErr w:type="spellEnd"/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10 </w:t>
            </w:r>
            <w:r w:rsidR="009625F8" w:rsidRPr="00C85C3A">
              <w:rPr>
                <w:sz w:val="22"/>
                <w:szCs w:val="22"/>
              </w:rPr>
              <w:t>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А.Иванова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Яковлев Г.М.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Сысолятина</w:t>
            </w:r>
            <w:proofErr w:type="spellEnd"/>
            <w:r w:rsidRPr="00C85C3A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Яковлев Г.М.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8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Мас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хайытыы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  <w:r w:rsidRPr="00C85C3A">
              <w:rPr>
                <w:sz w:val="22"/>
                <w:szCs w:val="22"/>
              </w:rPr>
              <w:t xml:space="preserve">, </w:t>
            </w:r>
            <w:proofErr w:type="spellStart"/>
            <w:r w:rsidRPr="00C85C3A">
              <w:rPr>
                <w:sz w:val="22"/>
                <w:szCs w:val="22"/>
              </w:rPr>
              <w:t>саьааннааьын</w:t>
            </w:r>
            <w:proofErr w:type="spellEnd"/>
            <w:r w:rsidRPr="00C85C3A">
              <w:rPr>
                <w:sz w:val="22"/>
                <w:szCs w:val="22"/>
              </w:rPr>
              <w:t>,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lastRenderedPageBreak/>
              <w:t xml:space="preserve">теплица </w:t>
            </w:r>
            <w:proofErr w:type="spellStart"/>
            <w:r w:rsidRPr="00C85C3A">
              <w:rPr>
                <w:sz w:val="22"/>
                <w:szCs w:val="22"/>
              </w:rPr>
              <w:t>тутуу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lastRenderedPageBreak/>
              <w:t>11</w:t>
            </w:r>
            <w:r w:rsidR="009625F8" w:rsidRPr="00C85C3A">
              <w:rPr>
                <w:sz w:val="22"/>
                <w:szCs w:val="22"/>
              </w:rPr>
              <w:t xml:space="preserve"> «а»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Н.Матвеева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Кузьмина </w:t>
            </w:r>
            <w:proofErr w:type="spellStart"/>
            <w:r w:rsidRPr="00C85C3A">
              <w:rPr>
                <w:sz w:val="22"/>
                <w:szCs w:val="22"/>
              </w:rPr>
              <w:t>Ак.Н</w:t>
            </w:r>
            <w:proofErr w:type="spellEnd"/>
            <w:r w:rsidRPr="00C85C3A">
              <w:rPr>
                <w:sz w:val="22"/>
                <w:szCs w:val="22"/>
              </w:rPr>
              <w:t>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Марков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Дьяконов  Б.Г.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Мас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хайытыы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  <w:r w:rsidRPr="00C85C3A">
              <w:rPr>
                <w:sz w:val="22"/>
                <w:szCs w:val="22"/>
              </w:rPr>
              <w:t xml:space="preserve">, </w:t>
            </w:r>
            <w:proofErr w:type="spellStart"/>
            <w:r w:rsidRPr="00C85C3A">
              <w:rPr>
                <w:sz w:val="22"/>
                <w:szCs w:val="22"/>
              </w:rPr>
              <w:t>саьаан</w:t>
            </w:r>
            <w:r w:rsidR="009625F8" w:rsidRPr="00C85C3A">
              <w:rPr>
                <w:sz w:val="22"/>
                <w:szCs w:val="22"/>
              </w:rPr>
              <w:t>нааьын</w:t>
            </w:r>
            <w:proofErr w:type="spellEnd"/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11 </w:t>
            </w:r>
            <w:r w:rsidR="009625F8" w:rsidRPr="00C85C3A">
              <w:rPr>
                <w:sz w:val="22"/>
                <w:szCs w:val="22"/>
              </w:rPr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Р.Дмитриева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Неустроева И.И.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Барабанская</w:t>
            </w:r>
            <w:proofErr w:type="spellEnd"/>
            <w:r w:rsidRPr="00C85C3A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Сидорова В.Р.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Дьячковский И.И.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Мас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хайытыы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</w:p>
          <w:p w:rsidR="00EC08D6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Хаар </w:t>
            </w:r>
            <w:proofErr w:type="spellStart"/>
            <w:r w:rsidRPr="00C85C3A">
              <w:rPr>
                <w:sz w:val="22"/>
                <w:szCs w:val="22"/>
              </w:rPr>
              <w:t>ыраастааьын</w:t>
            </w:r>
            <w:r w:rsidR="009625F8" w:rsidRPr="00C85C3A"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EC08D6" w:rsidRPr="00C85C3A" w:rsidTr="00F87F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 xml:space="preserve">11  </w:t>
            </w:r>
            <w:r w:rsidR="009625F8" w:rsidRPr="00C85C3A">
              <w:rPr>
                <w:sz w:val="22"/>
                <w:szCs w:val="22"/>
              </w:rPr>
              <w:t>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«</w:t>
            </w:r>
            <w:proofErr w:type="spellStart"/>
            <w:r w:rsidRPr="00C85C3A">
              <w:rPr>
                <w:sz w:val="22"/>
                <w:szCs w:val="22"/>
              </w:rPr>
              <w:t>М.Гуляева</w:t>
            </w:r>
            <w:proofErr w:type="spellEnd"/>
            <w:r w:rsidRPr="00C85C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D6" w:rsidRPr="00C85C3A" w:rsidRDefault="00EC08D6" w:rsidP="00366BE5">
            <w:pPr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Пестрякова</w:t>
            </w:r>
            <w:proofErr w:type="spellEnd"/>
            <w:r w:rsidRPr="00C85C3A">
              <w:rPr>
                <w:sz w:val="22"/>
                <w:szCs w:val="22"/>
              </w:rPr>
              <w:t xml:space="preserve"> А.С</w:t>
            </w:r>
          </w:p>
          <w:p w:rsidR="00EC08D6" w:rsidRPr="00C85C3A" w:rsidRDefault="00EC08D6" w:rsidP="00366BE5">
            <w:pPr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Варламова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Варламов П.А.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Акимова С.Д.</w:t>
            </w:r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r w:rsidRPr="00C85C3A">
              <w:rPr>
                <w:sz w:val="22"/>
                <w:szCs w:val="22"/>
              </w:rPr>
              <w:t>Яковлев Г.М.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Мас</w:t>
            </w:r>
            <w:proofErr w:type="spellEnd"/>
            <w:r w:rsidRPr="00C85C3A">
              <w:rPr>
                <w:sz w:val="22"/>
                <w:szCs w:val="22"/>
              </w:rPr>
              <w:t xml:space="preserve">  </w:t>
            </w:r>
            <w:proofErr w:type="spellStart"/>
            <w:r w:rsidRPr="00C85C3A">
              <w:rPr>
                <w:sz w:val="22"/>
                <w:szCs w:val="22"/>
              </w:rPr>
              <w:t>саьаана</w:t>
            </w:r>
            <w:proofErr w:type="spellEnd"/>
          </w:p>
          <w:p w:rsidR="00EC08D6" w:rsidRPr="00C85C3A" w:rsidRDefault="00EC08D6" w:rsidP="00366BE5">
            <w:pPr>
              <w:jc w:val="center"/>
              <w:rPr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Муус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угуу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</w:p>
          <w:p w:rsidR="00EC08D6" w:rsidRPr="00C85C3A" w:rsidRDefault="00EC08D6" w:rsidP="00366B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85C3A">
              <w:rPr>
                <w:sz w:val="22"/>
                <w:szCs w:val="22"/>
              </w:rPr>
              <w:t>Муус</w:t>
            </w:r>
            <w:proofErr w:type="spellEnd"/>
            <w:r w:rsidRPr="00C85C3A">
              <w:rPr>
                <w:sz w:val="22"/>
                <w:szCs w:val="22"/>
              </w:rPr>
              <w:t xml:space="preserve"> </w:t>
            </w:r>
            <w:proofErr w:type="spellStart"/>
            <w:r w:rsidRPr="00C85C3A">
              <w:rPr>
                <w:sz w:val="22"/>
                <w:szCs w:val="22"/>
              </w:rPr>
              <w:t>угуу</w:t>
            </w:r>
            <w:r w:rsidR="009625F8" w:rsidRPr="00C85C3A">
              <w:rPr>
                <w:sz w:val="22"/>
                <w:szCs w:val="22"/>
              </w:rPr>
              <w:t>та</w:t>
            </w:r>
            <w:proofErr w:type="spellEnd"/>
          </w:p>
        </w:tc>
      </w:tr>
    </w:tbl>
    <w:p w:rsidR="00EC08D6" w:rsidRPr="00C85C3A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Каковы  были  приоритетные  направления  воспитательной  работы? 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Реализация  Программы  по олимпийскому образованию 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Проект «</w:t>
      </w:r>
      <w:proofErr w:type="spellStart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Маранга</w:t>
      </w:r>
      <w:proofErr w:type="spellEnd"/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посвящённой к году Арктики. </w:t>
      </w:r>
    </w:p>
    <w:p w:rsidR="00EC08D6" w:rsidRPr="00EC08D6" w:rsidRDefault="002A072A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Оцените по пятибалльной шкале: </w:t>
      </w:r>
    </w:p>
    <w:p w:rsidR="00EC08D6" w:rsidRPr="00EC08D6" w:rsidRDefault="002A072A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Удовлетворённость всех участников воспитательного процесса жизнедеятельностью школы (1,2,3,4,5)  - 4 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воспитательных мероприятий (средний балл) – 4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школьного самоуправления (1,2,3,4,5) – 3</w:t>
      </w:r>
    </w:p>
    <w:p w:rsidR="00EC08D6" w:rsidRPr="00EC08D6" w:rsidRDefault="002A072A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уровень воспитанности учащихся (по результатам обработки данных всех классов)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4,1   средний.</w:t>
      </w:r>
    </w:p>
    <w:p w:rsidR="002A072A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 уровень и особенности развития детского коллектива (по результатам обработки данных всех классов) по данным 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м</w:t>
      </w:r>
      <w:r w:rsidR="0096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ежличностных отношений в классе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072A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– 51%;</w:t>
      </w:r>
    </w:p>
    <w:p w:rsidR="002A072A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противоречивые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неопределенные оценки – 45 %;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-отрицательная оценка – 11% </w:t>
      </w:r>
    </w:p>
    <w:p w:rsidR="002A072A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 личные отзывы по воспитательной работе школы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нужно усилить работу по самоуправлению учащихся школы, усилить  контроль по ведению индивидуальных  работ с учащимися (с детьми 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уппы риска и одаренными детьми).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 предложения, советы, рекомендации по улучшению воспитательной работы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08D6"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методической работы, работы МО классных руководителей и воспитателей. </w:t>
      </w:r>
    </w:p>
    <w:p w:rsidR="00EC08D6" w:rsidRPr="00EC08D6" w:rsidRDefault="002A072A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C08D6"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на новый учебный год: 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</w:t>
      </w:r>
      <w:r w:rsidRPr="00EC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программу  по олимпийскому образованию;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совета по профилактике правонарушений;</w:t>
      </w:r>
    </w:p>
    <w:p w:rsidR="00EC08D6" w:rsidRPr="00EC08D6" w:rsidRDefault="00EC08D6" w:rsidP="0036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охват детей кружками доп</w:t>
      </w:r>
      <w:r w:rsidR="002A0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олнительного </w:t>
      </w:r>
      <w:r w:rsidRPr="00EC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 методическую  работу. 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C08D6" w:rsidRPr="00E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семьях и несовершеннолетних, находящихся  в социально – опасном положении, состоящих на учете в органах и учреждениях системы профилактики безнадзорности и правонарушений несовершеннолетних (для общей  отчетности КДН и ЗП)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</w:t>
      </w:r>
      <w:proofErr w:type="spellStart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несовершеннолетних, находящихся в социально опасном положении (всего)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-снято с  </w:t>
      </w:r>
      <w:proofErr w:type="spellStart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несовершеннолетних, находящихся в социально опасном положении 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семей, находящихся в социально опасном положении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семей, находящихся в социально опасном положении, посещенных педагогическими работниками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-выявлено жестокое обращ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 детьми (кол-во семей) – отсутствует;</w:t>
      </w:r>
    </w:p>
    <w:p w:rsidR="002A072A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детей, подвергшихся  жестокому обращению </w:t>
      </w:r>
      <w:proofErr w:type="gramStart"/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тсутствует;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учащихся, пропускающих школьные занятия по неуважительным причинам 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C08D6" w:rsidRPr="00EC08D6" w:rsidRDefault="002A072A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пропущенных уроков -  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уваж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ительной </w:t>
      </w:r>
      <w:r w:rsidR="00EC08D6"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 детьми «группа 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учащихся, совершивших  административные правонарушения, преступления 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A0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EC08D6" w:rsidRPr="00EC08D6" w:rsidRDefault="00EC08D6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6A" w:rsidRDefault="00AC69D3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БЕЗОПАСНОСТИ ОУ И ЗДОРЬЕСБЕРЕЖЕНИЯ</w:t>
      </w:r>
    </w:p>
    <w:p w:rsidR="00452A6A" w:rsidRDefault="00452A6A" w:rsidP="00366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 укрепление здоровья и формирование здорового образа жизни подрастающего поколения является  важнейшей задачей школы. Все наши усилия направлены на создание комфортных условий для осуществления образовательного процесса.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Здание школы оснащено современными системами жизнеобеспечения, а именно: 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централизованным холодным водоснабжением;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централизованной отопительной системой;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узлом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регулирования тепловой энергии, холодной воды;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противопожарной сигнализации и оповещения людей о пожаре;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прямой телефонной связью с пожарной охраной.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Функции пропускного режима выполняют уборщицы, осуществляют дежурство педагоги и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ктор.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уроках физической культуры, изобразительного искусства и технического труда, в кабинете информатики  дети регулярно знакомятся с правилами техники безопасности.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Организован контроль температурного режима, освещенности, эргономичности оборудования, санитарного состояния и содержания школы.</w:t>
      </w:r>
    </w:p>
    <w:p w:rsidR="00AC69D3" w:rsidRP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Разработана и реализуется Программа  </w:t>
      </w:r>
      <w:proofErr w:type="spellStart"/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этой программы создан банк данных детей с пониженной остротой зрения; освобожденных от занятий физической культурой; специальной медицинской группы; подготовительной группы.</w:t>
      </w:r>
    </w:p>
    <w:p w:rsidR="00AC69D3" w:rsidRDefault="00AC69D3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года ведёт контроль над организацией горячего питания, ежедневно проводится снятие проб и витаминизация напитков.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учащимися  также проводятся различные мероприятия, направленные на профилактику наркомании, </w:t>
      </w:r>
      <w:proofErr w:type="spellStart"/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Регулярными стали профилактические мероприятия с участием работников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 Главная цель таких занятий – пропаганда  здорового образа жизни среди детей и подростков.</w:t>
      </w:r>
    </w:p>
    <w:p w:rsidR="00C31C07" w:rsidRDefault="00C31C07" w:rsidP="003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6A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И УРОВЕНЬ ИНФОРМАЦИОННОГО ОБЕСПЕЧЕНИЯ ШКОЛЕ</w:t>
      </w:r>
    </w:p>
    <w:p w:rsidR="00C31C07" w:rsidRDefault="00C31C07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D3" w:rsidRP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аудиторий для проведения занятий учащихся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Материально-техническая база школьног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информационного пространства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 для качественной реализации образовательных программ. В распоряжении учителей и учащихся на данный момент находятся 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принтеров, </w:t>
      </w:r>
      <w:r w:rsidR="00531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доски.</w:t>
      </w:r>
      <w:r w:rsidR="0053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что  позволяет активно внедрять в образовательно-воспитательный процесс новые информационные технологии.</w:t>
      </w:r>
    </w:p>
    <w:p w:rsidR="00AC69D3" w:rsidRP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республиканской спортивной школой, в будущем есть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того, что   появится возможность значительно укрепить материально-техническую базу школы.</w:t>
      </w:r>
    </w:p>
    <w:p w:rsid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подготовки к новому учебному году силами работников школы   проведён косметический  ремонт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покрашены полы в коридорах, рекреациях, отремонтированы пороги.</w:t>
      </w:r>
    </w:p>
    <w:p w:rsidR="008A2AEB" w:rsidRDefault="008A2AEB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Default="00452A6A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69D3"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8A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ТКРЫТОСТЬ ОБРАЗОВАТЕЛЬНОГО УЧРЕЖДЕНИЯ</w:t>
      </w:r>
    </w:p>
    <w:p w:rsidR="008A2AEB" w:rsidRDefault="008A2AEB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D3" w:rsidRP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существуют различные органы общественного управления, отражающие интересы всех участников образовательного процесса (педагогический Совет, органы ученического самоуп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равления, 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школы,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организация, 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69D3" w:rsidRP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широкого использования информационных возможностей глобальной сети Интернет для реализации государственной политики в сфере образования, качественного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информационного и операционного сопровождения регионального комплексного проекта модернизации образования, повышения уровня доступности, открытости и прозрачности информации о деятельности школы создан и работает официальный сайт школы.   </w:t>
      </w:r>
    </w:p>
    <w:p w:rsidR="00AC69D3" w:rsidRDefault="00AC69D3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6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образовательного учреждения невозможна также без привлечения родителей, общественности в структуру общественного управления школы. На сегодняшний день в школе  создан  такой орган общественного у</w:t>
      </w:r>
      <w:r w:rsidR="009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как Управляющий совет и Попечительский совет.</w:t>
      </w:r>
    </w:p>
    <w:p w:rsidR="00AA4D4E" w:rsidRDefault="00AA4D4E" w:rsidP="00D4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A4" w:rsidRDefault="00AC69D3" w:rsidP="00F87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22EA4" w:rsidRPr="00B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0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НА </w:t>
      </w:r>
      <w:r w:rsidR="00B22EA4" w:rsidRPr="00B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4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22EA4" w:rsidRPr="00B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4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22EA4" w:rsidRPr="00B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F0314F" w:rsidRPr="00B36694" w:rsidRDefault="00F0314F" w:rsidP="00D43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технологиями, продолжать работу по повышению професси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компетентности учителя;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вовлекать </w:t>
      </w:r>
      <w:proofErr w:type="gramStart"/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и исследовательскую  деятельность, создать научное общество обучающихся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внимание к диагностической работе учителей, работать над совершенствованием  педагогического мастерства учителей по овладению методикой системного анализа результатов учебно-воспитательного процесса; 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Разнообразить формы проведения засе</w:t>
      </w:r>
      <w:r w:rsid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 педагогического совета и </w:t>
      </w: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(круглый стол, творческий отчет, дел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игры, семинары-практикумы);</w:t>
      </w: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EA4" w:rsidRPr="00B36694" w:rsidRDefault="00AA4D4E" w:rsidP="00F52A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B22EA4"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усилить контроль за </w:t>
      </w:r>
      <w:proofErr w:type="spellStart"/>
      <w:r w:rsidR="00B22EA4"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взаимопосещением</w:t>
      </w:r>
      <w:proofErr w:type="spellEnd"/>
      <w:r w:rsidR="00B22EA4"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материально-техническую базу и методическую оснащенность учебных кабинетов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программы «</w:t>
      </w:r>
      <w:r w:rsid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</w:t>
      </w:r>
      <w:r w:rsidR="008A2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8A2A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EA4" w:rsidRPr="00B36694" w:rsidRDefault="00B22EA4" w:rsidP="00F52A4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работе по повышению профессионального мастерства обратить внимание на технологию подготовки урока и его самоанализ, применение 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технологий и их элементов;</w:t>
      </w:r>
    </w:p>
    <w:p w:rsidR="00AA4D4E" w:rsidRDefault="00B22EA4" w:rsidP="00F52A4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опытно-экспериментальн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D4E" w:rsidRPr="00AA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непрерыв</w:t>
      </w:r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физкультурному образованию «</w:t>
      </w:r>
      <w:proofErr w:type="gramStart"/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F0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сад-школа-вуз»;</w:t>
      </w:r>
    </w:p>
    <w:p w:rsidR="002633F6" w:rsidRDefault="00F0314F" w:rsidP="00D434C5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11.</w:t>
      </w:r>
      <w:r w:rsidR="002633F6" w:rsidRPr="00B36694">
        <w:rPr>
          <w:rFonts w:ascii="Times New Roman" w:eastAsia="Calibri" w:hAnsi="Times New Roman" w:cs="Times New Roman"/>
          <w:sz w:val="24"/>
          <w:szCs w:val="24"/>
          <w:lang w:eastAsia="ar-SA"/>
        </w:rPr>
        <w:t>Укреплять материально-техническую базу в рамках перехода на ФГОС нового поколения.</w:t>
      </w:r>
    </w:p>
    <w:p w:rsidR="00C31C07" w:rsidRDefault="00C31C07" w:rsidP="00D434C5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1C07" w:rsidRPr="00B36694" w:rsidRDefault="00C31C07" w:rsidP="00D434C5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33F6" w:rsidRDefault="002633F6" w:rsidP="00F87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694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B3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8A2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B3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ВЫВОДЫ.  ПЛАНИРУЕМЫЕ МЕРОПРИЯТИЯ ПО РЕШЕНИЮ ВЫЯВЛЕННЫХ ПРОБЛЕМ</w:t>
      </w:r>
    </w:p>
    <w:p w:rsidR="00C31C07" w:rsidRPr="00B36694" w:rsidRDefault="00C31C07" w:rsidP="00F87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3F6" w:rsidRDefault="002633F6" w:rsidP="008A2A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Заключение:</w:t>
      </w:r>
    </w:p>
    <w:p w:rsidR="00C31C07" w:rsidRPr="00B36694" w:rsidRDefault="00C31C07" w:rsidP="008A2AE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деятельность </w:t>
      </w:r>
      <w:r w:rsidR="00B36694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РС (Я) «ЧРССОШИ им. Д.П. Коркина»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нормативно-законодательной базы;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бразовательное учреждение реализует образовательные программы основного общего, среднего (полного) общего и среднего профессионального образования; 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план школы соответствует нормативам базисного учебного плана РФ,  Р</w:t>
      </w:r>
      <w:proofErr w:type="gramStart"/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Я);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</w:t>
      </w:r>
      <w:r w:rsidR="00B36694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план соответствует ФГОС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рограммно-методическое, кадровое и материально-техническое обеспечение позволяет реализовать выполнение программы;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бязательный минимум содержания образования выполняется по всем предметам учебного плана;</w:t>
      </w:r>
    </w:p>
    <w:p w:rsidR="002633F6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итоговой аттестации выпускников 9, 11 кл</w:t>
      </w:r>
      <w:r w:rsidR="00B36694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ассов </w:t>
      </w:r>
      <w:r w:rsidR="002633F6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выполнение требований государственных образовательных стандартов и базисного учебного плана.</w:t>
      </w:r>
    </w:p>
    <w:p w:rsidR="00D434C5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8.О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социум  необходимым спектром образовательных услуг, для эффективной реализации которых создаются все необходимые условия  для  разностороннего образования школьников;</w:t>
      </w:r>
    </w:p>
    <w:p w:rsidR="00D434C5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 высококвалифицированный педагогический коллектив,  высокий педагогический потенциал; высокий уровень образования и профессиональной подготовки учителей, воспитателей, тренеров </w:t>
      </w:r>
      <w:proofErr w:type="gramStart"/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реподавателей;</w:t>
      </w:r>
    </w:p>
    <w:p w:rsidR="00D434C5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достаточный уровень результативности образовательной деятельности, подтверждённый результатами ЕГЭ и ОГЭ;</w:t>
      </w:r>
    </w:p>
    <w:p w:rsidR="00D434C5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работу по сохранению здоровья учащихся, его безопасности, предупреждению правонарушений;  </w:t>
      </w:r>
    </w:p>
    <w:p w:rsidR="00D434C5" w:rsidRPr="00AA4D4E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едёт интенсивную воспитательную работу, обеспечивает досуг детей;</w:t>
      </w:r>
    </w:p>
    <w:p w:rsidR="00D434C5" w:rsidRDefault="00AA4D4E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ткрыта</w:t>
      </w:r>
      <w:proofErr w:type="gramEnd"/>
      <w:r w:rsidR="00D434C5" w:rsidRPr="00AA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отношению к родителям, привлекает родителей к управлению школой. </w:t>
      </w:r>
    </w:p>
    <w:p w:rsidR="00C31C07" w:rsidRDefault="00C31C07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C07" w:rsidRPr="00AA4D4E" w:rsidRDefault="00C31C07" w:rsidP="00AA4D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4C5" w:rsidRPr="00B36694" w:rsidRDefault="00D434C5" w:rsidP="00D434C5">
      <w:pPr>
        <w:tabs>
          <w:tab w:val="left" w:pos="900"/>
          <w:tab w:val="num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3F6" w:rsidRDefault="002633F6" w:rsidP="00AA4D4E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C31C07" w:rsidRPr="00AA4D4E" w:rsidRDefault="00C31C07" w:rsidP="00AA4D4E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3F6" w:rsidRPr="00B36694" w:rsidRDefault="002633F6" w:rsidP="00F52A4C">
      <w:pPr>
        <w:numPr>
          <w:ilvl w:val="0"/>
          <w:numId w:val="8"/>
        </w:numPr>
        <w:tabs>
          <w:tab w:val="num" w:pos="0"/>
          <w:tab w:val="num" w:pos="30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обладает необходимым и достаточным потенциалом для осуществления образовательно-воспитательного процесса;</w:t>
      </w:r>
    </w:p>
    <w:p w:rsidR="002633F6" w:rsidRPr="00B36694" w:rsidRDefault="002633F6" w:rsidP="00F52A4C">
      <w:pPr>
        <w:numPr>
          <w:ilvl w:val="0"/>
          <w:numId w:val="8"/>
        </w:numPr>
        <w:tabs>
          <w:tab w:val="num" w:pos="0"/>
          <w:tab w:val="num" w:pos="30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нормативная правовая база функционирования и развития образовательного учреждения, не противоречащая законодательству РФ;</w:t>
      </w:r>
    </w:p>
    <w:p w:rsidR="002633F6" w:rsidRPr="00B36694" w:rsidRDefault="002633F6" w:rsidP="00F52A4C">
      <w:pPr>
        <w:numPr>
          <w:ilvl w:val="0"/>
          <w:numId w:val="8"/>
        </w:numPr>
        <w:tabs>
          <w:tab w:val="num" w:pos="0"/>
          <w:tab w:val="num" w:pos="30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обеспечивает заявленное качество образования;</w:t>
      </w:r>
    </w:p>
    <w:p w:rsidR="002633F6" w:rsidRPr="00B36694" w:rsidRDefault="002633F6" w:rsidP="00F52A4C">
      <w:pPr>
        <w:numPr>
          <w:ilvl w:val="0"/>
          <w:numId w:val="8"/>
        </w:numPr>
        <w:tabs>
          <w:tab w:val="num" w:pos="0"/>
          <w:tab w:val="num" w:pos="30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учащихся продолжает образование по специальности «Физическая культура»;</w:t>
      </w:r>
    </w:p>
    <w:p w:rsidR="002633F6" w:rsidRPr="00B36694" w:rsidRDefault="00D434C5" w:rsidP="00F52A4C">
      <w:pPr>
        <w:numPr>
          <w:ilvl w:val="0"/>
          <w:numId w:val="8"/>
        </w:numPr>
        <w:tabs>
          <w:tab w:val="num" w:pos="0"/>
          <w:tab w:val="num" w:pos="30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школы 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в состав сборной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Республики Саха (Якутия), 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видам спорта, защищают честь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(Якутия), Р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Чемпионат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Европы, Олимпийски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2633F6" w:rsidRPr="00B3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ах.</w:t>
      </w:r>
    </w:p>
    <w:p w:rsidR="002633F6" w:rsidRPr="00B36694" w:rsidRDefault="002633F6" w:rsidP="00B36694">
      <w:pPr>
        <w:tabs>
          <w:tab w:val="left" w:pos="900"/>
          <w:tab w:val="num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3F6" w:rsidRDefault="002633F6" w:rsidP="00B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Default="008A2AEB" w:rsidP="00B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Default="008A2AEB" w:rsidP="00B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A0" w:rsidRDefault="007F4EA0" w:rsidP="00B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Pr="00B36694" w:rsidRDefault="008A2AEB" w:rsidP="00B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6" w:rsidRDefault="002633F6" w:rsidP="00B366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4C" w:rsidRDefault="00F52A4C" w:rsidP="00B366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4C" w:rsidRPr="00B36694" w:rsidRDefault="00F52A4C" w:rsidP="00B366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6" w:rsidRPr="00B36694" w:rsidRDefault="002633F6" w:rsidP="00B366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Default="008A2AEB" w:rsidP="0026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2633F6" w:rsidRDefault="008A2AEB" w:rsidP="0026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РС (Я) «ЧРССОШИ им. Д.П. Коркина»                                 /Гуляев Н.Н./</w:t>
      </w:r>
    </w:p>
    <w:p w:rsidR="008A2AEB" w:rsidRDefault="008A2AEB" w:rsidP="0026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EB" w:rsidRDefault="008A2AEB" w:rsidP="0026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D6" w:rsidRPr="00AC69D3" w:rsidRDefault="00EC08D6" w:rsidP="00AC69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D6" w:rsidRPr="00AC69D3" w:rsidRDefault="00EC08D6" w:rsidP="00AC69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08D6" w:rsidRPr="00AC69D3" w:rsidSect="000C1A5F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2E3D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10D16"/>
    <w:multiLevelType w:val="multilevel"/>
    <w:tmpl w:val="6FA4753E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A3108A6"/>
    <w:multiLevelType w:val="multilevel"/>
    <w:tmpl w:val="DED2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B411F2"/>
    <w:multiLevelType w:val="hybridMultilevel"/>
    <w:tmpl w:val="3B9A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A10EA"/>
    <w:multiLevelType w:val="multilevel"/>
    <w:tmpl w:val="3DB8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366B72"/>
    <w:multiLevelType w:val="hybridMultilevel"/>
    <w:tmpl w:val="9894FD2E"/>
    <w:lvl w:ilvl="0" w:tplc="78724AE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52CF9"/>
    <w:multiLevelType w:val="hybridMultilevel"/>
    <w:tmpl w:val="3334CE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50479A1"/>
    <w:multiLevelType w:val="hybridMultilevel"/>
    <w:tmpl w:val="3C480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13233"/>
    <w:multiLevelType w:val="hybridMultilevel"/>
    <w:tmpl w:val="3C480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B5930"/>
    <w:multiLevelType w:val="multilevel"/>
    <w:tmpl w:val="BE0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56F40"/>
    <w:multiLevelType w:val="multilevel"/>
    <w:tmpl w:val="580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77112"/>
    <w:multiLevelType w:val="hybridMultilevel"/>
    <w:tmpl w:val="1A6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94318"/>
    <w:multiLevelType w:val="hybridMultilevel"/>
    <w:tmpl w:val="888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61228"/>
    <w:multiLevelType w:val="hybridMultilevel"/>
    <w:tmpl w:val="4FF0F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D2EE7"/>
    <w:multiLevelType w:val="singleLevel"/>
    <w:tmpl w:val="152CB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654676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52"/>
    <w:rsid w:val="000055E7"/>
    <w:rsid w:val="0001160F"/>
    <w:rsid w:val="0003152A"/>
    <w:rsid w:val="000323EF"/>
    <w:rsid w:val="00032D23"/>
    <w:rsid w:val="00054105"/>
    <w:rsid w:val="00081670"/>
    <w:rsid w:val="000920C2"/>
    <w:rsid w:val="00094A32"/>
    <w:rsid w:val="000A2EBE"/>
    <w:rsid w:val="000A754B"/>
    <w:rsid w:val="000C1A5F"/>
    <w:rsid w:val="000E4EE1"/>
    <w:rsid w:val="000E7CA9"/>
    <w:rsid w:val="00127601"/>
    <w:rsid w:val="00133A74"/>
    <w:rsid w:val="0014267C"/>
    <w:rsid w:val="00152579"/>
    <w:rsid w:val="001676FB"/>
    <w:rsid w:val="001761CE"/>
    <w:rsid w:val="00177AA3"/>
    <w:rsid w:val="00180221"/>
    <w:rsid w:val="001B4C6B"/>
    <w:rsid w:val="001B5B59"/>
    <w:rsid w:val="001C01E8"/>
    <w:rsid w:val="001E1227"/>
    <w:rsid w:val="002218B5"/>
    <w:rsid w:val="00226321"/>
    <w:rsid w:val="002633F6"/>
    <w:rsid w:val="00287A68"/>
    <w:rsid w:val="002A072A"/>
    <w:rsid w:val="002A7A2D"/>
    <w:rsid w:val="002B34D2"/>
    <w:rsid w:val="002C19FD"/>
    <w:rsid w:val="002C31A5"/>
    <w:rsid w:val="002C4B91"/>
    <w:rsid w:val="002D4058"/>
    <w:rsid w:val="002F05A7"/>
    <w:rsid w:val="0031005B"/>
    <w:rsid w:val="00321EA2"/>
    <w:rsid w:val="003319A7"/>
    <w:rsid w:val="0034000A"/>
    <w:rsid w:val="0035441E"/>
    <w:rsid w:val="00366BE5"/>
    <w:rsid w:val="003865AB"/>
    <w:rsid w:val="00397BBC"/>
    <w:rsid w:val="00397C53"/>
    <w:rsid w:val="003B7531"/>
    <w:rsid w:val="003C14BF"/>
    <w:rsid w:val="003D365E"/>
    <w:rsid w:val="003D5376"/>
    <w:rsid w:val="00400E5F"/>
    <w:rsid w:val="00424B37"/>
    <w:rsid w:val="00452A6A"/>
    <w:rsid w:val="00473E97"/>
    <w:rsid w:val="004A7FB4"/>
    <w:rsid w:val="004B4C77"/>
    <w:rsid w:val="004C36CD"/>
    <w:rsid w:val="004C7F28"/>
    <w:rsid w:val="004E1C4B"/>
    <w:rsid w:val="0051498F"/>
    <w:rsid w:val="0053162D"/>
    <w:rsid w:val="00553EF0"/>
    <w:rsid w:val="005672A4"/>
    <w:rsid w:val="00570D71"/>
    <w:rsid w:val="005A100C"/>
    <w:rsid w:val="005B01F7"/>
    <w:rsid w:val="005B09D4"/>
    <w:rsid w:val="005B6018"/>
    <w:rsid w:val="005B63AB"/>
    <w:rsid w:val="005C2B9D"/>
    <w:rsid w:val="005D0D58"/>
    <w:rsid w:val="005D215E"/>
    <w:rsid w:val="005D34D7"/>
    <w:rsid w:val="005E3AE9"/>
    <w:rsid w:val="005F0C31"/>
    <w:rsid w:val="005F289E"/>
    <w:rsid w:val="00600233"/>
    <w:rsid w:val="006635B0"/>
    <w:rsid w:val="00667429"/>
    <w:rsid w:val="006722BF"/>
    <w:rsid w:val="00680C47"/>
    <w:rsid w:val="0068403A"/>
    <w:rsid w:val="0068543B"/>
    <w:rsid w:val="006D4095"/>
    <w:rsid w:val="006E18E0"/>
    <w:rsid w:val="006F19B9"/>
    <w:rsid w:val="006F2F52"/>
    <w:rsid w:val="0071396E"/>
    <w:rsid w:val="00731264"/>
    <w:rsid w:val="007467BB"/>
    <w:rsid w:val="0075343A"/>
    <w:rsid w:val="0076467F"/>
    <w:rsid w:val="00767B09"/>
    <w:rsid w:val="007775F0"/>
    <w:rsid w:val="00785459"/>
    <w:rsid w:val="00785941"/>
    <w:rsid w:val="007A72BE"/>
    <w:rsid w:val="007B6E3E"/>
    <w:rsid w:val="007C22A9"/>
    <w:rsid w:val="007F4EA0"/>
    <w:rsid w:val="0080103E"/>
    <w:rsid w:val="008331DF"/>
    <w:rsid w:val="00844AB9"/>
    <w:rsid w:val="00845432"/>
    <w:rsid w:val="00865FBF"/>
    <w:rsid w:val="00874F52"/>
    <w:rsid w:val="00875123"/>
    <w:rsid w:val="00876DF8"/>
    <w:rsid w:val="008A2AEB"/>
    <w:rsid w:val="008E01A6"/>
    <w:rsid w:val="008F6234"/>
    <w:rsid w:val="008F7374"/>
    <w:rsid w:val="00905A34"/>
    <w:rsid w:val="00926D84"/>
    <w:rsid w:val="00950947"/>
    <w:rsid w:val="00955A5B"/>
    <w:rsid w:val="009625F8"/>
    <w:rsid w:val="0097310C"/>
    <w:rsid w:val="00977548"/>
    <w:rsid w:val="00977BB2"/>
    <w:rsid w:val="00992059"/>
    <w:rsid w:val="009924FC"/>
    <w:rsid w:val="009A2998"/>
    <w:rsid w:val="009A5428"/>
    <w:rsid w:val="00A2121C"/>
    <w:rsid w:val="00A31E5A"/>
    <w:rsid w:val="00A41D5D"/>
    <w:rsid w:val="00A456F1"/>
    <w:rsid w:val="00A7281E"/>
    <w:rsid w:val="00A75346"/>
    <w:rsid w:val="00A9351E"/>
    <w:rsid w:val="00AA4D4E"/>
    <w:rsid w:val="00AC68C2"/>
    <w:rsid w:val="00AC69D3"/>
    <w:rsid w:val="00AC79A6"/>
    <w:rsid w:val="00AE733F"/>
    <w:rsid w:val="00B02B7F"/>
    <w:rsid w:val="00B1317C"/>
    <w:rsid w:val="00B22EA4"/>
    <w:rsid w:val="00B2398E"/>
    <w:rsid w:val="00B36694"/>
    <w:rsid w:val="00B5262C"/>
    <w:rsid w:val="00B556C4"/>
    <w:rsid w:val="00B64306"/>
    <w:rsid w:val="00B73BD6"/>
    <w:rsid w:val="00B81C18"/>
    <w:rsid w:val="00B855E5"/>
    <w:rsid w:val="00B94829"/>
    <w:rsid w:val="00B95A77"/>
    <w:rsid w:val="00BA7064"/>
    <w:rsid w:val="00BD135F"/>
    <w:rsid w:val="00BF222B"/>
    <w:rsid w:val="00C203EC"/>
    <w:rsid w:val="00C30D14"/>
    <w:rsid w:val="00C31C07"/>
    <w:rsid w:val="00C3455B"/>
    <w:rsid w:val="00C3687A"/>
    <w:rsid w:val="00C52FFD"/>
    <w:rsid w:val="00C85C3A"/>
    <w:rsid w:val="00CA1702"/>
    <w:rsid w:val="00CA2E39"/>
    <w:rsid w:val="00CA5A6D"/>
    <w:rsid w:val="00CB6648"/>
    <w:rsid w:val="00CC1FA9"/>
    <w:rsid w:val="00CC4A24"/>
    <w:rsid w:val="00D10589"/>
    <w:rsid w:val="00D3294E"/>
    <w:rsid w:val="00D40BA6"/>
    <w:rsid w:val="00D42239"/>
    <w:rsid w:val="00D434C5"/>
    <w:rsid w:val="00D47130"/>
    <w:rsid w:val="00D558EE"/>
    <w:rsid w:val="00D65BD6"/>
    <w:rsid w:val="00D83CF4"/>
    <w:rsid w:val="00DC5AAE"/>
    <w:rsid w:val="00DD3CB8"/>
    <w:rsid w:val="00E000CD"/>
    <w:rsid w:val="00E041C4"/>
    <w:rsid w:val="00E04645"/>
    <w:rsid w:val="00E05474"/>
    <w:rsid w:val="00E12520"/>
    <w:rsid w:val="00E326FF"/>
    <w:rsid w:val="00E41442"/>
    <w:rsid w:val="00E4299C"/>
    <w:rsid w:val="00E66290"/>
    <w:rsid w:val="00EB65F2"/>
    <w:rsid w:val="00EC08D6"/>
    <w:rsid w:val="00EC3A2A"/>
    <w:rsid w:val="00ED7B10"/>
    <w:rsid w:val="00EF0C4C"/>
    <w:rsid w:val="00F0026E"/>
    <w:rsid w:val="00F0314F"/>
    <w:rsid w:val="00F05388"/>
    <w:rsid w:val="00F15DB5"/>
    <w:rsid w:val="00F202AF"/>
    <w:rsid w:val="00F46D24"/>
    <w:rsid w:val="00F521BB"/>
    <w:rsid w:val="00F52A4C"/>
    <w:rsid w:val="00F816F9"/>
    <w:rsid w:val="00F877D3"/>
    <w:rsid w:val="00F87FD2"/>
    <w:rsid w:val="00F907C6"/>
    <w:rsid w:val="00FC0928"/>
    <w:rsid w:val="00FC1FED"/>
    <w:rsid w:val="00FD38F2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0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C0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C0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C08D6"/>
  </w:style>
  <w:style w:type="character" w:styleId="a5">
    <w:name w:val="Strong"/>
    <w:basedOn w:val="a1"/>
    <w:qFormat/>
    <w:rsid w:val="00EC08D6"/>
    <w:rPr>
      <w:b/>
      <w:bCs/>
    </w:rPr>
  </w:style>
  <w:style w:type="paragraph" w:styleId="21">
    <w:name w:val="Body Text 2"/>
    <w:basedOn w:val="a0"/>
    <w:link w:val="22"/>
    <w:rsid w:val="00EC08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rsid w:val="00E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C08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EC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EC08D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9">
    <w:name w:val="Body Text Indent"/>
    <w:basedOn w:val="a0"/>
    <w:link w:val="aa"/>
    <w:rsid w:val="00EC0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rsid w:val="00EC08D6"/>
    <w:rPr>
      <w:color w:val="0000FF"/>
      <w:u w:val="single"/>
    </w:rPr>
  </w:style>
  <w:style w:type="paragraph" w:customStyle="1" w:styleId="ConsPlusNormal">
    <w:name w:val="ConsPlusNormal"/>
    <w:rsid w:val="00EC0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EC08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EC0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rsid w:val="00EC0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EC08D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EC08D6"/>
    <w:pPr>
      <w:ind w:left="720"/>
      <w:contextualSpacing/>
    </w:pPr>
  </w:style>
  <w:style w:type="table" w:customStyle="1" w:styleId="25">
    <w:name w:val="Сетка таблицы2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unhideWhenUsed/>
    <w:rsid w:val="00CA2E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E39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A2E39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E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125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125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0"/>
    <w:link w:val="af5"/>
    <w:uiPriority w:val="99"/>
    <w:unhideWhenUsed/>
    <w:rsid w:val="00E12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E12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0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0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C0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C0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C08D6"/>
  </w:style>
  <w:style w:type="character" w:styleId="a5">
    <w:name w:val="Strong"/>
    <w:basedOn w:val="a1"/>
    <w:qFormat/>
    <w:rsid w:val="00EC08D6"/>
    <w:rPr>
      <w:b/>
      <w:bCs/>
    </w:rPr>
  </w:style>
  <w:style w:type="paragraph" w:styleId="21">
    <w:name w:val="Body Text 2"/>
    <w:basedOn w:val="a0"/>
    <w:link w:val="22"/>
    <w:rsid w:val="00EC08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C0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rsid w:val="00E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EC08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EC0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EC08D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9">
    <w:name w:val="Body Text Indent"/>
    <w:basedOn w:val="a0"/>
    <w:link w:val="aa"/>
    <w:rsid w:val="00EC08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C0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rsid w:val="00EC08D6"/>
    <w:rPr>
      <w:color w:val="0000FF"/>
      <w:u w:val="single"/>
    </w:rPr>
  </w:style>
  <w:style w:type="paragraph" w:customStyle="1" w:styleId="ConsPlusNormal">
    <w:name w:val="ConsPlusNormal"/>
    <w:rsid w:val="00EC0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EC08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EC0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rsid w:val="00EC0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EC08D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EC08D6"/>
    <w:pPr>
      <w:ind w:left="720"/>
      <w:contextualSpacing/>
    </w:pPr>
  </w:style>
  <w:style w:type="table" w:customStyle="1" w:styleId="25">
    <w:name w:val="Сетка таблицы2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E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unhideWhenUsed/>
    <w:rsid w:val="00CA2E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E39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A2E39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E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125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125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0"/>
    <w:link w:val="af5"/>
    <w:uiPriority w:val="99"/>
    <w:unhideWhenUsed/>
    <w:rsid w:val="00E12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E12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0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emf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mailto:SportRSS@churap.ru" TargetMode="External"/><Relationship Id="rId12" Type="http://schemas.openxmlformats.org/officeDocument/2006/relationships/chart" Target="charts/chart5.xml"/><Relationship Id="rId17" Type="http://schemas.openxmlformats.org/officeDocument/2006/relationships/image" Target="media/image3.emf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0.xml"/><Relationship Id="rId27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75</c:v>
                </c:pt>
                <c:pt idx="2">
                  <c:v>252</c:v>
                </c:pt>
                <c:pt idx="3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76</c:v>
                </c:pt>
                <c:pt idx="2">
                  <c:v>257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классов </c:v>
                </c:pt>
                <c:pt idx="1">
                  <c:v>1-я ступень </c:v>
                </c:pt>
                <c:pt idx="2">
                  <c:v>2-я ступень </c:v>
                </c:pt>
                <c:pt idx="3">
                  <c:v>3-ступень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78</c:v>
                </c:pt>
                <c:pt idx="2">
                  <c:v>266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32384"/>
        <c:axId val="120833920"/>
      </c:barChart>
      <c:catAx>
        <c:axId val="12083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33920"/>
        <c:crosses val="autoZero"/>
        <c:auto val="1"/>
        <c:lblAlgn val="ctr"/>
        <c:lblOffset val="100"/>
        <c:noMultiLvlLbl val="0"/>
      </c:catAx>
      <c:valAx>
        <c:axId val="1208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3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участников соревнований на базе школы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соревнований на базе школы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Улусные </c:v>
                </c:pt>
                <c:pt idx="1">
                  <c:v>Республиканские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4126</c:v>
                </c:pt>
                <c:pt idx="1">
                  <c:v>1128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соревнований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соревнований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Республиканские </c:v>
                </c:pt>
                <c:pt idx="1">
                  <c:v>ДВФО</c:v>
                </c:pt>
                <c:pt idx="2">
                  <c:v>Всероссийские </c:v>
                </c:pt>
                <c:pt idx="3">
                  <c:v>Международные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27</c:v>
                </c:pt>
                <c:pt idx="2">
                  <c:v>11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Республиканские </c:v>
                </c:pt>
                <c:pt idx="1">
                  <c:v>ДВФО</c:v>
                </c:pt>
                <c:pt idx="2">
                  <c:v>Всероссийские </c:v>
                </c:pt>
                <c:pt idx="3">
                  <c:v>Международные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2331</c:v>
                </c:pt>
                <c:pt idx="1">
                  <c:v>1230</c:v>
                </c:pt>
                <c:pt idx="2">
                  <c:v>186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Бронза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Республиканские </c:v>
                </c:pt>
                <c:pt idx="1">
                  <c:v>ДВФО</c:v>
                </c:pt>
                <c:pt idx="2">
                  <c:v>Всероссийские </c:v>
                </c:pt>
                <c:pt idx="3">
                  <c:v>Международные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310</c:v>
                </c:pt>
                <c:pt idx="1">
                  <c:v>32</c:v>
                </c:pt>
                <c:pt idx="2">
                  <c:v>27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Республиканские </c:v>
                </c:pt>
                <c:pt idx="1">
                  <c:v>ДВФО</c:v>
                </c:pt>
                <c:pt idx="2">
                  <c:v>Всероссийские </c:v>
                </c:pt>
                <c:pt idx="3">
                  <c:v>Международные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325</c:v>
                </c:pt>
                <c:pt idx="1">
                  <c:v>18</c:v>
                </c:pt>
                <c:pt idx="2">
                  <c:v>22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Золото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Республиканские </c:v>
                </c:pt>
                <c:pt idx="1">
                  <c:v>ДВФО</c:v>
                </c:pt>
                <c:pt idx="2">
                  <c:v>Всероссийские </c:v>
                </c:pt>
                <c:pt idx="3">
                  <c:v>Международные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463</c:v>
                </c:pt>
                <c:pt idx="1">
                  <c:v>30</c:v>
                </c:pt>
                <c:pt idx="2">
                  <c:v>35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95264"/>
        <c:axId val="160396800"/>
      </c:barChart>
      <c:catAx>
        <c:axId val="16039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96800"/>
        <c:crosses val="autoZero"/>
        <c:auto val="1"/>
        <c:lblAlgn val="ctr"/>
        <c:lblOffset val="100"/>
        <c:noMultiLvlLbl val="0"/>
      </c:catAx>
      <c:valAx>
        <c:axId val="160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9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Мастер спорта России</c:v>
                </c:pt>
                <c:pt idx="1">
                  <c:v>Мастер  спорта РС (Я)</c:v>
                </c:pt>
                <c:pt idx="2">
                  <c:v>Кандидат  мастера спорта</c:v>
                </c:pt>
                <c:pt idx="3">
                  <c:v>Чемпион Первенство Европы</c:v>
                </c:pt>
                <c:pt idx="4">
                  <c:v>Призер  Первенство Европы</c:v>
                </c:pt>
                <c:pt idx="5">
                  <c:v>Чемпион  России</c:v>
                </c:pt>
                <c:pt idx="6">
                  <c:v>Чемпион  Первенство ДВФО</c:v>
                </c:pt>
                <c:pt idx="7">
                  <c:v>Призер  Первенство ДВФО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36</c:v>
                </c:pt>
                <c:pt idx="3">
                  <c:v>1</c:v>
                </c:pt>
                <c:pt idx="4">
                  <c:v>2</c:v>
                </c:pt>
                <c:pt idx="5">
                  <c:v>14</c:v>
                </c:pt>
                <c:pt idx="6">
                  <c:v>12</c:v>
                </c:pt>
                <c:pt idx="7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Мастер спорта России</c:v>
                </c:pt>
                <c:pt idx="1">
                  <c:v>Мастер  спорта РС (Я)</c:v>
                </c:pt>
                <c:pt idx="2">
                  <c:v>Кандидат  мастера спорта</c:v>
                </c:pt>
                <c:pt idx="3">
                  <c:v>Чемпион Первенство Европы</c:v>
                </c:pt>
                <c:pt idx="4">
                  <c:v>Призер  Первенство Европы</c:v>
                </c:pt>
                <c:pt idx="5">
                  <c:v>Чемпион  России</c:v>
                </c:pt>
                <c:pt idx="6">
                  <c:v>Чемпион  Первенство ДВФО</c:v>
                </c:pt>
                <c:pt idx="7">
                  <c:v>Призер  Первенство ДВФО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Мастер спорта России</c:v>
                </c:pt>
                <c:pt idx="1">
                  <c:v>Мастер  спорта РС (Я)</c:v>
                </c:pt>
                <c:pt idx="2">
                  <c:v>Кандидат  мастера спорта</c:v>
                </c:pt>
                <c:pt idx="3">
                  <c:v>Чемпион Первенство Европы</c:v>
                </c:pt>
                <c:pt idx="4">
                  <c:v>Призер  Первенство Европы</c:v>
                </c:pt>
                <c:pt idx="5">
                  <c:v>Чемпион  России</c:v>
                </c:pt>
                <c:pt idx="6">
                  <c:v>Чемпион  Первенство ДВФО</c:v>
                </c:pt>
                <c:pt idx="7">
                  <c:v>Призер  Первенство ДВФО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288960"/>
        <c:axId val="160416896"/>
        <c:axId val="0"/>
      </c:bar3DChart>
      <c:catAx>
        <c:axId val="12328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16896"/>
        <c:crosses val="autoZero"/>
        <c:auto val="1"/>
        <c:lblAlgn val="ctr"/>
        <c:lblOffset val="100"/>
        <c:noMultiLvlLbl val="0"/>
      </c:catAx>
      <c:valAx>
        <c:axId val="16041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8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Чемпионаты и Первенства РС (Я)</c:v>
                </c:pt>
                <c:pt idx="1">
                  <c:v>Первенства ДВФО, Всероссийские турниры </c:v>
                </c:pt>
                <c:pt idx="2">
                  <c:v>Чемпионаты  и первенства  России</c:v>
                </c:pt>
                <c:pt idx="3">
                  <c:v>Кубок России </c:v>
                </c:pt>
                <c:pt idx="4">
                  <c:v>Всероссийские соревнования </c:v>
                </c:pt>
                <c:pt idx="5">
                  <c:v>Чемпионаты и первенства Европы</c:v>
                </c:pt>
                <c:pt idx="6">
                  <c:v>Международные турниры</c:v>
                </c:pt>
                <c:pt idx="7">
                  <c:v>Чемпионаты и первенства Мира,  Кубок Мира </c:v>
                </c:pt>
                <c:pt idx="8">
                  <c:v>Республиканские и улусные турниры</c:v>
                </c:pt>
                <c:pt idx="9">
                  <c:v>УТС вне республики </c:v>
                </c:pt>
                <c:pt idx="10">
                  <c:v>УТС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317</c:v>
                </c:pt>
                <c:pt idx="1">
                  <c:v>28</c:v>
                </c:pt>
                <c:pt idx="2">
                  <c:v>32</c:v>
                </c:pt>
                <c:pt idx="3">
                  <c:v>10</c:v>
                </c:pt>
                <c:pt idx="4">
                  <c:v>67</c:v>
                </c:pt>
                <c:pt idx="5">
                  <c:v>3</c:v>
                </c:pt>
                <c:pt idx="6">
                  <c:v>24</c:v>
                </c:pt>
                <c:pt idx="7">
                  <c:v>3</c:v>
                </c:pt>
                <c:pt idx="8">
                  <c:v>1112</c:v>
                </c:pt>
                <c:pt idx="9">
                  <c:v>58</c:v>
                </c:pt>
                <c:pt idx="10">
                  <c:v>187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Чемпионаты и Первенства РС (Я)</c:v>
                </c:pt>
                <c:pt idx="1">
                  <c:v>Первенства ДВФО, Всероссийские турниры </c:v>
                </c:pt>
                <c:pt idx="2">
                  <c:v>Чемпионаты  и первенства  России</c:v>
                </c:pt>
                <c:pt idx="3">
                  <c:v>Кубок России </c:v>
                </c:pt>
                <c:pt idx="4">
                  <c:v>Всероссийские соревнования </c:v>
                </c:pt>
                <c:pt idx="5">
                  <c:v>Чемпионаты и первенства Европы</c:v>
                </c:pt>
                <c:pt idx="6">
                  <c:v>Международные турниры</c:v>
                </c:pt>
                <c:pt idx="7">
                  <c:v>Чемпионаты и первенства Мира,  Кубок Мира </c:v>
                </c:pt>
                <c:pt idx="8">
                  <c:v>Республиканские и улусные турниры</c:v>
                </c:pt>
                <c:pt idx="9">
                  <c:v>УТС вне республики </c:v>
                </c:pt>
                <c:pt idx="10">
                  <c:v>УТС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986</c:v>
                </c:pt>
                <c:pt idx="1">
                  <c:v>80</c:v>
                </c:pt>
                <c:pt idx="2">
                  <c:v>95</c:v>
                </c:pt>
                <c:pt idx="3">
                  <c:v>13</c:v>
                </c:pt>
                <c:pt idx="4">
                  <c:v>78</c:v>
                </c:pt>
                <c:pt idx="5">
                  <c:v>3</c:v>
                </c:pt>
                <c:pt idx="6">
                  <c:v>28</c:v>
                </c:pt>
                <c:pt idx="7">
                  <c:v>4</c:v>
                </c:pt>
                <c:pt idx="8">
                  <c:v>1345</c:v>
                </c:pt>
                <c:pt idx="9">
                  <c:v>61</c:v>
                </c:pt>
                <c:pt idx="10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483584"/>
        <c:axId val="160817152"/>
      </c:barChart>
      <c:catAx>
        <c:axId val="16048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817152"/>
        <c:crosses val="autoZero"/>
        <c:auto val="1"/>
        <c:lblAlgn val="ctr"/>
        <c:lblOffset val="100"/>
        <c:noMultiLvlLbl val="0"/>
      </c:catAx>
      <c:valAx>
        <c:axId val="16081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4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83.9</c:v>
                </c:pt>
                <c:pt idx="2">
                  <c:v>86.5</c:v>
                </c:pt>
                <c:pt idx="3">
                  <c:v>83.9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49.5</c:v>
                </c:pt>
                <c:pt idx="2">
                  <c:v>53.7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3 -я ступень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51.7</c:v>
                </c:pt>
                <c:pt idx="2">
                  <c:v>47.7</c:v>
                </c:pt>
                <c:pt idx="3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815552"/>
        <c:axId val="119829632"/>
        <c:axId val="120827904"/>
      </c:bar3DChart>
      <c:catAx>
        <c:axId val="1198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29632"/>
        <c:crosses val="autoZero"/>
        <c:auto val="1"/>
        <c:lblAlgn val="ctr"/>
        <c:lblOffset val="100"/>
        <c:noMultiLvlLbl val="0"/>
      </c:catAx>
      <c:valAx>
        <c:axId val="1198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15552"/>
        <c:crosses val="autoZero"/>
        <c:crossBetween val="between"/>
      </c:valAx>
      <c:serAx>
        <c:axId val="12082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29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94.7</c:v>
                </c:pt>
                <c:pt idx="2">
                  <c:v>94.4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566208"/>
        <c:axId val="107567744"/>
        <c:axId val="0"/>
      </c:bar3DChart>
      <c:catAx>
        <c:axId val="10756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567744"/>
        <c:crosses val="autoZero"/>
        <c:auto val="1"/>
        <c:lblAlgn val="ctr"/>
        <c:lblOffset val="100"/>
        <c:noMultiLvlLbl val="0"/>
      </c:catAx>
      <c:valAx>
        <c:axId val="1075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56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51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48.2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85344"/>
        <c:axId val="123386880"/>
        <c:axId val="0"/>
      </c:bar3DChart>
      <c:catAx>
        <c:axId val="12338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86880"/>
        <c:crosses val="autoZero"/>
        <c:auto val="1"/>
        <c:lblAlgn val="ctr"/>
        <c:lblOffset val="100"/>
        <c:noMultiLvlLbl val="0"/>
      </c:catAx>
      <c:valAx>
        <c:axId val="12338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8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57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52.6</c:v>
                </c:pt>
                <c:pt idx="2">
                  <c:v>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998336"/>
        <c:axId val="119999872"/>
        <c:axId val="0"/>
      </c:bar3DChart>
      <c:catAx>
        <c:axId val="1199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99872"/>
        <c:crosses val="autoZero"/>
        <c:auto val="1"/>
        <c:lblAlgn val="ctr"/>
        <c:lblOffset val="100"/>
        <c:noMultiLvlLbl val="0"/>
      </c:catAx>
      <c:valAx>
        <c:axId val="1199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9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54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81.400000000000006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81.400000000000006</c:v>
                </c:pt>
                <c:pt idx="1">
                  <c:v>100</c:v>
                </c:pt>
                <c:pt idx="2">
                  <c:v>62.7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ССУЗ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0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44960"/>
        <c:axId val="120754944"/>
      </c:barChart>
      <c:catAx>
        <c:axId val="12074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54944"/>
        <c:crosses val="autoZero"/>
        <c:auto val="1"/>
        <c:lblAlgn val="ctr"/>
        <c:lblOffset val="100"/>
        <c:noMultiLvlLbl val="0"/>
      </c:catAx>
      <c:valAx>
        <c:axId val="1207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медалистов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Золото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Серебро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609472"/>
        <c:axId val="120722560"/>
        <c:axId val="0"/>
      </c:bar3DChart>
      <c:catAx>
        <c:axId val="1076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722560"/>
        <c:crosses val="autoZero"/>
        <c:auto val="1"/>
        <c:lblAlgn val="ctr"/>
        <c:lblOffset val="100"/>
        <c:noMultiLvlLbl val="0"/>
      </c:catAx>
      <c:valAx>
        <c:axId val="1207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0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классы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Вольная борьба </c:v>
                </c:pt>
                <c:pt idx="1">
                  <c:v>Легкая атлетика </c:v>
                </c:pt>
                <c:pt idx="2">
                  <c:v>Волейбол </c:v>
                </c:pt>
                <c:pt idx="3">
                  <c:v>Шашки </c:v>
                </c:pt>
                <c:pt idx="4">
                  <c:v>Акробатика </c:v>
                </c:pt>
                <c:pt idx="5">
                  <c:v>Аэробика</c:v>
                </c:pt>
                <c:pt idx="6">
                  <c:v>Пулевая стрельба </c:v>
                </c:pt>
                <c:pt idx="7">
                  <c:v>Стрельба из лука</c:v>
                </c:pt>
                <c:pt idx="8">
                  <c:v>Национальные прыжки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8</c:v>
                </c:pt>
                <c:pt idx="2">
                  <c:v>9</c:v>
                </c:pt>
                <c:pt idx="3">
                  <c:v>37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классы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Вольная борьба </c:v>
                </c:pt>
                <c:pt idx="1">
                  <c:v>Легкая атлетика </c:v>
                </c:pt>
                <c:pt idx="2">
                  <c:v>Волейбол </c:v>
                </c:pt>
                <c:pt idx="3">
                  <c:v>Шашки </c:v>
                </c:pt>
                <c:pt idx="4">
                  <c:v>Акробатика </c:v>
                </c:pt>
                <c:pt idx="5">
                  <c:v>Аэробика</c:v>
                </c:pt>
                <c:pt idx="6">
                  <c:v>Пулевая стрельба </c:v>
                </c:pt>
                <c:pt idx="7">
                  <c:v>Стрельба из лука</c:v>
                </c:pt>
                <c:pt idx="8">
                  <c:v>Национальные прыжки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96</c:v>
                </c:pt>
                <c:pt idx="1">
                  <c:v>30</c:v>
                </c:pt>
                <c:pt idx="2">
                  <c:v>31</c:v>
                </c:pt>
                <c:pt idx="3">
                  <c:v>49</c:v>
                </c:pt>
                <c:pt idx="4">
                  <c:v>17</c:v>
                </c:pt>
                <c:pt idx="5">
                  <c:v>14</c:v>
                </c:pt>
                <c:pt idx="6">
                  <c:v>4</c:v>
                </c:pt>
                <c:pt idx="7">
                  <c:v>6</c:v>
                </c:pt>
                <c:pt idx="8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классы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Вольная борьба </c:v>
                </c:pt>
                <c:pt idx="1">
                  <c:v>Легкая атлетика </c:v>
                </c:pt>
                <c:pt idx="2">
                  <c:v>Волейбол </c:v>
                </c:pt>
                <c:pt idx="3">
                  <c:v>Шашки </c:v>
                </c:pt>
                <c:pt idx="4">
                  <c:v>Акробатика </c:v>
                </c:pt>
                <c:pt idx="5">
                  <c:v>Аэробика</c:v>
                </c:pt>
                <c:pt idx="6">
                  <c:v>Пулевая стрельба </c:v>
                </c:pt>
                <c:pt idx="7">
                  <c:v>Стрельба из лука</c:v>
                </c:pt>
                <c:pt idx="8">
                  <c:v>Национальные прыжки 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32</c:v>
                </c:pt>
                <c:pt idx="1">
                  <c:v>18</c:v>
                </c:pt>
                <c:pt idx="2">
                  <c:v>18</c:v>
                </c:pt>
                <c:pt idx="3">
                  <c:v>20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Вольная борьба </c:v>
                </c:pt>
                <c:pt idx="1">
                  <c:v>Легкая атлетика </c:v>
                </c:pt>
                <c:pt idx="2">
                  <c:v>Волейбол </c:v>
                </c:pt>
                <c:pt idx="3">
                  <c:v>Шашки </c:v>
                </c:pt>
                <c:pt idx="4">
                  <c:v>Акробатика </c:v>
                </c:pt>
                <c:pt idx="5">
                  <c:v>Аэробика</c:v>
                </c:pt>
                <c:pt idx="6">
                  <c:v>Пулевая стрельба </c:v>
                </c:pt>
                <c:pt idx="7">
                  <c:v>Стрельба из лука</c:v>
                </c:pt>
                <c:pt idx="8">
                  <c:v>Национальные прыжки 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146</c:v>
                </c:pt>
                <c:pt idx="1">
                  <c:v>56</c:v>
                </c:pt>
                <c:pt idx="2">
                  <c:v>58</c:v>
                </c:pt>
                <c:pt idx="3">
                  <c:v>106</c:v>
                </c:pt>
                <c:pt idx="4">
                  <c:v>23</c:v>
                </c:pt>
                <c:pt idx="5">
                  <c:v>22</c:v>
                </c:pt>
                <c:pt idx="6">
                  <c:v>8</c:v>
                </c:pt>
                <c:pt idx="7">
                  <c:v>10</c:v>
                </c:pt>
                <c:pt idx="8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982912"/>
        <c:axId val="120988800"/>
        <c:axId val="0"/>
      </c:bar3DChart>
      <c:catAx>
        <c:axId val="12098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988800"/>
        <c:crosses val="autoZero"/>
        <c:auto val="1"/>
        <c:lblAlgn val="ctr"/>
        <c:lblOffset val="100"/>
        <c:noMultiLvlLbl val="0"/>
      </c:catAx>
      <c:valAx>
        <c:axId val="12098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8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Проведение соревнований на базе школы </a:t>
            </a:r>
          </a:p>
        </c:rich>
      </c:tx>
      <c:layout>
        <c:manualLayout>
          <c:xMode val="edge"/>
          <c:yMode val="edge"/>
          <c:x val="8.5444092484506629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Проведение соревнований на базе школы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1">
                  <c:v>Улусные </c:v>
                </c:pt>
                <c:pt idx="2">
                  <c:v>Реуспубликанские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Улусные </c:v>
                </c:pt>
                <c:pt idx="2">
                  <c:v>Реуспубликанские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4126</c:v>
                </c:pt>
                <c:pt idx="2">
                  <c:v>1128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8EEE-4271-40AE-B6F2-F8C1105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26855</Words>
  <Characters>153075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112</cp:revision>
  <dcterms:created xsi:type="dcterms:W3CDTF">2014-10-13T02:01:00Z</dcterms:created>
  <dcterms:modified xsi:type="dcterms:W3CDTF">2018-11-21T02:54:00Z</dcterms:modified>
</cp:coreProperties>
</file>