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03" w:rsidRPr="00566ED6" w:rsidRDefault="00A60103" w:rsidP="00A60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D6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A60103" w:rsidRDefault="00A60103" w:rsidP="00A6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учреждения, имеющего положительный опыт</w:t>
      </w:r>
    </w:p>
    <w:p w:rsidR="00A60103" w:rsidRDefault="00A60103" w:rsidP="00A6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введения и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</w:t>
      </w:r>
    </w:p>
    <w:p w:rsidR="00A60103" w:rsidRDefault="00A60103" w:rsidP="00A6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стандартов общего образования</w:t>
      </w:r>
    </w:p>
    <w:p w:rsidR="00A60103" w:rsidRDefault="00A60103" w:rsidP="00A6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5245"/>
      </w:tblGrid>
      <w:tr w:rsidR="00A60103" w:rsidTr="00CF69B4">
        <w:tc>
          <w:tcPr>
            <w:tcW w:w="9322" w:type="dxa"/>
            <w:gridSpan w:val="3"/>
          </w:tcPr>
          <w:p w:rsidR="00A60103" w:rsidRPr="00566ED6" w:rsidRDefault="00A60103" w:rsidP="00C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ОУ</w:t>
            </w:r>
          </w:p>
        </w:tc>
      </w:tr>
      <w:tr w:rsidR="00A60103" w:rsidTr="00CF69B4">
        <w:tc>
          <w:tcPr>
            <w:tcW w:w="534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информации</w:t>
            </w:r>
          </w:p>
        </w:tc>
        <w:tc>
          <w:tcPr>
            <w:tcW w:w="5245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A60103" w:rsidTr="00CF69B4">
        <w:tc>
          <w:tcPr>
            <w:tcW w:w="534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</w:t>
            </w:r>
          </w:p>
        </w:tc>
        <w:tc>
          <w:tcPr>
            <w:tcW w:w="5245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A60103" w:rsidTr="00CF69B4">
        <w:tc>
          <w:tcPr>
            <w:tcW w:w="534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5245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Наталья Николаевна</w:t>
            </w:r>
          </w:p>
        </w:tc>
      </w:tr>
      <w:tr w:rsidR="00A60103" w:rsidTr="00CF69B4">
        <w:tc>
          <w:tcPr>
            <w:tcW w:w="534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5245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678454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атын-Сысы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ул.Молодежная, 10</w:t>
            </w:r>
          </w:p>
        </w:tc>
      </w:tr>
      <w:tr w:rsidR="00A60103" w:rsidTr="00CF69B4">
        <w:tc>
          <w:tcPr>
            <w:tcW w:w="534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245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8(41134) 43782</w:t>
            </w:r>
          </w:p>
          <w:p w:rsidR="00A60103" w:rsidRPr="00566ED6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8(41134) 43782</w:t>
            </w:r>
          </w:p>
        </w:tc>
      </w:tr>
      <w:tr w:rsidR="00A60103" w:rsidTr="00CF69B4">
        <w:tc>
          <w:tcPr>
            <w:tcW w:w="534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A60103" w:rsidRPr="00566ED6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5" w:type="dxa"/>
          </w:tcPr>
          <w:p w:rsidR="00A60103" w:rsidRPr="00566ED6" w:rsidRDefault="002F0E0A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60103" w:rsidRPr="006D4B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schmarkha@mail.ru</w:t>
              </w:r>
            </w:hyperlink>
          </w:p>
        </w:tc>
      </w:tr>
      <w:tr w:rsidR="00A60103" w:rsidTr="00CF69B4">
        <w:tc>
          <w:tcPr>
            <w:tcW w:w="534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A60103" w:rsidRPr="00566ED6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сайт ОУ</w:t>
            </w:r>
          </w:p>
        </w:tc>
        <w:tc>
          <w:tcPr>
            <w:tcW w:w="5245" w:type="dxa"/>
          </w:tcPr>
          <w:p w:rsidR="00A60103" w:rsidRPr="00BC5E8B" w:rsidRDefault="002F0E0A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A60103" w:rsidRPr="006D4B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="00A601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ool</w:t>
              </w:r>
              <w:r w:rsidR="00A60103" w:rsidRPr="006D4B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markha</w:t>
              </w:r>
              <w:proofErr w:type="spellEnd"/>
              <w:r w:rsidR="00A60103" w:rsidRPr="00BC5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01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A60103" w:rsidRPr="00BC5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0103" w:rsidRPr="006D4B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60103" w:rsidTr="00CF69B4">
        <w:tc>
          <w:tcPr>
            <w:tcW w:w="534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A60103" w:rsidRPr="00566ED6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164</w:t>
            </w:r>
          </w:p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– 1 кл.-12уч.,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10уч.</w:t>
            </w:r>
          </w:p>
        </w:tc>
      </w:tr>
      <w:tr w:rsidR="00A60103" w:rsidTr="00CF69B4">
        <w:tc>
          <w:tcPr>
            <w:tcW w:w="9322" w:type="dxa"/>
            <w:gridSpan w:val="3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положительного опыта введения </w:t>
            </w:r>
          </w:p>
          <w:p w:rsidR="00A60103" w:rsidRPr="00566ED6" w:rsidRDefault="00A60103" w:rsidP="00C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b/>
                <w:sz w:val="24"/>
                <w:szCs w:val="24"/>
              </w:rPr>
              <w:t>и реализации ФГОС общего образования</w:t>
            </w:r>
          </w:p>
        </w:tc>
      </w:tr>
      <w:tr w:rsidR="00A60103" w:rsidTr="00CF69B4">
        <w:tc>
          <w:tcPr>
            <w:tcW w:w="534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коллектива) представляемого опыта, должность</w:t>
            </w:r>
          </w:p>
        </w:tc>
        <w:tc>
          <w:tcPr>
            <w:tcW w:w="5245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Семеновна, совместно с родителями</w:t>
            </w:r>
          </w:p>
        </w:tc>
      </w:tr>
      <w:tr w:rsidR="00A60103" w:rsidTr="00CF69B4">
        <w:tc>
          <w:tcPr>
            <w:tcW w:w="534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представляемого опыта</w:t>
            </w:r>
          </w:p>
        </w:tc>
        <w:tc>
          <w:tcPr>
            <w:tcW w:w="5245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странам»</w:t>
            </w:r>
          </w:p>
        </w:tc>
      </w:tr>
      <w:tr w:rsidR="00A60103" w:rsidTr="00CF69B4">
        <w:tc>
          <w:tcPr>
            <w:tcW w:w="534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60103" w:rsidRPr="008D3AB9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опыта</w:t>
            </w:r>
            <w:r w:rsidRPr="008D3A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(в том числе, внеурочная деятельность)</w:t>
            </w:r>
            <w:r w:rsidRPr="008D3A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основной образовательной программы (нормативно-правовые, организационные, информационные, кадровые, научно-методические, финансовые, материально-технические)</w:t>
            </w:r>
            <w:proofErr w:type="gramEnd"/>
          </w:p>
        </w:tc>
        <w:tc>
          <w:tcPr>
            <w:tcW w:w="5245" w:type="dxa"/>
          </w:tcPr>
          <w:p w:rsidR="00A60103" w:rsidRDefault="00A60103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A60103" w:rsidRPr="008D3AB9" w:rsidRDefault="00A60103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– ролевая игра с участием родителей</w:t>
            </w:r>
          </w:p>
        </w:tc>
      </w:tr>
      <w:tr w:rsidR="00A60103" w:rsidTr="00CF69B4">
        <w:tc>
          <w:tcPr>
            <w:tcW w:w="534" w:type="dxa"/>
          </w:tcPr>
          <w:p w:rsidR="00A60103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A60103" w:rsidRPr="008D3AB9" w:rsidRDefault="00A60103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представляемого опыта (не более 1000 знаков)</w:t>
            </w:r>
            <w:r w:rsidRPr="008D3A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ключевая идея, решаемые цель и задачи</w:t>
            </w:r>
            <w:r w:rsidRPr="008D3A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результаты, каким образом, за счет чего они достигнуты</w:t>
            </w:r>
            <w:r w:rsidRPr="008D3A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Pr="008D3A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затруднения и риски</w:t>
            </w:r>
            <w:r w:rsidRPr="008D3A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опыта и т.д.</w:t>
            </w:r>
          </w:p>
        </w:tc>
        <w:tc>
          <w:tcPr>
            <w:tcW w:w="5245" w:type="dxa"/>
          </w:tcPr>
          <w:p w:rsidR="00A60103" w:rsidRDefault="00A60103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8D3A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чувства толерантности и общего кругозора</w:t>
            </w:r>
          </w:p>
          <w:p w:rsidR="00A60103" w:rsidRDefault="00A60103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8D3A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103" w:rsidRDefault="00A60103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культуры других стран</w:t>
            </w:r>
          </w:p>
          <w:p w:rsidR="00A60103" w:rsidRDefault="00A60103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национальными костюмами, блюдами разных стран</w:t>
            </w:r>
          </w:p>
          <w:p w:rsidR="00A60103" w:rsidRDefault="00A60103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народных песен, танцев других национальностей</w:t>
            </w:r>
          </w:p>
          <w:p w:rsidR="00A60103" w:rsidRDefault="00A60103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знания о других странах.</w:t>
            </w:r>
          </w:p>
          <w:p w:rsidR="00A60103" w:rsidRDefault="00A60103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4 года. Ознакомление со странами</w:t>
            </w:r>
            <w:r w:rsidRPr="007733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0103" w:rsidRDefault="00A60103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Япония, Индия</w:t>
            </w:r>
          </w:p>
          <w:p w:rsidR="00A60103" w:rsidRDefault="00A60103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Шотландия, Китай</w:t>
            </w:r>
          </w:p>
          <w:p w:rsidR="00A60103" w:rsidRDefault="00A60103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Испания, Франция</w:t>
            </w:r>
          </w:p>
          <w:p w:rsidR="00A60103" w:rsidRDefault="00A60103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Италия, Англия</w:t>
            </w:r>
          </w:p>
          <w:p w:rsidR="00A60103" w:rsidRDefault="00A60103" w:rsidP="00CF6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60103" w:rsidRDefault="00A60103" w:rsidP="00CF69B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приходят в национальных костюмах.</w:t>
            </w:r>
          </w:p>
          <w:p w:rsidR="00A60103" w:rsidRDefault="00A60103" w:rsidP="00CF69B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национальных блюд.</w:t>
            </w:r>
          </w:p>
          <w:p w:rsidR="00A60103" w:rsidRDefault="00A60103" w:rsidP="00CF69B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душа народа» - мини постановка с песнями и танцами</w:t>
            </w:r>
          </w:p>
          <w:p w:rsidR="00A60103" w:rsidRDefault="00A60103" w:rsidP="00CF6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60103" w:rsidRDefault="00A60103" w:rsidP="00CF69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знания о других странах.</w:t>
            </w:r>
          </w:p>
          <w:p w:rsidR="00A60103" w:rsidRDefault="00A60103" w:rsidP="00CF69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толерантности.</w:t>
            </w:r>
          </w:p>
          <w:p w:rsidR="00A60103" w:rsidRPr="0077337E" w:rsidRDefault="00A60103" w:rsidP="00CF69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коллектива.</w:t>
            </w:r>
          </w:p>
        </w:tc>
      </w:tr>
    </w:tbl>
    <w:p w:rsidR="00B31129" w:rsidRDefault="00E71A64">
      <w:pPr>
        <w:rPr>
          <w:lang w:val="en-US"/>
        </w:rPr>
      </w:pPr>
    </w:p>
    <w:p w:rsidR="00AE0AE2" w:rsidRPr="00FB42CB" w:rsidRDefault="00AE0AE2" w:rsidP="00AE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</w:t>
      </w:r>
    </w:p>
    <w:p w:rsidR="00AE0AE2" w:rsidRDefault="00AE0AE2" w:rsidP="00AE0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«1-Кангаласская СОШ имени Н.И.Кочнева», имеющего опыт введения</w:t>
      </w:r>
      <w:r w:rsidRPr="00E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федеральных государственных образовательных стандартов общего образования.</w:t>
      </w:r>
    </w:p>
    <w:p w:rsidR="00AE0AE2" w:rsidRDefault="00AE0AE2" w:rsidP="00AE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94"/>
      </w:tblGrid>
      <w:tr w:rsidR="00AE0AE2" w:rsidRPr="00082A37" w:rsidTr="00CF69B4">
        <w:tc>
          <w:tcPr>
            <w:tcW w:w="9571" w:type="dxa"/>
            <w:gridSpan w:val="3"/>
          </w:tcPr>
          <w:p w:rsidR="00AE0AE2" w:rsidRPr="00082A37" w:rsidRDefault="00AE0AE2" w:rsidP="00AE0AE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образовательном учреждении</w:t>
            </w:r>
          </w:p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AE2" w:rsidRPr="00082A37" w:rsidTr="00CF69B4">
        <w:tc>
          <w:tcPr>
            <w:tcW w:w="53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информации</w:t>
            </w:r>
          </w:p>
        </w:tc>
        <w:tc>
          <w:tcPr>
            <w:tcW w:w="549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инфрмации</w:t>
            </w:r>
            <w:proofErr w:type="spellEnd"/>
          </w:p>
        </w:tc>
      </w:tr>
      <w:tr w:rsidR="00AE0AE2" w:rsidRPr="00082A37" w:rsidTr="00CF69B4">
        <w:tc>
          <w:tcPr>
            <w:tcW w:w="53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ОУ</w:t>
            </w:r>
          </w:p>
        </w:tc>
        <w:tc>
          <w:tcPr>
            <w:tcW w:w="549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«1-Кангаласская средняя общеобразовательная школа имени Николая Иннокентьевича Кочнева» Муниципального района «</w:t>
            </w:r>
            <w:proofErr w:type="spellStart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Республики Саха (Якутия)</w:t>
            </w:r>
          </w:p>
        </w:tc>
      </w:tr>
      <w:tr w:rsidR="00AE0AE2" w:rsidRPr="00082A37" w:rsidTr="00CF69B4">
        <w:tc>
          <w:tcPr>
            <w:tcW w:w="53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549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Семен Афанасьевич</w:t>
            </w:r>
          </w:p>
        </w:tc>
      </w:tr>
      <w:tr w:rsidR="00AE0AE2" w:rsidRPr="00082A37" w:rsidTr="00CF69B4">
        <w:tc>
          <w:tcPr>
            <w:tcW w:w="53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ОУ</w:t>
            </w:r>
          </w:p>
        </w:tc>
        <w:tc>
          <w:tcPr>
            <w:tcW w:w="549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678456, с</w:t>
            </w:r>
            <w:proofErr w:type="gramStart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ангаласс, ул. Молодежная,9, </w:t>
            </w:r>
            <w:proofErr w:type="spellStart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Республика Саха(Якутия)</w:t>
            </w:r>
          </w:p>
        </w:tc>
      </w:tr>
      <w:tr w:rsidR="00AE0AE2" w:rsidRPr="00082A37" w:rsidTr="00CF69B4">
        <w:tc>
          <w:tcPr>
            <w:tcW w:w="53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49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8(41134) 44-043, факс 8(41134) 44-123</w:t>
            </w:r>
          </w:p>
        </w:tc>
      </w:tr>
      <w:tr w:rsidR="00AE0AE2" w:rsidRPr="00082A37" w:rsidTr="00CF69B4">
        <w:tc>
          <w:tcPr>
            <w:tcW w:w="53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49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kang1@mail.ru</w:t>
            </w:r>
          </w:p>
        </w:tc>
      </w:tr>
      <w:tr w:rsidR="00AE0AE2" w:rsidRPr="00082A37" w:rsidTr="00CF69B4">
        <w:tc>
          <w:tcPr>
            <w:tcW w:w="53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сайт ОУ</w:t>
            </w:r>
          </w:p>
        </w:tc>
        <w:tc>
          <w:tcPr>
            <w:tcW w:w="549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sites</w:t>
            </w: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proofErr w:type="spellEnd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site</w:t>
            </w: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kangalas</w:t>
            </w:r>
            <w:proofErr w:type="spellEnd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E0AE2" w:rsidRPr="00082A37" w:rsidTr="00CF69B4">
        <w:tc>
          <w:tcPr>
            <w:tcW w:w="53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9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0AE2" w:rsidRPr="00082A37" w:rsidTr="00CF69B4">
        <w:tc>
          <w:tcPr>
            <w:tcW w:w="9571" w:type="dxa"/>
            <w:gridSpan w:val="3"/>
          </w:tcPr>
          <w:p w:rsidR="00AE0AE2" w:rsidRPr="00E653DA" w:rsidRDefault="00AE0AE2" w:rsidP="00AE0AE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положительного опыта введения и </w:t>
            </w:r>
          </w:p>
          <w:p w:rsidR="00AE0AE2" w:rsidRPr="00082A37" w:rsidRDefault="00AE0AE2" w:rsidP="00CF69B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 общего образования</w:t>
            </w:r>
          </w:p>
        </w:tc>
      </w:tr>
      <w:tr w:rsidR="00AE0AE2" w:rsidRPr="00082A37" w:rsidTr="00CF69B4">
        <w:tc>
          <w:tcPr>
            <w:tcW w:w="53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(руководитель авторского коллектива) представляемого опыта, должность</w:t>
            </w:r>
          </w:p>
        </w:tc>
        <w:tc>
          <w:tcPr>
            <w:tcW w:w="549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Пантелеймоновна</w:t>
            </w:r>
            <w:proofErr w:type="spellEnd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учитель начальных классов, 1 квалификационной категории</w:t>
            </w:r>
          </w:p>
        </w:tc>
      </w:tr>
      <w:tr w:rsidR="00AE0AE2" w:rsidRPr="00082A37" w:rsidTr="00CF69B4">
        <w:tc>
          <w:tcPr>
            <w:tcW w:w="53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представляемого опыта</w:t>
            </w:r>
          </w:p>
        </w:tc>
        <w:tc>
          <w:tcPr>
            <w:tcW w:w="549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Чэбдик</w:t>
            </w:r>
            <w:proofErr w:type="spellEnd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0AE2" w:rsidRPr="00082A37" w:rsidTr="00CF69B4">
        <w:tc>
          <w:tcPr>
            <w:tcW w:w="53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опыта: образовательный процесс (в том числе, внеурочная деятельность); создание условий для реализации основной образовательной программы (нормативно-правовые, организационные, информационные, кадровые, научно-методические, финансовые, материально-технические)</w:t>
            </w:r>
            <w:proofErr w:type="gramEnd"/>
          </w:p>
        </w:tc>
        <w:tc>
          <w:tcPr>
            <w:tcW w:w="549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внеурочной деятельности класса спортивно-оздоровительного направления занимает 30 % отведенного оплачиваемого времени – 3 часа в неделю. </w:t>
            </w:r>
          </w:p>
          <w:p w:rsidR="00AE0AE2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 содержания планирования направлена на активную двигательную деятельность учащихся на свежем воздухе.</w:t>
            </w:r>
            <w:proofErr w:type="gramEnd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Остальное время распределено на всевозможные тематические беседы проведения различных соревнований и внеклассных мероприятий. </w:t>
            </w:r>
          </w:p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спортивно-оздоровительному направлению увеличивает пространство, в котором школьники могут развивать свою творческую и познавательную активность, реализовывать свои лучшие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качества.</w:t>
            </w:r>
          </w:p>
        </w:tc>
      </w:tr>
      <w:tr w:rsidR="00AE0AE2" w:rsidRPr="00082A37" w:rsidTr="00CF69B4">
        <w:tc>
          <w:tcPr>
            <w:tcW w:w="53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представляемого опыта (не более 1000 знаков): ключевая идея, решаемые цель и задачи; полученные результаты, каким образом, за счет чего они достигнуты; сроки реализации; возможные затруднения и риски; перспективы развития опыта и т.д.</w:t>
            </w:r>
          </w:p>
        </w:tc>
        <w:tc>
          <w:tcPr>
            <w:tcW w:w="549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программа разработана на основе анализа данных учащихся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</w:t>
            </w: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опроса родителей. </w:t>
            </w:r>
          </w:p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Работа начинается с 1 класса и рассчитана на весь курс начальной школы.</w:t>
            </w:r>
          </w:p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 идея: мало научить ребенка чистить зубы утром и вечером, делать зарядку и есть здоровую пищу. Надо, чтобы уже с раннего возраста он учился любви к себе и людям. К жизни. Только человек, живущий в гармонии с собой и с миром, будет действительно здоров.</w:t>
            </w:r>
          </w:p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детей быть здоровыми душой и телом, стремиться творить свое здоровье, применяя знания и умения в согласии законами природы, законами бытия.</w:t>
            </w:r>
          </w:p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AE0AE2" w:rsidRPr="00082A37" w:rsidRDefault="00AE0AE2" w:rsidP="00AE0AE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здоровый жизненный стиль и реализовать индивидуальные способности каждого ученика;</w:t>
            </w:r>
          </w:p>
          <w:p w:rsidR="00AE0AE2" w:rsidRPr="00082A37" w:rsidRDefault="00AE0AE2" w:rsidP="00AE0AE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профилактику вредных привычек;</w:t>
            </w:r>
          </w:p>
          <w:p w:rsidR="00AE0AE2" w:rsidRPr="00082A37" w:rsidRDefault="00AE0AE2" w:rsidP="00AE0AE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кругозор школьников в области физической культуры и спорта;</w:t>
            </w:r>
          </w:p>
          <w:p w:rsidR="00AE0AE2" w:rsidRPr="00082A37" w:rsidRDefault="00AE0AE2" w:rsidP="00AE0AE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мотивационную сферу гигиенического поведения, безопасной жизни;</w:t>
            </w:r>
          </w:p>
          <w:p w:rsidR="00AE0AE2" w:rsidRPr="00082A37" w:rsidRDefault="00AE0AE2" w:rsidP="00AE0AE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обеспечения охраны здоровья учащихся, их полноценного физического развития;</w:t>
            </w:r>
          </w:p>
          <w:p w:rsidR="00AE0AE2" w:rsidRPr="00082A37" w:rsidRDefault="00AE0AE2" w:rsidP="00AE0AE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совместную деятельность с родителями  в вопросах сохранения здоровья детей.</w:t>
            </w:r>
          </w:p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результат: Здоровый физически, психически, нравственно, адекватно оценивающий своё место и предназначение в жизни выпускник начальной школы. </w:t>
            </w:r>
          </w:p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мониторингу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медобследования</w:t>
            </w:r>
            <w:proofErr w:type="spellEnd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год обучения у учащихся наблюдается улучшение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весь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болезни имеет пропуск только один ученик. </w:t>
            </w:r>
          </w:p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перспективе в 3-4 классах учащиеся приобщаются к проектным работам. Это могут быть листы здоровья, буклеты, презентации.</w:t>
            </w:r>
          </w:p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затруднения: в холодное время года занятия на свежем воздухе отменяются. </w:t>
            </w:r>
          </w:p>
        </w:tc>
      </w:tr>
      <w:tr w:rsidR="00AE0AE2" w:rsidRPr="00082A37" w:rsidTr="00CF69B4">
        <w:tc>
          <w:tcPr>
            <w:tcW w:w="53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ОУ к распространению опыта </w:t>
            </w: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(наличие методических разработок, публикаций, дополнительных профессиональных образовательных программ, возможность использования информационных технологий и т.д.)</w:t>
            </w:r>
          </w:p>
        </w:tc>
        <w:tc>
          <w:tcPr>
            <w:tcW w:w="549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Разработана авторская программа. В перспективе по мониторингам, по итогам наблюдений </w:t>
            </w: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распространить опыт на </w:t>
            </w:r>
            <w:proofErr w:type="spellStart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педчтениях</w:t>
            </w:r>
            <w:proofErr w:type="spellEnd"/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электронного дневника наблюдения учащихся.</w:t>
            </w:r>
          </w:p>
        </w:tc>
      </w:tr>
      <w:tr w:rsidR="00AE0AE2" w:rsidRPr="00082A37" w:rsidTr="00CF69B4">
        <w:tc>
          <w:tcPr>
            <w:tcW w:w="53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3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формы распространения опыта</w:t>
            </w:r>
          </w:p>
        </w:tc>
        <w:tc>
          <w:tcPr>
            <w:tcW w:w="5494" w:type="dxa"/>
          </w:tcPr>
          <w:p w:rsidR="00AE0AE2" w:rsidRPr="00082A37" w:rsidRDefault="00AE0AE2" w:rsidP="00C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семинар.</w:t>
            </w:r>
          </w:p>
        </w:tc>
      </w:tr>
    </w:tbl>
    <w:p w:rsidR="00AE0AE2" w:rsidRDefault="00AE0AE2" w:rsidP="00AE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E2" w:rsidRDefault="00AE0AE2" w:rsidP="00AE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B5" w:rsidRPr="00984A22" w:rsidRDefault="001F4FB5" w:rsidP="001F4FB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84A22">
        <w:rPr>
          <w:rFonts w:ascii="Times New Roman" w:eastAsia="Calibri" w:hAnsi="Times New Roman" w:cs="Times New Roman"/>
          <w:b/>
        </w:rPr>
        <w:t>Информационная карта</w:t>
      </w:r>
    </w:p>
    <w:p w:rsidR="001F4FB5" w:rsidRPr="00984A22" w:rsidRDefault="001F4FB5" w:rsidP="001F4FB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4A22">
        <w:rPr>
          <w:rFonts w:ascii="Times New Roman" w:eastAsia="Calibri" w:hAnsi="Times New Roman" w:cs="Times New Roman"/>
        </w:rPr>
        <w:t>образовательного учреждения, имеющего положительный опыт</w:t>
      </w:r>
    </w:p>
    <w:p w:rsidR="001F4FB5" w:rsidRPr="00984A22" w:rsidRDefault="001F4FB5" w:rsidP="001F4FB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4A22">
        <w:rPr>
          <w:rFonts w:ascii="Times New Roman" w:eastAsia="Calibri" w:hAnsi="Times New Roman" w:cs="Times New Roman"/>
        </w:rPr>
        <w:t xml:space="preserve">введения и реализации </w:t>
      </w:r>
      <w:proofErr w:type="gramStart"/>
      <w:r w:rsidRPr="00984A22">
        <w:rPr>
          <w:rFonts w:ascii="Times New Roman" w:eastAsia="Calibri" w:hAnsi="Times New Roman" w:cs="Times New Roman"/>
        </w:rPr>
        <w:t>федеральных</w:t>
      </w:r>
      <w:proofErr w:type="gramEnd"/>
      <w:r w:rsidRPr="00984A22">
        <w:rPr>
          <w:rFonts w:ascii="Times New Roman" w:eastAsia="Calibri" w:hAnsi="Times New Roman" w:cs="Times New Roman"/>
        </w:rPr>
        <w:t xml:space="preserve"> государственных образовательных</w:t>
      </w:r>
    </w:p>
    <w:p w:rsidR="001F4FB5" w:rsidRPr="00984A22" w:rsidRDefault="001F4FB5" w:rsidP="001F4FB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4A22">
        <w:rPr>
          <w:rFonts w:ascii="Times New Roman" w:eastAsia="Calibri" w:hAnsi="Times New Roman" w:cs="Times New Roman"/>
        </w:rPr>
        <w:t>стандартов общего образования</w:t>
      </w:r>
    </w:p>
    <w:p w:rsidR="001F4FB5" w:rsidRPr="00984A22" w:rsidRDefault="001F4FB5" w:rsidP="001F4FB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"/>
        <w:gridCol w:w="4974"/>
        <w:gridCol w:w="51"/>
        <w:gridCol w:w="4627"/>
      </w:tblGrid>
      <w:tr w:rsidR="001F4FB5" w:rsidRPr="00984A22" w:rsidTr="00CF69B4">
        <w:tc>
          <w:tcPr>
            <w:tcW w:w="534" w:type="dxa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5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Параметры информации</w:t>
            </w:r>
          </w:p>
        </w:tc>
        <w:tc>
          <w:tcPr>
            <w:tcW w:w="4678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Содержание информации</w:t>
            </w:r>
          </w:p>
        </w:tc>
      </w:tr>
      <w:tr w:rsidR="001F4FB5" w:rsidRPr="00984A22" w:rsidTr="00CF69B4">
        <w:tc>
          <w:tcPr>
            <w:tcW w:w="534" w:type="dxa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95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Полное наименование ОУ (в соответствии с Уставом учреждения)</w:t>
            </w:r>
          </w:p>
        </w:tc>
        <w:tc>
          <w:tcPr>
            <w:tcW w:w="4678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84A22">
              <w:rPr>
                <w:rFonts w:ascii="Times New Roman" w:eastAsia="Calibri" w:hAnsi="Times New Roman" w:cs="Times New Roman"/>
              </w:rPr>
              <w:t>Егольжинская</w:t>
            </w:r>
            <w:proofErr w:type="spellEnd"/>
            <w:r w:rsidRPr="00984A22">
              <w:rPr>
                <w:rFonts w:ascii="Times New Roman" w:eastAsia="Calibri" w:hAnsi="Times New Roman" w:cs="Times New Roman"/>
              </w:rPr>
              <w:t xml:space="preserve"> средняя общеобразовательная школа имени Д.И. Павлова» муниципального района «</w:t>
            </w:r>
            <w:proofErr w:type="spellStart"/>
            <w:r w:rsidRPr="00984A22">
              <w:rPr>
                <w:rFonts w:ascii="Times New Roman" w:eastAsia="Calibri" w:hAnsi="Times New Roman" w:cs="Times New Roman"/>
              </w:rPr>
              <w:t>Нюрбинский</w:t>
            </w:r>
            <w:proofErr w:type="spellEnd"/>
            <w:r w:rsidRPr="00984A22">
              <w:rPr>
                <w:rFonts w:ascii="Times New Roman" w:eastAsia="Calibri" w:hAnsi="Times New Roman" w:cs="Times New Roman"/>
              </w:rPr>
              <w:t xml:space="preserve"> район» Республики Саха (Якутия)</w:t>
            </w:r>
          </w:p>
        </w:tc>
      </w:tr>
      <w:tr w:rsidR="001F4FB5" w:rsidRPr="00984A22" w:rsidTr="00CF69B4">
        <w:tc>
          <w:tcPr>
            <w:tcW w:w="534" w:type="dxa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95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Руководитель ОУ</w:t>
            </w:r>
          </w:p>
        </w:tc>
        <w:tc>
          <w:tcPr>
            <w:tcW w:w="4678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Павлов Андрей Николаевич</w:t>
            </w:r>
          </w:p>
        </w:tc>
      </w:tr>
      <w:tr w:rsidR="001F4FB5" w:rsidRPr="00984A22" w:rsidTr="00CF69B4">
        <w:tc>
          <w:tcPr>
            <w:tcW w:w="534" w:type="dxa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4995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Адрес ОУ</w:t>
            </w:r>
          </w:p>
        </w:tc>
        <w:tc>
          <w:tcPr>
            <w:tcW w:w="4678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 xml:space="preserve">678464, РС(Я), </w:t>
            </w:r>
            <w:proofErr w:type="spellStart"/>
            <w:r w:rsidRPr="00984A22">
              <w:rPr>
                <w:rFonts w:ascii="Times New Roman" w:eastAsia="Calibri" w:hAnsi="Times New Roman" w:cs="Times New Roman"/>
              </w:rPr>
              <w:t>Нюрбинский</w:t>
            </w:r>
            <w:proofErr w:type="spellEnd"/>
            <w:r w:rsidRPr="00984A22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984A22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984A22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984A22">
              <w:rPr>
                <w:rFonts w:ascii="Times New Roman" w:eastAsia="Calibri" w:hAnsi="Times New Roman" w:cs="Times New Roman"/>
              </w:rPr>
              <w:t>нгелде</w:t>
            </w:r>
            <w:proofErr w:type="spellEnd"/>
            <w:r w:rsidRPr="00984A22">
              <w:rPr>
                <w:rFonts w:ascii="Times New Roman" w:eastAsia="Calibri" w:hAnsi="Times New Roman" w:cs="Times New Roman"/>
              </w:rPr>
              <w:t>, ул. Центральная 36(б)</w:t>
            </w:r>
          </w:p>
        </w:tc>
      </w:tr>
      <w:tr w:rsidR="001F4FB5" w:rsidRPr="00984A22" w:rsidTr="00CF69B4">
        <w:tc>
          <w:tcPr>
            <w:tcW w:w="534" w:type="dxa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995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Телефон, факс</w:t>
            </w:r>
          </w:p>
        </w:tc>
        <w:tc>
          <w:tcPr>
            <w:tcW w:w="4678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41-2-14, (41134)</w:t>
            </w:r>
          </w:p>
        </w:tc>
      </w:tr>
      <w:tr w:rsidR="001F4FB5" w:rsidRPr="00984A22" w:rsidTr="00CF69B4">
        <w:tc>
          <w:tcPr>
            <w:tcW w:w="534" w:type="dxa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995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984A22">
              <w:rPr>
                <w:rFonts w:ascii="Times New Roman" w:eastAsia="Calibri" w:hAnsi="Times New Roman" w:cs="Times New Roman"/>
              </w:rPr>
              <w:t>-</w:t>
            </w:r>
            <w:r w:rsidRPr="00984A22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4678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84A22">
              <w:rPr>
                <w:rFonts w:ascii="Times New Roman" w:eastAsia="Calibri" w:hAnsi="Times New Roman" w:cs="Times New Roman"/>
                <w:lang w:val="en-US"/>
              </w:rPr>
              <w:t>sch-egoldja@mail.ru</w:t>
            </w:r>
          </w:p>
        </w:tc>
      </w:tr>
      <w:tr w:rsidR="001F4FB5" w:rsidRPr="00984A22" w:rsidTr="00CF69B4">
        <w:tc>
          <w:tcPr>
            <w:tcW w:w="534" w:type="dxa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995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Интернет сайт ОУ</w:t>
            </w:r>
          </w:p>
        </w:tc>
        <w:tc>
          <w:tcPr>
            <w:tcW w:w="4678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84A22">
              <w:rPr>
                <w:rFonts w:ascii="Times New Roman" w:eastAsia="Calibri" w:hAnsi="Times New Roman" w:cs="Times New Roman"/>
                <w:lang w:val="en-US"/>
              </w:rPr>
              <w:t>sch-egoldja.ucoz.ru</w:t>
            </w:r>
          </w:p>
        </w:tc>
      </w:tr>
      <w:tr w:rsidR="001F4FB5" w:rsidRPr="00984A22" w:rsidTr="00CF69B4">
        <w:tc>
          <w:tcPr>
            <w:tcW w:w="534" w:type="dxa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995" w:type="dxa"/>
            <w:gridSpan w:val="2"/>
          </w:tcPr>
          <w:p w:rsidR="001F4FB5" w:rsidRPr="000C41D1" w:rsidRDefault="001F4FB5" w:rsidP="00CF6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984A22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84A22">
              <w:rPr>
                <w:rFonts w:ascii="Times New Roman" w:eastAsia="Calibri" w:hAnsi="Times New Roman" w:cs="Times New Roman"/>
              </w:rPr>
              <w:t>106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4FB5" w:rsidRPr="00984A22" w:rsidTr="00CF69B4">
        <w:tc>
          <w:tcPr>
            <w:tcW w:w="534" w:type="dxa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по ФГОС</w:t>
            </w:r>
          </w:p>
        </w:tc>
        <w:tc>
          <w:tcPr>
            <w:tcW w:w="4678" w:type="dxa"/>
            <w:gridSpan w:val="2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1класс-10, 2класс-8</w:t>
            </w:r>
          </w:p>
        </w:tc>
      </w:tr>
      <w:tr w:rsidR="001F4FB5" w:rsidRPr="00984A22" w:rsidTr="00CF69B4">
        <w:tc>
          <w:tcPr>
            <w:tcW w:w="10207" w:type="dxa"/>
            <w:gridSpan w:val="5"/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Характеристика положительного опыта введения и</w:t>
            </w:r>
          </w:p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 xml:space="preserve"> реабилитации  ФГОС общего образования</w:t>
            </w:r>
          </w:p>
        </w:tc>
      </w:tr>
      <w:tr w:rsidR="001F4FB5" w:rsidRPr="00984A22" w:rsidTr="00CF69B4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Автор (руководитель авторского коллектива)</w:t>
            </w:r>
          </w:p>
        </w:tc>
        <w:tc>
          <w:tcPr>
            <w:tcW w:w="4627" w:type="dxa"/>
            <w:tcBorders>
              <w:lef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 xml:space="preserve">Семёнова Наталья  Марковна </w:t>
            </w:r>
          </w:p>
        </w:tc>
      </w:tr>
      <w:tr w:rsidR="001F4FB5" w:rsidRPr="00984A22" w:rsidTr="00CF69B4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Тема представляемого опыта</w:t>
            </w:r>
          </w:p>
        </w:tc>
        <w:tc>
          <w:tcPr>
            <w:tcW w:w="4627" w:type="dxa"/>
            <w:tcBorders>
              <w:lef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Фольклорный кружок «В мире творчества»</w:t>
            </w:r>
          </w:p>
        </w:tc>
      </w:tr>
      <w:tr w:rsidR="001F4FB5" w:rsidRPr="00984A22" w:rsidTr="00CF69B4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84A22">
              <w:rPr>
                <w:rFonts w:ascii="Times New Roman" w:eastAsia="Calibri" w:hAnsi="Times New Roman" w:cs="Times New Roman"/>
              </w:rPr>
              <w:t>Область применения опыта: образовательный процесс (в том числе внеурочная деятельность); создание условий для реализации основной образовательной программы (нормативно-правовые, организационные, информационные, кадровые, научно-методические, финансовые, материально-технические)</w:t>
            </w:r>
            <w:proofErr w:type="gramEnd"/>
          </w:p>
        </w:tc>
        <w:tc>
          <w:tcPr>
            <w:tcW w:w="4627" w:type="dxa"/>
            <w:tcBorders>
              <w:lef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Внеурочная деятельность;</w:t>
            </w:r>
          </w:p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 xml:space="preserve">  Созданы условия для реализации  образовательных программ:</w:t>
            </w:r>
          </w:p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-нормативно-правовые;</w:t>
            </w:r>
          </w:p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-организационные;</w:t>
            </w:r>
          </w:p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-кадровые;</w:t>
            </w:r>
          </w:p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-финансовые;</w:t>
            </w:r>
          </w:p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-материально-технические.</w:t>
            </w:r>
          </w:p>
        </w:tc>
      </w:tr>
      <w:tr w:rsidR="001F4FB5" w:rsidRPr="00984A22" w:rsidTr="00CF69B4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 xml:space="preserve">4. </w:t>
            </w:r>
          </w:p>
        </w:tc>
        <w:tc>
          <w:tcPr>
            <w:tcW w:w="5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Сущность представляемого опыта (не более 1000 знаков): ключевая идея, решаемые цель и задачи; полученные результаты, каким образом, за счет чего они достигнуты; сроки реализации; возможные затруднения и риски; перспективы развития опыта и т.д.</w:t>
            </w:r>
          </w:p>
        </w:tc>
        <w:tc>
          <w:tcPr>
            <w:tcW w:w="4627" w:type="dxa"/>
            <w:tcBorders>
              <w:lef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Ключевая идея: Воспитание в духе народного творчества.</w:t>
            </w:r>
          </w:p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 xml:space="preserve">Цели и задачи: Развитие творческих талантов учащихся; обучение азам искусства игры на </w:t>
            </w:r>
            <w:proofErr w:type="spellStart"/>
            <w:r w:rsidRPr="00984A22">
              <w:rPr>
                <w:rFonts w:ascii="Times New Roman" w:eastAsia="Calibri" w:hAnsi="Times New Roman" w:cs="Times New Roman"/>
              </w:rPr>
              <w:t>хомусе</w:t>
            </w:r>
            <w:proofErr w:type="spellEnd"/>
            <w:r w:rsidRPr="00984A22">
              <w:rPr>
                <w:rFonts w:ascii="Times New Roman" w:eastAsia="Calibri" w:hAnsi="Times New Roman" w:cs="Times New Roman"/>
              </w:rPr>
              <w:t>; ознакомление с устным народным творчеством якутского народа;</w:t>
            </w:r>
          </w:p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 xml:space="preserve">Результаты: участие на школьных и </w:t>
            </w:r>
            <w:proofErr w:type="spellStart"/>
            <w:r w:rsidRPr="00984A22">
              <w:rPr>
                <w:rFonts w:ascii="Times New Roman" w:eastAsia="Calibri" w:hAnsi="Times New Roman" w:cs="Times New Roman"/>
              </w:rPr>
              <w:t>наслежных</w:t>
            </w:r>
            <w:proofErr w:type="spellEnd"/>
            <w:r w:rsidRPr="00984A22">
              <w:rPr>
                <w:rFonts w:ascii="Times New Roman" w:eastAsia="Calibri" w:hAnsi="Times New Roman" w:cs="Times New Roman"/>
              </w:rPr>
              <w:t xml:space="preserve"> концертах.</w:t>
            </w:r>
          </w:p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Срок реализации: 4 года.</w:t>
            </w:r>
          </w:p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 xml:space="preserve">Затруднения: нет подходящего материала для </w:t>
            </w:r>
            <w:proofErr w:type="spellStart"/>
            <w:r w:rsidRPr="00984A22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Pr="00984A22">
              <w:rPr>
                <w:rFonts w:ascii="Times New Roman" w:eastAsia="Calibri" w:hAnsi="Times New Roman" w:cs="Times New Roman"/>
              </w:rPr>
              <w:t xml:space="preserve"> выступлений народных </w:t>
            </w:r>
            <w:r w:rsidRPr="00984A22">
              <w:rPr>
                <w:rFonts w:ascii="Times New Roman" w:eastAsia="Calibri" w:hAnsi="Times New Roman" w:cs="Times New Roman"/>
              </w:rPr>
              <w:lastRenderedPageBreak/>
              <w:t>умельцев.</w:t>
            </w:r>
          </w:p>
        </w:tc>
      </w:tr>
      <w:tr w:rsidR="001F4FB5" w:rsidRPr="00984A22" w:rsidTr="00CF69B4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5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84A22">
              <w:rPr>
                <w:rFonts w:ascii="Times New Roman" w:eastAsia="Calibri" w:hAnsi="Times New Roman" w:cs="Times New Roman"/>
              </w:rPr>
              <w:t xml:space="preserve">Готовность ОУ к распространению опыта (наличие методических разработок, публикаций, дополнительных профессиональных образовательных </w:t>
            </w:r>
            <w:proofErr w:type="gramEnd"/>
          </w:p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программ, возможность использования информационных технологий и т.д.)</w:t>
            </w:r>
          </w:p>
        </w:tc>
        <w:tc>
          <w:tcPr>
            <w:tcW w:w="4627" w:type="dxa"/>
            <w:tcBorders>
              <w:lef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 xml:space="preserve">Готовится буклет о работе кружка </w:t>
            </w:r>
          </w:p>
        </w:tc>
      </w:tr>
      <w:tr w:rsidR="001F4FB5" w:rsidRPr="00984A22" w:rsidTr="00CF69B4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>Возможные формы распространения опыта</w:t>
            </w:r>
          </w:p>
        </w:tc>
        <w:tc>
          <w:tcPr>
            <w:tcW w:w="4627" w:type="dxa"/>
            <w:tcBorders>
              <w:left w:val="single" w:sz="4" w:space="0" w:color="auto"/>
            </w:tcBorders>
          </w:tcPr>
          <w:p w:rsidR="001F4FB5" w:rsidRPr="00984A22" w:rsidRDefault="001F4FB5" w:rsidP="00CF6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4A22">
              <w:rPr>
                <w:rFonts w:ascii="Times New Roman" w:eastAsia="Calibri" w:hAnsi="Times New Roman" w:cs="Times New Roman"/>
              </w:rPr>
              <w:t xml:space="preserve">Участие на </w:t>
            </w:r>
            <w:proofErr w:type="spellStart"/>
            <w:r w:rsidRPr="00984A22">
              <w:rPr>
                <w:rFonts w:ascii="Times New Roman" w:eastAsia="Calibri" w:hAnsi="Times New Roman" w:cs="Times New Roman"/>
              </w:rPr>
              <w:t>педчтениях</w:t>
            </w:r>
            <w:proofErr w:type="spellEnd"/>
            <w:r w:rsidRPr="00984A22">
              <w:rPr>
                <w:rFonts w:ascii="Times New Roman" w:eastAsia="Calibri" w:hAnsi="Times New Roman" w:cs="Times New Roman"/>
              </w:rPr>
              <w:t>, НПК «Первый шаг», «Шаг в будущее»</w:t>
            </w:r>
          </w:p>
        </w:tc>
      </w:tr>
    </w:tbl>
    <w:p w:rsidR="001F4FB5" w:rsidRDefault="001F4FB5" w:rsidP="001F4F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F4FB5" w:rsidRPr="001F4FB5" w:rsidRDefault="001F4FB5" w:rsidP="001F4FB5">
      <w:pPr>
        <w:spacing w:after="0" w:line="240" w:lineRule="auto"/>
        <w:rPr>
          <w:rFonts w:ascii="Times New Roman" w:hAnsi="Times New Roman"/>
        </w:rPr>
      </w:pPr>
    </w:p>
    <w:p w:rsidR="001F4FB5" w:rsidRPr="007427A8" w:rsidRDefault="001F4FB5" w:rsidP="001F4FB5">
      <w:pPr>
        <w:jc w:val="center"/>
        <w:rPr>
          <w:rFonts w:ascii="Times New Roman" w:hAnsi="Times New Roman" w:cs="Times New Roman"/>
          <w:b/>
          <w:sz w:val="28"/>
        </w:rPr>
      </w:pPr>
      <w:r w:rsidRPr="007427A8">
        <w:rPr>
          <w:rFonts w:ascii="Times New Roman" w:hAnsi="Times New Roman" w:cs="Times New Roman"/>
          <w:b/>
          <w:sz w:val="28"/>
        </w:rPr>
        <w:t>Информационная карта</w:t>
      </w:r>
    </w:p>
    <w:tbl>
      <w:tblPr>
        <w:tblStyle w:val="a3"/>
        <w:tblW w:w="0" w:type="auto"/>
        <w:tblLook w:val="04A0"/>
      </w:tblPr>
      <w:tblGrid>
        <w:gridCol w:w="396"/>
        <w:gridCol w:w="4250"/>
        <w:gridCol w:w="4925"/>
      </w:tblGrid>
      <w:tr w:rsidR="001F4FB5" w:rsidTr="00CF69B4">
        <w:tc>
          <w:tcPr>
            <w:tcW w:w="9571" w:type="dxa"/>
            <w:gridSpan w:val="3"/>
          </w:tcPr>
          <w:p w:rsidR="001F4FB5" w:rsidRPr="00A13E6A" w:rsidRDefault="001F4FB5" w:rsidP="001F4FB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образовательном учреждении (ОУ)</w:t>
            </w:r>
          </w:p>
        </w:tc>
      </w:tr>
      <w:tr w:rsidR="001F4FB5" w:rsidTr="00CF69B4">
        <w:tc>
          <w:tcPr>
            <w:tcW w:w="392" w:type="dxa"/>
          </w:tcPr>
          <w:p w:rsidR="001F4FB5" w:rsidRDefault="001F4FB5" w:rsidP="00CF69B4"/>
        </w:tc>
        <w:tc>
          <w:tcPr>
            <w:tcW w:w="4252" w:type="dxa"/>
          </w:tcPr>
          <w:p w:rsidR="001F4FB5" w:rsidRPr="00A13E6A" w:rsidRDefault="001F4FB5" w:rsidP="00C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информации</w:t>
            </w:r>
          </w:p>
        </w:tc>
        <w:tc>
          <w:tcPr>
            <w:tcW w:w="4927" w:type="dxa"/>
          </w:tcPr>
          <w:p w:rsidR="001F4FB5" w:rsidRPr="00A13E6A" w:rsidRDefault="001F4FB5" w:rsidP="00C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1F4FB5" w:rsidTr="00CF69B4">
        <w:tc>
          <w:tcPr>
            <w:tcW w:w="392" w:type="dxa"/>
          </w:tcPr>
          <w:p w:rsidR="001F4FB5" w:rsidRDefault="001F4FB5" w:rsidP="00CF69B4">
            <w:r>
              <w:t>1.</w:t>
            </w:r>
          </w:p>
        </w:tc>
        <w:tc>
          <w:tcPr>
            <w:tcW w:w="4252" w:type="dxa"/>
          </w:tcPr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 ОУ</w:t>
            </w:r>
            <w:r w:rsidRPr="00A13E6A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Уставом учреждения)</w:t>
            </w:r>
          </w:p>
        </w:tc>
        <w:tc>
          <w:tcPr>
            <w:tcW w:w="4927" w:type="dxa"/>
          </w:tcPr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</w:t>
            </w:r>
            <w:r w:rsidRPr="00A1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E6A">
              <w:rPr>
                <w:rFonts w:ascii="Times New Roman" w:hAnsi="Times New Roman" w:cs="Times New Roman"/>
                <w:sz w:val="24"/>
                <w:szCs w:val="24"/>
              </w:rPr>
              <w:t>Малыкайская</w:t>
            </w:r>
            <w:proofErr w:type="spellEnd"/>
            <w:r w:rsidRPr="00A13E6A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М.В. </w:t>
            </w:r>
            <w:proofErr w:type="spellStart"/>
            <w:r w:rsidRPr="00A13E6A">
              <w:rPr>
                <w:rFonts w:ascii="Times New Roman" w:hAnsi="Times New Roman" w:cs="Times New Roman"/>
                <w:sz w:val="24"/>
                <w:szCs w:val="24"/>
              </w:rPr>
              <w:t>Мегежекского</w:t>
            </w:r>
            <w:proofErr w:type="spellEnd"/>
            <w:r w:rsidRPr="00A1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E6A">
              <w:rPr>
                <w:rFonts w:ascii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 w:rsidRPr="00A13E6A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Саха (Якутия)</w:t>
            </w:r>
          </w:p>
        </w:tc>
      </w:tr>
      <w:tr w:rsidR="001F4FB5" w:rsidTr="00CF69B4">
        <w:tc>
          <w:tcPr>
            <w:tcW w:w="392" w:type="dxa"/>
          </w:tcPr>
          <w:p w:rsidR="001F4FB5" w:rsidRDefault="001F4FB5" w:rsidP="00CF69B4">
            <w:r>
              <w:t>2.</w:t>
            </w:r>
          </w:p>
        </w:tc>
        <w:tc>
          <w:tcPr>
            <w:tcW w:w="4252" w:type="dxa"/>
          </w:tcPr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ОУ</w:t>
            </w:r>
          </w:p>
        </w:tc>
        <w:tc>
          <w:tcPr>
            <w:tcW w:w="4927" w:type="dxa"/>
          </w:tcPr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sz w:val="24"/>
                <w:szCs w:val="24"/>
              </w:rPr>
              <w:t>Евсеева Мария Петровна</w:t>
            </w:r>
          </w:p>
        </w:tc>
      </w:tr>
      <w:tr w:rsidR="001F4FB5" w:rsidTr="00CF69B4">
        <w:tc>
          <w:tcPr>
            <w:tcW w:w="392" w:type="dxa"/>
          </w:tcPr>
          <w:p w:rsidR="001F4FB5" w:rsidRDefault="001F4FB5" w:rsidP="00CF69B4">
            <w:r>
              <w:t>3.</w:t>
            </w:r>
          </w:p>
        </w:tc>
        <w:tc>
          <w:tcPr>
            <w:tcW w:w="4252" w:type="dxa"/>
          </w:tcPr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b/>
                <w:sz w:val="24"/>
                <w:szCs w:val="24"/>
              </w:rPr>
              <w:t>Адрес ОУ</w:t>
            </w:r>
          </w:p>
        </w:tc>
        <w:tc>
          <w:tcPr>
            <w:tcW w:w="4927" w:type="dxa"/>
          </w:tcPr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sz w:val="24"/>
                <w:szCs w:val="24"/>
              </w:rPr>
              <w:t xml:space="preserve">РС (Я), </w:t>
            </w:r>
            <w:proofErr w:type="spellStart"/>
            <w:r w:rsidRPr="00A13E6A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A13E6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13E6A">
              <w:rPr>
                <w:rFonts w:ascii="Times New Roman" w:hAnsi="Times New Roman" w:cs="Times New Roman"/>
                <w:sz w:val="24"/>
                <w:szCs w:val="24"/>
              </w:rPr>
              <w:t>Малыкай</w:t>
            </w:r>
            <w:proofErr w:type="spellEnd"/>
            <w:r w:rsidRPr="00A13E6A">
              <w:rPr>
                <w:rFonts w:ascii="Times New Roman" w:hAnsi="Times New Roman" w:cs="Times New Roman"/>
                <w:sz w:val="24"/>
                <w:szCs w:val="24"/>
              </w:rPr>
              <w:t>, ул. Степана Васильева №2</w:t>
            </w:r>
          </w:p>
        </w:tc>
      </w:tr>
      <w:tr w:rsidR="001F4FB5" w:rsidTr="00CF69B4">
        <w:tc>
          <w:tcPr>
            <w:tcW w:w="392" w:type="dxa"/>
          </w:tcPr>
          <w:p w:rsidR="001F4FB5" w:rsidRDefault="001F4FB5" w:rsidP="00CF69B4">
            <w:r>
              <w:t>4.</w:t>
            </w:r>
          </w:p>
        </w:tc>
        <w:tc>
          <w:tcPr>
            <w:tcW w:w="4252" w:type="dxa"/>
          </w:tcPr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4927" w:type="dxa"/>
          </w:tcPr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(41134) </w:t>
            </w:r>
            <w:r w:rsidRPr="00A13E6A">
              <w:rPr>
                <w:rFonts w:ascii="Times New Roman" w:hAnsi="Times New Roman" w:cs="Times New Roman"/>
                <w:sz w:val="24"/>
                <w:szCs w:val="24"/>
              </w:rPr>
              <w:t xml:space="preserve">34395,  34396 </w:t>
            </w:r>
          </w:p>
        </w:tc>
      </w:tr>
      <w:tr w:rsidR="001F4FB5" w:rsidTr="00CF69B4">
        <w:tc>
          <w:tcPr>
            <w:tcW w:w="392" w:type="dxa"/>
          </w:tcPr>
          <w:p w:rsidR="001F4FB5" w:rsidRDefault="001F4FB5" w:rsidP="00CF69B4">
            <w:r>
              <w:t>5.</w:t>
            </w:r>
          </w:p>
        </w:tc>
        <w:tc>
          <w:tcPr>
            <w:tcW w:w="4252" w:type="dxa"/>
          </w:tcPr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E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7" w:type="dxa"/>
          </w:tcPr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A13E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school-malikay@yandex.ru</w:t>
              </w:r>
            </w:hyperlink>
          </w:p>
        </w:tc>
      </w:tr>
      <w:tr w:rsidR="001F4FB5" w:rsidTr="00CF69B4">
        <w:tc>
          <w:tcPr>
            <w:tcW w:w="392" w:type="dxa"/>
          </w:tcPr>
          <w:p w:rsidR="001F4FB5" w:rsidRPr="005A52C1" w:rsidRDefault="001F4FB5" w:rsidP="00CF69B4"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252" w:type="dxa"/>
          </w:tcPr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сайт ОУ</w:t>
            </w:r>
          </w:p>
        </w:tc>
        <w:tc>
          <w:tcPr>
            <w:tcW w:w="4927" w:type="dxa"/>
          </w:tcPr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maalykay-school.ucoz.ru</w:t>
            </w:r>
          </w:p>
        </w:tc>
      </w:tr>
      <w:tr w:rsidR="001F4FB5" w:rsidTr="00CF69B4">
        <w:tc>
          <w:tcPr>
            <w:tcW w:w="392" w:type="dxa"/>
          </w:tcPr>
          <w:p w:rsidR="001F4FB5" w:rsidRPr="005A52C1" w:rsidRDefault="001F4FB5" w:rsidP="00CF69B4">
            <w:r>
              <w:t>7.</w:t>
            </w:r>
          </w:p>
        </w:tc>
        <w:tc>
          <w:tcPr>
            <w:tcW w:w="4252" w:type="dxa"/>
          </w:tcPr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13E6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27" w:type="dxa"/>
          </w:tcPr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Всего-344</w:t>
            </w:r>
            <w:r w:rsidRPr="00A13E6A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1ст-116</w:t>
            </w:r>
            <w:r w:rsidRPr="00A13E6A">
              <w:rPr>
                <w:rFonts w:ascii="Times New Roman" w:hAnsi="Times New Roman" w:cs="Times New Roman"/>
                <w:sz w:val="24"/>
                <w:szCs w:val="24"/>
              </w:rPr>
              <w:t xml:space="preserve">уч, </w:t>
            </w:r>
          </w:p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2ст-157</w:t>
            </w:r>
            <w:r w:rsidRPr="00A13E6A">
              <w:rPr>
                <w:rFonts w:ascii="Times New Roman" w:hAnsi="Times New Roman" w:cs="Times New Roman"/>
                <w:sz w:val="24"/>
                <w:szCs w:val="24"/>
              </w:rPr>
              <w:t xml:space="preserve">уч, </w:t>
            </w:r>
          </w:p>
          <w:p w:rsidR="001F4FB5" w:rsidRPr="00A13E6A" w:rsidRDefault="001F4FB5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3ст-71 </w:t>
            </w:r>
            <w:proofErr w:type="spellStart"/>
            <w:r w:rsidRPr="00A13E6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3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FB5" w:rsidTr="00CF69B4">
        <w:tc>
          <w:tcPr>
            <w:tcW w:w="9571" w:type="dxa"/>
            <w:gridSpan w:val="3"/>
          </w:tcPr>
          <w:p w:rsidR="001F4FB5" w:rsidRPr="00A13E6A" w:rsidRDefault="001F4FB5" w:rsidP="001F4FB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13E6A">
              <w:rPr>
                <w:rFonts w:ascii="Times New Roman" w:hAnsi="Times New Roman" w:cs="Times New Roman"/>
                <w:b/>
                <w:sz w:val="24"/>
              </w:rPr>
              <w:t>Характеристика положительного опыта введения и реализации ФГОС общего образования</w:t>
            </w:r>
          </w:p>
        </w:tc>
      </w:tr>
      <w:tr w:rsidR="001F4FB5" w:rsidRPr="00376940" w:rsidTr="00CF69B4">
        <w:tc>
          <w:tcPr>
            <w:tcW w:w="392" w:type="dxa"/>
          </w:tcPr>
          <w:p w:rsidR="001F4FB5" w:rsidRPr="00376940" w:rsidRDefault="001F4FB5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F4FB5" w:rsidRPr="00376940" w:rsidRDefault="001F4FB5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Pr="00376940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авторского коллектива) </w:t>
            </w:r>
            <w:r w:rsidRPr="0037694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представляемого опыта, должность</w:t>
            </w:r>
          </w:p>
        </w:tc>
        <w:tc>
          <w:tcPr>
            <w:tcW w:w="4927" w:type="dxa"/>
          </w:tcPr>
          <w:p w:rsidR="001F4FB5" w:rsidRPr="00376940" w:rsidRDefault="001F4FB5" w:rsidP="00CF69B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40">
              <w:rPr>
                <w:rFonts w:ascii="Times New Roman" w:hAnsi="Times New Roman"/>
                <w:sz w:val="24"/>
                <w:szCs w:val="24"/>
              </w:rPr>
              <w:t>Евсеева Мария Петровна, директор ОУ</w:t>
            </w:r>
          </w:p>
        </w:tc>
      </w:tr>
      <w:tr w:rsidR="001F4FB5" w:rsidRPr="00376940" w:rsidTr="00CF69B4">
        <w:tc>
          <w:tcPr>
            <w:tcW w:w="392" w:type="dxa"/>
          </w:tcPr>
          <w:p w:rsidR="001F4FB5" w:rsidRPr="00376940" w:rsidRDefault="001F4FB5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1F4FB5" w:rsidRPr="00376940" w:rsidRDefault="001F4FB5" w:rsidP="00CF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представляемого опыта</w:t>
            </w:r>
          </w:p>
        </w:tc>
        <w:tc>
          <w:tcPr>
            <w:tcW w:w="4927" w:type="dxa"/>
          </w:tcPr>
          <w:p w:rsidR="001F4FB5" w:rsidRPr="00AD29D5" w:rsidRDefault="001F4FB5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D5">
              <w:rPr>
                <w:rFonts w:ascii="Times New Roman" w:hAnsi="Times New Roman" w:cs="Times New Roman"/>
                <w:sz w:val="24"/>
                <w:szCs w:val="24"/>
              </w:rPr>
              <w:t>«Нормативно-правовое обеспечение введения ФГОС второго поколения в ОУ»</w:t>
            </w:r>
          </w:p>
        </w:tc>
      </w:tr>
      <w:tr w:rsidR="001F4FB5" w:rsidRPr="00376940" w:rsidTr="00CF69B4">
        <w:tc>
          <w:tcPr>
            <w:tcW w:w="392" w:type="dxa"/>
          </w:tcPr>
          <w:p w:rsidR="001F4FB5" w:rsidRPr="00376940" w:rsidRDefault="001F4FB5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1F4FB5" w:rsidRPr="00376940" w:rsidRDefault="001F4FB5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 опыта:</w:t>
            </w:r>
            <w:r w:rsidRPr="003769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процесс </w:t>
            </w:r>
            <w:proofErr w:type="gramStart"/>
            <w:r w:rsidRPr="003769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6940">
              <w:rPr>
                <w:rFonts w:ascii="Times New Roman" w:hAnsi="Times New Roman" w:cs="Times New Roman"/>
                <w:sz w:val="24"/>
                <w:szCs w:val="24"/>
              </w:rPr>
              <w:t>в том числе, внеурочная деятельность); создание условий для реализации основной образовательной программы (нормативно-правовые, организационные, информационные, кадровые, научно-методические, финансовые, материально-технические)</w:t>
            </w:r>
          </w:p>
        </w:tc>
        <w:tc>
          <w:tcPr>
            <w:tcW w:w="4927" w:type="dxa"/>
          </w:tcPr>
          <w:p w:rsidR="001F4FB5" w:rsidRPr="00376940" w:rsidRDefault="001F4FB5" w:rsidP="001F4FB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о внедрении ФГОС;</w:t>
            </w:r>
          </w:p>
          <w:p w:rsidR="001F4FB5" w:rsidRPr="00376940" w:rsidRDefault="001F4FB5" w:rsidP="001F4FB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sz w:val="24"/>
                <w:szCs w:val="24"/>
              </w:rPr>
              <w:t>Локальные акты. Методические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комендации к разработке ООП НОО; программы духовно-нравственного развития школьников.</w:t>
            </w:r>
            <w:r w:rsidRPr="003769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учебного плана;</w:t>
            </w:r>
          </w:p>
          <w:p w:rsidR="001F4FB5" w:rsidRPr="00376940" w:rsidRDefault="001F4FB5" w:rsidP="001F4FB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формирования</w:t>
            </w:r>
            <w:r w:rsidRPr="0037694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действий;</w:t>
            </w:r>
          </w:p>
          <w:p w:rsidR="001F4FB5" w:rsidRPr="00376940" w:rsidRDefault="001F4FB5" w:rsidP="001F4FB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sz w:val="24"/>
                <w:szCs w:val="24"/>
              </w:rPr>
              <w:t>Организация динамической паузы.</w:t>
            </w:r>
          </w:p>
          <w:p w:rsidR="001F4FB5" w:rsidRPr="00376940" w:rsidRDefault="001F4FB5" w:rsidP="00CF69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B5" w:rsidRPr="00376940" w:rsidTr="00CF69B4">
        <w:tc>
          <w:tcPr>
            <w:tcW w:w="392" w:type="dxa"/>
          </w:tcPr>
          <w:p w:rsidR="001F4FB5" w:rsidRPr="00376940" w:rsidRDefault="001F4FB5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1F4FB5" w:rsidRPr="00376940" w:rsidRDefault="001F4FB5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представляемого опыта</w:t>
            </w:r>
            <w:r w:rsidRPr="00376940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1000 знаков): ключевая идея, решаемые цель и задачи; полученные результаты, каким образом, за счет чего они достигнуты; сроки реализации; возможные затруднения и </w:t>
            </w:r>
            <w:r w:rsidRPr="0037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риски; перспективы развития опыта и т. д.</w:t>
            </w:r>
          </w:p>
        </w:tc>
        <w:tc>
          <w:tcPr>
            <w:tcW w:w="4927" w:type="dxa"/>
          </w:tcPr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D29D5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</w:rPr>
              <w:lastRenderedPageBreak/>
              <w:t>Целью реализации основной образовательной программы начального общего образования является</w:t>
            </w:r>
            <w:r w:rsidRPr="00AD29D5">
              <w:rPr>
                <w:rStyle w:val="Zag11"/>
                <w:rFonts w:eastAsia="@Arial Unicode MS"/>
                <w:color w:val="000000"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беспечение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</w:t>
            </w:r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      </w:r>
          </w:p>
          <w:p w:rsidR="001F4FB5" w:rsidRPr="00AD29D5" w:rsidRDefault="001F4FB5" w:rsidP="00CF69B4">
            <w:pPr>
              <w:spacing w:line="213" w:lineRule="exact"/>
              <w:ind w:firstLine="339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4"/>
              </w:rPr>
            </w:pPr>
            <w:r w:rsidRPr="00AD29D5"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4"/>
              </w:rPr>
              <w:t>Результаты итоговых проверочных работ за 2009-2010 учебный год</w:t>
            </w:r>
          </w:p>
          <w:p w:rsidR="001F4FB5" w:rsidRPr="00AD29D5" w:rsidRDefault="001F4FB5" w:rsidP="00CF69B4">
            <w:pPr>
              <w:spacing w:line="213" w:lineRule="exact"/>
              <w:ind w:firstLine="339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4"/>
              </w:rPr>
            </w:pPr>
            <w:r w:rsidRPr="00AD29D5">
              <w:rPr>
                <w:rFonts w:ascii="Times New Roman" w:eastAsia="@Arial Unicode MS" w:hAnsi="Times New Roman" w:cs="Times New Roman"/>
                <w:noProof/>
                <w:color w:val="000000"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35411</wp:posOffset>
                  </wp:positionH>
                  <wp:positionV relativeFrom="paragraph">
                    <wp:posOffset>5338</wp:posOffset>
                  </wp:positionV>
                  <wp:extent cx="2923351" cy="1138136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35" cy="1139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1F4FB5" w:rsidRPr="00376940" w:rsidRDefault="001F4FB5" w:rsidP="00CF69B4">
            <w:pPr>
              <w:spacing w:line="213" w:lineRule="exact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К числу планируемых результатов освоения основной образовательной программы отнесены:</w:t>
            </w: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·личностные результаты — готовность и способность обучающихся к саморазвитию, </w:t>
            </w:r>
            <w:proofErr w:type="spellStart"/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      </w:r>
            <w:proofErr w:type="spellStart"/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основ российской, гражданской идентичности;</w:t>
            </w: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</w:t>
            </w:r>
            <w:proofErr w:type="spellStart"/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результаты — освоенные </w:t>
            </w:r>
            <w:proofErr w:type="gramStart"/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универсальные учебные действия (познавательные, регулятивные и коммуникативные);</w:t>
            </w:r>
          </w:p>
          <w:p w:rsidR="001F4FB5" w:rsidRPr="00376940" w:rsidRDefault="001F4FB5" w:rsidP="00CF69B4">
            <w:pPr>
              <w:pStyle w:val="Osnova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694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·предметные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      </w:r>
            <w:proofErr w:type="gramEnd"/>
          </w:p>
          <w:p w:rsidR="001F4FB5" w:rsidRPr="00376940" w:rsidRDefault="001F4FB5" w:rsidP="00CF69B4">
            <w:pPr>
              <w:pStyle w:val="Osnova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37694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Личностные результаты формируются за счёт </w:t>
            </w:r>
            <w:proofErr w:type="gramStart"/>
            <w:r w:rsidRPr="0037694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реализации</w:t>
            </w:r>
            <w:proofErr w:type="gramEnd"/>
            <w:r w:rsidRPr="0037694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      </w:r>
          </w:p>
          <w:p w:rsidR="001F4FB5" w:rsidRPr="00376940" w:rsidRDefault="001F4FB5" w:rsidP="00CF69B4">
            <w:pPr>
              <w:pStyle w:val="Osnova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694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37694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      </w: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В основе реализации основной образовательной программы лежит </w:t>
            </w:r>
            <w:proofErr w:type="spellStart"/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системно-деятельностный</w:t>
            </w:r>
            <w:proofErr w:type="spellEnd"/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подход, который предполагает:</w:t>
            </w: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·воспитание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      </w:r>
            <w:proofErr w:type="spellStart"/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полилингвального</w:t>
            </w:r>
            <w:proofErr w:type="spellEnd"/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, поликультурного и </w:t>
            </w:r>
            <w:proofErr w:type="spellStart"/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поликонфессионального</w:t>
            </w:r>
            <w:proofErr w:type="spellEnd"/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состава;</w:t>
            </w: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·переход к стратегии социального проектирования и конструирования на </w:t>
            </w:r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      </w: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      </w: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      </w: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      </w: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·обеспечение преемственности дошкольного, начального общего, основного общего, среднего (полного) общего и профессионального образования;</w:t>
            </w:r>
          </w:p>
          <w:p w:rsidR="001F4FB5" w:rsidRPr="00376940" w:rsidRDefault="001F4FB5" w:rsidP="00CF69B4">
            <w:pPr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769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      </w:r>
          </w:p>
          <w:p w:rsidR="001F4FB5" w:rsidRPr="00376940" w:rsidRDefault="001F4FB5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B5" w:rsidRPr="00376940" w:rsidTr="00CF69B4">
        <w:tc>
          <w:tcPr>
            <w:tcW w:w="392" w:type="dxa"/>
          </w:tcPr>
          <w:p w:rsidR="001F4FB5" w:rsidRPr="00376940" w:rsidRDefault="001F4FB5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</w:tcPr>
          <w:p w:rsidR="001F4FB5" w:rsidRPr="00376940" w:rsidRDefault="001F4FB5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ОУ к распространению опыта</w:t>
            </w:r>
            <w:r w:rsidRPr="00376940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методических разработок, публикаций, дополнительных профессиональных образовательных программ, возможность использования информационных технологий и т.д.) </w:t>
            </w:r>
          </w:p>
        </w:tc>
        <w:tc>
          <w:tcPr>
            <w:tcW w:w="4927" w:type="dxa"/>
          </w:tcPr>
          <w:p w:rsidR="001F4FB5" w:rsidRPr="0039539E" w:rsidRDefault="001F4FB5" w:rsidP="001F4FB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документов ОУ для введения ФГОС.</w:t>
            </w:r>
          </w:p>
        </w:tc>
      </w:tr>
      <w:tr w:rsidR="001F4FB5" w:rsidRPr="00376940" w:rsidTr="00CF69B4">
        <w:tc>
          <w:tcPr>
            <w:tcW w:w="392" w:type="dxa"/>
          </w:tcPr>
          <w:p w:rsidR="001F4FB5" w:rsidRPr="00376940" w:rsidRDefault="001F4FB5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F4FB5" w:rsidRPr="00376940" w:rsidRDefault="001F4FB5" w:rsidP="00CF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4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распространения опыта</w:t>
            </w:r>
          </w:p>
        </w:tc>
        <w:tc>
          <w:tcPr>
            <w:tcW w:w="4927" w:type="dxa"/>
          </w:tcPr>
          <w:p w:rsidR="001F4FB5" w:rsidRPr="00AD29D5" w:rsidRDefault="001F4FB5" w:rsidP="00CF69B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D29D5">
              <w:rPr>
                <w:rFonts w:ascii="Times New Roman" w:hAnsi="Times New Roman"/>
                <w:sz w:val="24"/>
                <w:szCs w:val="24"/>
              </w:rPr>
              <w:t>Районный  семинар «Нормативно-правовое обеспечение введения ФГОС второго поколения в ОУ»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FB5" w:rsidRPr="00376940" w:rsidRDefault="001F4FB5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FB5" w:rsidRPr="00376940" w:rsidRDefault="001F4FB5" w:rsidP="001F4FB5">
      <w:pPr>
        <w:rPr>
          <w:rFonts w:ascii="Times New Roman" w:hAnsi="Times New Roman" w:cs="Times New Roman"/>
          <w:sz w:val="24"/>
          <w:szCs w:val="24"/>
        </w:rPr>
      </w:pPr>
    </w:p>
    <w:p w:rsidR="00C11C97" w:rsidRPr="00903057" w:rsidRDefault="00C11C97" w:rsidP="00C1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057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C11C97" w:rsidRPr="00903057" w:rsidRDefault="00C11C97" w:rsidP="00C11C9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057">
        <w:rPr>
          <w:rFonts w:ascii="Times New Roman" w:hAnsi="Times New Roman" w:cs="Times New Roman"/>
          <w:b/>
          <w:sz w:val="24"/>
          <w:szCs w:val="24"/>
        </w:rPr>
        <w:t>Данные об ОУ.</w:t>
      </w:r>
    </w:p>
    <w:p w:rsidR="00C11C97" w:rsidRPr="00903057" w:rsidRDefault="00C11C97" w:rsidP="00C11C9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45"/>
        <w:gridCol w:w="3916"/>
        <w:gridCol w:w="4875"/>
      </w:tblGrid>
      <w:tr w:rsidR="00C11C97" w:rsidRPr="00903057" w:rsidTr="00CF69B4">
        <w:tc>
          <w:tcPr>
            <w:tcW w:w="44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Параметры информации</w:t>
            </w:r>
          </w:p>
        </w:tc>
        <w:tc>
          <w:tcPr>
            <w:tcW w:w="487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C11C97" w:rsidRPr="00903057" w:rsidTr="00CF69B4">
        <w:tc>
          <w:tcPr>
            <w:tcW w:w="44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 (с Уставом)</w:t>
            </w:r>
          </w:p>
        </w:tc>
        <w:tc>
          <w:tcPr>
            <w:tcW w:w="487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Нюрбинская</w:t>
            </w:r>
            <w:proofErr w:type="spellEnd"/>
            <w:r w:rsidRPr="00903057">
              <w:rPr>
                <w:rFonts w:ascii="Times New Roman" w:hAnsi="Times New Roman" w:cs="Times New Roman"/>
                <w:sz w:val="24"/>
                <w:szCs w:val="24"/>
              </w:rPr>
              <w:t xml:space="preserve"> СОШ №1 имени Степана Васильева»</w:t>
            </w:r>
          </w:p>
        </w:tc>
      </w:tr>
      <w:tr w:rsidR="00C11C97" w:rsidRPr="00903057" w:rsidTr="00CF69B4">
        <w:tc>
          <w:tcPr>
            <w:tcW w:w="44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487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Васильева Валентина Романовна</w:t>
            </w:r>
          </w:p>
        </w:tc>
      </w:tr>
      <w:tr w:rsidR="00C11C97" w:rsidRPr="00903057" w:rsidTr="00CF69B4">
        <w:tc>
          <w:tcPr>
            <w:tcW w:w="44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487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 xml:space="preserve">Г.Нюрба, </w:t>
            </w:r>
            <w:proofErr w:type="spellStart"/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903057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Республика Сах</w:t>
            </w:r>
            <w:proofErr w:type="gramStart"/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Якутия)</w:t>
            </w:r>
          </w:p>
        </w:tc>
      </w:tr>
      <w:tr w:rsidR="00C11C97" w:rsidRPr="00903057" w:rsidTr="00CF69B4">
        <w:tc>
          <w:tcPr>
            <w:tcW w:w="44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87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 xml:space="preserve"> 841134 2-31-48(</w:t>
            </w:r>
            <w:proofErr w:type="spellStart"/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)    841134 2-32-48(факс)</w:t>
            </w:r>
          </w:p>
        </w:tc>
      </w:tr>
      <w:tr w:rsidR="00C11C97" w:rsidRPr="00903057" w:rsidTr="00CF69B4">
        <w:tc>
          <w:tcPr>
            <w:tcW w:w="44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6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sc1nyurba@yandex.ru</w:t>
            </w:r>
          </w:p>
        </w:tc>
      </w:tr>
      <w:tr w:rsidR="00C11C97" w:rsidRPr="00903057" w:rsidTr="00CF69B4">
        <w:tc>
          <w:tcPr>
            <w:tcW w:w="44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487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0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90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nyurba</w:t>
            </w:r>
            <w:proofErr w:type="spellEnd"/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webtm</w:t>
            </w:r>
            <w:proofErr w:type="spellEnd"/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1C97" w:rsidRPr="00903057" w:rsidTr="00CF69B4">
        <w:tc>
          <w:tcPr>
            <w:tcW w:w="44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3057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4875" w:type="dxa"/>
          </w:tcPr>
          <w:p w:rsidR="00C11C97" w:rsidRPr="00903057" w:rsidRDefault="00C11C97" w:rsidP="00CF69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 </w:t>
            </w:r>
            <w:r w:rsidRPr="00903057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</w:tr>
    </w:tbl>
    <w:p w:rsidR="00C11C97" w:rsidRPr="00903057" w:rsidRDefault="00C11C97" w:rsidP="00C11C97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</w:p>
    <w:p w:rsidR="00C11C97" w:rsidRPr="00903057" w:rsidRDefault="00C11C97" w:rsidP="00C11C97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0305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3057">
        <w:rPr>
          <w:rFonts w:ascii="Times New Roman" w:hAnsi="Times New Roman" w:cs="Times New Roman"/>
          <w:b/>
          <w:sz w:val="24"/>
          <w:szCs w:val="24"/>
        </w:rPr>
        <w:t>.Характеристики положительного опыта введения и реализации ФГОС общего образования:</w:t>
      </w:r>
    </w:p>
    <w:p w:rsidR="00C11C97" w:rsidRPr="00903057" w:rsidRDefault="00C11C97" w:rsidP="00C11C97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>Руководителем авторского коллектива является - заместитель директора по УВР 1 ступени Донская Анастасия Дмитриевна.</w:t>
      </w:r>
    </w:p>
    <w:p w:rsidR="00C11C97" w:rsidRPr="00903057" w:rsidRDefault="00C11C97" w:rsidP="00C11C97">
      <w:pPr>
        <w:pStyle w:val="a5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903057">
        <w:rPr>
          <w:rFonts w:ascii="Times New Roman" w:hAnsi="Times New Roman" w:cs="Times New Roman"/>
          <w:b/>
          <w:sz w:val="24"/>
          <w:szCs w:val="24"/>
        </w:rPr>
        <w:t>Внеурочная деятельность учащихся в классах ФГОС.</w:t>
      </w:r>
    </w:p>
    <w:p w:rsidR="00C11C97" w:rsidRPr="00903057" w:rsidRDefault="00C11C97" w:rsidP="00C11C97">
      <w:pPr>
        <w:pStyle w:val="a5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Нюрбинской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 xml:space="preserve"> школе №1 им. Ст</w:t>
      </w:r>
      <w:proofErr w:type="gramStart"/>
      <w:r w:rsidRPr="0090305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03057">
        <w:rPr>
          <w:rFonts w:ascii="Times New Roman" w:hAnsi="Times New Roman" w:cs="Times New Roman"/>
          <w:sz w:val="24"/>
          <w:szCs w:val="24"/>
        </w:rPr>
        <w:t xml:space="preserve">асильева в начальных классах в 14 классах-комплектах всего обучается 304 учащихся. Все классы работают по развивающим программам 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Эльконина-Давыдова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 xml:space="preserve">. В 3 классах 72 ученика обучаются по новым стандартам. Их обучают  опытные учителя, прошедшие курсы обучения по ФГОС,  давно работающие учителя по развивающим технологиям 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Эльконина_Давыдова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>.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Pr="00903057">
        <w:rPr>
          <w:rFonts w:ascii="Times New Roman" w:hAnsi="Times New Roman" w:cs="Times New Roman"/>
          <w:sz w:val="24"/>
          <w:szCs w:val="24"/>
        </w:rPr>
        <w:t>Уже который год, школа в тесном контакте работает с учреждениями дополнительного образования  детей. Так составлены договора с Центром дополнительного образования детей (директор Давыдова Валентина Яковлевна), Центром детского   научно-технического творчества учащихся (директор Андреева Лена Васильевна), Школой Искусств, КЦ «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 xml:space="preserve">».  Благоприятным условием для нас является то, что эти учреждения находятся рядом со школой. Ученики с удовольствием посещают учреждения дополнительного образования. 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</w:p>
    <w:p w:rsidR="00C11C97" w:rsidRPr="00903057" w:rsidRDefault="00C11C97" w:rsidP="00C11C97">
      <w:pPr>
        <w:ind w:left="142" w:firstLine="360"/>
        <w:rPr>
          <w:rFonts w:ascii="Times New Roman" w:hAnsi="Times New Roman" w:cs="Times New Roman"/>
          <w:bCs/>
          <w:sz w:val="24"/>
          <w:szCs w:val="24"/>
        </w:rPr>
      </w:pPr>
      <w:r w:rsidRPr="009030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Базисный учебный  план стандарта второго поколения отводит 10 часов на внеурочную деятельность. Внеурочной деятельностью охвачены  все учащиеся экспериментальных классов. </w:t>
      </w:r>
      <w:r w:rsidRPr="00903057">
        <w:rPr>
          <w:rFonts w:ascii="Times New Roman" w:hAnsi="Times New Roman" w:cs="Times New Roman"/>
          <w:bCs/>
          <w:sz w:val="24"/>
          <w:szCs w:val="24"/>
        </w:rPr>
        <w:t>Вторая половина дня используется на реализацию различных организационных форм, отличной от урочной системы обучения: экскурсии, кружки, секции, научные общества обучающихся, олимпиады. Обучающиеся и их родители выбирают количество часов и направления деятельности, которыми будет заниматься ребенок, то есть посещение всех 10 часов, предусмотренных в учебном плане на внеурочную деятельность, каждым ребенком не является обязательным.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03057">
        <w:rPr>
          <w:rFonts w:ascii="Times New Roman" w:hAnsi="Times New Roman" w:cs="Times New Roman"/>
          <w:bCs/>
          <w:sz w:val="24"/>
          <w:szCs w:val="24"/>
        </w:rPr>
        <w:t xml:space="preserve">Для решения поставленных задач в рамках работы по направлениям (научно-познавательное, художественно-эстетическое, спортивно-оздоровительное, общественно-полезное, проектная деятельность) в школе  организуются следующие виды внеурочной деятельности: игровая развивающая, познавательная, </w:t>
      </w:r>
      <w:proofErr w:type="spellStart"/>
      <w:r w:rsidRPr="00903057">
        <w:rPr>
          <w:rFonts w:ascii="Times New Roman" w:hAnsi="Times New Roman" w:cs="Times New Roman"/>
          <w:bCs/>
          <w:sz w:val="24"/>
          <w:szCs w:val="24"/>
        </w:rPr>
        <w:t>досугово-развлекательная</w:t>
      </w:r>
      <w:proofErr w:type="spellEnd"/>
      <w:r w:rsidRPr="00903057">
        <w:rPr>
          <w:rFonts w:ascii="Times New Roman" w:hAnsi="Times New Roman" w:cs="Times New Roman"/>
          <w:bCs/>
          <w:sz w:val="24"/>
          <w:szCs w:val="24"/>
        </w:rPr>
        <w:t>, трудовая, художественная, спортивно-оздоровительная.</w:t>
      </w:r>
      <w:proofErr w:type="gramEnd"/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3057">
        <w:rPr>
          <w:rFonts w:ascii="Times New Roman" w:hAnsi="Times New Roman" w:cs="Times New Roman"/>
          <w:bCs/>
          <w:i/>
          <w:iCs/>
          <w:sz w:val="24"/>
          <w:szCs w:val="24"/>
        </w:rPr>
        <w:t>Внеурочную деятельность ведут сами учителя, и учителя-предметники. Каждый год учителя составляют программу внеурочной деятельности, с которой знакомят родителей, и родители сами выбирают по каким направлениям обучать своего ребенка. Учителя, ведущие внеурочную деятельность, молодые, перспективные педагоги, с новыми идеями, которые так необходимы для воспитания всесторонне развитых детей.</w:t>
      </w:r>
    </w:p>
    <w:p w:rsidR="00C11C97" w:rsidRPr="00903057" w:rsidRDefault="00C11C97" w:rsidP="00C11C97">
      <w:pPr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lastRenderedPageBreak/>
        <w:t>Организация занятий по направлениям внеурочной деятельности является неотъемлемой частью образовательного процесса. Внеурочная деятельность в нашей школе представлена следующими направлениями: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</w:p>
    <w:p w:rsidR="00C11C97" w:rsidRPr="00903057" w:rsidRDefault="00C11C97" w:rsidP="00C11C97">
      <w:pPr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Pr="00903057">
        <w:rPr>
          <w:rFonts w:ascii="Times New Roman" w:hAnsi="Times New Roman" w:cs="Times New Roman"/>
          <w:sz w:val="24"/>
          <w:szCs w:val="24"/>
        </w:rPr>
        <w:t xml:space="preserve"> представлено кружками: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b/>
          <w:sz w:val="24"/>
          <w:szCs w:val="24"/>
        </w:rPr>
      </w:pPr>
      <w:r w:rsidRPr="00903057">
        <w:rPr>
          <w:rFonts w:ascii="Times New Roman" w:hAnsi="Times New Roman" w:cs="Times New Roman"/>
          <w:b/>
          <w:sz w:val="24"/>
          <w:szCs w:val="24"/>
        </w:rPr>
        <w:t>ритмики</w:t>
      </w:r>
      <w:r w:rsidRPr="00903057">
        <w:rPr>
          <w:rFonts w:ascii="Times New Roman" w:hAnsi="Times New Roman" w:cs="Times New Roman"/>
          <w:sz w:val="24"/>
          <w:szCs w:val="24"/>
        </w:rPr>
        <w:t xml:space="preserve">, которую ведет хореограф высшей категории, руководитель образцового танцевального ансамбля «Сир 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симэхтэрэ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030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 xml:space="preserve">   Цель: сформировать необходимые знания, умения и навыки по здоровому образу жизни, воспитать чувство эмоциональной сферы, видения прекрасного, гармонию, красоту через гимнастику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b/>
          <w:sz w:val="24"/>
          <w:szCs w:val="24"/>
        </w:rPr>
      </w:pPr>
      <w:r w:rsidRPr="00903057">
        <w:rPr>
          <w:rFonts w:ascii="Times New Roman" w:hAnsi="Times New Roman" w:cs="Times New Roman"/>
          <w:b/>
          <w:sz w:val="24"/>
          <w:szCs w:val="24"/>
        </w:rPr>
        <w:t>Художественно-эстетическое направление представлено: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b/>
          <w:sz w:val="24"/>
          <w:szCs w:val="24"/>
        </w:rPr>
        <w:t xml:space="preserve">Фольклорной студией. 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> </w:t>
      </w:r>
      <w:r w:rsidRPr="00903057">
        <w:rPr>
          <w:rFonts w:ascii="Times New Roman" w:hAnsi="Times New Roman" w:cs="Times New Roman"/>
          <w:b/>
          <w:bCs/>
          <w:sz w:val="24"/>
          <w:szCs w:val="24"/>
        </w:rPr>
        <w:t xml:space="preserve">          Цель программы: </w:t>
      </w:r>
    </w:p>
    <w:p w:rsidR="00C11C97" w:rsidRPr="00903057" w:rsidRDefault="00C11C97" w:rsidP="00C11C97">
      <w:pPr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bCs/>
          <w:sz w:val="24"/>
          <w:szCs w:val="24"/>
        </w:rPr>
        <w:t xml:space="preserve">Создание социального культурного пространства, способствующего народно-художественному и духовному, эстетическому развитию учеников, сохраняя традиции народа </w:t>
      </w:r>
      <w:proofErr w:type="spellStart"/>
      <w:r w:rsidRPr="00903057">
        <w:rPr>
          <w:rFonts w:ascii="Times New Roman" w:hAnsi="Times New Roman" w:cs="Times New Roman"/>
          <w:bCs/>
          <w:sz w:val="24"/>
          <w:szCs w:val="24"/>
        </w:rPr>
        <w:t>саха</w:t>
      </w:r>
      <w:proofErr w:type="spellEnd"/>
      <w:r w:rsidRPr="00903057">
        <w:rPr>
          <w:rFonts w:ascii="Times New Roman" w:hAnsi="Times New Roman" w:cs="Times New Roman"/>
          <w:bCs/>
          <w:sz w:val="24"/>
          <w:szCs w:val="24"/>
        </w:rPr>
        <w:t>.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bCs/>
          <w:sz w:val="24"/>
          <w:szCs w:val="24"/>
        </w:rPr>
        <w:t>Результат работы студии  можно оценивать участиями детей на фольклорных конкурсах, конкурсах «Аман ос»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b/>
          <w:sz w:val="24"/>
          <w:szCs w:val="24"/>
        </w:rPr>
        <w:t xml:space="preserve"> Творческие мастерские «Уроки </w:t>
      </w:r>
      <w:proofErr w:type="spellStart"/>
      <w:r w:rsidRPr="00903057">
        <w:rPr>
          <w:rFonts w:ascii="Times New Roman" w:hAnsi="Times New Roman" w:cs="Times New Roman"/>
          <w:b/>
          <w:sz w:val="24"/>
          <w:szCs w:val="24"/>
        </w:rPr>
        <w:t>Самоделкина</w:t>
      </w:r>
      <w:proofErr w:type="spellEnd"/>
      <w:r w:rsidRPr="00903057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903057">
        <w:rPr>
          <w:rFonts w:ascii="Times New Roman" w:hAnsi="Times New Roman" w:cs="Times New Roman"/>
          <w:b/>
          <w:sz w:val="24"/>
          <w:szCs w:val="24"/>
        </w:rPr>
        <w:t>Бисероплетение</w:t>
      </w:r>
      <w:proofErr w:type="spellEnd"/>
      <w:r w:rsidRPr="00903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057">
        <w:rPr>
          <w:rFonts w:ascii="Times New Roman" w:hAnsi="Times New Roman" w:cs="Times New Roman"/>
          <w:sz w:val="24"/>
          <w:szCs w:val="24"/>
        </w:rPr>
        <w:t xml:space="preserve">способствуют развитию самостоятельности и способности </w:t>
      </w:r>
      <w:proofErr w:type="gramStart"/>
      <w:r w:rsidRPr="009030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3057">
        <w:rPr>
          <w:rFonts w:ascii="Times New Roman" w:hAnsi="Times New Roman" w:cs="Times New Roman"/>
          <w:sz w:val="24"/>
          <w:szCs w:val="24"/>
        </w:rPr>
        <w:t xml:space="preserve"> решать творческие и изобретательские задачи</w:t>
      </w:r>
      <w:r w:rsidRPr="00903057">
        <w:rPr>
          <w:rFonts w:ascii="Times New Roman" w:hAnsi="Times New Roman" w:cs="Times New Roman"/>
          <w:b/>
          <w:sz w:val="24"/>
          <w:szCs w:val="24"/>
        </w:rPr>
        <w:t>.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 xml:space="preserve"> Дети получают радость и удовольствие от процесса и результатов собственной художественно-прикладной деятельности; 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 xml:space="preserve"> учатся уважать и ценить искусство и художественно-прикладную деятельность человека; 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 xml:space="preserve">выражать свои чувства, мысли, идеи средствами художественного языка 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>Каждый год ученики активно принимают участие на выставках декоративно-прикладного, технического творчества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b/>
          <w:sz w:val="24"/>
          <w:szCs w:val="24"/>
        </w:rPr>
      </w:pPr>
      <w:r w:rsidRPr="00903057">
        <w:rPr>
          <w:rFonts w:ascii="Times New Roman" w:hAnsi="Times New Roman" w:cs="Times New Roman"/>
          <w:b/>
          <w:sz w:val="24"/>
          <w:szCs w:val="24"/>
        </w:rPr>
        <w:t xml:space="preserve">Студия «Театр» 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>Цель: развивать у детей интерес к специальным занятиям по теории и истории театрального искусства, помочь ребенку проявить себя в общении, а потом и в творчестве.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b/>
          <w:sz w:val="24"/>
          <w:szCs w:val="24"/>
        </w:rPr>
        <w:t>Хоровое пение</w:t>
      </w:r>
      <w:r w:rsidRPr="00903057">
        <w:rPr>
          <w:rFonts w:ascii="Times New Roman" w:hAnsi="Times New Roman" w:cs="Times New Roman"/>
          <w:sz w:val="24"/>
          <w:szCs w:val="24"/>
        </w:rPr>
        <w:t xml:space="preserve"> Ученики принимают участие на конкурсе хорового пения, в республиканском конкурсе «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Ыллаа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туой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 xml:space="preserve"> о5о!», «Полярная звезда».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b/>
          <w:sz w:val="24"/>
          <w:szCs w:val="24"/>
        </w:rPr>
      </w:pPr>
      <w:r w:rsidRPr="00903057">
        <w:rPr>
          <w:rFonts w:ascii="Times New Roman" w:hAnsi="Times New Roman" w:cs="Times New Roman"/>
          <w:b/>
          <w:sz w:val="24"/>
          <w:szCs w:val="24"/>
        </w:rPr>
        <w:t>Научно-познавательное направление представлено кружками: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Интеллектика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>»,  «Информатика», «Занимательная математика», «Моделирование»</w:t>
      </w:r>
    </w:p>
    <w:p w:rsidR="00C11C97" w:rsidRPr="00E71A64" w:rsidRDefault="00C11C97" w:rsidP="00E71A64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>Цель: раскрытие и реализация познавательных способностей обучающихся.</w:t>
      </w:r>
    </w:p>
    <w:p w:rsidR="00C11C97" w:rsidRPr="00903057" w:rsidRDefault="00C11C97" w:rsidP="00C11C97">
      <w:pPr>
        <w:ind w:left="142" w:firstLine="360"/>
        <w:rPr>
          <w:rFonts w:ascii="Times New Roman" w:hAnsi="Times New Roman" w:cs="Times New Roman"/>
          <w:b/>
          <w:sz w:val="24"/>
          <w:szCs w:val="24"/>
        </w:rPr>
      </w:pPr>
      <w:r w:rsidRPr="00903057"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>Проект «Юный исследователь»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lastRenderedPageBreak/>
        <w:t>Цель: развитие интеллектуально-творческого потенциала личности ребенка путем его исследовательских способностей в процессе саморазвития,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>умение вести диалог, координировать свои действия с действиями партнеров по совместной деятельности;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>Часы проектной деятельности, познавательной деятельности ведут сами учителя. Итоги проектной деятельности можно наблюдать участиями детей в различных конференциях как внутри класса, так и в школе, вне школы. Достижения учеников нас только радуют.  Участвуют на  окружных, региональных, международных олимпиадах, научно-практических конференциях.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 xml:space="preserve">В этом году по желанию родителей  ввели </w:t>
      </w:r>
      <w:r w:rsidRPr="00903057">
        <w:rPr>
          <w:rFonts w:ascii="Times New Roman" w:hAnsi="Times New Roman" w:cs="Times New Roman"/>
          <w:b/>
          <w:sz w:val="24"/>
          <w:szCs w:val="24"/>
        </w:rPr>
        <w:t>кружок информатики</w:t>
      </w:r>
      <w:r w:rsidRPr="00903057">
        <w:rPr>
          <w:rFonts w:ascii="Times New Roman" w:hAnsi="Times New Roman" w:cs="Times New Roman"/>
          <w:sz w:val="24"/>
          <w:szCs w:val="24"/>
        </w:rPr>
        <w:t>, где ученики овладевают навыками работы с компьютером.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03057">
        <w:rPr>
          <w:rFonts w:ascii="Times New Roman" w:hAnsi="Times New Roman" w:cs="Times New Roman"/>
          <w:sz w:val="24"/>
          <w:szCs w:val="24"/>
        </w:rPr>
        <w:t>За три года обучения учениками через внеурочную деятельность созданы условия для формирования у младших школьников способности к организации</w:t>
      </w:r>
      <w:proofErr w:type="gramEnd"/>
      <w:r w:rsidRPr="00903057">
        <w:rPr>
          <w:rFonts w:ascii="Times New Roman" w:hAnsi="Times New Roman" w:cs="Times New Roman"/>
          <w:sz w:val="24"/>
          <w:szCs w:val="24"/>
        </w:rPr>
        <w:t xml:space="preserve"> самостоятельной деятельности, 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 xml:space="preserve">, ответственности, 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>, уважительного отношения к окружающим, к иной точке зрения, ответственности, исследовательского интереса.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>В классах составлены маршрутные листы участия во внеурочной деятельности, ведется мониторинг участия каждого ученика.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</w:p>
    <w:p w:rsidR="00C11C97" w:rsidRPr="00903057" w:rsidRDefault="00C11C97" w:rsidP="0090305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 xml:space="preserve"> Самым сложным был вопрос по осуществлению 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 xml:space="preserve"> подхода во внеурочной деятельности, особенно, что касается учителя начальных классов, реализующего направления внеурочной деятельности. Пока пришли к выводу о том, что через освоение современными образовательными технологиями </w:t>
      </w:r>
      <w:proofErr w:type="gramStart"/>
      <w:r w:rsidRPr="00903057">
        <w:rPr>
          <w:rFonts w:ascii="Times New Roman" w:hAnsi="Times New Roman" w:cs="Times New Roman"/>
          <w:sz w:val="24"/>
          <w:szCs w:val="24"/>
        </w:rPr>
        <w:t>учителем</w:t>
      </w:r>
      <w:proofErr w:type="gramEnd"/>
      <w:r w:rsidRPr="00903057">
        <w:rPr>
          <w:rFonts w:ascii="Times New Roman" w:hAnsi="Times New Roman" w:cs="Times New Roman"/>
          <w:sz w:val="24"/>
          <w:szCs w:val="24"/>
        </w:rPr>
        <w:t xml:space="preserve"> возможно получить те ожидаемые результаты внеурочной деятельности, которые прописаны в стандарте. Кроме этого следует обратить внимание на формирование универсальных учебных действий у младших школьников, которые и обеспечивают компетенцию – «научить учиться».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>Можно сделать следующие выводы: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>1.Есть необходимость в доработке внутренней и внешней оценки полученных результатов освоения требований основной образовательной программы. Обратить внимание на критерии и оценку результатов внеурочной деятельности.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>2. Необходимо разработать формы работы с родителями и общественностью, приобщая их к ответственности и осознанию того, что полученные результаты зависят и от них самих.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>Продолжается работа по укреплению материально-технической базы. В связи с ранним обучением английского языка, интересом родителем к информатике, в нашей школе создается второй кабинет информатики для учащихся начальных классов.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 xml:space="preserve">Все ученики  оснащены учебно-методическим комплектом. Классы  полностью обеспечены школьной мебелью. В двух кабинетах установлены интерактивная доска,  и интерактивная приставка, есть игровые зоны. В связи с  тем, что наша школа является первой  в улусе по введению новых стандартов, Министерством образования нам выделены и получены 2 кабинета начальных классов. Вместе с тем, нужно отметить и </w:t>
      </w:r>
      <w:r w:rsidRPr="00903057">
        <w:rPr>
          <w:rFonts w:ascii="Times New Roman" w:hAnsi="Times New Roman" w:cs="Times New Roman"/>
          <w:sz w:val="24"/>
          <w:szCs w:val="24"/>
        </w:rPr>
        <w:lastRenderedPageBreak/>
        <w:t xml:space="preserve">наших родителей-сотрудников в воспитании наших детей. Они с пониманием и с интересом отнеслись к новым стандартам, и вносят добровольные пожертвования для укрепления материально-технической базы школы. Например, приобретены с помощью родителей проекторы,  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документкамеры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 xml:space="preserve"> и необходимые материалы для игровых зон. </w:t>
      </w: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</w:p>
    <w:p w:rsidR="00C11C97" w:rsidRPr="00903057" w:rsidRDefault="00C11C97" w:rsidP="00C11C97">
      <w:pPr>
        <w:pStyle w:val="a5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 xml:space="preserve"> В конце хочется отметить, что благодаря, тому, что наши учителя овладели методикой системы развивающего обучения 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Эльконина-Давыдова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057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903057">
        <w:rPr>
          <w:rFonts w:ascii="Times New Roman" w:hAnsi="Times New Roman" w:cs="Times New Roman"/>
          <w:sz w:val="24"/>
          <w:szCs w:val="24"/>
        </w:rPr>
        <w:t xml:space="preserve"> нам легко было переходить к новым стандартам 2 поколения. Учителям традиционной системы придется много поработать над собой, чтоб приступить к </w:t>
      </w:r>
      <w:proofErr w:type="gramStart"/>
      <w:r w:rsidRPr="00903057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903057">
        <w:rPr>
          <w:rFonts w:ascii="Times New Roman" w:hAnsi="Times New Roman" w:cs="Times New Roman"/>
          <w:sz w:val="24"/>
          <w:szCs w:val="24"/>
        </w:rPr>
        <w:t xml:space="preserve"> новым стандартам.</w:t>
      </w:r>
    </w:p>
    <w:p w:rsidR="00C11C97" w:rsidRPr="00903057" w:rsidRDefault="00C11C97" w:rsidP="00C11C9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03057">
        <w:rPr>
          <w:rFonts w:ascii="Times New Roman" w:hAnsi="Times New Roman" w:cs="Times New Roman"/>
          <w:sz w:val="24"/>
          <w:szCs w:val="24"/>
        </w:rPr>
        <w:tab/>
        <w:t xml:space="preserve"> За эти годы накоплено немало материалов и опыт работы по внеурочной деятельности учителей планируем распространить  в 2012-13 г.</w:t>
      </w:r>
    </w:p>
    <w:p w:rsidR="00C11C97" w:rsidRPr="00903057" w:rsidRDefault="00C11C97" w:rsidP="00C11C97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</w:p>
    <w:p w:rsidR="00BF7436" w:rsidRPr="00E71A64" w:rsidRDefault="00BF7436" w:rsidP="00BF7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A64">
        <w:rPr>
          <w:rFonts w:ascii="Times New Roman" w:hAnsi="Times New Roman"/>
          <w:b/>
          <w:sz w:val="24"/>
          <w:szCs w:val="24"/>
        </w:rPr>
        <w:t>Информационная карта</w:t>
      </w:r>
    </w:p>
    <w:p w:rsidR="00BF7436" w:rsidRPr="00E71A64" w:rsidRDefault="00BF7436" w:rsidP="00BF7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A64">
        <w:rPr>
          <w:rFonts w:ascii="Times New Roman" w:hAnsi="Times New Roman"/>
          <w:sz w:val="24"/>
          <w:szCs w:val="24"/>
        </w:rPr>
        <w:t xml:space="preserve"> образовательного учреждения, имеющего положительный опыт</w:t>
      </w:r>
    </w:p>
    <w:p w:rsidR="00BF7436" w:rsidRPr="00E71A64" w:rsidRDefault="00BF7436" w:rsidP="00BF7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A64">
        <w:rPr>
          <w:rFonts w:ascii="Times New Roman" w:hAnsi="Times New Roman"/>
          <w:sz w:val="24"/>
          <w:szCs w:val="24"/>
        </w:rPr>
        <w:t xml:space="preserve"> введения и реализации </w:t>
      </w:r>
      <w:proofErr w:type="gramStart"/>
      <w:r w:rsidRPr="00E71A64">
        <w:rPr>
          <w:rFonts w:ascii="Times New Roman" w:hAnsi="Times New Roman"/>
          <w:sz w:val="24"/>
          <w:szCs w:val="24"/>
        </w:rPr>
        <w:t>федеральных</w:t>
      </w:r>
      <w:proofErr w:type="gramEnd"/>
      <w:r w:rsidRPr="00E71A64">
        <w:rPr>
          <w:rFonts w:ascii="Times New Roman" w:hAnsi="Times New Roman"/>
          <w:sz w:val="24"/>
          <w:szCs w:val="24"/>
        </w:rPr>
        <w:t xml:space="preserve"> государственных образовательных </w:t>
      </w:r>
    </w:p>
    <w:p w:rsidR="00BF7436" w:rsidRPr="00E71A64" w:rsidRDefault="00BF7436" w:rsidP="00BF7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A64">
        <w:rPr>
          <w:rFonts w:ascii="Times New Roman" w:hAnsi="Times New Roman"/>
          <w:sz w:val="24"/>
          <w:szCs w:val="24"/>
        </w:rPr>
        <w:t>стандартов общего образования</w:t>
      </w:r>
    </w:p>
    <w:p w:rsidR="00BF7436" w:rsidRPr="00E71A64" w:rsidRDefault="00BF7436" w:rsidP="00BF7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962"/>
        <w:gridCol w:w="5103"/>
      </w:tblGrid>
      <w:tr w:rsidR="00BF7436" w:rsidRPr="00E71A64" w:rsidTr="00CF69B4">
        <w:tc>
          <w:tcPr>
            <w:tcW w:w="10632" w:type="dxa"/>
            <w:gridSpan w:val="3"/>
          </w:tcPr>
          <w:p w:rsidR="00BF7436" w:rsidRPr="00E71A64" w:rsidRDefault="00BF7436" w:rsidP="00BF743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A64">
              <w:rPr>
                <w:rFonts w:ascii="Times New Roman" w:hAnsi="Times New Roman"/>
                <w:b/>
                <w:sz w:val="24"/>
                <w:szCs w:val="24"/>
              </w:rPr>
              <w:t>Данные образовательного учреждения (ОУ)</w:t>
            </w:r>
          </w:p>
        </w:tc>
      </w:tr>
      <w:tr w:rsidR="00BF7436" w:rsidRPr="00E71A64" w:rsidTr="00CF69B4">
        <w:tc>
          <w:tcPr>
            <w:tcW w:w="567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A64">
              <w:rPr>
                <w:rFonts w:ascii="Times New Roman" w:hAnsi="Times New Roman"/>
                <w:b/>
                <w:sz w:val="24"/>
                <w:szCs w:val="24"/>
              </w:rPr>
              <w:t xml:space="preserve">Параметры информации </w:t>
            </w:r>
          </w:p>
        </w:tc>
        <w:tc>
          <w:tcPr>
            <w:tcW w:w="5103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A64"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BF7436" w:rsidRPr="00E71A64" w:rsidTr="00CF69B4">
        <w:tc>
          <w:tcPr>
            <w:tcW w:w="567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Полное наименование О</w:t>
            </w:r>
            <w:proofErr w:type="gramStart"/>
            <w:r w:rsidRPr="00E71A64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E71A64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Уставом учреждения)</w:t>
            </w:r>
          </w:p>
        </w:tc>
        <w:tc>
          <w:tcPr>
            <w:tcW w:w="5103" w:type="dxa"/>
          </w:tcPr>
          <w:p w:rsidR="00BF7436" w:rsidRPr="00E71A64" w:rsidRDefault="00BF7436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«Антоновская средняя общеобразовательная школа имени Н.Н. </w:t>
            </w:r>
            <w:proofErr w:type="spellStart"/>
            <w:r w:rsidRPr="00E71A64">
              <w:rPr>
                <w:rFonts w:ascii="Times New Roman" w:hAnsi="Times New Roman"/>
                <w:sz w:val="24"/>
                <w:szCs w:val="24"/>
              </w:rPr>
              <w:t>Чусовского</w:t>
            </w:r>
            <w:proofErr w:type="spellEnd"/>
            <w:r w:rsidRPr="00E71A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7436" w:rsidRPr="00E71A64" w:rsidTr="00CF69B4">
        <w:tc>
          <w:tcPr>
            <w:tcW w:w="567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 xml:space="preserve">Руководитель ОУ </w:t>
            </w:r>
          </w:p>
        </w:tc>
        <w:tc>
          <w:tcPr>
            <w:tcW w:w="5103" w:type="dxa"/>
          </w:tcPr>
          <w:p w:rsidR="00BF7436" w:rsidRPr="00E71A64" w:rsidRDefault="00BF7436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Яковлев Юрий Михайлович</w:t>
            </w:r>
          </w:p>
        </w:tc>
      </w:tr>
      <w:tr w:rsidR="00BF7436" w:rsidRPr="00E71A64" w:rsidTr="00CF69B4">
        <w:tc>
          <w:tcPr>
            <w:tcW w:w="567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Адрес ОУ</w:t>
            </w:r>
          </w:p>
        </w:tc>
        <w:tc>
          <w:tcPr>
            <w:tcW w:w="5103" w:type="dxa"/>
          </w:tcPr>
          <w:p w:rsidR="00BF7436" w:rsidRPr="00E71A64" w:rsidRDefault="00BF7436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 xml:space="preserve">678472 Республика Саха (Я), </w:t>
            </w:r>
            <w:proofErr w:type="spellStart"/>
            <w:r w:rsidRPr="00E71A64"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  <w:r w:rsidRPr="00E71A6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E71A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1A64">
              <w:rPr>
                <w:rFonts w:ascii="Times New Roman" w:hAnsi="Times New Roman"/>
                <w:sz w:val="24"/>
                <w:szCs w:val="24"/>
              </w:rPr>
              <w:t>. Антоновка,</w:t>
            </w:r>
          </w:p>
          <w:p w:rsidR="00BF7436" w:rsidRPr="00E71A64" w:rsidRDefault="00BF7436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 xml:space="preserve"> ул. Чусовского,6</w:t>
            </w:r>
          </w:p>
        </w:tc>
      </w:tr>
      <w:tr w:rsidR="00BF7436" w:rsidRPr="00E71A64" w:rsidTr="00CF69B4">
        <w:tc>
          <w:tcPr>
            <w:tcW w:w="567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103" w:type="dxa"/>
          </w:tcPr>
          <w:p w:rsidR="00BF7436" w:rsidRPr="00E71A64" w:rsidRDefault="00BF7436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3-36-06           8-411-34-3-36-06</w:t>
            </w:r>
          </w:p>
        </w:tc>
      </w:tr>
      <w:tr w:rsidR="00BF7436" w:rsidRPr="00E71A64" w:rsidTr="00CF69B4">
        <w:tc>
          <w:tcPr>
            <w:tcW w:w="567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A6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</w:tcPr>
          <w:p w:rsidR="00BF7436" w:rsidRPr="00E71A64" w:rsidRDefault="002F0E0A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BF7436" w:rsidRPr="00E71A6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antonovkaschool@mail.ru</w:t>
              </w:r>
            </w:hyperlink>
          </w:p>
        </w:tc>
      </w:tr>
      <w:tr w:rsidR="00BF7436" w:rsidRPr="00E71A64" w:rsidTr="00CF69B4">
        <w:tc>
          <w:tcPr>
            <w:tcW w:w="567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Интернет сайт ОУ</w:t>
            </w:r>
          </w:p>
        </w:tc>
        <w:tc>
          <w:tcPr>
            <w:tcW w:w="5103" w:type="dxa"/>
          </w:tcPr>
          <w:p w:rsidR="00BF7436" w:rsidRPr="00E71A64" w:rsidRDefault="00BF7436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A64">
              <w:rPr>
                <w:rFonts w:ascii="Times New Roman" w:hAnsi="Times New Roman"/>
                <w:sz w:val="24"/>
                <w:szCs w:val="24"/>
                <w:lang w:val="en-US"/>
              </w:rPr>
              <w:t>ant</w:t>
            </w:r>
            <w:proofErr w:type="spellStart"/>
            <w:r w:rsidRPr="00E71A64">
              <w:rPr>
                <w:rFonts w:ascii="Times New Roman" w:hAnsi="Times New Roman"/>
                <w:sz w:val="24"/>
                <w:szCs w:val="24"/>
              </w:rPr>
              <w:t>onovkaschool</w:t>
            </w:r>
            <w:proofErr w:type="spellEnd"/>
            <w:r w:rsidRPr="00E71A64">
              <w:rPr>
                <w:rFonts w:ascii="Times New Roman" w:hAnsi="Times New Roman"/>
                <w:sz w:val="24"/>
                <w:szCs w:val="24"/>
                <w:lang w:val="en-US"/>
              </w:rPr>
              <w:t>.3dn.ru</w:t>
            </w:r>
          </w:p>
        </w:tc>
      </w:tr>
      <w:tr w:rsidR="00BF7436" w:rsidRPr="00E71A64" w:rsidTr="00CF69B4">
        <w:trPr>
          <w:trHeight w:val="379"/>
        </w:trPr>
        <w:tc>
          <w:tcPr>
            <w:tcW w:w="567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71A6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7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F7436" w:rsidRPr="00E71A64" w:rsidRDefault="00BF7436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BF7436" w:rsidRPr="00E71A64" w:rsidTr="00CF69B4">
        <w:trPr>
          <w:trHeight w:val="379"/>
        </w:trPr>
        <w:tc>
          <w:tcPr>
            <w:tcW w:w="567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71A6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71A64">
              <w:rPr>
                <w:rFonts w:ascii="Times New Roman" w:hAnsi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5103" w:type="dxa"/>
          </w:tcPr>
          <w:p w:rsidR="00BF7436" w:rsidRPr="00E71A64" w:rsidRDefault="00BF7436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BF7436" w:rsidRPr="00E71A64" w:rsidTr="00CF69B4">
        <w:tc>
          <w:tcPr>
            <w:tcW w:w="10632" w:type="dxa"/>
            <w:gridSpan w:val="3"/>
          </w:tcPr>
          <w:p w:rsidR="00BF7436" w:rsidRPr="00E71A64" w:rsidRDefault="00BF7436" w:rsidP="00CF6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A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71A64">
              <w:rPr>
                <w:rFonts w:ascii="Times New Roman" w:hAnsi="Times New Roman"/>
                <w:b/>
                <w:sz w:val="24"/>
                <w:szCs w:val="24"/>
              </w:rPr>
              <w:t>.Характеристики положительного опыта</w:t>
            </w:r>
          </w:p>
          <w:p w:rsidR="00BF7436" w:rsidRPr="00E71A64" w:rsidRDefault="00BF7436" w:rsidP="00CF6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A64">
              <w:rPr>
                <w:rFonts w:ascii="Times New Roman" w:hAnsi="Times New Roman"/>
                <w:b/>
                <w:sz w:val="24"/>
                <w:szCs w:val="24"/>
              </w:rPr>
              <w:t xml:space="preserve">введения и реализации ФГОС общего образования </w:t>
            </w:r>
          </w:p>
        </w:tc>
      </w:tr>
      <w:tr w:rsidR="00BF7436" w:rsidRPr="00E71A64" w:rsidTr="00CF69B4">
        <w:tc>
          <w:tcPr>
            <w:tcW w:w="567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Автор (руководитель авторского коллектива) представляемого опыта, должность</w:t>
            </w:r>
          </w:p>
        </w:tc>
        <w:tc>
          <w:tcPr>
            <w:tcW w:w="5103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 xml:space="preserve">Яковлев Юрий Михайлович, директор школы, Иванова Марианна Михайловна, зам. </w:t>
            </w:r>
            <w:proofErr w:type="spellStart"/>
            <w:r w:rsidRPr="00E71A6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71A64">
              <w:rPr>
                <w:rFonts w:ascii="Times New Roman" w:hAnsi="Times New Roman"/>
                <w:sz w:val="24"/>
                <w:szCs w:val="24"/>
              </w:rPr>
              <w:t xml:space="preserve">. по НМЦ, Николаева Мария Андреевна, зам. </w:t>
            </w:r>
            <w:proofErr w:type="spellStart"/>
            <w:r w:rsidRPr="00E71A6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71A64">
              <w:rPr>
                <w:rFonts w:ascii="Times New Roman" w:hAnsi="Times New Roman"/>
                <w:sz w:val="24"/>
                <w:szCs w:val="24"/>
              </w:rPr>
              <w:t>. по УВР в  начальных классах, Павлова Розалия Семеновна, руководитель МО в начальных классах</w:t>
            </w:r>
          </w:p>
        </w:tc>
      </w:tr>
      <w:tr w:rsidR="00BF7436" w:rsidRPr="00E71A64" w:rsidTr="00CF69B4">
        <w:tc>
          <w:tcPr>
            <w:tcW w:w="567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 xml:space="preserve">Тема представляемого опыта </w:t>
            </w:r>
          </w:p>
        </w:tc>
        <w:tc>
          <w:tcPr>
            <w:tcW w:w="5103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Открытая развивающаяся среда как фактор  саморазвития ученика.</w:t>
            </w:r>
          </w:p>
        </w:tc>
      </w:tr>
      <w:tr w:rsidR="00BF7436" w:rsidRPr="00E71A64" w:rsidTr="00CF69B4">
        <w:tc>
          <w:tcPr>
            <w:tcW w:w="567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Область применения опыта</w:t>
            </w:r>
          </w:p>
        </w:tc>
        <w:tc>
          <w:tcPr>
            <w:tcW w:w="5103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Образовательный процесс, в т.ч. ВУД; создание условий для реализации основной образовательной программы.</w:t>
            </w:r>
          </w:p>
        </w:tc>
      </w:tr>
      <w:tr w:rsidR="00BF7436" w:rsidRPr="00E71A64" w:rsidTr="00CF69B4">
        <w:tc>
          <w:tcPr>
            <w:tcW w:w="567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 xml:space="preserve">Сущность представляемого опыта </w:t>
            </w:r>
          </w:p>
        </w:tc>
        <w:tc>
          <w:tcPr>
            <w:tcW w:w="5103" w:type="dxa"/>
          </w:tcPr>
          <w:p w:rsidR="00BF7436" w:rsidRPr="00E71A64" w:rsidRDefault="00BF7436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 xml:space="preserve">Цель: Создание открытой развивающей среды с целью самовыражения, самоопределения </w:t>
            </w:r>
            <w:r w:rsidRPr="00E71A64">
              <w:rPr>
                <w:rFonts w:ascii="Times New Roman" w:hAnsi="Times New Roman"/>
                <w:sz w:val="24"/>
                <w:szCs w:val="24"/>
              </w:rPr>
              <w:lastRenderedPageBreak/>
              <w:t>каждого конкретного обучающегося.</w:t>
            </w:r>
          </w:p>
          <w:p w:rsidR="00BF7436" w:rsidRPr="00E71A64" w:rsidRDefault="00BF7436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BF7436" w:rsidRPr="00E71A64" w:rsidRDefault="00BF7436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1.Изучить социальный запрос с учетом особенностей социума.</w:t>
            </w:r>
          </w:p>
          <w:p w:rsidR="00BF7436" w:rsidRPr="00E71A64" w:rsidRDefault="00BF7436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 xml:space="preserve">2.Создать программы по направлениям ВУД. </w:t>
            </w:r>
          </w:p>
          <w:p w:rsidR="00BF7436" w:rsidRPr="00E71A64" w:rsidRDefault="00BF7436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3.Апробировать социальную технологию по применению КТД.</w:t>
            </w:r>
          </w:p>
          <w:p w:rsidR="00BF7436" w:rsidRPr="00E71A64" w:rsidRDefault="00BF7436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4.Составить мониторинг успешности реализации созданных программ.</w:t>
            </w:r>
          </w:p>
          <w:p w:rsidR="00BF7436" w:rsidRPr="00E71A64" w:rsidRDefault="00BF7436" w:rsidP="00CF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Срок реализации: 2010-2012гг.</w:t>
            </w:r>
          </w:p>
        </w:tc>
      </w:tr>
      <w:tr w:rsidR="00BF7436" w:rsidRPr="00E71A64" w:rsidTr="00CF69B4">
        <w:tc>
          <w:tcPr>
            <w:tcW w:w="567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Готовность ОУ к распространению опыта</w:t>
            </w:r>
          </w:p>
        </w:tc>
        <w:tc>
          <w:tcPr>
            <w:tcW w:w="5103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- Издание методического сборника по линии НМЦ.</w:t>
            </w:r>
          </w:p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- Освещение о ходе эксперимента на страницах школьной газеты «</w:t>
            </w:r>
            <w:proofErr w:type="spellStart"/>
            <w:r w:rsidRPr="00E71A64">
              <w:rPr>
                <w:rFonts w:ascii="Times New Roman" w:hAnsi="Times New Roman"/>
                <w:sz w:val="24"/>
                <w:szCs w:val="24"/>
              </w:rPr>
              <w:t>Ситим</w:t>
            </w:r>
            <w:proofErr w:type="spellEnd"/>
            <w:r w:rsidRPr="00E71A6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E71A64">
              <w:rPr>
                <w:rFonts w:ascii="Times New Roman" w:hAnsi="Times New Roman"/>
                <w:sz w:val="24"/>
                <w:szCs w:val="24"/>
              </w:rPr>
              <w:t>наслежной</w:t>
            </w:r>
            <w:proofErr w:type="spellEnd"/>
            <w:r w:rsidRPr="00E71A64">
              <w:rPr>
                <w:rFonts w:ascii="Times New Roman" w:hAnsi="Times New Roman"/>
                <w:sz w:val="24"/>
                <w:szCs w:val="24"/>
              </w:rPr>
              <w:t xml:space="preserve"> газеты «</w:t>
            </w:r>
            <w:proofErr w:type="spellStart"/>
            <w:r w:rsidRPr="00E71A64">
              <w:rPr>
                <w:rFonts w:ascii="Times New Roman" w:hAnsi="Times New Roman"/>
                <w:sz w:val="24"/>
                <w:szCs w:val="24"/>
              </w:rPr>
              <w:t>Аартык</w:t>
            </w:r>
            <w:proofErr w:type="spellEnd"/>
            <w:r w:rsidRPr="00E71A64">
              <w:rPr>
                <w:rFonts w:ascii="Times New Roman" w:hAnsi="Times New Roman"/>
                <w:sz w:val="24"/>
                <w:szCs w:val="24"/>
              </w:rPr>
              <w:t>», районной – «Нюрба»</w:t>
            </w:r>
          </w:p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- Публикация статьи в журнале «Народное образование»  в  2012 г.</w:t>
            </w:r>
          </w:p>
        </w:tc>
      </w:tr>
      <w:tr w:rsidR="00BF7436" w:rsidRPr="00E71A64" w:rsidTr="00CF69B4">
        <w:tc>
          <w:tcPr>
            <w:tcW w:w="567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 xml:space="preserve">Возможные формы распространения опыта </w:t>
            </w:r>
          </w:p>
        </w:tc>
        <w:tc>
          <w:tcPr>
            <w:tcW w:w="5103" w:type="dxa"/>
          </w:tcPr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Авторские курсы, мастер класс в районе (2012 г.)</w:t>
            </w:r>
          </w:p>
          <w:p w:rsidR="00BF7436" w:rsidRPr="00E71A64" w:rsidRDefault="00BF7436" w:rsidP="00CF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A64">
              <w:rPr>
                <w:rFonts w:ascii="Times New Roman" w:hAnsi="Times New Roman"/>
                <w:sz w:val="24"/>
                <w:szCs w:val="24"/>
              </w:rPr>
              <w:t>Творческие отчеты. 2012, 2014</w:t>
            </w:r>
          </w:p>
        </w:tc>
      </w:tr>
    </w:tbl>
    <w:p w:rsidR="00BF7436" w:rsidRPr="00E71A64" w:rsidRDefault="00BF7436" w:rsidP="00BF7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36" w:rsidRPr="0003089D" w:rsidRDefault="00BF7436" w:rsidP="00BF74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63C" w:rsidRPr="00E71A64" w:rsidRDefault="001B363C" w:rsidP="001B3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A64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1B363C" w:rsidRPr="00E71A64" w:rsidRDefault="001B363C" w:rsidP="001B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A6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имеющего положительный опыт</w:t>
      </w:r>
    </w:p>
    <w:p w:rsidR="001B363C" w:rsidRPr="00E71A64" w:rsidRDefault="001B363C" w:rsidP="001B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A64">
        <w:rPr>
          <w:rFonts w:ascii="Times New Roman" w:hAnsi="Times New Roman" w:cs="Times New Roman"/>
          <w:sz w:val="24"/>
          <w:szCs w:val="24"/>
        </w:rPr>
        <w:t xml:space="preserve"> введения и реализации </w:t>
      </w:r>
      <w:proofErr w:type="gramStart"/>
      <w:r w:rsidRPr="00E71A64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E71A64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</w:t>
      </w:r>
    </w:p>
    <w:p w:rsidR="001B363C" w:rsidRPr="00E71A64" w:rsidRDefault="001B363C" w:rsidP="001B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A64">
        <w:rPr>
          <w:rFonts w:ascii="Times New Roman" w:hAnsi="Times New Roman" w:cs="Times New Roman"/>
          <w:sz w:val="24"/>
          <w:szCs w:val="24"/>
        </w:rPr>
        <w:t>стандартов общего образования</w:t>
      </w:r>
    </w:p>
    <w:p w:rsidR="001B363C" w:rsidRPr="00E71A64" w:rsidRDefault="001B363C" w:rsidP="001B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67"/>
        <w:gridCol w:w="4962"/>
        <w:gridCol w:w="5103"/>
      </w:tblGrid>
      <w:tr w:rsidR="001B363C" w:rsidRPr="00E71A64" w:rsidTr="00CF69B4">
        <w:tc>
          <w:tcPr>
            <w:tcW w:w="10632" w:type="dxa"/>
            <w:gridSpan w:val="3"/>
          </w:tcPr>
          <w:p w:rsidR="001B363C" w:rsidRPr="00E71A64" w:rsidRDefault="001B363C" w:rsidP="001B363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образовательного учреждения (ОУ)</w:t>
            </w:r>
          </w:p>
        </w:tc>
      </w:tr>
      <w:tr w:rsidR="001B363C" w:rsidRPr="00E71A64" w:rsidTr="00CF69B4">
        <w:tc>
          <w:tcPr>
            <w:tcW w:w="567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информации </w:t>
            </w:r>
          </w:p>
        </w:tc>
        <w:tc>
          <w:tcPr>
            <w:tcW w:w="5103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1B363C" w:rsidRPr="00E71A64" w:rsidTr="00CF69B4">
        <w:tc>
          <w:tcPr>
            <w:tcW w:w="567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</w:t>
            </w:r>
            <w:proofErr w:type="gramStart"/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 учреждения)</w:t>
            </w:r>
          </w:p>
        </w:tc>
        <w:tc>
          <w:tcPr>
            <w:tcW w:w="5103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 </w:t>
            </w:r>
            <w:proofErr w:type="spellStart"/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Чукарская</w:t>
            </w:r>
            <w:proofErr w:type="spellEnd"/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общеобразовательное учреждение  имени Алексея Федоровича Алексеева»</w:t>
            </w:r>
          </w:p>
        </w:tc>
      </w:tr>
      <w:tr w:rsidR="001B363C" w:rsidRPr="00E71A64" w:rsidTr="00CF69B4">
        <w:tc>
          <w:tcPr>
            <w:tcW w:w="567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ОУ </w:t>
            </w:r>
          </w:p>
        </w:tc>
        <w:tc>
          <w:tcPr>
            <w:tcW w:w="5103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Марина Филипповна </w:t>
            </w:r>
          </w:p>
        </w:tc>
      </w:tr>
      <w:tr w:rsidR="001B363C" w:rsidRPr="00E71A64" w:rsidTr="00CF69B4">
        <w:tc>
          <w:tcPr>
            <w:tcW w:w="567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5103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678462, РС(Я)  </w:t>
            </w:r>
            <w:proofErr w:type="spellStart"/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 район,   </w:t>
            </w:r>
            <w:proofErr w:type="spellStart"/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укар</w:t>
            </w:r>
            <w:proofErr w:type="spellEnd"/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,  ул.Калинина,13</w:t>
            </w:r>
          </w:p>
        </w:tc>
      </w:tr>
      <w:tr w:rsidR="001B363C" w:rsidRPr="00E71A64" w:rsidTr="00CF69B4">
        <w:tc>
          <w:tcPr>
            <w:tcW w:w="567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103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8-411-34-35414</w:t>
            </w:r>
          </w:p>
        </w:tc>
      </w:tr>
      <w:tr w:rsidR="001B363C" w:rsidRPr="00E71A64" w:rsidTr="00CF69B4">
        <w:tc>
          <w:tcPr>
            <w:tcW w:w="567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Schukar2007@ mail.ru</w:t>
            </w:r>
          </w:p>
        </w:tc>
      </w:tr>
      <w:tr w:rsidR="001B363C" w:rsidRPr="00E71A64" w:rsidTr="00CF69B4">
        <w:tc>
          <w:tcPr>
            <w:tcW w:w="567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Интернет сайт ОУ</w:t>
            </w:r>
          </w:p>
        </w:tc>
        <w:tc>
          <w:tcPr>
            <w:tcW w:w="5103" w:type="dxa"/>
          </w:tcPr>
          <w:p w:rsidR="001B363C" w:rsidRPr="00E71A64" w:rsidRDefault="001B363C" w:rsidP="00CF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chukarschool.ucoz.ru</w:t>
            </w:r>
          </w:p>
        </w:tc>
      </w:tr>
      <w:tr w:rsidR="001B363C" w:rsidRPr="00E71A64" w:rsidTr="00CF69B4">
        <w:trPr>
          <w:trHeight w:val="379"/>
        </w:trPr>
        <w:tc>
          <w:tcPr>
            <w:tcW w:w="567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5103" w:type="dxa"/>
          </w:tcPr>
          <w:p w:rsidR="001B363C" w:rsidRPr="00E71A64" w:rsidRDefault="001B363C" w:rsidP="00CF69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363C" w:rsidRPr="00E71A64" w:rsidTr="00CF69B4">
        <w:tc>
          <w:tcPr>
            <w:tcW w:w="10632" w:type="dxa"/>
            <w:gridSpan w:val="3"/>
          </w:tcPr>
          <w:p w:rsidR="001B363C" w:rsidRPr="00E71A64" w:rsidRDefault="001B363C" w:rsidP="00C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1A64">
              <w:rPr>
                <w:rFonts w:ascii="Times New Roman" w:hAnsi="Times New Roman" w:cs="Times New Roman"/>
                <w:b/>
                <w:sz w:val="24"/>
                <w:szCs w:val="24"/>
              </w:rPr>
              <w:t>.Характеристики положительного опыта</w:t>
            </w:r>
          </w:p>
          <w:p w:rsidR="001B363C" w:rsidRPr="00E71A64" w:rsidRDefault="001B363C" w:rsidP="00C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введения и реализации ФГОС общего образования </w:t>
            </w:r>
          </w:p>
        </w:tc>
      </w:tr>
      <w:tr w:rsidR="001B363C" w:rsidRPr="00E71A64" w:rsidTr="00CF69B4">
        <w:tc>
          <w:tcPr>
            <w:tcW w:w="567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Автор (руководитель авторского коллектива) представляемого опыта, должность</w:t>
            </w:r>
          </w:p>
        </w:tc>
        <w:tc>
          <w:tcPr>
            <w:tcW w:w="5103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Анисимова Марина Филипповна, директор школы, Васильева Улита  Ивановна, руководитель МО учителей начальных классов.</w:t>
            </w:r>
          </w:p>
        </w:tc>
      </w:tr>
      <w:tr w:rsidR="001B363C" w:rsidRPr="00E71A64" w:rsidTr="00CF69B4">
        <w:tc>
          <w:tcPr>
            <w:tcW w:w="567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Тема представляемого опыта </w:t>
            </w:r>
          </w:p>
        </w:tc>
        <w:tc>
          <w:tcPr>
            <w:tcW w:w="5103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предметно-развивающей среды в условиях внедрения ФГОС </w:t>
            </w:r>
            <w:r w:rsidRPr="00E7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поколения.</w:t>
            </w:r>
          </w:p>
        </w:tc>
      </w:tr>
      <w:tr w:rsidR="001B363C" w:rsidRPr="00E71A64" w:rsidTr="00CF69B4">
        <w:tc>
          <w:tcPr>
            <w:tcW w:w="567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Область применения опыта</w:t>
            </w:r>
          </w:p>
        </w:tc>
        <w:tc>
          <w:tcPr>
            <w:tcW w:w="5103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процесс, в т.ч. ВУД; создание условий для реализации основной образовательной программы.</w:t>
            </w:r>
          </w:p>
        </w:tc>
      </w:tr>
      <w:tr w:rsidR="001B363C" w:rsidRPr="00E71A64" w:rsidTr="00CF69B4">
        <w:tc>
          <w:tcPr>
            <w:tcW w:w="567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представляемого опыта </w:t>
            </w:r>
          </w:p>
        </w:tc>
        <w:tc>
          <w:tcPr>
            <w:tcW w:w="5103" w:type="dxa"/>
          </w:tcPr>
          <w:p w:rsidR="001B363C" w:rsidRPr="00E71A64" w:rsidRDefault="001B363C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Цель проекта: Педагогический и психологический поиск оптимальных средств логико-математического развития детей через игровую деятельность в условиях внедрения ФГОС.</w:t>
            </w:r>
          </w:p>
          <w:p w:rsidR="001B363C" w:rsidRPr="00E71A64" w:rsidRDefault="001B363C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1B363C" w:rsidRPr="00E71A64" w:rsidRDefault="001B363C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1.Изучение теоретических, научно-методических материалов, программных документов МО РФ и РС (Я) типовых и вариативных программ обучения и воспитания;</w:t>
            </w:r>
          </w:p>
          <w:p w:rsidR="001B363C" w:rsidRPr="00E71A64" w:rsidRDefault="001B363C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возрастных физиологических и психических особенностей дошкольников и детей младшего школьного возраста. </w:t>
            </w:r>
          </w:p>
          <w:p w:rsidR="001B363C" w:rsidRPr="00E71A64" w:rsidRDefault="001B363C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3.Разработать план работы по созданию предметно-развивающей, игровой среды;</w:t>
            </w:r>
          </w:p>
          <w:p w:rsidR="001B363C" w:rsidRPr="00E71A64" w:rsidRDefault="001B363C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4.Провести работу над строительством детской площадки, игровой комнаты;</w:t>
            </w:r>
          </w:p>
          <w:p w:rsidR="001B363C" w:rsidRPr="00E71A64" w:rsidRDefault="001B363C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5.Вести отслеживание по реализации логико-математического развития дошкольников и детей младшего школьного возраста.</w:t>
            </w:r>
          </w:p>
          <w:p w:rsidR="001B363C" w:rsidRPr="00E71A64" w:rsidRDefault="001B363C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Срок реализации: 2010-2012гг.</w:t>
            </w:r>
          </w:p>
          <w:p w:rsidR="001B363C" w:rsidRPr="00E71A64" w:rsidRDefault="001B363C" w:rsidP="00C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опыта: предметно-развивающая среда несет в себе огромные возможности педагогического воздействия на ребенка – она воспитывает и развивает его.</w:t>
            </w:r>
          </w:p>
        </w:tc>
      </w:tr>
      <w:tr w:rsidR="001B363C" w:rsidRPr="00E71A64" w:rsidTr="00CF69B4">
        <w:tc>
          <w:tcPr>
            <w:tcW w:w="567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Готовность ОУ к распространению опыта</w:t>
            </w:r>
          </w:p>
        </w:tc>
        <w:tc>
          <w:tcPr>
            <w:tcW w:w="5103" w:type="dxa"/>
          </w:tcPr>
          <w:p w:rsidR="001B363C" w:rsidRPr="00E71A64" w:rsidRDefault="001B363C" w:rsidP="00CF6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журнале «Народное образование»  в  2012 г.</w:t>
            </w:r>
          </w:p>
        </w:tc>
      </w:tr>
      <w:tr w:rsidR="001B363C" w:rsidRPr="00E71A64" w:rsidTr="00CF69B4">
        <w:tc>
          <w:tcPr>
            <w:tcW w:w="567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формы распространения опыта </w:t>
            </w:r>
          </w:p>
        </w:tc>
        <w:tc>
          <w:tcPr>
            <w:tcW w:w="5103" w:type="dxa"/>
          </w:tcPr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Проведение мастер класса в районе. 2012 г.</w:t>
            </w:r>
          </w:p>
          <w:p w:rsidR="001B363C" w:rsidRPr="00E71A64" w:rsidRDefault="001B363C" w:rsidP="00C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4">
              <w:rPr>
                <w:rFonts w:ascii="Times New Roman" w:hAnsi="Times New Roman" w:cs="Times New Roman"/>
                <w:sz w:val="24"/>
                <w:szCs w:val="24"/>
              </w:rPr>
              <w:t>Творческие отчеты. 2012, 2014</w:t>
            </w:r>
          </w:p>
        </w:tc>
      </w:tr>
    </w:tbl>
    <w:p w:rsidR="001B363C" w:rsidRPr="00E71A64" w:rsidRDefault="001B363C" w:rsidP="001B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436" w:rsidRPr="00E71A64" w:rsidRDefault="00BF7436" w:rsidP="00BF7436">
      <w:pPr>
        <w:rPr>
          <w:sz w:val="24"/>
          <w:szCs w:val="24"/>
        </w:rPr>
      </w:pPr>
    </w:p>
    <w:p w:rsidR="001F4FB5" w:rsidRPr="00E71A64" w:rsidRDefault="001F4FB5" w:rsidP="001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FB5" w:rsidRPr="001F4FB5" w:rsidRDefault="001F4FB5" w:rsidP="001F4FB5">
      <w:pPr>
        <w:spacing w:after="0" w:line="240" w:lineRule="auto"/>
        <w:rPr>
          <w:rFonts w:ascii="Times New Roman" w:hAnsi="Times New Roman"/>
        </w:rPr>
      </w:pPr>
    </w:p>
    <w:p w:rsidR="00A60103" w:rsidRPr="001F4FB5" w:rsidRDefault="00A60103"/>
    <w:sectPr w:rsidR="00A60103" w:rsidRPr="001F4FB5" w:rsidSect="0076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B0A"/>
    <w:multiLevelType w:val="hybridMultilevel"/>
    <w:tmpl w:val="2D3A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2FD1"/>
    <w:multiLevelType w:val="hybridMultilevel"/>
    <w:tmpl w:val="8210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96DB4"/>
    <w:multiLevelType w:val="hybridMultilevel"/>
    <w:tmpl w:val="B7442274"/>
    <w:lvl w:ilvl="0" w:tplc="43BAB3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C1787"/>
    <w:multiLevelType w:val="hybridMultilevel"/>
    <w:tmpl w:val="EF30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56D86"/>
    <w:multiLevelType w:val="hybridMultilevel"/>
    <w:tmpl w:val="E318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8193C"/>
    <w:multiLevelType w:val="hybridMultilevel"/>
    <w:tmpl w:val="8C32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6CB"/>
    <w:multiLevelType w:val="hybridMultilevel"/>
    <w:tmpl w:val="E6E0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C7B9B"/>
    <w:multiLevelType w:val="hybridMultilevel"/>
    <w:tmpl w:val="D232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11348"/>
    <w:multiLevelType w:val="hybridMultilevel"/>
    <w:tmpl w:val="D232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96897"/>
    <w:multiLevelType w:val="hybridMultilevel"/>
    <w:tmpl w:val="5302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0103"/>
    <w:rsid w:val="001B363C"/>
    <w:rsid w:val="001F4FB5"/>
    <w:rsid w:val="002F0E0A"/>
    <w:rsid w:val="003B193B"/>
    <w:rsid w:val="00760FF9"/>
    <w:rsid w:val="00903057"/>
    <w:rsid w:val="00A55C91"/>
    <w:rsid w:val="00A60103"/>
    <w:rsid w:val="00AE0AE2"/>
    <w:rsid w:val="00BF7436"/>
    <w:rsid w:val="00C11C97"/>
    <w:rsid w:val="00E7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01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60103"/>
    <w:pPr>
      <w:ind w:left="720"/>
      <w:contextualSpacing/>
    </w:pPr>
  </w:style>
  <w:style w:type="paragraph" w:styleId="a6">
    <w:name w:val="No Spacing"/>
    <w:uiPriority w:val="1"/>
    <w:qFormat/>
    <w:rsid w:val="001F4F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1F4FB5"/>
  </w:style>
  <w:style w:type="paragraph" w:customStyle="1" w:styleId="Osnova">
    <w:name w:val="Osnova"/>
    <w:basedOn w:val="a"/>
    <w:uiPriority w:val="99"/>
    <w:rsid w:val="001F4FB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chool-malika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markh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markh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onovka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2011-05-31T23:43:00Z</dcterms:created>
  <dcterms:modified xsi:type="dcterms:W3CDTF">2011-06-01T00:22:00Z</dcterms:modified>
</cp:coreProperties>
</file>