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9" w:rsidRDefault="00997619" w:rsidP="00997619">
      <w:pPr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997619" w:rsidRDefault="00997619" w:rsidP="00997619">
      <w:pPr>
        <w:pStyle w:val="a3"/>
        <w:jc w:val="center"/>
      </w:pPr>
      <w:r>
        <w:t>образовательного учреждения, имеющего положительный опыт введения и реализации федеральных государственных образовательных стандартов общего образования</w:t>
      </w:r>
    </w:p>
    <w:p w:rsidR="00997619" w:rsidRDefault="00997619" w:rsidP="00997619">
      <w:pPr>
        <w:pStyle w:val="a5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/>
          <w:szCs w:val="24"/>
        </w:rPr>
      </w:pP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648"/>
        <w:gridCol w:w="4563"/>
        <w:gridCol w:w="142"/>
        <w:gridCol w:w="4835"/>
      </w:tblGrid>
      <w:tr w:rsidR="00997619" w:rsidTr="004F2564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619" w:rsidRDefault="00997619" w:rsidP="004F256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Данные об образовательном учреждении (ОУ)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4835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ОУ</w:t>
            </w:r>
            <w:r>
              <w:rPr>
                <w:bCs/>
                <w:sz w:val="24"/>
                <w:szCs w:val="24"/>
              </w:rPr>
              <w:t xml:space="preserve"> (в соответствии с Уставом учреждения)</w:t>
            </w:r>
          </w:p>
        </w:tc>
        <w:tc>
          <w:tcPr>
            <w:tcW w:w="4835" w:type="dxa"/>
          </w:tcPr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>
              <w:rPr>
                <w:bCs/>
                <w:sz w:val="24"/>
                <w:szCs w:val="24"/>
              </w:rPr>
              <w:t>Эльгяйская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bCs/>
                <w:sz w:val="24"/>
                <w:szCs w:val="24"/>
              </w:rPr>
              <w:t>П.Х.Староватова</w:t>
            </w:r>
            <w:proofErr w:type="spellEnd"/>
            <w:r>
              <w:rPr>
                <w:bCs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bCs/>
                <w:sz w:val="24"/>
                <w:szCs w:val="24"/>
              </w:rPr>
              <w:t>Сунтарский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улус (район)» Республики Саха (Якутия)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ОУ</w:t>
            </w:r>
          </w:p>
        </w:tc>
        <w:tc>
          <w:tcPr>
            <w:tcW w:w="4835" w:type="dxa"/>
          </w:tcPr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 Андрей Константинович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ОУ</w:t>
            </w:r>
          </w:p>
        </w:tc>
        <w:tc>
          <w:tcPr>
            <w:tcW w:w="4835" w:type="dxa"/>
          </w:tcPr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678274, Республика Саха (Якутия), </w:t>
            </w:r>
            <w:proofErr w:type="spellStart"/>
            <w:r>
              <w:rPr>
                <w:bCs/>
                <w:sz w:val="24"/>
                <w:szCs w:val="24"/>
              </w:rPr>
              <w:t>Сунтарский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улус, село Эльгяй, </w:t>
            </w: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ивцева</w:t>
            </w:r>
            <w:proofErr w:type="spellEnd"/>
            <w:r>
              <w:rPr>
                <w:bCs/>
                <w:sz w:val="24"/>
                <w:szCs w:val="24"/>
              </w:rPr>
              <w:t>, 38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pStyle w:val="1"/>
            </w:pPr>
            <w:r>
              <w:t>Телефон, факс</w:t>
            </w:r>
          </w:p>
        </w:tc>
        <w:tc>
          <w:tcPr>
            <w:tcW w:w="4835" w:type="dxa"/>
          </w:tcPr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8(41135)24-3-78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35" w:type="dxa"/>
          </w:tcPr>
          <w:p w:rsidR="00997619" w:rsidRPr="005D1B7F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ecoch75@mail.ru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 сайт ОУ</w:t>
            </w:r>
          </w:p>
        </w:tc>
        <w:tc>
          <w:tcPr>
            <w:tcW w:w="4835" w:type="dxa"/>
          </w:tcPr>
          <w:p w:rsidR="00997619" w:rsidRPr="005D1B7F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www.elgej.ucoz.ru</w:t>
            </w:r>
          </w:p>
        </w:tc>
      </w:tr>
      <w:tr w:rsidR="00997619" w:rsidTr="00997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4705" w:type="dxa"/>
            <w:gridSpan w:val="2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35" w:type="dxa"/>
          </w:tcPr>
          <w:p w:rsidR="00997619" w:rsidRPr="005D1B7F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382</w:t>
            </w:r>
          </w:p>
        </w:tc>
      </w:tr>
      <w:tr w:rsidR="00997619" w:rsidTr="004F2564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619" w:rsidRDefault="00997619" w:rsidP="004F2564">
            <w:pPr>
              <w:spacing w:before="120" w:after="120"/>
              <w:ind w:left="1191" w:right="1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Характеристики положительного опыта введения и реализации ФГОС общего образования</w:t>
            </w:r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4977" w:type="dxa"/>
            <w:gridSpan w:val="2"/>
          </w:tcPr>
          <w:p w:rsidR="00997619" w:rsidRPr="005D1B7F" w:rsidRDefault="00997619" w:rsidP="004F2564">
            <w:pPr>
              <w:spacing w:before="120" w:after="1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Никифоров Лука Григорьевич, к.п.н., Павлов Клим Васильевич, методист, к.п.н.</w:t>
            </w:r>
            <w:proofErr w:type="gramEnd"/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4977" w:type="dxa"/>
            <w:gridSpan w:val="2"/>
          </w:tcPr>
          <w:p w:rsidR="00997619" w:rsidRDefault="00997619" w:rsidP="00997619">
            <w:pPr>
              <w:numPr>
                <w:ilvl w:val="0"/>
                <w:numId w:val="1"/>
              </w:numPr>
              <w:spacing w:before="120" w:after="120"/>
              <w:ind w:left="462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внеурочной деятельности.</w:t>
            </w:r>
          </w:p>
          <w:p w:rsidR="00997619" w:rsidRDefault="00997619" w:rsidP="00997619">
            <w:pPr>
              <w:numPr>
                <w:ilvl w:val="0"/>
                <w:numId w:val="1"/>
              </w:numPr>
              <w:spacing w:before="120" w:after="120"/>
              <w:ind w:left="462" w:hanging="28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Полевая практика по предмету «Природа и человек»</w:t>
            </w:r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Область применения опыта</w:t>
            </w:r>
            <w:r>
              <w:rPr>
                <w:bCs/>
                <w:sz w:val="24"/>
                <w:szCs w:val="24"/>
              </w:rPr>
              <w:t xml:space="preserve">: образовательный процесс (в том числе, внеурочная деятельность); создание условий для реализации основной образовательной программы </w:t>
            </w:r>
            <w:r>
              <w:rPr>
                <w:bCs/>
                <w:sz w:val="24"/>
                <w:szCs w:val="24"/>
              </w:rPr>
              <w:lastRenderedPageBreak/>
              <w:t>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4977" w:type="dxa"/>
            <w:gridSpan w:val="2"/>
          </w:tcPr>
          <w:p w:rsidR="00997619" w:rsidRDefault="00997619" w:rsidP="004F2564">
            <w:pPr>
              <w:spacing w:before="120" w:after="120"/>
              <w:ind w:firstLine="3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образовательный процесс (в том числе, внеурочная деятельность);</w:t>
            </w:r>
          </w:p>
          <w:p w:rsidR="00997619" w:rsidRDefault="00997619" w:rsidP="004F2564">
            <w:pPr>
              <w:spacing w:before="120" w:after="120"/>
              <w:ind w:firstLine="3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имеется программа по полевой практике;</w:t>
            </w:r>
          </w:p>
          <w:p w:rsidR="00997619" w:rsidRDefault="00997619" w:rsidP="004F2564">
            <w:pPr>
              <w:spacing w:before="120" w:after="120"/>
              <w:ind w:firstLine="3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методическая разработка по проведению </w:t>
            </w:r>
            <w:r>
              <w:rPr>
                <w:bCs/>
                <w:sz w:val="24"/>
                <w:szCs w:val="24"/>
              </w:rPr>
              <w:lastRenderedPageBreak/>
              <w:t>полевой практики;</w:t>
            </w:r>
          </w:p>
          <w:p w:rsidR="003233E0" w:rsidRDefault="003233E0" w:rsidP="004F2564">
            <w:pPr>
              <w:spacing w:before="120" w:after="120"/>
              <w:ind w:firstLine="3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подготовлены к печати методическое пособие для учителя, рабочая тетрадь по проведению полевой практики;</w:t>
            </w:r>
          </w:p>
          <w:p w:rsidR="003233E0" w:rsidRDefault="003233E0" w:rsidP="004F2564">
            <w:pPr>
              <w:spacing w:before="120" w:after="120"/>
              <w:ind w:firstLine="3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имеются опубликованные работы, методические пособия по интегрированному курсу «Природа и человек»</w:t>
            </w:r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Сущность представляемого опыта</w:t>
            </w:r>
            <w:r>
              <w:rPr>
                <w:bCs/>
                <w:sz w:val="24"/>
                <w:szCs w:val="24"/>
              </w:rPr>
              <w:t xml:space="preserve"> (не более 1000 знаков):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4977" w:type="dxa"/>
            <w:gridSpan w:val="2"/>
          </w:tcPr>
          <w:p w:rsidR="00997619" w:rsidRPr="003118B0" w:rsidRDefault="00997619" w:rsidP="004F2564">
            <w:pPr>
              <w:ind w:firstLine="178"/>
              <w:rPr>
                <w:sz w:val="22"/>
                <w:szCs w:val="22"/>
              </w:rPr>
            </w:pPr>
            <w:r w:rsidRPr="003118B0">
              <w:rPr>
                <w:b/>
                <w:bCs/>
                <w:sz w:val="22"/>
                <w:szCs w:val="22"/>
              </w:rPr>
              <w:t>Актуальность</w:t>
            </w:r>
            <w:r w:rsidRPr="003118B0">
              <w:rPr>
                <w:sz w:val="22"/>
                <w:szCs w:val="22"/>
              </w:rPr>
              <w:t xml:space="preserve">: в современных условиях, когда происходит разностороннее воздействие общества на природную среду, все большее значение приобретает экологическое воспитание подрастающего поколения. Любовь к природе должна возникать лишь в результате непосредственного контакта с природой. Мы считаем, что полевая практика способна решить проблему экологического воспитания. </w:t>
            </w:r>
          </w:p>
          <w:p w:rsidR="00997619" w:rsidRPr="003118B0" w:rsidRDefault="00997619" w:rsidP="004F2564">
            <w:pPr>
              <w:ind w:firstLine="178"/>
              <w:rPr>
                <w:sz w:val="22"/>
                <w:szCs w:val="22"/>
              </w:rPr>
            </w:pPr>
            <w:r w:rsidRPr="003118B0">
              <w:rPr>
                <w:b/>
                <w:bCs/>
                <w:sz w:val="22"/>
                <w:szCs w:val="22"/>
              </w:rPr>
              <w:tab/>
              <w:t>Цель полевой практики</w:t>
            </w:r>
            <w:r w:rsidRPr="003118B0">
              <w:rPr>
                <w:sz w:val="22"/>
                <w:szCs w:val="22"/>
              </w:rPr>
              <w:t>: воспитание творческого, социально активного человека – гражданина России на основе познания окружающей природы в процессе исследовательской деятельности.</w:t>
            </w:r>
          </w:p>
          <w:p w:rsidR="00997619" w:rsidRPr="003118B0" w:rsidRDefault="00997619" w:rsidP="004F2564">
            <w:pPr>
              <w:ind w:firstLine="178"/>
              <w:rPr>
                <w:sz w:val="22"/>
                <w:szCs w:val="22"/>
              </w:rPr>
            </w:pPr>
            <w:r w:rsidRPr="003118B0">
              <w:rPr>
                <w:b/>
                <w:bCs/>
                <w:sz w:val="22"/>
                <w:szCs w:val="22"/>
              </w:rPr>
              <w:tab/>
              <w:t>Задачи:</w:t>
            </w:r>
          </w:p>
          <w:p w:rsidR="00997619" w:rsidRPr="003118B0" w:rsidRDefault="00997619" w:rsidP="004F2564">
            <w:pPr>
              <w:ind w:firstLine="178"/>
              <w:rPr>
                <w:sz w:val="22"/>
                <w:szCs w:val="22"/>
              </w:rPr>
            </w:pPr>
            <w:r w:rsidRPr="003118B0">
              <w:rPr>
                <w:sz w:val="22"/>
                <w:szCs w:val="22"/>
              </w:rPr>
              <w:t xml:space="preserve">- Сформировать навыки экологически грамотного и безопасного поведения, бережного и ответственного отношения к окружающей среде, чувства сопричастности к жизни природы и общества </w:t>
            </w:r>
          </w:p>
          <w:p w:rsidR="00997619" w:rsidRPr="003118B0" w:rsidRDefault="00997619" w:rsidP="0099761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118B0">
              <w:rPr>
                <w:sz w:val="22"/>
                <w:szCs w:val="22"/>
              </w:rPr>
              <w:t xml:space="preserve"> Выработать практические умения и навыки изучения, исследования конкретных объектов природы, экологически и этически обоснованного поведения в природной и социальной среде. </w:t>
            </w:r>
          </w:p>
          <w:p w:rsidR="00997619" w:rsidRPr="003118B0" w:rsidRDefault="00997619" w:rsidP="0099761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118B0">
              <w:rPr>
                <w:sz w:val="22"/>
                <w:szCs w:val="22"/>
              </w:rPr>
              <w:t xml:space="preserve">Развивать творческие способности </w:t>
            </w:r>
            <w:proofErr w:type="gramStart"/>
            <w:r w:rsidRPr="003118B0">
              <w:rPr>
                <w:sz w:val="22"/>
                <w:szCs w:val="22"/>
              </w:rPr>
              <w:t>обучающихся</w:t>
            </w:r>
            <w:proofErr w:type="gramEnd"/>
            <w:r w:rsidRPr="003118B0">
              <w:rPr>
                <w:sz w:val="22"/>
                <w:szCs w:val="22"/>
              </w:rPr>
              <w:t xml:space="preserve">, </w:t>
            </w:r>
          </w:p>
          <w:p w:rsidR="00997619" w:rsidRPr="003118B0" w:rsidRDefault="00997619" w:rsidP="0099761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118B0">
              <w:rPr>
                <w:sz w:val="22"/>
                <w:szCs w:val="22"/>
              </w:rPr>
              <w:t xml:space="preserve"> Формировать личностные качества культурного человека: доброты, терпимости, ответственности.</w:t>
            </w:r>
          </w:p>
          <w:p w:rsidR="00997619" w:rsidRPr="004E449A" w:rsidRDefault="00997619" w:rsidP="004F2564">
            <w:pPr>
              <w:ind w:firstLine="178"/>
              <w:rPr>
                <w:sz w:val="22"/>
                <w:szCs w:val="22"/>
              </w:rPr>
            </w:pPr>
            <w:r w:rsidRPr="004E449A">
              <w:rPr>
                <w:b/>
                <w:bCs/>
                <w:sz w:val="22"/>
                <w:szCs w:val="22"/>
              </w:rPr>
              <w:t>Предполагаемые результаты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ученик научится проводить несложные наблюдения и ставить опыты;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использовать различные виды чтения (поисковое, изучающее);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использовать для поиска необходимой информации различные справочные издания;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различать, узнавать изученные объекты и явления живой и неживой природы;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описывать, характеризовать на основе предложенного плана изученные объекты и явления живой и неживой природы;                                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осознавать ценность природы и необходимость нести ответственность за ее сохранение,  </w:t>
            </w:r>
          </w:p>
          <w:p w:rsidR="00997619" w:rsidRPr="004E449A" w:rsidRDefault="00997619" w:rsidP="009976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 xml:space="preserve"> соблюдать правила экологического </w:t>
            </w:r>
            <w:r w:rsidRPr="004E449A">
              <w:rPr>
                <w:sz w:val="22"/>
                <w:szCs w:val="22"/>
              </w:rPr>
              <w:lastRenderedPageBreak/>
              <w:t xml:space="preserve">поведения;                   </w:t>
            </w:r>
          </w:p>
          <w:p w:rsidR="00997619" w:rsidRDefault="00997619" w:rsidP="004F2564">
            <w:pPr>
              <w:ind w:firstLine="178"/>
              <w:rPr>
                <w:sz w:val="22"/>
                <w:szCs w:val="22"/>
              </w:rPr>
            </w:pPr>
            <w:r w:rsidRPr="004E449A">
              <w:rPr>
                <w:sz w:val="22"/>
                <w:szCs w:val="22"/>
              </w:rPr>
              <w:t>уметь вести проектную и исследовательскую работу;</w:t>
            </w:r>
          </w:p>
          <w:p w:rsidR="00997619" w:rsidRPr="000751D9" w:rsidRDefault="00997619" w:rsidP="004F2564">
            <w:pPr>
              <w:ind w:firstLine="178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Примерная программа модели 1 ступени образования с 6- летним обучением в некоторых аспектах соответствует Концепции и механизмам реализации федерального государственного стандарта общего образования: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 1.Обе программы направлены на реализацию личностно-ориентированной</w:t>
            </w: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модели массовой начальной школы.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2.</w:t>
            </w:r>
            <w:proofErr w:type="gramStart"/>
            <w:r w:rsidRPr="000751D9">
              <w:rPr>
                <w:sz w:val="22"/>
                <w:szCs w:val="22"/>
              </w:rPr>
              <w:t>Призваны</w:t>
            </w:r>
            <w:proofErr w:type="gramEnd"/>
            <w:r w:rsidRPr="000751D9">
              <w:rPr>
                <w:sz w:val="22"/>
                <w:szCs w:val="22"/>
              </w:rPr>
              <w:t xml:space="preserve"> обеспечить выполнение основных целей: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 - развитие личности школьника,</w:t>
            </w: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его творческих способностей, интереса к учению; формирование желания и умения учиться;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- воспита</w:t>
            </w:r>
            <w:r>
              <w:rPr>
                <w:sz w:val="22"/>
                <w:szCs w:val="22"/>
              </w:rPr>
              <w:t xml:space="preserve">ние нравственных и эстетических </w:t>
            </w:r>
            <w:r w:rsidRPr="000751D9">
              <w:rPr>
                <w:sz w:val="22"/>
                <w:szCs w:val="22"/>
              </w:rPr>
              <w:t>чувств,</w:t>
            </w: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эмоциональн</w:t>
            </w:r>
            <w:proofErr w:type="gramStart"/>
            <w:r w:rsidRPr="000751D9">
              <w:rPr>
                <w:sz w:val="22"/>
                <w:szCs w:val="22"/>
              </w:rPr>
              <w:t>о-</w:t>
            </w:r>
            <w:proofErr w:type="gramEnd"/>
            <w:r w:rsidRPr="0007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ценностного </w:t>
            </w:r>
            <w:r w:rsidRPr="000751D9">
              <w:rPr>
                <w:sz w:val="22"/>
                <w:szCs w:val="22"/>
              </w:rPr>
              <w:t>позитивного отношения к себе и окружающему миру;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- освоение системы знаний, умений</w:t>
            </w:r>
            <w:r>
              <w:rPr>
                <w:sz w:val="22"/>
                <w:szCs w:val="22"/>
              </w:rPr>
              <w:t xml:space="preserve"> и навыков, опыта осуществления       </w:t>
            </w:r>
            <w:r w:rsidRPr="000751D9">
              <w:rPr>
                <w:sz w:val="22"/>
                <w:szCs w:val="22"/>
              </w:rPr>
              <w:t xml:space="preserve">разнообразных видов деятельности: учебно-познавательной,  </w:t>
            </w:r>
            <w:r>
              <w:rPr>
                <w:sz w:val="22"/>
                <w:szCs w:val="22"/>
              </w:rPr>
              <w:t xml:space="preserve">   </w:t>
            </w:r>
            <w:r w:rsidRPr="000751D9">
              <w:rPr>
                <w:sz w:val="22"/>
                <w:szCs w:val="22"/>
              </w:rPr>
              <w:t>практической;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- сохранение и поддержка индивидуальности ребенка.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0751D9">
              <w:rPr>
                <w:sz w:val="22"/>
                <w:szCs w:val="22"/>
              </w:rPr>
              <w:t>3.Способствуют интеграции  в основном предметов естественного цикла.</w:t>
            </w:r>
          </w:p>
          <w:p w:rsidR="00997619" w:rsidRPr="000751D9" w:rsidRDefault="00997619" w:rsidP="004F2564">
            <w:pPr>
              <w:ind w:firstLine="178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 4.Строятся на основе следующих дидактических принципов: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- </w:t>
            </w:r>
            <w:proofErr w:type="spellStart"/>
            <w:r w:rsidRPr="000751D9">
              <w:rPr>
                <w:sz w:val="22"/>
                <w:szCs w:val="22"/>
              </w:rPr>
              <w:t>природосообразност</w:t>
            </w:r>
            <w:proofErr w:type="gramStart"/>
            <w:r w:rsidRPr="000751D9">
              <w:rPr>
                <w:sz w:val="22"/>
                <w:szCs w:val="22"/>
              </w:rPr>
              <w:t>и</w:t>
            </w:r>
            <w:proofErr w:type="spellEnd"/>
            <w:r w:rsidRPr="000751D9">
              <w:rPr>
                <w:sz w:val="22"/>
                <w:szCs w:val="22"/>
              </w:rPr>
              <w:t>-</w:t>
            </w:r>
            <w:proofErr w:type="gramEnd"/>
            <w:r w:rsidRPr="000751D9">
              <w:rPr>
                <w:sz w:val="22"/>
                <w:szCs w:val="22"/>
              </w:rPr>
              <w:t xml:space="preserve"> учета психологических особенностей детей</w:t>
            </w:r>
            <w:r>
              <w:rPr>
                <w:sz w:val="22"/>
                <w:szCs w:val="22"/>
              </w:rPr>
              <w:t xml:space="preserve">  </w:t>
            </w:r>
            <w:r w:rsidRPr="000751D9">
              <w:rPr>
                <w:sz w:val="22"/>
                <w:szCs w:val="22"/>
              </w:rPr>
              <w:t>6-10 лет;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- преемственности и перспективности;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- интеграции теоретических сведений с деятельностью по их     практическому применению, что определяет практическую   направленность программ </w:t>
            </w:r>
            <w:proofErr w:type="gramStart"/>
            <w:r w:rsidRPr="000751D9">
              <w:rPr>
                <w:sz w:val="22"/>
                <w:szCs w:val="22"/>
              </w:rPr>
              <w:t xml:space="preserve">( </w:t>
            </w:r>
            <w:proofErr w:type="gramEnd"/>
            <w:r w:rsidRPr="000751D9">
              <w:rPr>
                <w:sz w:val="22"/>
                <w:szCs w:val="22"/>
              </w:rPr>
              <w:t>по окружающему миру);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 xml:space="preserve">- </w:t>
            </w:r>
            <w:proofErr w:type="spellStart"/>
            <w:r w:rsidRPr="000751D9">
              <w:rPr>
                <w:sz w:val="22"/>
                <w:szCs w:val="22"/>
              </w:rPr>
              <w:t>коммуникативности</w:t>
            </w:r>
            <w:proofErr w:type="spellEnd"/>
            <w:r w:rsidRPr="000751D9">
              <w:rPr>
                <w:sz w:val="22"/>
                <w:szCs w:val="22"/>
              </w:rPr>
              <w:t>;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- интеграции  воспитания,  развития и обучения.</w:t>
            </w:r>
          </w:p>
          <w:p w:rsidR="00997619" w:rsidRDefault="00997619" w:rsidP="004F25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5. Опираются на природную детскую любознательность, потребность самостоятельного познания окружающего мира.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751D9">
              <w:rPr>
                <w:sz w:val="22"/>
                <w:szCs w:val="22"/>
              </w:rPr>
              <w:t>Обе программы предполагают  1 из требовани</w:t>
            </w:r>
            <w:proofErr w:type="gramStart"/>
            <w:r w:rsidRPr="000751D9">
              <w:rPr>
                <w:sz w:val="22"/>
                <w:szCs w:val="22"/>
              </w:rPr>
              <w:t>й-</w:t>
            </w:r>
            <w:proofErr w:type="gramEnd"/>
            <w:r w:rsidRPr="000751D9">
              <w:rPr>
                <w:sz w:val="22"/>
                <w:szCs w:val="22"/>
              </w:rPr>
              <w:t xml:space="preserve"> использовать приобретенные                               </w:t>
            </w:r>
          </w:p>
          <w:p w:rsidR="00997619" w:rsidRPr="000751D9" w:rsidRDefault="00997619" w:rsidP="004F2564">
            <w:pPr>
              <w:ind w:firstLine="0"/>
              <w:rPr>
                <w:sz w:val="22"/>
                <w:szCs w:val="22"/>
              </w:rPr>
            </w:pPr>
            <w:r w:rsidRPr="000751D9">
              <w:rPr>
                <w:sz w:val="22"/>
                <w:szCs w:val="22"/>
              </w:rPr>
              <w:t>знания и умения в практической деятельности и повседневной жизни.</w:t>
            </w:r>
          </w:p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Готовность ОУ к распространению опыта</w:t>
            </w:r>
            <w:r>
              <w:rPr>
                <w:bCs/>
                <w:sz w:val="24"/>
                <w:szCs w:val="24"/>
              </w:rPr>
              <w:t xml:space="preserve"> (наличие методических разработок, публикаций, дополнительных профессиональных образовательных программ, возможность использования информационных </w:t>
            </w:r>
            <w:r>
              <w:rPr>
                <w:bCs/>
                <w:sz w:val="24"/>
                <w:szCs w:val="24"/>
              </w:rPr>
              <w:lastRenderedPageBreak/>
              <w:t>технологий и т.д.)</w:t>
            </w:r>
          </w:p>
        </w:tc>
        <w:tc>
          <w:tcPr>
            <w:tcW w:w="4977" w:type="dxa"/>
            <w:gridSpan w:val="2"/>
          </w:tcPr>
          <w:p w:rsidR="00997619" w:rsidRDefault="00997619" w:rsidP="00997619">
            <w:pPr>
              <w:numPr>
                <w:ilvl w:val="0"/>
                <w:numId w:val="4"/>
              </w:numPr>
              <w:spacing w:before="120" w:after="120"/>
              <w:ind w:left="459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Программа полевой практики</w:t>
            </w:r>
          </w:p>
          <w:p w:rsidR="00997619" w:rsidRDefault="00997619" w:rsidP="00997619">
            <w:pPr>
              <w:numPr>
                <w:ilvl w:val="0"/>
                <w:numId w:val="4"/>
              </w:numPr>
              <w:spacing w:before="120" w:after="120"/>
              <w:ind w:left="459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Методическая разработка по проведению полевой практики</w:t>
            </w:r>
          </w:p>
          <w:p w:rsidR="00997619" w:rsidRDefault="00997619" w:rsidP="00997619">
            <w:pPr>
              <w:numPr>
                <w:ilvl w:val="0"/>
                <w:numId w:val="4"/>
              </w:numPr>
              <w:spacing w:before="120" w:after="120"/>
              <w:ind w:left="459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тетрадь для учащихся по полевой практике</w:t>
            </w:r>
          </w:p>
          <w:p w:rsidR="003233E0" w:rsidRDefault="003233E0" w:rsidP="00997619">
            <w:pPr>
              <w:numPr>
                <w:ilvl w:val="0"/>
                <w:numId w:val="4"/>
              </w:numPr>
              <w:spacing w:before="120" w:after="120"/>
              <w:ind w:left="459" w:hanging="2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Опыт проведения авторских семинаров по программе НЭСО, полевой практике</w:t>
            </w:r>
          </w:p>
        </w:tc>
      </w:tr>
      <w:tr w:rsidR="00997619" w:rsidTr="004F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8" w:type="dxa"/>
          </w:tcPr>
          <w:p w:rsidR="00997619" w:rsidRDefault="00997619" w:rsidP="004F25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63" w:type="dxa"/>
          </w:tcPr>
          <w:p w:rsidR="00997619" w:rsidRDefault="00997619" w:rsidP="004F25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4977" w:type="dxa"/>
            <w:gridSpan w:val="2"/>
          </w:tcPr>
          <w:p w:rsidR="00997619" w:rsidRDefault="00997619" w:rsidP="004F256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Семинары, мастер-классы</w:t>
            </w:r>
            <w:r w:rsidR="003233E0">
              <w:rPr>
                <w:bCs/>
                <w:sz w:val="24"/>
                <w:szCs w:val="24"/>
              </w:rPr>
              <w:t>, издание методического пособия и рабочей тетради, прошедшие экспертные комиссии улуса, одобренные на педагогических ярмарках,  отчете РЭП.</w:t>
            </w:r>
          </w:p>
        </w:tc>
      </w:tr>
    </w:tbl>
    <w:p w:rsidR="00997619" w:rsidRPr="00997619" w:rsidRDefault="00997619" w:rsidP="00997619">
      <w:pPr>
        <w:ind w:firstLine="0"/>
      </w:pPr>
    </w:p>
    <w:p w:rsidR="00351D01" w:rsidRDefault="003233E0"/>
    <w:sectPr w:rsidR="00351D01" w:rsidSect="0010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95A"/>
    <w:multiLevelType w:val="hybridMultilevel"/>
    <w:tmpl w:val="AE0455E8"/>
    <w:lvl w:ilvl="0" w:tplc="3DD473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C7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49D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09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84A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60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A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A86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208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66237"/>
    <w:multiLevelType w:val="hybridMultilevel"/>
    <w:tmpl w:val="A426F46E"/>
    <w:lvl w:ilvl="0" w:tplc="6F0E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63C48"/>
    <w:multiLevelType w:val="hybridMultilevel"/>
    <w:tmpl w:val="3228A656"/>
    <w:lvl w:ilvl="0" w:tplc="C45C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F0D03"/>
    <w:multiLevelType w:val="hybridMultilevel"/>
    <w:tmpl w:val="ABE87790"/>
    <w:lvl w:ilvl="0" w:tplc="53A8D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43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CE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6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4A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E0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4C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68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8B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19"/>
    <w:rsid w:val="001045AF"/>
    <w:rsid w:val="001E77D9"/>
    <w:rsid w:val="003233E0"/>
    <w:rsid w:val="00664910"/>
    <w:rsid w:val="00997619"/>
    <w:rsid w:val="00A879BB"/>
    <w:rsid w:val="00EA4539"/>
    <w:rsid w:val="00F4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97619"/>
    <w:pPr>
      <w:keepNext/>
      <w:spacing w:before="120" w:after="120"/>
      <w:ind w:firstLine="0"/>
      <w:jc w:val="left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6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976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7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МОН основной"/>
    <w:basedOn w:val="a"/>
    <w:rsid w:val="00997619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886</Words>
  <Characters>5054</Characters>
  <Application>Microsoft Office Word</Application>
  <DocSecurity>0</DocSecurity>
  <Lines>42</Lines>
  <Paragraphs>11</Paragraphs>
  <ScaleCrop>false</ScaleCrop>
  <Company>MultiDVD Team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ЭСОШ</dc:creator>
  <cp:keywords/>
  <dc:description/>
  <cp:lastModifiedBy>ЭСОШ</cp:lastModifiedBy>
  <cp:revision>2</cp:revision>
  <dcterms:created xsi:type="dcterms:W3CDTF">2011-06-01T10:04:00Z</dcterms:created>
  <dcterms:modified xsi:type="dcterms:W3CDTF">2011-06-01T10:13:00Z</dcterms:modified>
</cp:coreProperties>
</file>