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C7" w:rsidRPr="00CA2727" w:rsidRDefault="00307E76" w:rsidP="00307E76">
      <w:pPr>
        <w:spacing w:after="0" w:line="240" w:lineRule="auto"/>
        <w:jc w:val="center"/>
        <w:rPr>
          <w:rFonts w:ascii="Times New Roman" w:hAnsi="Times New Roman" w:cs="Times New Roman"/>
          <w:b/>
          <w:sz w:val="24"/>
          <w:szCs w:val="24"/>
        </w:rPr>
      </w:pPr>
      <w:r w:rsidRPr="00CA2727">
        <w:rPr>
          <w:rFonts w:ascii="Times New Roman" w:hAnsi="Times New Roman" w:cs="Times New Roman"/>
          <w:noProof/>
          <w:lang w:eastAsia="ru-RU"/>
        </w:rPr>
        <w:drawing>
          <wp:anchor distT="0" distB="0" distL="114300" distR="114300" simplePos="0" relativeHeight="251653120" behindDoc="1" locked="0" layoutInCell="1" allowOverlap="1" wp14:anchorId="432532EB" wp14:editId="051F2EED">
            <wp:simplePos x="0" y="0"/>
            <wp:positionH relativeFrom="column">
              <wp:posOffset>115570</wp:posOffset>
            </wp:positionH>
            <wp:positionV relativeFrom="paragraph">
              <wp:posOffset>-194310</wp:posOffset>
            </wp:positionV>
            <wp:extent cx="791845" cy="1158875"/>
            <wp:effectExtent l="0" t="0" r="8255" b="3175"/>
            <wp:wrapTight wrapText="bothSides">
              <wp:wrapPolygon edited="0">
                <wp:start x="0" y="0"/>
                <wp:lineTo x="0" y="21304"/>
                <wp:lineTo x="21306" y="21304"/>
                <wp:lineTo x="21306" y="0"/>
                <wp:lineTo x="0" y="0"/>
              </wp:wrapPolygon>
            </wp:wrapTight>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11588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A2727">
        <w:rPr>
          <w:rFonts w:ascii="Times New Roman" w:hAnsi="Times New Roman" w:cs="Times New Roman"/>
          <w:noProof/>
          <w:sz w:val="24"/>
          <w:szCs w:val="24"/>
          <w:lang w:eastAsia="ru-RU"/>
        </w:rPr>
        <w:drawing>
          <wp:anchor distT="0" distB="0" distL="114300" distR="114300" simplePos="0" relativeHeight="251652096" behindDoc="1" locked="0" layoutInCell="1" allowOverlap="1" wp14:anchorId="12CEA60B" wp14:editId="1CC4C0CD">
            <wp:simplePos x="0" y="0"/>
            <wp:positionH relativeFrom="column">
              <wp:posOffset>7971790</wp:posOffset>
            </wp:positionH>
            <wp:positionV relativeFrom="paragraph">
              <wp:posOffset>-70485</wp:posOffset>
            </wp:positionV>
            <wp:extent cx="1250950" cy="775970"/>
            <wp:effectExtent l="0" t="0" r="6350" b="5080"/>
            <wp:wrapTight wrapText="bothSides">
              <wp:wrapPolygon edited="0">
                <wp:start x="6908" y="0"/>
                <wp:lineTo x="0" y="2651"/>
                <wp:lineTo x="0" y="14318"/>
                <wp:lineTo x="1316" y="16969"/>
                <wp:lineTo x="1316" y="17499"/>
                <wp:lineTo x="6579" y="21211"/>
                <wp:lineTo x="7237" y="21211"/>
                <wp:lineTo x="14144" y="21211"/>
                <wp:lineTo x="15131" y="21211"/>
                <wp:lineTo x="20065" y="17499"/>
                <wp:lineTo x="20065" y="16969"/>
                <wp:lineTo x="21381" y="13787"/>
                <wp:lineTo x="21381" y="2651"/>
                <wp:lineTo x="14473" y="0"/>
                <wp:lineTo x="6908" y="0"/>
              </wp:wrapPolygon>
            </wp:wrapTight>
            <wp:docPr id="1" name="Рисунок 1"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школы+"/>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0950" cy="775970"/>
                    </a:xfrm>
                    <a:prstGeom prst="rect">
                      <a:avLst/>
                    </a:prstGeom>
                    <a:noFill/>
                  </pic:spPr>
                </pic:pic>
              </a:graphicData>
            </a:graphic>
            <wp14:sizeRelH relativeFrom="page">
              <wp14:pctWidth>0</wp14:pctWidth>
            </wp14:sizeRelH>
            <wp14:sizeRelV relativeFrom="page">
              <wp14:pctHeight>0</wp14:pctHeight>
            </wp14:sizeRelV>
          </wp:anchor>
        </w:drawing>
      </w:r>
      <w:r w:rsidR="007A6568" w:rsidRPr="00CA2727">
        <w:rPr>
          <w:rFonts w:ascii="Times New Roman" w:hAnsi="Times New Roman" w:cs="Times New Roman"/>
          <w:b/>
          <w:sz w:val="24"/>
          <w:szCs w:val="24"/>
        </w:rPr>
        <w:t xml:space="preserve">Министерство </w:t>
      </w:r>
      <w:r w:rsidR="00CE6084" w:rsidRPr="00CA2727">
        <w:rPr>
          <w:rFonts w:ascii="Times New Roman" w:hAnsi="Times New Roman" w:cs="Times New Roman"/>
          <w:b/>
          <w:sz w:val="24"/>
          <w:szCs w:val="24"/>
        </w:rPr>
        <w:t xml:space="preserve">по физической культуре и спорту </w:t>
      </w:r>
      <w:r w:rsidR="007A6568" w:rsidRPr="00CA2727">
        <w:rPr>
          <w:rFonts w:ascii="Times New Roman" w:hAnsi="Times New Roman" w:cs="Times New Roman"/>
          <w:b/>
          <w:sz w:val="24"/>
          <w:szCs w:val="24"/>
        </w:rPr>
        <w:t xml:space="preserve"> Республики Саха</w:t>
      </w:r>
      <w:r w:rsidR="00CB39EC" w:rsidRPr="00CA2727">
        <w:rPr>
          <w:rFonts w:ascii="Times New Roman" w:hAnsi="Times New Roman" w:cs="Times New Roman"/>
          <w:b/>
          <w:sz w:val="24"/>
          <w:szCs w:val="24"/>
        </w:rPr>
        <w:t xml:space="preserve"> (</w:t>
      </w:r>
      <w:r w:rsidR="007A6568" w:rsidRPr="00CA2727">
        <w:rPr>
          <w:rFonts w:ascii="Times New Roman" w:hAnsi="Times New Roman" w:cs="Times New Roman"/>
          <w:b/>
          <w:sz w:val="24"/>
          <w:szCs w:val="24"/>
        </w:rPr>
        <w:t>Якутия)</w:t>
      </w:r>
    </w:p>
    <w:p w:rsidR="00FC4A4B" w:rsidRPr="00CA2727" w:rsidRDefault="007A6568" w:rsidP="00307E76">
      <w:pPr>
        <w:spacing w:after="0" w:line="240" w:lineRule="auto"/>
        <w:ind w:firstLine="708"/>
        <w:jc w:val="center"/>
        <w:rPr>
          <w:rFonts w:ascii="Times New Roman" w:hAnsi="Times New Roman" w:cs="Times New Roman"/>
          <w:b/>
          <w:sz w:val="24"/>
          <w:szCs w:val="24"/>
        </w:rPr>
      </w:pPr>
      <w:r w:rsidRPr="00CA2727">
        <w:rPr>
          <w:rFonts w:ascii="Times New Roman" w:hAnsi="Times New Roman" w:cs="Times New Roman"/>
          <w:b/>
          <w:sz w:val="24"/>
          <w:szCs w:val="24"/>
        </w:rPr>
        <w:t xml:space="preserve">Государственное бюджетное общеобразовательное учреждение    </w:t>
      </w:r>
      <w:r w:rsidR="00960692" w:rsidRPr="00CA2727">
        <w:rPr>
          <w:rFonts w:ascii="Times New Roman" w:hAnsi="Times New Roman" w:cs="Times New Roman"/>
          <w:b/>
          <w:sz w:val="24"/>
          <w:szCs w:val="24"/>
        </w:rPr>
        <w:t>Республики Саха (Якутия)</w:t>
      </w:r>
    </w:p>
    <w:p w:rsidR="00FC4A4B" w:rsidRPr="00CA2727" w:rsidRDefault="007A6568" w:rsidP="00307E76">
      <w:pPr>
        <w:spacing w:after="0" w:line="240" w:lineRule="auto"/>
        <w:ind w:firstLine="708"/>
        <w:jc w:val="center"/>
        <w:rPr>
          <w:rFonts w:ascii="Times New Roman" w:hAnsi="Times New Roman" w:cs="Times New Roman"/>
          <w:b/>
          <w:sz w:val="24"/>
          <w:szCs w:val="24"/>
        </w:rPr>
      </w:pPr>
      <w:r w:rsidRPr="00CA2727">
        <w:rPr>
          <w:rFonts w:ascii="Times New Roman" w:hAnsi="Times New Roman" w:cs="Times New Roman"/>
          <w:b/>
          <w:sz w:val="24"/>
          <w:szCs w:val="24"/>
        </w:rPr>
        <w:t>«Чурапчинская республиканская спортивная средняя школа-интернат</w:t>
      </w:r>
    </w:p>
    <w:p w:rsidR="007A6568" w:rsidRPr="00CA2727" w:rsidRDefault="007A6568" w:rsidP="00307E76">
      <w:pPr>
        <w:spacing w:after="0" w:line="240" w:lineRule="auto"/>
        <w:ind w:firstLine="708"/>
        <w:jc w:val="center"/>
        <w:rPr>
          <w:rFonts w:ascii="Times New Roman" w:hAnsi="Times New Roman" w:cs="Times New Roman"/>
          <w:b/>
          <w:sz w:val="24"/>
          <w:szCs w:val="24"/>
        </w:rPr>
      </w:pPr>
      <w:r w:rsidRPr="00CA2727">
        <w:rPr>
          <w:rFonts w:ascii="Times New Roman" w:hAnsi="Times New Roman" w:cs="Times New Roman"/>
          <w:b/>
          <w:sz w:val="24"/>
          <w:szCs w:val="24"/>
        </w:rPr>
        <w:t>олимпийского резерва</w:t>
      </w:r>
      <w:r w:rsidR="00FC4A4B" w:rsidRPr="00CA2727">
        <w:rPr>
          <w:rFonts w:ascii="Times New Roman" w:hAnsi="Times New Roman" w:cs="Times New Roman"/>
          <w:b/>
          <w:sz w:val="24"/>
          <w:szCs w:val="24"/>
        </w:rPr>
        <w:t xml:space="preserve"> </w:t>
      </w:r>
      <w:r w:rsidRPr="00CA2727">
        <w:rPr>
          <w:rFonts w:ascii="Times New Roman" w:hAnsi="Times New Roman" w:cs="Times New Roman"/>
          <w:b/>
          <w:sz w:val="24"/>
          <w:szCs w:val="24"/>
        </w:rPr>
        <w:t>им. Д.П. Коркина»</w:t>
      </w:r>
    </w:p>
    <w:p w:rsidR="007A6568" w:rsidRPr="00CA2727" w:rsidRDefault="007A6568" w:rsidP="00CA2727">
      <w:pPr>
        <w:spacing w:after="0" w:line="240" w:lineRule="auto"/>
        <w:jc w:val="center"/>
        <w:rPr>
          <w:rFonts w:ascii="Times New Roman" w:hAnsi="Times New Roman" w:cs="Times New Roman"/>
          <w:b/>
          <w:sz w:val="24"/>
          <w:szCs w:val="24"/>
        </w:rPr>
      </w:pPr>
    </w:p>
    <w:p w:rsidR="007A6568" w:rsidRPr="00CA2727" w:rsidRDefault="007A6568" w:rsidP="00CA2727">
      <w:pPr>
        <w:spacing w:after="0" w:line="240" w:lineRule="auto"/>
        <w:jc w:val="center"/>
        <w:rPr>
          <w:rFonts w:ascii="Times New Roman" w:hAnsi="Times New Roman" w:cs="Times New Roman"/>
        </w:rPr>
      </w:pPr>
    </w:p>
    <w:p w:rsidR="00E71260" w:rsidRPr="00CA2727" w:rsidRDefault="00E71260" w:rsidP="00CA2727">
      <w:pPr>
        <w:autoSpaceDE w:val="0"/>
        <w:autoSpaceDN w:val="0"/>
        <w:spacing w:after="0" w:line="240" w:lineRule="auto"/>
        <w:rPr>
          <w:rFonts w:ascii="Times New Roman" w:eastAsia="Times New Roman" w:hAnsi="Times New Roman" w:cs="Times New Roman"/>
          <w:b/>
          <w:sz w:val="24"/>
          <w:szCs w:val="24"/>
          <w:lang w:eastAsia="ru-RU"/>
        </w:rPr>
      </w:pPr>
    </w:p>
    <w:p w:rsidR="00E71260" w:rsidRPr="00CA2727" w:rsidRDefault="00E71260" w:rsidP="00CA2727">
      <w:pPr>
        <w:autoSpaceDE w:val="0"/>
        <w:autoSpaceDN w:val="0"/>
        <w:spacing w:after="0" w:line="240" w:lineRule="auto"/>
        <w:rPr>
          <w:rFonts w:ascii="Times New Roman" w:eastAsia="Times New Roman" w:hAnsi="Times New Roman" w:cs="Times New Roman"/>
          <w:b/>
          <w:sz w:val="24"/>
          <w:szCs w:val="24"/>
          <w:lang w:eastAsia="ru-RU"/>
        </w:rPr>
      </w:pPr>
    </w:p>
    <w:p w:rsidR="00CB39EC" w:rsidRPr="00CA2727" w:rsidRDefault="002E4760" w:rsidP="00CA2727">
      <w:pPr>
        <w:autoSpaceDE w:val="0"/>
        <w:autoSpaceDN w:val="0"/>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p>
    <w:p w:rsidR="00CB39EC" w:rsidRPr="00CA2727" w:rsidRDefault="002E4760" w:rsidP="00CA2727">
      <w:pPr>
        <w:autoSpaceDE w:val="0"/>
        <w:autoSpaceDN w:val="0"/>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p>
    <w:p w:rsidR="00CE6084" w:rsidRPr="00DF3EC0" w:rsidRDefault="00D00FE1" w:rsidP="00CA2727">
      <w:pPr>
        <w:spacing w:after="0" w:line="240" w:lineRule="auto"/>
        <w:jc w:val="center"/>
        <w:rPr>
          <w:rFonts w:ascii="Times New Roman" w:eastAsia="Times New Roman" w:hAnsi="Times New Roman" w:cs="Times New Roman"/>
          <w:b/>
          <w:sz w:val="36"/>
          <w:szCs w:val="36"/>
          <w:lang w:eastAsia="ru-RU"/>
        </w:rPr>
      </w:pPr>
      <w:r w:rsidRPr="00CA2727">
        <w:rPr>
          <w:rFonts w:ascii="Times New Roman" w:eastAsia="Times New Roman" w:hAnsi="Times New Roman" w:cs="Times New Roman"/>
          <w:b/>
          <w:sz w:val="36"/>
          <w:szCs w:val="36"/>
          <w:lang w:eastAsia="ru-RU"/>
        </w:rPr>
        <w:t xml:space="preserve">ОТЧЕТ </w:t>
      </w:r>
      <w:r w:rsidR="00CE6084" w:rsidRPr="00CA2727">
        <w:rPr>
          <w:rFonts w:ascii="Times New Roman" w:eastAsia="Times New Roman" w:hAnsi="Times New Roman" w:cs="Times New Roman"/>
          <w:b/>
          <w:sz w:val="36"/>
          <w:szCs w:val="36"/>
          <w:lang w:eastAsia="ru-RU"/>
        </w:rPr>
        <w:t xml:space="preserve"> О РЕЗУЛЬТАТАХ </w:t>
      </w:r>
      <w:r w:rsidRPr="00CA2727">
        <w:rPr>
          <w:rFonts w:ascii="Times New Roman" w:eastAsia="Times New Roman" w:hAnsi="Times New Roman" w:cs="Times New Roman"/>
          <w:b/>
          <w:sz w:val="36"/>
          <w:szCs w:val="36"/>
          <w:lang w:eastAsia="ru-RU"/>
        </w:rPr>
        <w:t>САМООБСЛЕДОВАНИ</w:t>
      </w:r>
      <w:r w:rsidR="00DF3EC0">
        <w:rPr>
          <w:rFonts w:ascii="Times New Roman" w:eastAsia="Times New Roman" w:hAnsi="Times New Roman" w:cs="Times New Roman"/>
          <w:b/>
          <w:sz w:val="36"/>
          <w:szCs w:val="36"/>
          <w:lang w:eastAsia="ru-RU"/>
        </w:rPr>
        <w:t>Я</w:t>
      </w:r>
    </w:p>
    <w:p w:rsidR="00D00FE1" w:rsidRPr="00CA2727" w:rsidRDefault="00D00FE1" w:rsidP="00CA2727">
      <w:pPr>
        <w:spacing w:after="0" w:line="240" w:lineRule="auto"/>
        <w:jc w:val="center"/>
        <w:rPr>
          <w:rFonts w:ascii="Times New Roman" w:hAnsi="Times New Roman" w:cs="Times New Roman"/>
          <w:b/>
          <w:sz w:val="36"/>
          <w:szCs w:val="36"/>
        </w:rPr>
      </w:pPr>
      <w:r w:rsidRPr="00CA2727">
        <w:rPr>
          <w:rFonts w:ascii="Times New Roman" w:hAnsi="Times New Roman" w:cs="Times New Roman"/>
          <w:b/>
          <w:sz w:val="36"/>
          <w:szCs w:val="36"/>
        </w:rPr>
        <w:t>Г</w:t>
      </w:r>
      <w:r w:rsidR="00CE6084" w:rsidRPr="00CA2727">
        <w:rPr>
          <w:rFonts w:ascii="Times New Roman" w:hAnsi="Times New Roman" w:cs="Times New Roman"/>
          <w:b/>
          <w:sz w:val="36"/>
          <w:szCs w:val="36"/>
        </w:rPr>
        <w:t>осударственного бюджетного общеобразовательного учреждения Республики Саха (Якутия)</w:t>
      </w:r>
      <w:r w:rsidRPr="00CA2727">
        <w:rPr>
          <w:rFonts w:ascii="Times New Roman" w:hAnsi="Times New Roman" w:cs="Times New Roman"/>
          <w:b/>
          <w:sz w:val="36"/>
          <w:szCs w:val="36"/>
        </w:rPr>
        <w:t xml:space="preserve">  «Чурапчинская республиканская спортивная средняя школа-интернат олимпийского резерва  им. Д.П. Коркина»</w:t>
      </w:r>
    </w:p>
    <w:p w:rsidR="00D00FE1" w:rsidRDefault="00AB2C03" w:rsidP="00CA2727">
      <w:pPr>
        <w:spacing w:after="0" w:line="240" w:lineRule="auto"/>
        <w:jc w:val="center"/>
        <w:rPr>
          <w:rFonts w:ascii="Times New Roman" w:hAnsi="Times New Roman" w:cs="Times New Roman"/>
          <w:b/>
          <w:sz w:val="36"/>
          <w:szCs w:val="36"/>
        </w:rPr>
      </w:pPr>
      <w:r w:rsidRPr="00CA2727">
        <w:rPr>
          <w:rFonts w:ascii="Times New Roman" w:hAnsi="Times New Roman" w:cs="Times New Roman"/>
          <w:b/>
          <w:sz w:val="36"/>
          <w:szCs w:val="36"/>
        </w:rPr>
        <w:t>за 201</w:t>
      </w:r>
      <w:r w:rsidR="00CE6084" w:rsidRPr="00CA2727">
        <w:rPr>
          <w:rFonts w:ascii="Times New Roman" w:hAnsi="Times New Roman" w:cs="Times New Roman"/>
          <w:b/>
          <w:sz w:val="36"/>
          <w:szCs w:val="36"/>
        </w:rPr>
        <w:t>8</w:t>
      </w:r>
      <w:r w:rsidRPr="00CA2727">
        <w:rPr>
          <w:rFonts w:ascii="Times New Roman" w:hAnsi="Times New Roman" w:cs="Times New Roman"/>
          <w:b/>
          <w:sz w:val="36"/>
          <w:szCs w:val="36"/>
        </w:rPr>
        <w:t>- 201</w:t>
      </w:r>
      <w:r w:rsidR="00CE6084" w:rsidRPr="00CA2727">
        <w:rPr>
          <w:rFonts w:ascii="Times New Roman" w:hAnsi="Times New Roman" w:cs="Times New Roman"/>
          <w:b/>
          <w:sz w:val="36"/>
          <w:szCs w:val="36"/>
        </w:rPr>
        <w:t>9</w:t>
      </w:r>
      <w:r w:rsidRPr="00CA2727">
        <w:rPr>
          <w:rFonts w:ascii="Times New Roman" w:hAnsi="Times New Roman" w:cs="Times New Roman"/>
          <w:b/>
          <w:sz w:val="36"/>
          <w:szCs w:val="36"/>
        </w:rPr>
        <w:t xml:space="preserve"> учебный год</w:t>
      </w:r>
    </w:p>
    <w:p w:rsidR="00DF3EC0" w:rsidRPr="00CA2727" w:rsidRDefault="00DF3EC0" w:rsidP="00CA2727">
      <w:pPr>
        <w:spacing w:after="0" w:line="240" w:lineRule="auto"/>
        <w:jc w:val="center"/>
        <w:rPr>
          <w:rFonts w:ascii="Times New Roman" w:hAnsi="Times New Roman" w:cs="Times New Roman"/>
          <w:b/>
          <w:sz w:val="36"/>
          <w:szCs w:val="36"/>
        </w:rPr>
      </w:pPr>
      <w:bookmarkStart w:id="0" w:name="_GoBack"/>
      <w:bookmarkEnd w:id="0"/>
    </w:p>
    <w:p w:rsidR="00CB39EC" w:rsidRPr="00CA2727" w:rsidRDefault="00CB39EC" w:rsidP="00CA2727">
      <w:pPr>
        <w:autoSpaceDE w:val="0"/>
        <w:autoSpaceDN w:val="0"/>
        <w:spacing w:after="0" w:line="240" w:lineRule="auto"/>
        <w:rPr>
          <w:rFonts w:ascii="Times New Roman" w:eastAsia="Times New Roman" w:hAnsi="Times New Roman" w:cs="Times New Roman"/>
          <w:b/>
          <w:sz w:val="36"/>
          <w:szCs w:val="36"/>
          <w:lang w:eastAsia="ru-RU"/>
        </w:rPr>
      </w:pPr>
    </w:p>
    <w:p w:rsidR="00CB39EC" w:rsidRPr="00CA2727" w:rsidRDefault="00CA2727" w:rsidP="00CA2727">
      <w:pPr>
        <w:autoSpaceDE w:val="0"/>
        <w:autoSpaceDN w:val="0"/>
        <w:spacing w:after="0" w:line="240" w:lineRule="auto"/>
        <w:rPr>
          <w:rFonts w:ascii="Times New Roman" w:eastAsia="Times New Roman" w:hAnsi="Times New Roman" w:cs="Times New Roman"/>
          <w:b/>
          <w:sz w:val="24"/>
          <w:szCs w:val="24"/>
          <w:lang w:eastAsia="ru-RU"/>
        </w:rPr>
      </w:pPr>
      <w:r w:rsidRPr="00CA2727">
        <w:rPr>
          <w:rFonts w:ascii="Times New Roman" w:hAnsi="Times New Roman" w:cs="Times New Roman"/>
          <w:noProof/>
          <w:lang w:eastAsia="ru-RU"/>
        </w:rPr>
        <w:drawing>
          <wp:anchor distT="0" distB="0" distL="114300" distR="114300" simplePos="0" relativeHeight="251673600" behindDoc="1" locked="0" layoutInCell="1" allowOverlap="1" wp14:anchorId="06FE8C0C" wp14:editId="6E4F6619">
            <wp:simplePos x="0" y="0"/>
            <wp:positionH relativeFrom="column">
              <wp:posOffset>376555</wp:posOffset>
            </wp:positionH>
            <wp:positionV relativeFrom="paragraph">
              <wp:posOffset>-5080</wp:posOffset>
            </wp:positionV>
            <wp:extent cx="8183245" cy="2120265"/>
            <wp:effectExtent l="0" t="0" r="8255" b="0"/>
            <wp:wrapTight wrapText="bothSides">
              <wp:wrapPolygon edited="0">
                <wp:start x="0" y="0"/>
                <wp:lineTo x="0" y="21348"/>
                <wp:lineTo x="21572" y="21348"/>
                <wp:lineTo x="21572" y="0"/>
                <wp:lineTo x="0" y="0"/>
              </wp:wrapPolygon>
            </wp:wrapTight>
            <wp:docPr id="11" name="Picture 6" descr="C:\Users\admin\Desktop\фотки\школа\IMG_6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admin\Desktop\фотки\школа\IMG_6804.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4139" t="35116" r="4189"/>
                    <a:stretch/>
                  </pic:blipFill>
                  <pic:spPr bwMode="auto">
                    <a:xfrm>
                      <a:off x="0" y="0"/>
                      <a:ext cx="8183245" cy="2120265"/>
                    </a:xfrm>
                    <a:prstGeom prst="rect">
                      <a:avLst/>
                    </a:prstGeom>
                    <a:noFill/>
                    <a:extLst/>
                  </pic:spPr>
                </pic:pic>
              </a:graphicData>
            </a:graphic>
            <wp14:sizeRelH relativeFrom="page">
              <wp14:pctWidth>0</wp14:pctWidth>
            </wp14:sizeRelH>
            <wp14:sizeRelV relativeFrom="page">
              <wp14:pctHeight>0</wp14:pctHeight>
            </wp14:sizeRelV>
          </wp:anchor>
        </w:drawing>
      </w:r>
      <w:r w:rsidR="002E4760" w:rsidRPr="00CA2727">
        <w:rPr>
          <w:rFonts w:ascii="Times New Roman" w:eastAsia="Times New Roman" w:hAnsi="Times New Roman" w:cs="Times New Roman"/>
          <w:b/>
          <w:sz w:val="24"/>
          <w:szCs w:val="24"/>
          <w:lang w:eastAsia="ru-RU"/>
        </w:rPr>
        <w:t xml:space="preserve">                                                                                          </w:t>
      </w:r>
    </w:p>
    <w:p w:rsidR="00147F7C" w:rsidRPr="00CA2727" w:rsidRDefault="00147F7C" w:rsidP="00CA2727">
      <w:pPr>
        <w:autoSpaceDE w:val="0"/>
        <w:autoSpaceDN w:val="0"/>
        <w:spacing w:after="0" w:line="240" w:lineRule="auto"/>
        <w:rPr>
          <w:rFonts w:ascii="Times New Roman" w:eastAsia="Times New Roman" w:hAnsi="Times New Roman" w:cs="Times New Roman"/>
          <w:sz w:val="24"/>
          <w:szCs w:val="24"/>
          <w:u w:val="single"/>
          <w:lang w:eastAsia="ru-RU"/>
        </w:rPr>
      </w:pPr>
    </w:p>
    <w:p w:rsidR="00E71260" w:rsidRPr="00CA2727" w:rsidRDefault="00E71260" w:rsidP="00CA2727">
      <w:pPr>
        <w:spacing w:after="0" w:line="240" w:lineRule="auto"/>
        <w:rPr>
          <w:rFonts w:ascii="Times New Roman" w:eastAsia="Times New Roman" w:hAnsi="Times New Roman" w:cs="Times New Roman"/>
          <w:bCs/>
          <w:sz w:val="24"/>
          <w:szCs w:val="24"/>
          <w:lang w:eastAsia="ru-RU"/>
        </w:rPr>
      </w:pPr>
    </w:p>
    <w:p w:rsidR="00E71260" w:rsidRPr="00CA2727" w:rsidRDefault="00E71260" w:rsidP="00CA2727">
      <w:pPr>
        <w:spacing w:after="0" w:line="240" w:lineRule="auto"/>
        <w:rPr>
          <w:rFonts w:ascii="Times New Roman" w:eastAsia="Times New Roman" w:hAnsi="Times New Roman" w:cs="Times New Roman"/>
          <w:bCs/>
          <w:sz w:val="24"/>
          <w:szCs w:val="24"/>
          <w:lang w:eastAsia="ru-RU"/>
        </w:rPr>
      </w:pPr>
    </w:p>
    <w:p w:rsidR="00147F7C" w:rsidRPr="00CA2727" w:rsidRDefault="00147F7C" w:rsidP="00CA2727">
      <w:pPr>
        <w:spacing w:after="0" w:line="240" w:lineRule="auto"/>
        <w:rPr>
          <w:rFonts w:ascii="Times New Roman" w:eastAsia="Times New Roman" w:hAnsi="Times New Roman" w:cs="Times New Roman"/>
          <w:bCs/>
          <w:sz w:val="24"/>
          <w:szCs w:val="24"/>
          <w:lang w:eastAsia="ru-RU"/>
        </w:rPr>
      </w:pPr>
    </w:p>
    <w:p w:rsidR="00147F7C" w:rsidRPr="00CA2727" w:rsidRDefault="00147F7C" w:rsidP="00CA2727">
      <w:pPr>
        <w:spacing w:after="0" w:line="240" w:lineRule="auto"/>
        <w:rPr>
          <w:rFonts w:ascii="Times New Roman" w:eastAsia="Times New Roman" w:hAnsi="Times New Roman" w:cs="Times New Roman"/>
          <w:bCs/>
          <w:sz w:val="24"/>
          <w:szCs w:val="24"/>
          <w:lang w:eastAsia="ru-RU"/>
        </w:rPr>
      </w:pPr>
    </w:p>
    <w:p w:rsidR="00960692" w:rsidRPr="00CA2727" w:rsidRDefault="0014030D" w:rsidP="00CA2727">
      <w:pPr>
        <w:spacing w:after="0" w:line="240" w:lineRule="auto"/>
        <w:rPr>
          <w:rFonts w:ascii="Times New Roman" w:eastAsia="Times New Roman" w:hAnsi="Times New Roman" w:cs="Times New Roman"/>
          <w:b/>
          <w:bCs/>
          <w:color w:val="FF0000"/>
          <w:sz w:val="28"/>
          <w:szCs w:val="28"/>
          <w:lang w:eastAsia="ru-RU"/>
        </w:rPr>
      </w:pPr>
      <w:r w:rsidRPr="00CA2727">
        <w:rPr>
          <w:rFonts w:ascii="Times New Roman" w:eastAsia="Times New Roman" w:hAnsi="Times New Roman" w:cs="Times New Roman"/>
          <w:b/>
          <w:bCs/>
          <w:color w:val="FF0000"/>
          <w:sz w:val="28"/>
          <w:szCs w:val="28"/>
          <w:lang w:eastAsia="ru-RU"/>
        </w:rPr>
        <w:t xml:space="preserve">                                                                                                                     </w:t>
      </w:r>
    </w:p>
    <w:p w:rsidR="00960692" w:rsidRPr="00CA2727" w:rsidRDefault="00960692" w:rsidP="00CA2727">
      <w:pPr>
        <w:spacing w:after="0" w:line="240" w:lineRule="auto"/>
        <w:rPr>
          <w:rFonts w:ascii="Times New Roman" w:eastAsia="Times New Roman" w:hAnsi="Times New Roman" w:cs="Times New Roman"/>
          <w:b/>
          <w:bCs/>
          <w:color w:val="FF0000"/>
          <w:sz w:val="28"/>
          <w:szCs w:val="28"/>
          <w:lang w:eastAsia="ru-RU"/>
        </w:rPr>
      </w:pPr>
    </w:p>
    <w:p w:rsidR="00960692" w:rsidRPr="00CA2727" w:rsidRDefault="00960692" w:rsidP="00CA2727">
      <w:pPr>
        <w:spacing w:after="0" w:line="240" w:lineRule="auto"/>
        <w:rPr>
          <w:rFonts w:ascii="Times New Roman" w:eastAsia="Times New Roman" w:hAnsi="Times New Roman" w:cs="Times New Roman"/>
          <w:b/>
          <w:bCs/>
          <w:color w:val="FF0000"/>
          <w:sz w:val="28"/>
          <w:szCs w:val="28"/>
          <w:lang w:eastAsia="ru-RU"/>
        </w:rPr>
      </w:pPr>
    </w:p>
    <w:p w:rsidR="00960692" w:rsidRPr="00CA2727" w:rsidRDefault="00960692" w:rsidP="00CA2727">
      <w:pPr>
        <w:spacing w:after="0" w:line="240" w:lineRule="auto"/>
        <w:rPr>
          <w:rFonts w:ascii="Times New Roman" w:eastAsia="Times New Roman" w:hAnsi="Times New Roman" w:cs="Times New Roman"/>
          <w:b/>
          <w:bCs/>
          <w:color w:val="FF0000"/>
          <w:sz w:val="28"/>
          <w:szCs w:val="28"/>
          <w:lang w:eastAsia="ru-RU"/>
        </w:rPr>
      </w:pPr>
    </w:p>
    <w:p w:rsidR="00960692" w:rsidRPr="00CA2727" w:rsidRDefault="00960692" w:rsidP="00CA2727">
      <w:pPr>
        <w:spacing w:after="0" w:line="240" w:lineRule="auto"/>
        <w:rPr>
          <w:rFonts w:ascii="Times New Roman" w:eastAsia="Times New Roman" w:hAnsi="Times New Roman" w:cs="Times New Roman"/>
          <w:b/>
          <w:bCs/>
          <w:color w:val="FF0000"/>
          <w:sz w:val="28"/>
          <w:szCs w:val="28"/>
          <w:lang w:eastAsia="ru-RU"/>
        </w:rPr>
      </w:pPr>
    </w:p>
    <w:p w:rsidR="00960692" w:rsidRPr="00CA2727" w:rsidRDefault="00960692" w:rsidP="00CA2727">
      <w:pPr>
        <w:spacing w:after="0" w:line="240" w:lineRule="auto"/>
        <w:rPr>
          <w:rFonts w:ascii="Times New Roman" w:eastAsia="Times New Roman" w:hAnsi="Times New Roman" w:cs="Times New Roman"/>
          <w:b/>
          <w:bCs/>
          <w:color w:val="FF0000"/>
          <w:sz w:val="28"/>
          <w:szCs w:val="28"/>
          <w:lang w:eastAsia="ru-RU"/>
        </w:rPr>
      </w:pPr>
    </w:p>
    <w:p w:rsidR="00960692" w:rsidRDefault="00960692" w:rsidP="00CA2727">
      <w:pPr>
        <w:spacing w:after="0" w:line="240" w:lineRule="auto"/>
        <w:rPr>
          <w:rFonts w:ascii="Times New Roman" w:eastAsia="Times New Roman" w:hAnsi="Times New Roman" w:cs="Times New Roman"/>
          <w:b/>
          <w:bCs/>
          <w:color w:val="FF0000"/>
          <w:sz w:val="28"/>
          <w:szCs w:val="28"/>
          <w:lang w:eastAsia="ru-RU"/>
        </w:rPr>
      </w:pPr>
    </w:p>
    <w:p w:rsidR="00DF3EC0" w:rsidRPr="00CA2727" w:rsidRDefault="00DF3EC0" w:rsidP="00CA2727">
      <w:pPr>
        <w:spacing w:after="0" w:line="240" w:lineRule="auto"/>
        <w:rPr>
          <w:rFonts w:ascii="Times New Roman" w:eastAsia="Times New Roman" w:hAnsi="Times New Roman" w:cs="Times New Roman"/>
          <w:b/>
          <w:bCs/>
          <w:color w:val="FF0000"/>
          <w:sz w:val="28"/>
          <w:szCs w:val="28"/>
          <w:lang w:eastAsia="ru-RU"/>
        </w:rPr>
      </w:pPr>
    </w:p>
    <w:p w:rsidR="00960692" w:rsidRPr="00CA2727" w:rsidRDefault="00CE6084" w:rsidP="00CA2727">
      <w:pPr>
        <w:spacing w:after="0" w:line="240" w:lineRule="auto"/>
        <w:jc w:val="center"/>
        <w:rPr>
          <w:rFonts w:ascii="Times New Roman" w:eastAsia="Times New Roman" w:hAnsi="Times New Roman" w:cs="Times New Roman"/>
          <w:b/>
          <w:bCs/>
          <w:sz w:val="28"/>
          <w:szCs w:val="28"/>
          <w:lang w:eastAsia="ru-RU"/>
        </w:rPr>
      </w:pPr>
      <w:proofErr w:type="gramStart"/>
      <w:r w:rsidRPr="00CA2727">
        <w:rPr>
          <w:rFonts w:ascii="Times New Roman" w:eastAsia="Times New Roman" w:hAnsi="Times New Roman" w:cs="Times New Roman"/>
          <w:b/>
          <w:bCs/>
          <w:sz w:val="28"/>
          <w:szCs w:val="28"/>
          <w:lang w:eastAsia="ru-RU"/>
        </w:rPr>
        <w:t>с</w:t>
      </w:r>
      <w:proofErr w:type="gramEnd"/>
      <w:r w:rsidRPr="00CA2727">
        <w:rPr>
          <w:rFonts w:ascii="Times New Roman" w:eastAsia="Times New Roman" w:hAnsi="Times New Roman" w:cs="Times New Roman"/>
          <w:b/>
          <w:bCs/>
          <w:sz w:val="28"/>
          <w:szCs w:val="28"/>
          <w:lang w:eastAsia="ru-RU"/>
        </w:rPr>
        <w:t>. Чурапча, 2019г.</w:t>
      </w:r>
    </w:p>
    <w:p w:rsidR="00D00FE1" w:rsidRPr="00CA2727" w:rsidRDefault="00FC4A4B" w:rsidP="00CA2727">
      <w:pPr>
        <w:spacing w:after="0" w:line="240" w:lineRule="auto"/>
        <w:jc w:val="both"/>
        <w:rPr>
          <w:rFonts w:ascii="Times New Roman" w:eastAsia="Times New Roman" w:hAnsi="Times New Roman" w:cs="Times New Roman"/>
          <w:sz w:val="28"/>
          <w:szCs w:val="28"/>
          <w:lang w:eastAsia="ru-RU"/>
        </w:rPr>
      </w:pPr>
      <w:r w:rsidRPr="00CA2727">
        <w:rPr>
          <w:rFonts w:ascii="Times New Roman" w:eastAsia="Times New Roman" w:hAnsi="Times New Roman" w:cs="Times New Roman"/>
          <w:sz w:val="28"/>
          <w:szCs w:val="28"/>
          <w:lang w:eastAsia="ru-RU"/>
        </w:rPr>
        <w:lastRenderedPageBreak/>
        <w:t xml:space="preserve">         </w:t>
      </w:r>
      <w:r w:rsidR="00D00FE1" w:rsidRPr="00CA2727">
        <w:rPr>
          <w:rFonts w:ascii="Times New Roman" w:eastAsia="Times New Roman" w:hAnsi="Times New Roman" w:cs="Times New Roman"/>
          <w:sz w:val="28"/>
          <w:szCs w:val="28"/>
          <w:lang w:eastAsia="ru-RU"/>
        </w:rPr>
        <w:t xml:space="preserve">Совершенствование системы менеджмента качества образования связано с законодательными требованиями организации внутренней системы качества образования и её соотношением с показателями внешней оценки качества образования. В соответствии со ст. 28 к компетенции образовательной организации в установленной сфере деятельности среди прочего относится </w:t>
      </w:r>
      <w:hyperlink r:id="rId11" w:tgtFrame="_parent" w:history="1">
        <w:r w:rsidR="00D00FE1" w:rsidRPr="00CA2727">
          <w:rPr>
            <w:rFonts w:ascii="Times New Roman" w:eastAsia="Times New Roman" w:hAnsi="Times New Roman" w:cs="Times New Roman"/>
            <w:sz w:val="28"/>
            <w:szCs w:val="28"/>
            <w:lang w:eastAsia="ru-RU"/>
          </w:rPr>
          <w:t>проведение самообследования</w:t>
        </w:r>
      </w:hyperlink>
      <w:r w:rsidR="00D00FE1" w:rsidRPr="00CA2727">
        <w:rPr>
          <w:rFonts w:ascii="Times New Roman" w:eastAsia="Times New Roman" w:hAnsi="Times New Roman" w:cs="Times New Roman"/>
          <w:sz w:val="28"/>
          <w:szCs w:val="28"/>
          <w:lang w:eastAsia="ru-RU"/>
        </w:rPr>
        <w:t xml:space="preserve">. </w:t>
      </w:r>
    </w:p>
    <w:p w:rsidR="00D00FE1" w:rsidRPr="00CA2727" w:rsidRDefault="00FC4A4B" w:rsidP="00CA2727">
      <w:pPr>
        <w:spacing w:after="0" w:line="240" w:lineRule="auto"/>
        <w:jc w:val="both"/>
        <w:rPr>
          <w:rFonts w:ascii="Times New Roman" w:eastAsia="Times New Roman" w:hAnsi="Times New Roman" w:cs="Times New Roman"/>
          <w:sz w:val="28"/>
          <w:szCs w:val="28"/>
          <w:lang w:eastAsia="ru-RU"/>
        </w:rPr>
      </w:pPr>
      <w:r w:rsidRPr="00CA2727">
        <w:rPr>
          <w:rFonts w:ascii="Times New Roman" w:eastAsia="Times New Roman" w:hAnsi="Times New Roman" w:cs="Times New Roman"/>
          <w:sz w:val="28"/>
          <w:szCs w:val="28"/>
          <w:lang w:eastAsia="ru-RU"/>
        </w:rPr>
        <w:t xml:space="preserve">         </w:t>
      </w:r>
      <w:r w:rsidR="00D00FE1" w:rsidRPr="00CA2727">
        <w:rPr>
          <w:rFonts w:ascii="Times New Roman" w:eastAsia="Times New Roman" w:hAnsi="Times New Roman" w:cs="Times New Roman"/>
          <w:sz w:val="28"/>
          <w:szCs w:val="28"/>
          <w:lang w:eastAsia="ru-RU"/>
        </w:rPr>
        <w:t>Согласно п. 6 Правил проведения самообследования (Приказ Министерства образования и науки Российской Федерации от 14.06.2013 № 462) в процессе самообследования образовательным учреждением проводится оценка образовательной деятельности, системы управления ОО, содержания и качества подготовки обучающихся, востребованности выпускников, качества кадрового, учебно-методического, библиотечно-информационного обеспечения, материально-технической базы.</w:t>
      </w:r>
    </w:p>
    <w:p w:rsidR="00D00FE1" w:rsidRPr="00CA2727" w:rsidRDefault="00FC4A4B" w:rsidP="00CA2727">
      <w:pPr>
        <w:spacing w:after="0" w:line="240" w:lineRule="auto"/>
        <w:jc w:val="both"/>
        <w:rPr>
          <w:rFonts w:ascii="Times New Roman" w:eastAsia="Times New Roman" w:hAnsi="Times New Roman" w:cs="Times New Roman"/>
          <w:sz w:val="28"/>
          <w:szCs w:val="28"/>
          <w:lang w:eastAsia="ru-RU"/>
        </w:rPr>
      </w:pPr>
      <w:r w:rsidRPr="00CA2727">
        <w:rPr>
          <w:rFonts w:ascii="Times New Roman" w:eastAsia="Times New Roman" w:hAnsi="Times New Roman" w:cs="Times New Roman"/>
          <w:sz w:val="28"/>
          <w:szCs w:val="28"/>
          <w:lang w:eastAsia="ru-RU"/>
        </w:rPr>
        <w:t xml:space="preserve">        </w:t>
      </w:r>
      <w:r w:rsidR="00D00FE1" w:rsidRPr="00CA2727">
        <w:rPr>
          <w:rFonts w:ascii="Times New Roman" w:eastAsia="Times New Roman" w:hAnsi="Times New Roman" w:cs="Times New Roman"/>
          <w:sz w:val="28"/>
          <w:szCs w:val="28"/>
          <w:lang w:eastAsia="ru-RU"/>
        </w:rPr>
        <w:t>Независимая система оценки качества образования осуществляется в порядке и на условиях, предусмотренных ст. 95, 95.1, 95.2 ФЗ от 29.12.2012 № 273-ФЗ «Об образовании в Российской Федерации». При проведении НСОКО могут быть использованы размещённые в открытом доступе данные о деятельности ОО, в том числе и отчет о самообследовани</w:t>
      </w:r>
      <w:r w:rsidR="00CE6084" w:rsidRPr="00CA2727">
        <w:rPr>
          <w:rFonts w:ascii="Times New Roman" w:eastAsia="Times New Roman" w:hAnsi="Times New Roman" w:cs="Times New Roman"/>
          <w:sz w:val="28"/>
          <w:szCs w:val="28"/>
          <w:lang w:eastAsia="ru-RU"/>
        </w:rPr>
        <w:t>и</w:t>
      </w:r>
      <w:r w:rsidR="00D00FE1" w:rsidRPr="00CA2727">
        <w:rPr>
          <w:rFonts w:ascii="Times New Roman" w:eastAsia="Times New Roman" w:hAnsi="Times New Roman" w:cs="Times New Roman"/>
          <w:sz w:val="28"/>
          <w:szCs w:val="28"/>
          <w:lang w:eastAsia="ru-RU"/>
        </w:rPr>
        <w:t>. В п.3 ч.2 ст.29 этого же закона предусматривается обязанность образовательной организации обеспечивать открытость и доступность отчета о результатах самообследования через размещение в сети Интернет (Приказ Минобрнауки России от 10.12.2013 № 1324).</w:t>
      </w:r>
    </w:p>
    <w:p w:rsidR="00FC4A4B" w:rsidRPr="00CA2727" w:rsidRDefault="00CE6084" w:rsidP="00CA2727">
      <w:pPr>
        <w:shd w:val="clear" w:color="auto" w:fill="FFFFFF"/>
        <w:spacing w:after="0" w:line="240" w:lineRule="auto"/>
        <w:jc w:val="both"/>
        <w:rPr>
          <w:rFonts w:ascii="Times New Roman" w:eastAsia="Times New Roman" w:hAnsi="Times New Roman" w:cs="Times New Roman"/>
          <w:sz w:val="28"/>
          <w:szCs w:val="28"/>
          <w:lang w:eastAsia="ru-RU"/>
        </w:rPr>
      </w:pPr>
      <w:r w:rsidRPr="00CA2727">
        <w:rPr>
          <w:rFonts w:ascii="Times New Roman" w:eastAsia="Times New Roman" w:hAnsi="Times New Roman" w:cs="Times New Roman"/>
          <w:sz w:val="28"/>
          <w:szCs w:val="28"/>
          <w:lang w:eastAsia="ru-RU"/>
        </w:rPr>
        <w:t xml:space="preserve">       Самообследование  ГБОУ РС (Я) «ЧРССШИОР им. Д.П. Коркина»   проводилось в соответствии с Порядком о проведении самообследования образовательной организации, утвержденного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организации» с соблюдением процедуры самообследования.  </w:t>
      </w:r>
    </w:p>
    <w:p w:rsidR="00CE6084" w:rsidRPr="00CA2727" w:rsidRDefault="00CE6084" w:rsidP="00CA2727">
      <w:pPr>
        <w:shd w:val="clear" w:color="auto" w:fill="FFFFFF"/>
        <w:spacing w:after="0" w:line="240" w:lineRule="auto"/>
        <w:jc w:val="both"/>
        <w:rPr>
          <w:rFonts w:ascii="Times New Roman" w:eastAsia="Times New Roman" w:hAnsi="Times New Roman" w:cs="Times New Roman"/>
          <w:sz w:val="28"/>
          <w:szCs w:val="28"/>
          <w:lang w:eastAsia="ru-RU"/>
        </w:rPr>
      </w:pPr>
      <w:r w:rsidRPr="00CA2727">
        <w:rPr>
          <w:rFonts w:ascii="Times New Roman" w:eastAsia="Times New Roman" w:hAnsi="Times New Roman" w:cs="Times New Roman"/>
          <w:sz w:val="28"/>
          <w:szCs w:val="28"/>
          <w:lang w:eastAsia="ru-RU"/>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w:t>
      </w:r>
      <w:r w:rsidR="00FC4A4B" w:rsidRPr="00CA2727">
        <w:rPr>
          <w:rFonts w:ascii="Times New Roman" w:eastAsia="Times New Roman" w:hAnsi="Times New Roman" w:cs="Times New Roman"/>
          <w:sz w:val="28"/>
          <w:szCs w:val="28"/>
          <w:lang w:eastAsia="ru-RU"/>
        </w:rPr>
        <w:t>б</w:t>
      </w:r>
      <w:r w:rsidRPr="00CA2727">
        <w:rPr>
          <w:rFonts w:ascii="Times New Roman" w:eastAsia="Times New Roman" w:hAnsi="Times New Roman" w:cs="Times New Roman"/>
          <w:sz w:val="28"/>
          <w:szCs w:val="28"/>
          <w:lang w:eastAsia="ru-RU"/>
        </w:rPr>
        <w:t>следования.</w:t>
      </w:r>
    </w:p>
    <w:p w:rsidR="00CE6084" w:rsidRPr="00CA2727" w:rsidRDefault="0028450B" w:rsidP="00CA2727">
      <w:pPr>
        <w:shd w:val="clear" w:color="auto" w:fill="FFFFFF"/>
        <w:spacing w:after="0" w:line="240" w:lineRule="auto"/>
        <w:jc w:val="both"/>
        <w:rPr>
          <w:rFonts w:ascii="Times New Roman" w:eastAsia="Times New Roman" w:hAnsi="Times New Roman" w:cs="Times New Roman"/>
          <w:sz w:val="28"/>
          <w:szCs w:val="28"/>
          <w:lang w:eastAsia="ru-RU"/>
        </w:rPr>
      </w:pPr>
      <w:r w:rsidRPr="00CA2727">
        <w:rPr>
          <w:rFonts w:ascii="Times New Roman" w:eastAsia="Times New Roman" w:hAnsi="Times New Roman" w:cs="Times New Roman"/>
          <w:sz w:val="28"/>
          <w:szCs w:val="28"/>
          <w:lang w:eastAsia="ru-RU"/>
        </w:rPr>
        <w:t xml:space="preserve">         </w:t>
      </w:r>
      <w:r w:rsidR="00CE6084" w:rsidRPr="00CA2727">
        <w:rPr>
          <w:rFonts w:ascii="Times New Roman" w:eastAsia="Times New Roman" w:hAnsi="Times New Roman" w:cs="Times New Roman"/>
          <w:sz w:val="28"/>
          <w:szCs w:val="28"/>
          <w:lang w:eastAsia="ru-RU"/>
        </w:rPr>
        <w:t>Самообследование проводится ежегодно рабочей группой в форме анализа.</w:t>
      </w:r>
    </w:p>
    <w:p w:rsidR="00CE6084" w:rsidRPr="00CA2727" w:rsidRDefault="0028450B" w:rsidP="00CA2727">
      <w:pPr>
        <w:shd w:val="clear" w:color="auto" w:fill="FFFFFF"/>
        <w:spacing w:after="0" w:line="240" w:lineRule="auto"/>
        <w:jc w:val="both"/>
        <w:rPr>
          <w:rFonts w:ascii="Times New Roman" w:eastAsia="Times New Roman" w:hAnsi="Times New Roman" w:cs="Times New Roman"/>
          <w:sz w:val="28"/>
          <w:szCs w:val="28"/>
          <w:lang w:eastAsia="ru-RU"/>
        </w:rPr>
      </w:pPr>
      <w:r w:rsidRPr="00CA2727">
        <w:rPr>
          <w:rFonts w:ascii="Times New Roman" w:eastAsia="Times New Roman" w:hAnsi="Times New Roman" w:cs="Times New Roman"/>
          <w:sz w:val="28"/>
          <w:szCs w:val="28"/>
          <w:lang w:eastAsia="ru-RU"/>
        </w:rPr>
        <w:t xml:space="preserve">         </w:t>
      </w:r>
      <w:r w:rsidR="00CE6084" w:rsidRPr="00CA2727">
        <w:rPr>
          <w:rFonts w:ascii="Times New Roman" w:eastAsia="Times New Roman" w:hAnsi="Times New Roman" w:cs="Times New Roman"/>
          <w:sz w:val="28"/>
          <w:szCs w:val="28"/>
          <w:lang w:eastAsia="ru-RU"/>
        </w:rPr>
        <w:t>Самообследование проведено администрацией школы.</w:t>
      </w:r>
    </w:p>
    <w:p w:rsidR="00CE6084" w:rsidRPr="00CA2727" w:rsidRDefault="0028450B" w:rsidP="00CA2727">
      <w:pPr>
        <w:shd w:val="clear" w:color="auto" w:fill="FFFFFF"/>
        <w:spacing w:after="0" w:line="240" w:lineRule="auto"/>
        <w:jc w:val="both"/>
        <w:rPr>
          <w:rFonts w:ascii="Times New Roman" w:eastAsia="Times New Roman" w:hAnsi="Times New Roman" w:cs="Times New Roman"/>
          <w:sz w:val="28"/>
          <w:szCs w:val="28"/>
          <w:lang w:eastAsia="ru-RU"/>
        </w:rPr>
      </w:pPr>
      <w:r w:rsidRPr="00CA2727">
        <w:rPr>
          <w:rFonts w:ascii="Times New Roman" w:eastAsia="Times New Roman" w:hAnsi="Times New Roman" w:cs="Times New Roman"/>
          <w:sz w:val="28"/>
          <w:szCs w:val="28"/>
          <w:lang w:eastAsia="ru-RU"/>
        </w:rPr>
        <w:t xml:space="preserve">         </w:t>
      </w:r>
      <w:r w:rsidR="00CE6084" w:rsidRPr="00CA2727">
        <w:rPr>
          <w:rFonts w:ascii="Times New Roman" w:eastAsia="Times New Roman" w:hAnsi="Times New Roman" w:cs="Times New Roman"/>
          <w:sz w:val="28"/>
          <w:szCs w:val="28"/>
          <w:lang w:eastAsia="ru-RU"/>
        </w:rPr>
        <w:t>По его результатам сформирован отчет, рассмотренный на заседании педагогического совета с приглашением членов Родительского совета  и Управляющего совета школы, протокол  № 1 от 24.09 .2019 года.</w:t>
      </w:r>
    </w:p>
    <w:p w:rsidR="00CE6084" w:rsidRPr="00CA2727" w:rsidRDefault="00CE6084" w:rsidP="00CA2727">
      <w:pPr>
        <w:spacing w:after="0" w:line="240" w:lineRule="auto"/>
        <w:jc w:val="both"/>
        <w:rPr>
          <w:rFonts w:ascii="Times New Roman" w:eastAsia="Times New Roman" w:hAnsi="Times New Roman" w:cs="Times New Roman"/>
          <w:sz w:val="28"/>
          <w:szCs w:val="28"/>
          <w:lang w:eastAsia="ru-RU"/>
        </w:rPr>
      </w:pPr>
    </w:p>
    <w:p w:rsidR="00FD0F9B" w:rsidRPr="00CA2727" w:rsidRDefault="002E4760" w:rsidP="00CA2727">
      <w:pPr>
        <w:spacing w:after="0" w:line="240" w:lineRule="auto"/>
        <w:rPr>
          <w:rFonts w:ascii="Times New Roman" w:eastAsia="Times New Roman" w:hAnsi="Times New Roman" w:cs="Times New Roman"/>
          <w:b/>
          <w:sz w:val="28"/>
          <w:szCs w:val="28"/>
          <w:lang w:eastAsia="ru-RU"/>
        </w:rPr>
      </w:pPr>
      <w:r w:rsidRPr="00CA2727">
        <w:rPr>
          <w:rFonts w:ascii="Times New Roman" w:eastAsia="Times New Roman" w:hAnsi="Times New Roman" w:cs="Times New Roman"/>
          <w:b/>
          <w:bCs/>
          <w:color w:val="FF0000"/>
          <w:sz w:val="28"/>
          <w:szCs w:val="28"/>
          <w:lang w:eastAsia="ru-RU"/>
        </w:rPr>
        <w:t xml:space="preserve">                             </w:t>
      </w:r>
      <w:r w:rsidR="009067D7" w:rsidRPr="00CA2727">
        <w:rPr>
          <w:rFonts w:ascii="Times New Roman" w:eastAsia="Times New Roman" w:hAnsi="Times New Roman" w:cs="Times New Roman"/>
          <w:b/>
          <w:sz w:val="28"/>
          <w:szCs w:val="28"/>
          <w:lang w:eastAsia="ru-RU"/>
        </w:rPr>
        <w:t xml:space="preserve"> </w:t>
      </w:r>
    </w:p>
    <w:p w:rsidR="00FC4A4B" w:rsidRPr="00CA2727" w:rsidRDefault="00FC4A4B" w:rsidP="00CA2727">
      <w:pPr>
        <w:spacing w:after="0" w:line="240" w:lineRule="auto"/>
        <w:rPr>
          <w:rFonts w:ascii="Times New Roman" w:eastAsia="Times New Roman" w:hAnsi="Times New Roman" w:cs="Times New Roman"/>
          <w:b/>
          <w:sz w:val="28"/>
          <w:szCs w:val="28"/>
          <w:lang w:eastAsia="ru-RU"/>
        </w:rPr>
      </w:pPr>
    </w:p>
    <w:p w:rsidR="00FC4A4B" w:rsidRPr="00CA2727" w:rsidRDefault="00FC4A4B" w:rsidP="00CA2727">
      <w:pPr>
        <w:spacing w:after="0" w:line="240" w:lineRule="auto"/>
        <w:rPr>
          <w:rFonts w:ascii="Times New Roman" w:eastAsia="Times New Roman" w:hAnsi="Times New Roman" w:cs="Times New Roman"/>
          <w:b/>
          <w:sz w:val="28"/>
          <w:szCs w:val="28"/>
          <w:lang w:eastAsia="ru-RU"/>
        </w:rPr>
      </w:pPr>
    </w:p>
    <w:p w:rsidR="00FC4A4B" w:rsidRPr="00CA2727" w:rsidRDefault="00FC4A4B" w:rsidP="00CA2727">
      <w:pPr>
        <w:spacing w:after="0" w:line="240" w:lineRule="auto"/>
        <w:rPr>
          <w:rFonts w:ascii="Times New Roman" w:eastAsia="Times New Roman" w:hAnsi="Times New Roman" w:cs="Times New Roman"/>
          <w:b/>
          <w:sz w:val="28"/>
          <w:szCs w:val="28"/>
          <w:lang w:eastAsia="ru-RU"/>
        </w:rPr>
      </w:pPr>
    </w:p>
    <w:p w:rsidR="00FC4A4B" w:rsidRPr="00CA2727" w:rsidRDefault="00FC4A4B" w:rsidP="00CA2727">
      <w:pPr>
        <w:spacing w:after="0" w:line="240" w:lineRule="auto"/>
        <w:rPr>
          <w:rFonts w:ascii="Times New Roman" w:eastAsia="Times New Roman" w:hAnsi="Times New Roman" w:cs="Times New Roman"/>
          <w:b/>
          <w:sz w:val="28"/>
          <w:szCs w:val="28"/>
          <w:lang w:eastAsia="ru-RU"/>
        </w:rPr>
      </w:pPr>
    </w:p>
    <w:p w:rsidR="00FC4A4B" w:rsidRPr="00CA2727" w:rsidRDefault="00FC4A4B" w:rsidP="00CA2727">
      <w:pPr>
        <w:spacing w:after="0" w:line="240" w:lineRule="auto"/>
        <w:rPr>
          <w:rFonts w:ascii="Times New Roman" w:eastAsia="Times New Roman" w:hAnsi="Times New Roman" w:cs="Times New Roman"/>
          <w:bCs/>
          <w:sz w:val="28"/>
          <w:szCs w:val="28"/>
          <w:lang w:eastAsia="ru-RU"/>
        </w:rPr>
      </w:pPr>
    </w:p>
    <w:p w:rsidR="00EA218B" w:rsidRPr="00CA2727" w:rsidRDefault="0044412E" w:rsidP="00CA2727">
      <w:pPr>
        <w:spacing w:after="0" w:line="240" w:lineRule="auto"/>
        <w:jc w:val="center"/>
        <w:rPr>
          <w:rFonts w:ascii="Times New Roman" w:eastAsia="Times New Roman" w:hAnsi="Times New Roman" w:cs="Times New Roman"/>
          <w:b/>
          <w:sz w:val="24"/>
          <w:szCs w:val="24"/>
          <w:lang w:val="en-US" w:eastAsia="ru-RU"/>
        </w:rPr>
      </w:pPr>
      <w:r w:rsidRPr="00CA2727">
        <w:rPr>
          <w:rFonts w:ascii="Times New Roman" w:eastAsia="Times New Roman" w:hAnsi="Times New Roman" w:cs="Times New Roman"/>
          <w:b/>
          <w:sz w:val="24"/>
          <w:szCs w:val="24"/>
          <w:lang w:eastAsia="ru-RU"/>
        </w:rPr>
        <w:t xml:space="preserve">Ступени </w:t>
      </w:r>
      <w:r w:rsidR="00EA218B" w:rsidRPr="00CA2727">
        <w:rPr>
          <w:rFonts w:ascii="Times New Roman" w:eastAsia="Times New Roman" w:hAnsi="Times New Roman" w:cs="Times New Roman"/>
          <w:b/>
          <w:sz w:val="24"/>
          <w:szCs w:val="24"/>
          <w:lang w:eastAsia="ru-RU"/>
        </w:rPr>
        <w:t xml:space="preserve"> развития Г</w:t>
      </w:r>
      <w:r w:rsidR="003828C1" w:rsidRPr="00CA2727">
        <w:rPr>
          <w:rFonts w:ascii="Times New Roman" w:eastAsia="Times New Roman" w:hAnsi="Times New Roman" w:cs="Times New Roman"/>
          <w:b/>
          <w:sz w:val="24"/>
          <w:szCs w:val="24"/>
          <w:lang w:eastAsia="ru-RU"/>
        </w:rPr>
        <w:t>Б</w:t>
      </w:r>
      <w:r w:rsidR="00EA218B" w:rsidRPr="00CA2727">
        <w:rPr>
          <w:rFonts w:ascii="Times New Roman" w:eastAsia="Times New Roman" w:hAnsi="Times New Roman" w:cs="Times New Roman"/>
          <w:b/>
          <w:sz w:val="24"/>
          <w:szCs w:val="24"/>
          <w:lang w:eastAsia="ru-RU"/>
        </w:rPr>
        <w:t xml:space="preserve">ОУ </w:t>
      </w:r>
      <w:r w:rsidR="003828C1" w:rsidRPr="00CA2727">
        <w:rPr>
          <w:rFonts w:ascii="Times New Roman" w:eastAsia="Times New Roman" w:hAnsi="Times New Roman" w:cs="Times New Roman"/>
          <w:b/>
          <w:sz w:val="24"/>
          <w:szCs w:val="24"/>
          <w:lang w:eastAsia="ru-RU"/>
        </w:rPr>
        <w:t xml:space="preserve">РС (Я)  </w:t>
      </w:r>
      <w:r w:rsidR="00EA218B" w:rsidRPr="00CA2727">
        <w:rPr>
          <w:rFonts w:ascii="Times New Roman" w:eastAsia="Times New Roman" w:hAnsi="Times New Roman" w:cs="Times New Roman"/>
          <w:b/>
          <w:sz w:val="24"/>
          <w:szCs w:val="24"/>
          <w:lang w:eastAsia="ru-RU"/>
        </w:rPr>
        <w:t xml:space="preserve">«Чурапчинская республиканская спортивная средняя  школа-иитернат </w:t>
      </w:r>
      <w:r w:rsidR="003828C1" w:rsidRPr="00CA2727">
        <w:rPr>
          <w:rFonts w:ascii="Times New Roman" w:eastAsia="Times New Roman" w:hAnsi="Times New Roman" w:cs="Times New Roman"/>
          <w:b/>
          <w:sz w:val="24"/>
          <w:szCs w:val="24"/>
          <w:lang w:eastAsia="ru-RU"/>
        </w:rPr>
        <w:t xml:space="preserve"> олимпийского резерва </w:t>
      </w:r>
      <w:r w:rsidR="00FC4A4B" w:rsidRPr="00CA2727">
        <w:rPr>
          <w:rFonts w:ascii="Times New Roman" w:eastAsia="Times New Roman" w:hAnsi="Times New Roman" w:cs="Times New Roman"/>
          <w:b/>
          <w:sz w:val="24"/>
          <w:szCs w:val="24"/>
          <w:lang w:eastAsia="ru-RU"/>
        </w:rPr>
        <w:t xml:space="preserve"> </w:t>
      </w:r>
      <w:r w:rsidR="00EA218B" w:rsidRPr="00CA2727">
        <w:rPr>
          <w:rFonts w:ascii="Times New Roman" w:eastAsia="Times New Roman" w:hAnsi="Times New Roman" w:cs="Times New Roman"/>
          <w:b/>
          <w:sz w:val="24"/>
          <w:szCs w:val="24"/>
          <w:lang w:eastAsia="ru-RU"/>
        </w:rPr>
        <w:t>им. Д.П.Коркина</w:t>
      </w:r>
    </w:p>
    <w:p w:rsidR="00FC4A4B" w:rsidRPr="00CA2727" w:rsidRDefault="00FC4A4B" w:rsidP="00CA2727">
      <w:pPr>
        <w:spacing w:after="0" w:line="240" w:lineRule="auto"/>
        <w:jc w:val="center"/>
        <w:rPr>
          <w:rFonts w:ascii="Times New Roman" w:eastAsia="Times New Roman" w:hAnsi="Times New Roman" w:cs="Times New Roman"/>
          <w:b/>
          <w:sz w:val="24"/>
          <w:szCs w:val="24"/>
          <w:lang w:val="en-US" w:eastAsia="ru-RU"/>
        </w:rPr>
      </w:pPr>
    </w:p>
    <w:tbl>
      <w:tblPr>
        <w:tblStyle w:val="a8"/>
        <w:tblW w:w="0" w:type="auto"/>
        <w:tblInd w:w="108" w:type="dxa"/>
        <w:tblLook w:val="04A0" w:firstRow="1" w:lastRow="0" w:firstColumn="1" w:lastColumn="0" w:noHBand="0" w:noVBand="1"/>
      </w:tblPr>
      <w:tblGrid>
        <w:gridCol w:w="986"/>
        <w:gridCol w:w="6385"/>
        <w:gridCol w:w="6061"/>
      </w:tblGrid>
      <w:tr w:rsidR="00D00FE1" w:rsidRPr="00CA2727" w:rsidTr="00CA2727">
        <w:tc>
          <w:tcPr>
            <w:tcW w:w="993" w:type="dxa"/>
          </w:tcPr>
          <w:p w:rsidR="00EA218B" w:rsidRPr="00CA2727" w:rsidRDefault="00EA218B" w:rsidP="00CA2727">
            <w:pPr>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Годы</w:t>
            </w:r>
          </w:p>
        </w:tc>
        <w:tc>
          <w:tcPr>
            <w:tcW w:w="6521" w:type="dxa"/>
          </w:tcPr>
          <w:p w:rsidR="00EA218B" w:rsidRPr="00CA2727" w:rsidRDefault="00EA218B" w:rsidP="00CA2727">
            <w:pPr>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Изменение статуса учреждения</w:t>
            </w:r>
          </w:p>
        </w:tc>
        <w:tc>
          <w:tcPr>
            <w:tcW w:w="6203" w:type="dxa"/>
          </w:tcPr>
          <w:p w:rsidR="00EA218B" w:rsidRPr="00CA2727" w:rsidRDefault="00EA218B" w:rsidP="00CA2727">
            <w:pPr>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Указы, Постановления, Распоряжения</w:t>
            </w:r>
          </w:p>
        </w:tc>
      </w:tr>
      <w:tr w:rsidR="00D00FE1" w:rsidRPr="00CA2727" w:rsidTr="00CA2727">
        <w:trPr>
          <w:trHeight w:val="74"/>
        </w:trPr>
        <w:tc>
          <w:tcPr>
            <w:tcW w:w="993" w:type="dxa"/>
          </w:tcPr>
          <w:p w:rsidR="00EA218B" w:rsidRPr="00CA2727" w:rsidRDefault="00EA218B" w:rsidP="00CA2727">
            <w:pPr>
              <w:jc w:val="center"/>
              <w:rPr>
                <w:rFonts w:ascii="Times New Roman" w:hAnsi="Times New Roman" w:cs="Times New Roman"/>
                <w:sz w:val="24"/>
                <w:szCs w:val="24"/>
              </w:rPr>
            </w:pPr>
            <w:r w:rsidRPr="00CA2727">
              <w:rPr>
                <w:rFonts w:ascii="Times New Roman" w:hAnsi="Times New Roman" w:cs="Times New Roman"/>
                <w:sz w:val="24"/>
                <w:szCs w:val="24"/>
              </w:rPr>
              <w:t>1957</w:t>
            </w:r>
          </w:p>
        </w:tc>
        <w:tc>
          <w:tcPr>
            <w:tcW w:w="6521" w:type="dxa"/>
          </w:tcPr>
          <w:p w:rsidR="00EA218B" w:rsidRPr="00CA2727" w:rsidRDefault="00EA218B" w:rsidP="00CA2727">
            <w:pPr>
              <w:jc w:val="both"/>
              <w:rPr>
                <w:rFonts w:ascii="Times New Roman" w:hAnsi="Times New Roman" w:cs="Times New Roman"/>
                <w:sz w:val="24"/>
                <w:szCs w:val="24"/>
              </w:rPr>
            </w:pPr>
            <w:r w:rsidRPr="00CA2727">
              <w:rPr>
                <w:rFonts w:ascii="Times New Roman" w:hAnsi="Times New Roman" w:cs="Times New Roman"/>
                <w:sz w:val="24"/>
                <w:szCs w:val="24"/>
              </w:rPr>
              <w:t>Чурапчинская школа – интернат</w:t>
            </w:r>
            <w:r w:rsidR="003B79DA" w:rsidRPr="00CA2727">
              <w:rPr>
                <w:rFonts w:ascii="Times New Roman" w:hAnsi="Times New Roman" w:cs="Times New Roman"/>
                <w:sz w:val="24"/>
                <w:szCs w:val="24"/>
              </w:rPr>
              <w:t xml:space="preserve"> </w:t>
            </w:r>
            <w:r w:rsidRPr="00CA2727">
              <w:rPr>
                <w:rFonts w:ascii="Times New Roman" w:hAnsi="Times New Roman" w:cs="Times New Roman"/>
                <w:sz w:val="24"/>
                <w:szCs w:val="24"/>
              </w:rPr>
              <w:t>им. С.А.Новгородова.</w:t>
            </w:r>
          </w:p>
        </w:tc>
        <w:tc>
          <w:tcPr>
            <w:tcW w:w="6203" w:type="dxa"/>
          </w:tcPr>
          <w:p w:rsidR="00EA218B" w:rsidRPr="00CA2727" w:rsidRDefault="00EA218B" w:rsidP="00CA2727">
            <w:pPr>
              <w:jc w:val="center"/>
              <w:rPr>
                <w:rFonts w:ascii="Times New Roman" w:hAnsi="Times New Roman" w:cs="Times New Roman"/>
                <w:sz w:val="24"/>
                <w:szCs w:val="24"/>
              </w:rPr>
            </w:pPr>
            <w:r w:rsidRPr="00CA2727">
              <w:rPr>
                <w:rFonts w:ascii="Times New Roman" w:hAnsi="Times New Roman" w:cs="Times New Roman"/>
                <w:sz w:val="24"/>
                <w:szCs w:val="24"/>
              </w:rPr>
              <w:t>Совет Министров ЯАССР</w:t>
            </w:r>
            <w:r w:rsidR="003B79DA" w:rsidRPr="00CA2727">
              <w:rPr>
                <w:rFonts w:ascii="Times New Roman" w:hAnsi="Times New Roman" w:cs="Times New Roman"/>
                <w:sz w:val="24"/>
                <w:szCs w:val="24"/>
              </w:rPr>
              <w:t xml:space="preserve"> </w:t>
            </w:r>
            <w:r w:rsidRPr="00CA2727">
              <w:rPr>
                <w:rFonts w:ascii="Times New Roman" w:hAnsi="Times New Roman" w:cs="Times New Roman"/>
                <w:sz w:val="24"/>
                <w:szCs w:val="24"/>
              </w:rPr>
              <w:t>№ 228 от 06.06.1957 г.</w:t>
            </w:r>
          </w:p>
        </w:tc>
      </w:tr>
      <w:tr w:rsidR="00D00FE1" w:rsidRPr="00CA2727" w:rsidTr="00CA2727">
        <w:tc>
          <w:tcPr>
            <w:tcW w:w="993" w:type="dxa"/>
          </w:tcPr>
          <w:p w:rsidR="00EA218B" w:rsidRPr="00CA2727" w:rsidRDefault="00EA218B" w:rsidP="00CA2727">
            <w:pPr>
              <w:jc w:val="center"/>
              <w:rPr>
                <w:rFonts w:ascii="Times New Roman" w:hAnsi="Times New Roman" w:cs="Times New Roman"/>
                <w:sz w:val="24"/>
                <w:szCs w:val="24"/>
              </w:rPr>
            </w:pPr>
            <w:r w:rsidRPr="00CA2727">
              <w:rPr>
                <w:rFonts w:ascii="Times New Roman" w:hAnsi="Times New Roman" w:cs="Times New Roman"/>
                <w:sz w:val="24"/>
                <w:szCs w:val="24"/>
              </w:rPr>
              <w:t>1966</w:t>
            </w:r>
          </w:p>
        </w:tc>
        <w:tc>
          <w:tcPr>
            <w:tcW w:w="6521" w:type="dxa"/>
          </w:tcPr>
          <w:p w:rsidR="00EA218B" w:rsidRPr="00CA2727" w:rsidRDefault="00EA218B" w:rsidP="00CA2727">
            <w:pPr>
              <w:jc w:val="both"/>
              <w:rPr>
                <w:rFonts w:ascii="Times New Roman" w:hAnsi="Times New Roman" w:cs="Times New Roman"/>
                <w:sz w:val="24"/>
                <w:szCs w:val="24"/>
              </w:rPr>
            </w:pPr>
            <w:r w:rsidRPr="00CA2727">
              <w:rPr>
                <w:rFonts w:ascii="Times New Roman" w:hAnsi="Times New Roman" w:cs="Times New Roman"/>
                <w:sz w:val="24"/>
                <w:szCs w:val="24"/>
              </w:rPr>
              <w:t>Чурапчинская средняя школа-интернат</w:t>
            </w:r>
            <w:r w:rsidR="003B79DA" w:rsidRPr="00CA2727">
              <w:rPr>
                <w:rFonts w:ascii="Times New Roman" w:hAnsi="Times New Roman" w:cs="Times New Roman"/>
                <w:sz w:val="24"/>
                <w:szCs w:val="24"/>
              </w:rPr>
              <w:t xml:space="preserve"> </w:t>
            </w:r>
            <w:r w:rsidRPr="00CA2727">
              <w:rPr>
                <w:rFonts w:ascii="Times New Roman" w:hAnsi="Times New Roman" w:cs="Times New Roman"/>
                <w:sz w:val="24"/>
                <w:szCs w:val="24"/>
              </w:rPr>
              <w:t>им. С.А. Новгородова.</w:t>
            </w:r>
          </w:p>
        </w:tc>
        <w:tc>
          <w:tcPr>
            <w:tcW w:w="6203" w:type="dxa"/>
          </w:tcPr>
          <w:p w:rsidR="00EA218B" w:rsidRPr="00CA2727" w:rsidRDefault="00EA218B" w:rsidP="00CA2727">
            <w:pPr>
              <w:jc w:val="center"/>
              <w:rPr>
                <w:rFonts w:ascii="Times New Roman" w:hAnsi="Times New Roman" w:cs="Times New Roman"/>
                <w:sz w:val="24"/>
                <w:szCs w:val="24"/>
              </w:rPr>
            </w:pPr>
            <w:r w:rsidRPr="00CA2727">
              <w:rPr>
                <w:rFonts w:ascii="Times New Roman" w:hAnsi="Times New Roman" w:cs="Times New Roman"/>
                <w:sz w:val="24"/>
                <w:szCs w:val="24"/>
              </w:rPr>
              <w:t>Совет Министров ЯАССР</w:t>
            </w:r>
            <w:r w:rsidR="003B79DA" w:rsidRPr="00CA2727">
              <w:rPr>
                <w:rFonts w:ascii="Times New Roman" w:hAnsi="Times New Roman" w:cs="Times New Roman"/>
                <w:sz w:val="24"/>
                <w:szCs w:val="24"/>
              </w:rPr>
              <w:t xml:space="preserve"> №438 от 26.08.1966г.</w:t>
            </w:r>
          </w:p>
          <w:p w:rsidR="00EA218B" w:rsidRPr="00CA2727" w:rsidRDefault="00EA218B" w:rsidP="00CA2727">
            <w:pPr>
              <w:jc w:val="center"/>
              <w:rPr>
                <w:rFonts w:ascii="Times New Roman" w:hAnsi="Times New Roman" w:cs="Times New Roman"/>
                <w:sz w:val="24"/>
                <w:szCs w:val="24"/>
              </w:rPr>
            </w:pPr>
          </w:p>
        </w:tc>
      </w:tr>
      <w:tr w:rsidR="00D00FE1" w:rsidRPr="00CA2727" w:rsidTr="00CA2727">
        <w:tc>
          <w:tcPr>
            <w:tcW w:w="993" w:type="dxa"/>
          </w:tcPr>
          <w:p w:rsidR="00EA218B" w:rsidRPr="00CA2727" w:rsidRDefault="00EA218B" w:rsidP="00CA2727">
            <w:pPr>
              <w:jc w:val="center"/>
              <w:rPr>
                <w:rFonts w:ascii="Times New Roman" w:hAnsi="Times New Roman" w:cs="Times New Roman"/>
                <w:sz w:val="24"/>
                <w:szCs w:val="24"/>
              </w:rPr>
            </w:pPr>
          </w:p>
          <w:p w:rsidR="00EA218B" w:rsidRPr="00CA2727" w:rsidRDefault="00EA218B" w:rsidP="00CA2727">
            <w:pPr>
              <w:jc w:val="center"/>
              <w:rPr>
                <w:rFonts w:ascii="Times New Roman" w:hAnsi="Times New Roman" w:cs="Times New Roman"/>
                <w:sz w:val="24"/>
                <w:szCs w:val="24"/>
              </w:rPr>
            </w:pPr>
            <w:r w:rsidRPr="00CA2727">
              <w:rPr>
                <w:rFonts w:ascii="Times New Roman" w:hAnsi="Times New Roman" w:cs="Times New Roman"/>
                <w:sz w:val="24"/>
                <w:szCs w:val="24"/>
              </w:rPr>
              <w:t>1991</w:t>
            </w:r>
          </w:p>
        </w:tc>
        <w:tc>
          <w:tcPr>
            <w:tcW w:w="6521" w:type="dxa"/>
          </w:tcPr>
          <w:p w:rsidR="00EA218B" w:rsidRPr="00CA2727" w:rsidRDefault="00EA218B" w:rsidP="00CA2727">
            <w:pPr>
              <w:jc w:val="both"/>
              <w:rPr>
                <w:rFonts w:ascii="Times New Roman" w:hAnsi="Times New Roman" w:cs="Times New Roman"/>
                <w:sz w:val="24"/>
                <w:szCs w:val="24"/>
              </w:rPr>
            </w:pPr>
            <w:r w:rsidRPr="00CA2727">
              <w:rPr>
                <w:rFonts w:ascii="Times New Roman" w:hAnsi="Times New Roman" w:cs="Times New Roman"/>
                <w:sz w:val="24"/>
                <w:szCs w:val="24"/>
              </w:rPr>
              <w:t>Чурапчинская республиканская  средняя</w:t>
            </w:r>
            <w:r w:rsidR="003B79DA" w:rsidRPr="00CA2727">
              <w:rPr>
                <w:rFonts w:ascii="Times New Roman" w:hAnsi="Times New Roman" w:cs="Times New Roman"/>
                <w:sz w:val="24"/>
                <w:szCs w:val="24"/>
              </w:rPr>
              <w:t xml:space="preserve"> </w:t>
            </w:r>
            <w:r w:rsidRPr="00CA2727">
              <w:rPr>
                <w:rFonts w:ascii="Times New Roman" w:hAnsi="Times New Roman" w:cs="Times New Roman"/>
                <w:sz w:val="24"/>
                <w:szCs w:val="24"/>
              </w:rPr>
              <w:t>общеобразовательная  спортивная</w:t>
            </w:r>
            <w:r w:rsidR="003B79DA" w:rsidRPr="00CA2727">
              <w:rPr>
                <w:rFonts w:ascii="Times New Roman" w:hAnsi="Times New Roman" w:cs="Times New Roman"/>
                <w:sz w:val="24"/>
                <w:szCs w:val="24"/>
              </w:rPr>
              <w:t xml:space="preserve"> </w:t>
            </w:r>
            <w:r w:rsidRPr="00CA2727">
              <w:rPr>
                <w:rFonts w:ascii="Times New Roman" w:hAnsi="Times New Roman" w:cs="Times New Roman"/>
                <w:sz w:val="24"/>
                <w:szCs w:val="24"/>
              </w:rPr>
              <w:t>школа – интернат  им. Д. П. Коркина.</w:t>
            </w:r>
          </w:p>
        </w:tc>
        <w:tc>
          <w:tcPr>
            <w:tcW w:w="6203" w:type="dxa"/>
          </w:tcPr>
          <w:p w:rsidR="00EA218B" w:rsidRPr="00CA2727" w:rsidRDefault="00EA218B" w:rsidP="00CA2727">
            <w:pPr>
              <w:jc w:val="center"/>
              <w:rPr>
                <w:rFonts w:ascii="Times New Roman" w:hAnsi="Times New Roman" w:cs="Times New Roman"/>
                <w:sz w:val="24"/>
                <w:szCs w:val="24"/>
              </w:rPr>
            </w:pPr>
            <w:r w:rsidRPr="00CA2727">
              <w:rPr>
                <w:rFonts w:ascii="Times New Roman" w:hAnsi="Times New Roman" w:cs="Times New Roman"/>
                <w:sz w:val="24"/>
                <w:szCs w:val="24"/>
              </w:rPr>
              <w:t>Министерство народного</w:t>
            </w:r>
            <w:r w:rsidR="003B79DA" w:rsidRPr="00CA2727">
              <w:rPr>
                <w:rFonts w:ascii="Times New Roman" w:hAnsi="Times New Roman" w:cs="Times New Roman"/>
                <w:sz w:val="24"/>
                <w:szCs w:val="24"/>
              </w:rPr>
              <w:t xml:space="preserve"> </w:t>
            </w:r>
            <w:r w:rsidRPr="00CA2727">
              <w:rPr>
                <w:rFonts w:ascii="Times New Roman" w:hAnsi="Times New Roman" w:cs="Times New Roman"/>
                <w:sz w:val="24"/>
                <w:szCs w:val="24"/>
              </w:rPr>
              <w:t>образования ЯАССР</w:t>
            </w:r>
          </w:p>
          <w:p w:rsidR="00EA218B" w:rsidRPr="00CA2727" w:rsidRDefault="00EA218B" w:rsidP="00CA2727">
            <w:pPr>
              <w:jc w:val="center"/>
              <w:rPr>
                <w:rFonts w:ascii="Times New Roman" w:hAnsi="Times New Roman" w:cs="Times New Roman"/>
                <w:sz w:val="24"/>
                <w:szCs w:val="24"/>
              </w:rPr>
            </w:pPr>
            <w:r w:rsidRPr="00CA2727">
              <w:rPr>
                <w:rFonts w:ascii="Times New Roman" w:hAnsi="Times New Roman" w:cs="Times New Roman"/>
                <w:sz w:val="24"/>
                <w:szCs w:val="24"/>
              </w:rPr>
              <w:t>№ 01-06/244 от 12.07.1991 г.</w:t>
            </w:r>
          </w:p>
        </w:tc>
      </w:tr>
      <w:tr w:rsidR="00D00FE1" w:rsidRPr="00CA2727" w:rsidTr="00CA2727">
        <w:tc>
          <w:tcPr>
            <w:tcW w:w="993" w:type="dxa"/>
          </w:tcPr>
          <w:p w:rsidR="00EA218B" w:rsidRPr="00CA2727" w:rsidRDefault="00EA218B" w:rsidP="00CA2727">
            <w:pPr>
              <w:jc w:val="center"/>
              <w:rPr>
                <w:rFonts w:ascii="Times New Roman" w:hAnsi="Times New Roman" w:cs="Times New Roman"/>
                <w:sz w:val="24"/>
                <w:szCs w:val="24"/>
              </w:rPr>
            </w:pPr>
          </w:p>
          <w:p w:rsidR="00EA218B" w:rsidRPr="00CA2727" w:rsidRDefault="00EA218B" w:rsidP="00CA2727">
            <w:pPr>
              <w:jc w:val="center"/>
              <w:rPr>
                <w:rFonts w:ascii="Times New Roman" w:hAnsi="Times New Roman" w:cs="Times New Roman"/>
                <w:sz w:val="24"/>
                <w:szCs w:val="24"/>
              </w:rPr>
            </w:pPr>
            <w:r w:rsidRPr="00CA2727">
              <w:rPr>
                <w:rFonts w:ascii="Times New Roman" w:hAnsi="Times New Roman" w:cs="Times New Roman"/>
                <w:sz w:val="24"/>
                <w:szCs w:val="24"/>
              </w:rPr>
              <w:t>2005</w:t>
            </w:r>
          </w:p>
        </w:tc>
        <w:tc>
          <w:tcPr>
            <w:tcW w:w="6521" w:type="dxa"/>
          </w:tcPr>
          <w:p w:rsidR="00EA218B" w:rsidRPr="00CA2727" w:rsidRDefault="00EA218B" w:rsidP="00CA2727">
            <w:pPr>
              <w:jc w:val="both"/>
              <w:rPr>
                <w:rFonts w:ascii="Times New Roman" w:hAnsi="Times New Roman" w:cs="Times New Roman"/>
                <w:sz w:val="24"/>
                <w:szCs w:val="24"/>
              </w:rPr>
            </w:pPr>
            <w:r w:rsidRPr="00CA2727">
              <w:rPr>
                <w:rFonts w:ascii="Times New Roman" w:hAnsi="Times New Roman" w:cs="Times New Roman"/>
                <w:sz w:val="24"/>
                <w:szCs w:val="24"/>
              </w:rPr>
              <w:t>Государственное общеобразовательное учреждение «Чурапчинская республиканская спортивная средняя общеобразовательная школа-интернат им. Д.П.Коркина»</w:t>
            </w:r>
          </w:p>
        </w:tc>
        <w:tc>
          <w:tcPr>
            <w:tcW w:w="6203" w:type="dxa"/>
          </w:tcPr>
          <w:p w:rsidR="00EA218B" w:rsidRPr="00CA2727" w:rsidRDefault="00EA218B" w:rsidP="00CA2727">
            <w:pPr>
              <w:jc w:val="center"/>
              <w:rPr>
                <w:rFonts w:ascii="Times New Roman" w:hAnsi="Times New Roman" w:cs="Times New Roman"/>
                <w:sz w:val="24"/>
                <w:szCs w:val="24"/>
              </w:rPr>
            </w:pPr>
            <w:r w:rsidRPr="00CA2727">
              <w:rPr>
                <w:rFonts w:ascii="Times New Roman" w:hAnsi="Times New Roman" w:cs="Times New Roman"/>
                <w:sz w:val="24"/>
                <w:szCs w:val="24"/>
              </w:rPr>
              <w:t>Министерство имущественных отношений РС (Я)</w:t>
            </w:r>
          </w:p>
          <w:p w:rsidR="00EA218B" w:rsidRPr="00CA2727" w:rsidRDefault="00EA218B" w:rsidP="00CA2727">
            <w:pPr>
              <w:jc w:val="center"/>
              <w:rPr>
                <w:rFonts w:ascii="Times New Roman" w:hAnsi="Times New Roman" w:cs="Times New Roman"/>
                <w:sz w:val="24"/>
                <w:szCs w:val="24"/>
              </w:rPr>
            </w:pPr>
            <w:r w:rsidRPr="00CA2727">
              <w:rPr>
                <w:rFonts w:ascii="Times New Roman" w:hAnsi="Times New Roman" w:cs="Times New Roman"/>
                <w:sz w:val="24"/>
                <w:szCs w:val="24"/>
              </w:rPr>
              <w:t>№  Р-2179  от 11.11.2005 г.</w:t>
            </w:r>
          </w:p>
        </w:tc>
      </w:tr>
      <w:tr w:rsidR="00D00FE1" w:rsidRPr="00CA2727" w:rsidTr="00CA2727">
        <w:tc>
          <w:tcPr>
            <w:tcW w:w="993" w:type="dxa"/>
          </w:tcPr>
          <w:p w:rsidR="003828C1" w:rsidRPr="00CA2727" w:rsidRDefault="003828C1" w:rsidP="00CA2727">
            <w:pPr>
              <w:jc w:val="center"/>
              <w:rPr>
                <w:rFonts w:ascii="Times New Roman" w:hAnsi="Times New Roman" w:cs="Times New Roman"/>
                <w:sz w:val="24"/>
                <w:szCs w:val="24"/>
              </w:rPr>
            </w:pPr>
            <w:r w:rsidRPr="00CA2727">
              <w:rPr>
                <w:rFonts w:ascii="Times New Roman" w:hAnsi="Times New Roman" w:cs="Times New Roman"/>
                <w:sz w:val="24"/>
                <w:szCs w:val="24"/>
              </w:rPr>
              <w:t>2011</w:t>
            </w:r>
          </w:p>
        </w:tc>
        <w:tc>
          <w:tcPr>
            <w:tcW w:w="6521" w:type="dxa"/>
          </w:tcPr>
          <w:p w:rsidR="003828C1" w:rsidRPr="00CA2727" w:rsidRDefault="003828C1"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Государственное бюджетное  учреждение Республики Саха (Якутия)  «Чурапчинская республиканская спортивная средняя общеобразовательная школа-интернат им. Д.П.Коркина» </w:t>
            </w:r>
            <w:r w:rsidR="0090331C" w:rsidRPr="00CA2727">
              <w:rPr>
                <w:rFonts w:ascii="Times New Roman" w:hAnsi="Times New Roman" w:cs="Times New Roman"/>
                <w:sz w:val="24"/>
                <w:szCs w:val="24"/>
              </w:rPr>
              <w:t xml:space="preserve"> </w:t>
            </w:r>
            <w:r w:rsidRPr="00CA2727">
              <w:rPr>
                <w:rFonts w:ascii="Times New Roman" w:hAnsi="Times New Roman" w:cs="Times New Roman"/>
                <w:sz w:val="24"/>
                <w:szCs w:val="24"/>
              </w:rPr>
              <w:t>(ГБУ РС (Я) «ЧРССОШИ им. Д.П. Коркина»)</w:t>
            </w:r>
          </w:p>
        </w:tc>
        <w:tc>
          <w:tcPr>
            <w:tcW w:w="6203" w:type="dxa"/>
          </w:tcPr>
          <w:p w:rsidR="00FC4A4B" w:rsidRPr="00CA2727" w:rsidRDefault="003828C1"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Министерство имущественных отношений РС (Я)  </w:t>
            </w:r>
          </w:p>
          <w:p w:rsidR="003828C1" w:rsidRPr="00CA2727" w:rsidRDefault="003828C1" w:rsidP="00CA2727">
            <w:pPr>
              <w:jc w:val="center"/>
              <w:rPr>
                <w:rFonts w:ascii="Times New Roman" w:hAnsi="Times New Roman" w:cs="Times New Roman"/>
                <w:sz w:val="24"/>
                <w:szCs w:val="24"/>
              </w:rPr>
            </w:pPr>
            <w:r w:rsidRPr="00CA2727">
              <w:rPr>
                <w:rFonts w:ascii="Times New Roman" w:hAnsi="Times New Roman" w:cs="Times New Roman"/>
                <w:sz w:val="24"/>
                <w:szCs w:val="24"/>
              </w:rPr>
              <w:t>№  Р-1775 от 21 11. 2011г.</w:t>
            </w:r>
          </w:p>
        </w:tc>
      </w:tr>
      <w:tr w:rsidR="003828C1" w:rsidRPr="00CA2727" w:rsidTr="00CA2727">
        <w:tc>
          <w:tcPr>
            <w:tcW w:w="993" w:type="dxa"/>
          </w:tcPr>
          <w:p w:rsidR="003828C1" w:rsidRPr="00CA2727" w:rsidRDefault="003828C1" w:rsidP="00CA2727">
            <w:pPr>
              <w:jc w:val="center"/>
              <w:rPr>
                <w:rFonts w:ascii="Times New Roman" w:hAnsi="Times New Roman" w:cs="Times New Roman"/>
                <w:sz w:val="24"/>
                <w:szCs w:val="24"/>
              </w:rPr>
            </w:pPr>
            <w:r w:rsidRPr="00CA2727">
              <w:rPr>
                <w:rFonts w:ascii="Times New Roman" w:hAnsi="Times New Roman" w:cs="Times New Roman"/>
                <w:sz w:val="24"/>
                <w:szCs w:val="24"/>
              </w:rPr>
              <w:t>2014</w:t>
            </w:r>
          </w:p>
        </w:tc>
        <w:tc>
          <w:tcPr>
            <w:tcW w:w="6521" w:type="dxa"/>
          </w:tcPr>
          <w:p w:rsidR="003828C1" w:rsidRPr="00CA2727" w:rsidRDefault="003828C1"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Государственное бюджетное общеобразовательное учреждение Республики Саха (Якутия) «Чурапчинская республиканская спортивная средняя школа-интернат олимпийского резерва  им. Д.П.Коркина» </w:t>
            </w:r>
          </w:p>
          <w:p w:rsidR="003828C1" w:rsidRPr="00CA2727" w:rsidRDefault="003828C1" w:rsidP="00CA2727">
            <w:pPr>
              <w:jc w:val="both"/>
              <w:rPr>
                <w:rFonts w:ascii="Times New Roman" w:hAnsi="Times New Roman" w:cs="Times New Roman"/>
                <w:sz w:val="24"/>
                <w:szCs w:val="24"/>
              </w:rPr>
            </w:pPr>
            <w:r w:rsidRPr="00CA2727">
              <w:rPr>
                <w:rFonts w:ascii="Times New Roman" w:hAnsi="Times New Roman" w:cs="Times New Roman"/>
                <w:sz w:val="24"/>
                <w:szCs w:val="24"/>
              </w:rPr>
              <w:t>(ГБОУ РС (Я) «ЧРССШИОР им. Д.П. Коркина»)</w:t>
            </w:r>
          </w:p>
        </w:tc>
        <w:tc>
          <w:tcPr>
            <w:tcW w:w="6203" w:type="dxa"/>
          </w:tcPr>
          <w:p w:rsidR="00FC4A4B" w:rsidRPr="00CA2727" w:rsidRDefault="003828C1" w:rsidP="00CA2727">
            <w:pPr>
              <w:jc w:val="center"/>
              <w:rPr>
                <w:rFonts w:ascii="Times New Roman" w:hAnsi="Times New Roman" w:cs="Times New Roman"/>
                <w:sz w:val="24"/>
                <w:szCs w:val="24"/>
              </w:rPr>
            </w:pPr>
            <w:r w:rsidRPr="00CA2727">
              <w:rPr>
                <w:rFonts w:ascii="Times New Roman" w:hAnsi="Times New Roman" w:cs="Times New Roman"/>
                <w:sz w:val="24"/>
                <w:szCs w:val="24"/>
              </w:rPr>
              <w:t>Распоряжение Правител</w:t>
            </w:r>
            <w:r w:rsidR="0090331C" w:rsidRPr="00CA2727">
              <w:rPr>
                <w:rFonts w:ascii="Times New Roman" w:hAnsi="Times New Roman" w:cs="Times New Roman"/>
                <w:sz w:val="24"/>
                <w:szCs w:val="24"/>
              </w:rPr>
              <w:t xml:space="preserve">ьства РС (Я) от 23 июня 2014г </w:t>
            </w:r>
          </w:p>
          <w:p w:rsidR="003828C1" w:rsidRPr="00CA2727" w:rsidRDefault="0090331C"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 </w:t>
            </w:r>
            <w:r w:rsidR="003828C1" w:rsidRPr="00CA2727">
              <w:rPr>
                <w:rFonts w:ascii="Times New Roman" w:hAnsi="Times New Roman" w:cs="Times New Roman"/>
                <w:sz w:val="24"/>
                <w:szCs w:val="24"/>
              </w:rPr>
              <w:t>658-р</w:t>
            </w:r>
          </w:p>
          <w:p w:rsidR="00FC4A4B" w:rsidRPr="00CA2727" w:rsidRDefault="003828C1"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Министерство имущественных отношений РС (Я)  </w:t>
            </w:r>
          </w:p>
          <w:p w:rsidR="003828C1" w:rsidRPr="00CA2727" w:rsidRDefault="003828C1" w:rsidP="00CA2727">
            <w:pPr>
              <w:jc w:val="center"/>
              <w:rPr>
                <w:rFonts w:ascii="Times New Roman" w:hAnsi="Times New Roman" w:cs="Times New Roman"/>
                <w:sz w:val="24"/>
                <w:szCs w:val="24"/>
              </w:rPr>
            </w:pPr>
            <w:r w:rsidRPr="00CA2727">
              <w:rPr>
                <w:rFonts w:ascii="Times New Roman" w:hAnsi="Times New Roman" w:cs="Times New Roman"/>
                <w:sz w:val="24"/>
                <w:szCs w:val="24"/>
              </w:rPr>
              <w:t>№  Р-1805 от 10. 10.2014г.</w:t>
            </w:r>
          </w:p>
        </w:tc>
      </w:tr>
    </w:tbl>
    <w:p w:rsidR="00960692" w:rsidRPr="00CA2727" w:rsidRDefault="00960692" w:rsidP="00CA2727">
      <w:pPr>
        <w:spacing w:after="0" w:line="240" w:lineRule="auto"/>
        <w:rPr>
          <w:rFonts w:ascii="Times New Roman" w:eastAsia="Times New Roman" w:hAnsi="Times New Roman" w:cs="Times New Roman"/>
          <w:b/>
          <w:bCs/>
          <w:sz w:val="28"/>
          <w:szCs w:val="28"/>
          <w:lang w:eastAsia="ru-RU"/>
        </w:rPr>
      </w:pPr>
    </w:p>
    <w:p w:rsidR="003828C1" w:rsidRPr="00CA2727" w:rsidRDefault="00E11258" w:rsidP="00E11258">
      <w:pPr>
        <w:tabs>
          <w:tab w:val="left" w:pos="-1134"/>
        </w:tabs>
        <w:spacing w:after="0" w:line="240" w:lineRule="auto"/>
        <w:ind w:right="566"/>
        <w:jc w:val="both"/>
        <w:rPr>
          <w:rFonts w:ascii="Times New Roman" w:eastAsia="Times New Roman" w:hAnsi="Times New Roman" w:cs="Times New Roman"/>
          <w:sz w:val="24"/>
          <w:szCs w:val="24"/>
          <w:lang w:eastAsia="ru-RU"/>
        </w:rPr>
      </w:pPr>
      <w:r w:rsidRPr="00E11258">
        <w:rPr>
          <w:rFonts w:ascii="Times New Roman" w:eastAsia="Times New Roman" w:hAnsi="Times New Roman" w:cs="Times New Roman"/>
          <w:sz w:val="24"/>
          <w:szCs w:val="24"/>
          <w:lang w:eastAsia="ru-RU"/>
        </w:rPr>
        <w:t xml:space="preserve">        </w:t>
      </w:r>
      <w:r w:rsidR="003828C1" w:rsidRPr="00CA2727">
        <w:rPr>
          <w:rFonts w:ascii="Times New Roman" w:eastAsia="Times New Roman" w:hAnsi="Times New Roman" w:cs="Times New Roman"/>
          <w:sz w:val="24"/>
          <w:szCs w:val="24"/>
          <w:lang w:eastAsia="ru-RU"/>
        </w:rPr>
        <w:t xml:space="preserve">В 1957 году  решением Министерства просвещения и правительства ЯАССР на базе Чурапчинского  педагогического училища  открыта начальная школа – интернат с пятью классами – комплектами, с контингентом учащихся в 128 учеников. В 1966 году  открылась  детско – юношеская спортивная школа. В 1991 году учрежден статус  Республиканской спортивной  средней  школы – интернат им Д.П.Коркина </w:t>
      </w:r>
      <w:r w:rsidRPr="00E11258">
        <w:rPr>
          <w:rFonts w:ascii="Times New Roman" w:eastAsia="Times New Roman" w:hAnsi="Times New Roman" w:cs="Times New Roman"/>
          <w:sz w:val="24"/>
          <w:szCs w:val="24"/>
          <w:lang w:eastAsia="ru-RU"/>
        </w:rPr>
        <w:t xml:space="preserve"> </w:t>
      </w:r>
      <w:r w:rsidR="003828C1" w:rsidRPr="00CA2727">
        <w:rPr>
          <w:rFonts w:ascii="Times New Roman" w:eastAsia="Times New Roman" w:hAnsi="Times New Roman" w:cs="Times New Roman"/>
          <w:sz w:val="24"/>
          <w:szCs w:val="24"/>
          <w:lang w:eastAsia="ru-RU"/>
        </w:rPr>
        <w:t xml:space="preserve">Постановлением Президиума Чурапчинского  районного Совета народных депутатов за №529 от. 05.12.1991г. </w:t>
      </w:r>
    </w:p>
    <w:p w:rsidR="00671C38" w:rsidRPr="00CA2727" w:rsidRDefault="003828C1" w:rsidP="00E11258">
      <w:pPr>
        <w:shd w:val="clear" w:color="auto" w:fill="FFFFFF"/>
        <w:tabs>
          <w:tab w:val="left" w:pos="-1134"/>
        </w:tabs>
        <w:spacing w:after="0" w:line="240" w:lineRule="auto"/>
        <w:ind w:right="708"/>
        <w:jc w:val="both"/>
        <w:rPr>
          <w:rFonts w:ascii="Times New Roman" w:hAnsi="Times New Roman" w:cs="Times New Roman"/>
          <w:sz w:val="24"/>
          <w:szCs w:val="24"/>
        </w:rPr>
      </w:pPr>
      <w:r w:rsidRPr="00CA2727">
        <w:rPr>
          <w:rFonts w:ascii="Times New Roman" w:eastAsia="Times New Roman" w:hAnsi="Times New Roman" w:cs="Times New Roman"/>
          <w:sz w:val="24"/>
          <w:szCs w:val="24"/>
          <w:lang w:eastAsia="ru-RU"/>
        </w:rPr>
        <w:t xml:space="preserve">  </w:t>
      </w:r>
      <w:r w:rsidR="00E11258" w:rsidRPr="00E11258">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В 1994 году  на базе школы открыт филиал ЯПУ-1, на базе  филиала  в1999 году  создан Чурапчинский государственный институт физической культуры и спорта. Так зародилась идея создания системы непрерывного образования в области физической культуры и спорта.  В 2005 году  учрежден статус общеобразовательной школы – интернат. В 2014 году школа получила статус республиканской спортивной школы олимпийского резерва. В  данное время   школа является  одной  из подразделений  Министерство</w:t>
      </w:r>
      <w:r w:rsidR="00FC4A4B" w:rsidRPr="00CA2727">
        <w:rPr>
          <w:rFonts w:ascii="Times New Roman" w:eastAsia="Times New Roman" w:hAnsi="Times New Roman" w:cs="Times New Roman"/>
          <w:sz w:val="24"/>
          <w:szCs w:val="24"/>
          <w:lang w:eastAsia="ru-RU"/>
        </w:rPr>
        <w:t xml:space="preserve"> по физической культуре и спорту </w:t>
      </w:r>
      <w:r w:rsidRPr="00CA2727">
        <w:rPr>
          <w:rFonts w:ascii="Times New Roman" w:eastAsia="Times New Roman" w:hAnsi="Times New Roman" w:cs="Times New Roman"/>
          <w:sz w:val="24"/>
          <w:szCs w:val="24"/>
          <w:lang w:eastAsia="ru-RU"/>
        </w:rPr>
        <w:t xml:space="preserve"> Республики Саха (Якутия</w:t>
      </w:r>
      <w:r w:rsidR="00FC4A4B" w:rsidRPr="00CA2727">
        <w:rPr>
          <w:rFonts w:ascii="Times New Roman" w:eastAsia="Times New Roman" w:hAnsi="Times New Roman" w:cs="Times New Roman"/>
          <w:sz w:val="24"/>
          <w:szCs w:val="24"/>
          <w:lang w:eastAsia="ru-RU"/>
        </w:rPr>
        <w:t xml:space="preserve">). </w:t>
      </w:r>
      <w:r w:rsidR="002C363D" w:rsidRPr="00CA2727">
        <w:rPr>
          <w:rFonts w:ascii="Times New Roman" w:hAnsi="Times New Roman" w:cs="Times New Roman"/>
          <w:sz w:val="24"/>
          <w:szCs w:val="24"/>
        </w:rPr>
        <w:t xml:space="preserve">Чурапчинская  </w:t>
      </w:r>
      <w:proofErr w:type="gramStart"/>
      <w:r w:rsidR="002C363D" w:rsidRPr="00CA2727">
        <w:rPr>
          <w:rFonts w:ascii="Times New Roman" w:hAnsi="Times New Roman" w:cs="Times New Roman"/>
          <w:sz w:val="24"/>
          <w:szCs w:val="24"/>
        </w:rPr>
        <w:t>спортивная школа, основанная выдающимся тренером Д.П. Коркиным прославилась</w:t>
      </w:r>
      <w:proofErr w:type="gramEnd"/>
      <w:r w:rsidR="002C363D" w:rsidRPr="00CA2727">
        <w:rPr>
          <w:rFonts w:ascii="Times New Roman" w:hAnsi="Times New Roman" w:cs="Times New Roman"/>
          <w:sz w:val="24"/>
          <w:szCs w:val="24"/>
        </w:rPr>
        <w:t xml:space="preserve"> на весь мир как «уникальная школа вольной борьбы». </w:t>
      </w:r>
    </w:p>
    <w:p w:rsidR="00FD0F9B" w:rsidRPr="00CA2727" w:rsidRDefault="00FD0F9B" w:rsidP="00E11258">
      <w:pPr>
        <w:tabs>
          <w:tab w:val="left" w:pos="-1134"/>
        </w:tabs>
        <w:spacing w:after="0" w:line="240" w:lineRule="auto"/>
        <w:ind w:right="708"/>
        <w:jc w:val="both"/>
        <w:rPr>
          <w:rFonts w:ascii="Times New Roman" w:eastAsia="Times New Roman" w:hAnsi="Times New Roman" w:cs="Times New Roman"/>
          <w:b/>
          <w:bCs/>
          <w:sz w:val="28"/>
          <w:szCs w:val="28"/>
          <w:lang w:eastAsia="ru-RU"/>
        </w:rPr>
      </w:pPr>
    </w:p>
    <w:p w:rsidR="00FC4A4B" w:rsidRPr="00CA2727" w:rsidRDefault="00FC4A4B" w:rsidP="00CA2727">
      <w:pPr>
        <w:tabs>
          <w:tab w:val="left" w:pos="-1134"/>
        </w:tabs>
        <w:spacing w:after="0" w:line="240" w:lineRule="auto"/>
        <w:jc w:val="both"/>
        <w:rPr>
          <w:rFonts w:ascii="Times New Roman" w:eastAsia="Times New Roman" w:hAnsi="Times New Roman" w:cs="Times New Roman"/>
          <w:b/>
          <w:bCs/>
          <w:sz w:val="28"/>
          <w:szCs w:val="28"/>
          <w:lang w:eastAsia="ru-RU"/>
        </w:rPr>
      </w:pPr>
    </w:p>
    <w:p w:rsidR="00FC4A4B" w:rsidRPr="00CA2727" w:rsidRDefault="00FC4A4B" w:rsidP="00CA2727">
      <w:pPr>
        <w:tabs>
          <w:tab w:val="left" w:pos="-1134"/>
        </w:tabs>
        <w:spacing w:after="0" w:line="240" w:lineRule="auto"/>
        <w:jc w:val="both"/>
        <w:rPr>
          <w:rFonts w:ascii="Times New Roman" w:eastAsia="Times New Roman" w:hAnsi="Times New Roman" w:cs="Times New Roman"/>
          <w:b/>
          <w:bCs/>
          <w:sz w:val="28"/>
          <w:szCs w:val="28"/>
          <w:lang w:eastAsia="ru-RU"/>
        </w:rPr>
      </w:pPr>
    </w:p>
    <w:p w:rsidR="00FC4A4B" w:rsidRPr="00CA2727" w:rsidRDefault="00FC4A4B" w:rsidP="00CA2727">
      <w:pPr>
        <w:tabs>
          <w:tab w:val="left" w:pos="-1134"/>
        </w:tabs>
        <w:spacing w:after="0" w:line="240" w:lineRule="auto"/>
        <w:jc w:val="both"/>
        <w:rPr>
          <w:rFonts w:ascii="Times New Roman" w:eastAsia="Times New Roman" w:hAnsi="Times New Roman" w:cs="Times New Roman"/>
          <w:b/>
          <w:bCs/>
          <w:sz w:val="28"/>
          <w:szCs w:val="28"/>
          <w:lang w:eastAsia="ru-RU"/>
        </w:rPr>
      </w:pPr>
    </w:p>
    <w:p w:rsidR="00445DEC" w:rsidRPr="00CA2727" w:rsidRDefault="00FC4A4B" w:rsidP="00CA2727">
      <w:pPr>
        <w:shd w:val="clear" w:color="auto" w:fill="FFFFFF"/>
        <w:spacing w:after="0" w:line="240" w:lineRule="auto"/>
        <w:jc w:val="center"/>
        <w:rPr>
          <w:rFonts w:ascii="Times New Roman" w:eastAsia="Times New Roman" w:hAnsi="Times New Roman" w:cs="Times New Roman"/>
          <w:b/>
          <w:bCs/>
          <w:sz w:val="28"/>
          <w:szCs w:val="28"/>
          <w:lang w:eastAsia="ru-RU"/>
        </w:rPr>
      </w:pPr>
      <w:r w:rsidRPr="00CA2727">
        <w:rPr>
          <w:rFonts w:ascii="Times New Roman" w:eastAsia="Times New Roman" w:hAnsi="Times New Roman" w:cs="Times New Roman"/>
          <w:b/>
          <w:bCs/>
          <w:sz w:val="28"/>
          <w:szCs w:val="28"/>
          <w:lang w:eastAsia="ru-RU"/>
        </w:rPr>
        <w:t>Аналитическая часть</w:t>
      </w:r>
      <w:r w:rsidR="00445DEC" w:rsidRPr="00CA2727">
        <w:rPr>
          <w:rFonts w:ascii="Times New Roman" w:eastAsia="Times New Roman" w:hAnsi="Times New Roman" w:cs="Times New Roman"/>
          <w:b/>
          <w:bCs/>
          <w:sz w:val="28"/>
          <w:szCs w:val="28"/>
          <w:lang w:eastAsia="ru-RU"/>
        </w:rPr>
        <w:t xml:space="preserve"> </w:t>
      </w:r>
    </w:p>
    <w:p w:rsidR="00445DEC" w:rsidRPr="00CA2727" w:rsidRDefault="00445DEC" w:rsidP="00CA2727">
      <w:pPr>
        <w:shd w:val="clear" w:color="auto" w:fill="FFFFFF"/>
        <w:spacing w:after="0" w:line="240" w:lineRule="auto"/>
        <w:jc w:val="center"/>
        <w:rPr>
          <w:rFonts w:ascii="Times New Roman" w:eastAsia="Times New Roman" w:hAnsi="Times New Roman" w:cs="Times New Roman"/>
          <w:b/>
          <w:bCs/>
          <w:sz w:val="28"/>
          <w:szCs w:val="28"/>
          <w:lang w:eastAsia="ru-RU"/>
        </w:rPr>
      </w:pPr>
    </w:p>
    <w:p w:rsidR="00CE6084" w:rsidRPr="00CA2727" w:rsidRDefault="00CE6084" w:rsidP="00CA2727">
      <w:pPr>
        <w:shd w:val="clear" w:color="auto" w:fill="FFFFFF"/>
        <w:spacing w:after="0" w:line="240" w:lineRule="auto"/>
        <w:rPr>
          <w:rFonts w:ascii="Times New Roman" w:eastAsia="Times New Roman" w:hAnsi="Times New Roman" w:cs="Times New Roman"/>
          <w:b/>
          <w:bCs/>
          <w:sz w:val="28"/>
          <w:szCs w:val="28"/>
          <w:lang w:eastAsia="ru-RU"/>
        </w:rPr>
      </w:pPr>
      <w:r w:rsidRPr="00CA2727">
        <w:rPr>
          <w:rFonts w:ascii="Times New Roman" w:eastAsia="Times New Roman" w:hAnsi="Times New Roman" w:cs="Times New Roman"/>
          <w:b/>
          <w:bCs/>
          <w:sz w:val="28"/>
          <w:szCs w:val="28"/>
          <w:lang w:eastAsia="ru-RU"/>
        </w:rPr>
        <w:t>1.Структура образовательной организации</w:t>
      </w:r>
    </w:p>
    <w:p w:rsidR="00CE6084" w:rsidRPr="00CA2727" w:rsidRDefault="00CE6084" w:rsidP="00CA2727">
      <w:pPr>
        <w:spacing w:after="0" w:line="240" w:lineRule="auto"/>
        <w:jc w:val="both"/>
        <w:rPr>
          <w:rFonts w:ascii="Times New Roman" w:eastAsia="Times New Roman" w:hAnsi="Times New Roman" w:cs="Times New Roman"/>
          <w:b/>
          <w:bCs/>
          <w:sz w:val="28"/>
          <w:szCs w:val="28"/>
          <w:lang w:eastAsia="ru-RU"/>
        </w:rPr>
      </w:pPr>
    </w:p>
    <w:p w:rsidR="00FC4A4B" w:rsidRPr="00CA2727" w:rsidRDefault="00FC4A4B" w:rsidP="00E11258">
      <w:pPr>
        <w:shd w:val="clear" w:color="auto" w:fill="FFFFFF"/>
        <w:tabs>
          <w:tab w:val="left" w:pos="13608"/>
        </w:tabs>
        <w:spacing w:after="0" w:line="240" w:lineRule="auto"/>
        <w:ind w:right="85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E11258" w:rsidRPr="00E11258">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 xml:space="preserve">  </w:t>
      </w:r>
      <w:r w:rsidR="00CE6084" w:rsidRPr="00CA2727">
        <w:rPr>
          <w:rFonts w:ascii="Times New Roman" w:eastAsia="Times New Roman" w:hAnsi="Times New Roman" w:cs="Times New Roman"/>
          <w:sz w:val="24"/>
          <w:szCs w:val="24"/>
          <w:lang w:eastAsia="ru-RU"/>
        </w:rPr>
        <w:t>ГБОУ РС (Я) «ЧРССШИОР им. Д.П. Коркина»  в своей деятельности руководствуется Уставом школы и нормативными документами органов Министерства  образованием и наукой,  Министерством по физической культуре и спорту РС</w:t>
      </w:r>
      <w:r w:rsidR="00196049" w:rsidRPr="00CA2727">
        <w:rPr>
          <w:rFonts w:ascii="Times New Roman" w:eastAsia="Times New Roman" w:hAnsi="Times New Roman" w:cs="Times New Roman"/>
          <w:sz w:val="24"/>
          <w:szCs w:val="24"/>
          <w:lang w:eastAsia="ru-RU"/>
        </w:rPr>
        <w:t xml:space="preserve"> </w:t>
      </w:r>
      <w:r w:rsidR="00CE6084" w:rsidRPr="00CA2727">
        <w:rPr>
          <w:rFonts w:ascii="Times New Roman" w:eastAsia="Times New Roman" w:hAnsi="Times New Roman" w:cs="Times New Roman"/>
          <w:sz w:val="24"/>
          <w:szCs w:val="24"/>
          <w:lang w:eastAsia="ru-RU"/>
        </w:rPr>
        <w:t xml:space="preserve">(Я) и  РФ. </w:t>
      </w:r>
      <w:r w:rsidR="00196049" w:rsidRPr="00CA2727">
        <w:rPr>
          <w:rFonts w:ascii="Times New Roman" w:eastAsia="Times New Roman" w:hAnsi="Times New Roman" w:cs="Times New Roman"/>
          <w:sz w:val="24"/>
          <w:szCs w:val="24"/>
          <w:lang w:eastAsia="ru-RU"/>
        </w:rPr>
        <w:t xml:space="preserve">Предметом  деятельности образовательного учреждения является реализация общеобразовательной  программы начального общего, основного общего, среднего общего образования и дополнительного образования по 8-ми видам спорта: вольная борьба, легкая атлетика, шашки, спортивная акробатика, стрельба из лука, пулевая стрельба, бокс, волейбол. </w:t>
      </w:r>
    </w:p>
    <w:p w:rsidR="00FC4A4B" w:rsidRPr="00CA2727" w:rsidRDefault="00FC4A4B" w:rsidP="00E11258">
      <w:pPr>
        <w:shd w:val="clear" w:color="auto" w:fill="FFFFFF"/>
        <w:tabs>
          <w:tab w:val="left" w:pos="13608"/>
        </w:tabs>
        <w:spacing w:after="0" w:line="240" w:lineRule="auto"/>
        <w:ind w:right="85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196049" w:rsidRPr="00CA2727">
        <w:rPr>
          <w:rFonts w:ascii="Times New Roman" w:eastAsia="Times New Roman" w:hAnsi="Times New Roman" w:cs="Times New Roman"/>
          <w:sz w:val="24"/>
          <w:szCs w:val="24"/>
          <w:lang w:eastAsia="ru-RU"/>
        </w:rPr>
        <w:t xml:space="preserve">Школа является федеральной экспериментальной площадкой по линии  министерства спорта Российской Федерации по теме:  «Создание модели системы непрерывного физкультурного образования  и спортивной подготовки олимпийского резерва». </w:t>
      </w:r>
      <w:r w:rsidR="00CE6084" w:rsidRPr="00CA2727">
        <w:rPr>
          <w:rFonts w:ascii="Times New Roman" w:eastAsia="Times New Roman" w:hAnsi="Times New Roman" w:cs="Times New Roman"/>
          <w:sz w:val="24"/>
          <w:szCs w:val="24"/>
          <w:lang w:eastAsia="ru-RU"/>
        </w:rPr>
        <w:t xml:space="preserve"> Деятельность школы осуществляется исходя из принципа неукоснительного соблюдения законных прав всех субъектов образовательного процесса.</w:t>
      </w:r>
      <w:r w:rsidR="00A70C2E" w:rsidRPr="00CA2727">
        <w:rPr>
          <w:rFonts w:ascii="Times New Roman" w:eastAsia="Times New Roman" w:hAnsi="Times New Roman" w:cs="Times New Roman"/>
          <w:sz w:val="24"/>
          <w:szCs w:val="24"/>
          <w:lang w:eastAsia="ru-RU"/>
        </w:rPr>
        <w:t xml:space="preserve"> Учебный корпус  трехэтажное каменное здание на 400 мест  введен  в 2013 году. </w:t>
      </w:r>
    </w:p>
    <w:p w:rsidR="00A70C2E" w:rsidRPr="00D60C6C" w:rsidRDefault="00FC4A4B" w:rsidP="00E11258">
      <w:pPr>
        <w:shd w:val="clear" w:color="auto" w:fill="FFFFFF"/>
        <w:tabs>
          <w:tab w:val="left" w:pos="13608"/>
        </w:tabs>
        <w:spacing w:after="0" w:line="240" w:lineRule="auto"/>
        <w:ind w:right="85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CE6084" w:rsidRPr="00CA2727">
        <w:rPr>
          <w:rFonts w:ascii="Times New Roman" w:eastAsia="Times New Roman" w:hAnsi="Times New Roman" w:cs="Times New Roman"/>
          <w:sz w:val="24"/>
          <w:szCs w:val="24"/>
          <w:lang w:eastAsia="ru-RU"/>
        </w:rPr>
        <w:t xml:space="preserve">Школа расположена в  микрорайоне  школа - интернат. В микрорайоне  школы находятся федеральный институт  физической культуры и спорта, </w:t>
      </w:r>
      <w:r w:rsidR="00A70C2E" w:rsidRPr="00CA2727">
        <w:rPr>
          <w:rFonts w:ascii="Times New Roman" w:eastAsia="Times New Roman" w:hAnsi="Times New Roman" w:cs="Times New Roman"/>
          <w:sz w:val="24"/>
          <w:szCs w:val="24"/>
          <w:lang w:eastAsia="ru-RU"/>
        </w:rPr>
        <w:t xml:space="preserve">общежитие института, </w:t>
      </w:r>
      <w:r w:rsidR="00CE6084" w:rsidRPr="00CA2727">
        <w:rPr>
          <w:rFonts w:ascii="Times New Roman" w:eastAsia="Times New Roman" w:hAnsi="Times New Roman" w:cs="Times New Roman"/>
          <w:sz w:val="24"/>
          <w:szCs w:val="24"/>
          <w:lang w:eastAsia="ru-RU"/>
        </w:rPr>
        <w:t xml:space="preserve"> </w:t>
      </w:r>
      <w:r w:rsidR="00A70C2E" w:rsidRPr="00CA2727">
        <w:rPr>
          <w:rFonts w:ascii="Times New Roman" w:eastAsia="Times New Roman" w:hAnsi="Times New Roman" w:cs="Times New Roman"/>
          <w:sz w:val="24"/>
          <w:szCs w:val="24"/>
          <w:lang w:eastAsia="ru-RU"/>
        </w:rPr>
        <w:t xml:space="preserve">почта, сельская библиотека,  спортивные объекты:  </w:t>
      </w:r>
      <w:r w:rsidR="00CE6084" w:rsidRPr="00CA2727">
        <w:rPr>
          <w:rFonts w:ascii="Times New Roman" w:eastAsia="Times New Roman" w:hAnsi="Times New Roman" w:cs="Times New Roman"/>
          <w:sz w:val="24"/>
          <w:szCs w:val="24"/>
          <w:lang w:eastAsia="ru-RU"/>
        </w:rPr>
        <w:t>стадион «</w:t>
      </w:r>
      <w:r w:rsidR="00A70C2E" w:rsidRPr="00CA2727">
        <w:rPr>
          <w:rFonts w:ascii="Times New Roman" w:eastAsia="Times New Roman" w:hAnsi="Times New Roman" w:cs="Times New Roman"/>
          <w:sz w:val="24"/>
          <w:szCs w:val="24"/>
          <w:lang w:eastAsia="ru-RU"/>
        </w:rPr>
        <w:t xml:space="preserve">Боотур Уус»,  легкоатлетический манеж, детский сад «Чуораанчык», </w:t>
      </w:r>
      <w:r w:rsidR="00CE6084" w:rsidRPr="00CA2727">
        <w:rPr>
          <w:rFonts w:ascii="Times New Roman" w:eastAsia="Times New Roman" w:hAnsi="Times New Roman" w:cs="Times New Roman"/>
          <w:sz w:val="24"/>
          <w:szCs w:val="24"/>
          <w:lang w:eastAsia="ru-RU"/>
        </w:rPr>
        <w:t xml:space="preserve"> а также сеть торговых  магазинов </w:t>
      </w:r>
      <w:r w:rsidR="00A70C2E" w:rsidRPr="00CA2727">
        <w:rPr>
          <w:rFonts w:ascii="Times New Roman" w:eastAsia="Times New Roman" w:hAnsi="Times New Roman" w:cs="Times New Roman"/>
          <w:sz w:val="24"/>
          <w:szCs w:val="24"/>
          <w:lang w:eastAsia="ru-RU"/>
        </w:rPr>
        <w:t xml:space="preserve"> «Ирина», «Олимп». </w:t>
      </w:r>
      <w:r w:rsidR="00196049" w:rsidRPr="00CA2727">
        <w:rPr>
          <w:rFonts w:ascii="Times New Roman" w:eastAsia="Times New Roman" w:hAnsi="Times New Roman" w:cs="Times New Roman"/>
          <w:sz w:val="24"/>
          <w:szCs w:val="24"/>
          <w:lang w:eastAsia="ru-RU"/>
        </w:rPr>
        <w:t xml:space="preserve"> </w:t>
      </w:r>
      <w:r w:rsidR="00CE6084" w:rsidRPr="00CA2727">
        <w:rPr>
          <w:rFonts w:ascii="Times New Roman" w:eastAsia="Times New Roman" w:hAnsi="Times New Roman" w:cs="Times New Roman"/>
          <w:sz w:val="24"/>
          <w:szCs w:val="24"/>
          <w:lang w:eastAsia="ru-RU"/>
        </w:rPr>
        <w:t>Школа расположена в удобной транспортной системе</w:t>
      </w:r>
      <w:r w:rsidR="00A70C2E" w:rsidRPr="00CA2727">
        <w:rPr>
          <w:rFonts w:ascii="Times New Roman" w:eastAsia="Times New Roman" w:hAnsi="Times New Roman" w:cs="Times New Roman"/>
          <w:sz w:val="24"/>
          <w:szCs w:val="24"/>
          <w:lang w:eastAsia="ru-RU"/>
        </w:rPr>
        <w:t>.</w:t>
      </w:r>
      <w:r w:rsidR="00196049" w:rsidRPr="00CA2727">
        <w:rPr>
          <w:rFonts w:ascii="Times New Roman" w:eastAsia="Times New Roman" w:hAnsi="Times New Roman" w:cs="Times New Roman"/>
          <w:sz w:val="24"/>
          <w:szCs w:val="24"/>
          <w:lang w:eastAsia="ru-RU"/>
        </w:rPr>
        <w:t xml:space="preserve"> К территории школы  подъезжает   рейсовый автобус</w:t>
      </w:r>
      <w:r w:rsidR="00E11258" w:rsidRPr="00D60C6C">
        <w:rPr>
          <w:rFonts w:ascii="Times New Roman" w:eastAsia="Times New Roman" w:hAnsi="Times New Roman" w:cs="Times New Roman"/>
          <w:sz w:val="24"/>
          <w:szCs w:val="24"/>
          <w:lang w:eastAsia="ru-RU"/>
        </w:rPr>
        <w:t>/</w:t>
      </w:r>
    </w:p>
    <w:p w:rsidR="00A70C2E" w:rsidRPr="00CA2727" w:rsidRDefault="00A70C2E" w:rsidP="00CA2727">
      <w:pPr>
        <w:shd w:val="clear" w:color="auto" w:fill="FFFFFF"/>
        <w:spacing w:after="0" w:line="240" w:lineRule="auto"/>
        <w:rPr>
          <w:rFonts w:ascii="Times New Roman" w:eastAsia="Times New Roman" w:hAnsi="Times New Roman" w:cs="Times New Roman"/>
          <w:sz w:val="24"/>
          <w:szCs w:val="24"/>
          <w:lang w:eastAsia="ru-RU"/>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9072"/>
      </w:tblGrid>
      <w:tr w:rsidR="00671C38" w:rsidRPr="00CA2727" w:rsidTr="00E11258">
        <w:tc>
          <w:tcPr>
            <w:tcW w:w="4536" w:type="dxa"/>
          </w:tcPr>
          <w:p w:rsidR="00671C38" w:rsidRPr="00CA2727" w:rsidRDefault="00671C38" w:rsidP="00CA2727">
            <w:pPr>
              <w:shd w:val="clear" w:color="auto" w:fill="FFFFFF"/>
              <w:spacing w:after="0" w:line="240" w:lineRule="auto"/>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Полное название учреждения</w:t>
            </w:r>
          </w:p>
          <w:p w:rsidR="00671C38" w:rsidRPr="00CA2727" w:rsidRDefault="00671C38" w:rsidP="00CA2727">
            <w:pPr>
              <w:widowControl w:val="0"/>
              <w:spacing w:after="0" w:line="240" w:lineRule="auto"/>
              <w:jc w:val="both"/>
              <w:rPr>
                <w:rFonts w:ascii="Times New Roman" w:eastAsia="Times New Roman" w:hAnsi="Times New Roman" w:cs="Times New Roman"/>
                <w:color w:val="000000"/>
                <w:sz w:val="24"/>
                <w:szCs w:val="24"/>
                <w:lang w:eastAsia="ru-RU"/>
              </w:rPr>
            </w:pPr>
          </w:p>
        </w:tc>
        <w:tc>
          <w:tcPr>
            <w:tcW w:w="9072" w:type="dxa"/>
          </w:tcPr>
          <w:p w:rsidR="00671C38" w:rsidRPr="00CA2727" w:rsidRDefault="00671C38" w:rsidP="00CA27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bCs/>
                <w:color w:val="000000"/>
                <w:sz w:val="24"/>
                <w:szCs w:val="24"/>
                <w:lang w:eastAsia="ru-RU"/>
              </w:rPr>
              <w:t>Государственное бюджетное общеобразовательное  учреждение Республики Саха (Якутия)  «Чурапчинская республиканская спортивная средняя школа-интернат олимпийского резерва им. Д.П. Коркина»</w:t>
            </w:r>
          </w:p>
        </w:tc>
      </w:tr>
      <w:tr w:rsidR="00CE6084" w:rsidRPr="00CA2727" w:rsidTr="00E11258">
        <w:tc>
          <w:tcPr>
            <w:tcW w:w="4536" w:type="dxa"/>
          </w:tcPr>
          <w:p w:rsidR="00CE6084" w:rsidRPr="00CA2727" w:rsidRDefault="00CE6084" w:rsidP="00CA2727">
            <w:pPr>
              <w:shd w:val="clear" w:color="auto" w:fill="FFFFFF"/>
              <w:spacing w:after="0" w:line="240" w:lineRule="auto"/>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Сокращенное наименование образовательного учреждения </w:t>
            </w:r>
          </w:p>
        </w:tc>
        <w:tc>
          <w:tcPr>
            <w:tcW w:w="9072" w:type="dxa"/>
          </w:tcPr>
          <w:p w:rsidR="00CE6084" w:rsidRPr="00CA2727" w:rsidRDefault="00CE6084" w:rsidP="00CA272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A2727">
              <w:rPr>
                <w:rFonts w:ascii="Times New Roman" w:eastAsia="Times New Roman" w:hAnsi="Times New Roman" w:cs="Times New Roman"/>
                <w:bCs/>
                <w:color w:val="000000"/>
                <w:sz w:val="24"/>
                <w:szCs w:val="24"/>
                <w:lang w:eastAsia="ru-RU"/>
              </w:rPr>
              <w:t>ГБОУ РС (Я) «ЧРССШИОР им. Д.П. Коркина»</w:t>
            </w:r>
          </w:p>
        </w:tc>
      </w:tr>
      <w:tr w:rsidR="00671C38" w:rsidRPr="00CA2727" w:rsidTr="00E11258">
        <w:tc>
          <w:tcPr>
            <w:tcW w:w="4536" w:type="dxa"/>
          </w:tcPr>
          <w:p w:rsidR="00671C38" w:rsidRPr="00CA2727" w:rsidRDefault="00671C38" w:rsidP="00CA2727">
            <w:pPr>
              <w:spacing w:after="0" w:line="240" w:lineRule="auto"/>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Местонахождение (юридический, фактический адрес учреждения)</w:t>
            </w:r>
          </w:p>
        </w:tc>
        <w:tc>
          <w:tcPr>
            <w:tcW w:w="9072" w:type="dxa"/>
          </w:tcPr>
          <w:p w:rsidR="00671C38" w:rsidRPr="00CA2727" w:rsidRDefault="00671C38" w:rsidP="00CA2727">
            <w:pPr>
              <w:spacing w:after="0" w:line="240" w:lineRule="auto"/>
              <w:rPr>
                <w:rFonts w:ascii="Times New Roman" w:eastAsia="Times New Roman" w:hAnsi="Times New Roman" w:cs="Times New Roman"/>
                <w:color w:val="000000"/>
                <w:sz w:val="24"/>
                <w:szCs w:val="24"/>
                <w:lang w:eastAsia="ru-RU"/>
              </w:rPr>
            </w:pPr>
            <w:proofErr w:type="gramStart"/>
            <w:r w:rsidRPr="00CA2727">
              <w:rPr>
                <w:rFonts w:ascii="Times New Roman" w:eastAsia="Times New Roman" w:hAnsi="Times New Roman" w:cs="Times New Roman"/>
                <w:color w:val="000000"/>
                <w:sz w:val="24"/>
                <w:szCs w:val="24"/>
                <w:lang w:eastAsia="ru-RU"/>
              </w:rPr>
              <w:t xml:space="preserve">678671.Республика Саха (Якутия), Чурапчинский улус, с. Чурапча, ул. Спортивная, 6. </w:t>
            </w:r>
            <w:proofErr w:type="gramEnd"/>
          </w:p>
        </w:tc>
      </w:tr>
      <w:tr w:rsidR="00671C38" w:rsidRPr="00CA2727" w:rsidTr="00E11258">
        <w:tc>
          <w:tcPr>
            <w:tcW w:w="4536" w:type="dxa"/>
          </w:tcPr>
          <w:p w:rsidR="00671C38" w:rsidRPr="00CA2727" w:rsidRDefault="00671C38" w:rsidP="00CA2727">
            <w:pPr>
              <w:spacing w:after="0" w:line="240" w:lineRule="auto"/>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sz w:val="24"/>
                <w:szCs w:val="24"/>
                <w:lang w:eastAsia="ru-RU"/>
              </w:rPr>
              <w:t>Свидетельство о  постановке на учет юридического лица в налоговом органе (серия, номер, дата)</w:t>
            </w:r>
          </w:p>
        </w:tc>
        <w:tc>
          <w:tcPr>
            <w:tcW w:w="9072" w:type="dxa"/>
          </w:tcPr>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№138 ПС от 01.07.2002 г. МНС РФ №4 по РС (Я)</w:t>
            </w:r>
          </w:p>
          <w:p w:rsidR="00671C38" w:rsidRPr="00CA2727" w:rsidRDefault="00671C38" w:rsidP="00CA2727">
            <w:pPr>
              <w:spacing w:after="0" w:line="240" w:lineRule="auto"/>
              <w:jc w:val="both"/>
              <w:rPr>
                <w:rFonts w:ascii="Times New Roman" w:eastAsia="Times New Roman" w:hAnsi="Times New Roman" w:cs="Times New Roman"/>
                <w:color w:val="000000"/>
                <w:sz w:val="24"/>
                <w:szCs w:val="24"/>
                <w:lang w:eastAsia="ru-RU"/>
              </w:rPr>
            </w:pPr>
          </w:p>
        </w:tc>
      </w:tr>
      <w:tr w:rsidR="00671C38" w:rsidRPr="00CA2727" w:rsidTr="00E11258">
        <w:tc>
          <w:tcPr>
            <w:tcW w:w="4536" w:type="dxa"/>
          </w:tcPr>
          <w:p w:rsidR="00671C38" w:rsidRPr="00CA2727" w:rsidRDefault="00671C38" w:rsidP="00CA2727">
            <w:pPr>
              <w:spacing w:after="0" w:line="240" w:lineRule="auto"/>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Лицензия </w:t>
            </w:r>
          </w:p>
          <w:p w:rsidR="00671C38" w:rsidRPr="00CA2727" w:rsidRDefault="00671C38" w:rsidP="00CA2727">
            <w:pPr>
              <w:spacing w:after="0" w:line="240" w:lineRule="auto"/>
              <w:rPr>
                <w:rFonts w:ascii="Times New Roman" w:eastAsia="Times New Roman" w:hAnsi="Times New Roman" w:cs="Times New Roman"/>
                <w:color w:val="000000"/>
                <w:sz w:val="24"/>
                <w:szCs w:val="24"/>
                <w:lang w:eastAsia="ru-RU"/>
              </w:rPr>
            </w:pPr>
            <w:r w:rsidRPr="00CA2727">
              <w:rPr>
                <w:rFonts w:ascii="Times New Roman" w:hAnsi="Times New Roman" w:cs="Times New Roman"/>
                <w:sz w:val="24"/>
                <w:szCs w:val="24"/>
              </w:rPr>
              <w:t>(дата выдачи, №, кем выдана)</w:t>
            </w:r>
          </w:p>
        </w:tc>
        <w:tc>
          <w:tcPr>
            <w:tcW w:w="9072" w:type="dxa"/>
          </w:tcPr>
          <w:p w:rsidR="00671C38" w:rsidRPr="00CA2727" w:rsidRDefault="00671C38"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hAnsi="Times New Roman" w:cs="Times New Roman"/>
                <w:bCs/>
                <w:sz w:val="24"/>
                <w:szCs w:val="24"/>
              </w:rPr>
              <w:t>Свидетельство о</w:t>
            </w:r>
            <w:r w:rsidRPr="00CA2727">
              <w:rPr>
                <w:rFonts w:ascii="Times New Roman" w:eastAsia="Times New Roman" w:hAnsi="Times New Roman" w:cs="Times New Roman"/>
                <w:sz w:val="24"/>
                <w:szCs w:val="24"/>
                <w:lang w:eastAsia="ru-RU"/>
              </w:rPr>
              <w:t xml:space="preserve">т 22.12.2017г.  Серия  14 Л 01№ 0002173  рег. № 2142   </w:t>
            </w:r>
            <w:proofErr w:type="gramStart"/>
            <w:r w:rsidRPr="00CA2727">
              <w:rPr>
                <w:rFonts w:ascii="Times New Roman" w:eastAsia="Times New Roman" w:hAnsi="Times New Roman" w:cs="Times New Roman"/>
                <w:sz w:val="24"/>
                <w:szCs w:val="24"/>
                <w:lang w:eastAsia="ru-RU"/>
              </w:rPr>
              <w:t>МО РС</w:t>
            </w:r>
            <w:proofErr w:type="gramEnd"/>
            <w:r w:rsidRPr="00CA2727">
              <w:rPr>
                <w:rFonts w:ascii="Times New Roman" w:eastAsia="Times New Roman" w:hAnsi="Times New Roman" w:cs="Times New Roman"/>
                <w:sz w:val="24"/>
                <w:szCs w:val="24"/>
                <w:lang w:eastAsia="ru-RU"/>
              </w:rPr>
              <w:t xml:space="preserve"> (Я), бессрочная;</w:t>
            </w:r>
            <w:r w:rsidRPr="00CA2727">
              <w:rPr>
                <w:rFonts w:ascii="Times New Roman" w:hAnsi="Times New Roman" w:cs="Times New Roman"/>
                <w:bCs/>
                <w:sz w:val="24"/>
                <w:szCs w:val="24"/>
              </w:rPr>
              <w:t xml:space="preserve">   </w:t>
            </w:r>
          </w:p>
        </w:tc>
      </w:tr>
      <w:tr w:rsidR="00671C38" w:rsidRPr="00CA2727" w:rsidTr="00E11258">
        <w:tc>
          <w:tcPr>
            <w:tcW w:w="4536" w:type="dxa"/>
          </w:tcPr>
          <w:p w:rsidR="00671C38" w:rsidRPr="00CA2727" w:rsidRDefault="00671C38" w:rsidP="00CA2727">
            <w:pPr>
              <w:spacing w:after="0" w:line="240" w:lineRule="auto"/>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Аккредитация</w:t>
            </w:r>
          </w:p>
          <w:p w:rsidR="00671C38" w:rsidRPr="00CA2727" w:rsidRDefault="00671C38" w:rsidP="00CA2727">
            <w:pPr>
              <w:spacing w:after="0" w:line="240" w:lineRule="auto"/>
              <w:rPr>
                <w:rFonts w:ascii="Times New Roman" w:eastAsia="Times New Roman" w:hAnsi="Times New Roman" w:cs="Times New Roman"/>
                <w:color w:val="000000"/>
                <w:sz w:val="24"/>
                <w:szCs w:val="24"/>
                <w:lang w:eastAsia="ru-RU"/>
              </w:rPr>
            </w:pPr>
            <w:r w:rsidRPr="00CA2727">
              <w:rPr>
                <w:rFonts w:ascii="Times New Roman" w:hAnsi="Times New Roman" w:cs="Times New Roman"/>
                <w:sz w:val="24"/>
                <w:szCs w:val="24"/>
              </w:rPr>
              <w:lastRenderedPageBreak/>
              <w:t>(дата выдачи, №, кем выдана)</w:t>
            </w:r>
          </w:p>
        </w:tc>
        <w:tc>
          <w:tcPr>
            <w:tcW w:w="9072" w:type="dxa"/>
          </w:tcPr>
          <w:p w:rsidR="00671C38" w:rsidRPr="00CA2727" w:rsidRDefault="00671C38" w:rsidP="00CA2727">
            <w:pPr>
              <w:autoSpaceDE w:val="0"/>
              <w:autoSpaceDN w:val="0"/>
              <w:adjustRightInd w:val="0"/>
              <w:spacing w:after="0" w:line="240" w:lineRule="auto"/>
              <w:jc w:val="both"/>
              <w:rPr>
                <w:rFonts w:ascii="Times New Roman" w:hAnsi="Times New Roman" w:cs="Times New Roman"/>
                <w:bCs/>
                <w:color w:val="000000"/>
                <w:sz w:val="24"/>
                <w:szCs w:val="24"/>
              </w:rPr>
            </w:pPr>
            <w:r w:rsidRPr="00CA2727">
              <w:rPr>
                <w:rFonts w:ascii="Times New Roman" w:hAnsi="Times New Roman" w:cs="Times New Roman"/>
                <w:bCs/>
                <w:sz w:val="24"/>
                <w:szCs w:val="24"/>
              </w:rPr>
              <w:lastRenderedPageBreak/>
              <w:t xml:space="preserve">Свидетельство от </w:t>
            </w:r>
            <w:r w:rsidRPr="00CA2727">
              <w:rPr>
                <w:rFonts w:ascii="Times New Roman" w:eastAsia="Times New Roman" w:hAnsi="Times New Roman" w:cs="Times New Roman"/>
                <w:color w:val="000000"/>
                <w:sz w:val="24"/>
                <w:szCs w:val="24"/>
                <w:lang w:eastAsia="ru-RU"/>
              </w:rPr>
              <w:t xml:space="preserve">30.05. 2013г. Серия 14А01 №0000077  </w:t>
            </w:r>
            <w:proofErr w:type="gramStart"/>
            <w:r w:rsidRPr="00CA2727">
              <w:rPr>
                <w:rFonts w:ascii="Times New Roman" w:eastAsia="Times New Roman" w:hAnsi="Times New Roman" w:cs="Times New Roman"/>
                <w:color w:val="000000"/>
                <w:sz w:val="24"/>
                <w:szCs w:val="24"/>
                <w:lang w:eastAsia="ru-RU"/>
              </w:rPr>
              <w:t>МО РС</w:t>
            </w:r>
            <w:proofErr w:type="gramEnd"/>
            <w:r w:rsidRPr="00CA2727">
              <w:rPr>
                <w:rFonts w:ascii="Times New Roman" w:eastAsia="Times New Roman" w:hAnsi="Times New Roman" w:cs="Times New Roman"/>
                <w:color w:val="000000"/>
                <w:sz w:val="24"/>
                <w:szCs w:val="24"/>
                <w:lang w:eastAsia="ru-RU"/>
              </w:rPr>
              <w:t xml:space="preserve"> (Я) по 30.05. 2025 </w:t>
            </w:r>
            <w:r w:rsidRPr="00CA2727">
              <w:rPr>
                <w:rFonts w:ascii="Times New Roman" w:eastAsia="Times New Roman" w:hAnsi="Times New Roman" w:cs="Times New Roman"/>
                <w:color w:val="000000"/>
                <w:sz w:val="24"/>
                <w:szCs w:val="24"/>
                <w:lang w:eastAsia="ru-RU"/>
              </w:rPr>
              <w:lastRenderedPageBreak/>
              <w:t>года.</w:t>
            </w:r>
          </w:p>
        </w:tc>
      </w:tr>
      <w:tr w:rsidR="00671C38" w:rsidRPr="00CA2727" w:rsidTr="00E11258">
        <w:tc>
          <w:tcPr>
            <w:tcW w:w="4536" w:type="dxa"/>
          </w:tcPr>
          <w:p w:rsidR="00671C38" w:rsidRPr="00CA2727" w:rsidRDefault="00671C38"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lastRenderedPageBreak/>
              <w:t>Свидетельство о государственной регистрации права на землю</w:t>
            </w:r>
          </w:p>
        </w:tc>
        <w:tc>
          <w:tcPr>
            <w:tcW w:w="9072" w:type="dxa"/>
          </w:tcPr>
          <w:p w:rsidR="00671C38" w:rsidRPr="00CA2727" w:rsidRDefault="00671C38"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Серия 14-АА № 897769, дата выдачи 12.07.2012 г., вид права: оперативное управление</w:t>
            </w:r>
          </w:p>
        </w:tc>
      </w:tr>
      <w:tr w:rsidR="00671C38" w:rsidRPr="00CA2727" w:rsidTr="00E11258">
        <w:tc>
          <w:tcPr>
            <w:tcW w:w="4536" w:type="dxa"/>
          </w:tcPr>
          <w:p w:rsidR="00671C38" w:rsidRPr="00CA2727" w:rsidRDefault="00671C38"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Свидетельство о государственной регистрации права на оперативное управление имуществом</w:t>
            </w:r>
          </w:p>
        </w:tc>
        <w:tc>
          <w:tcPr>
            <w:tcW w:w="9072" w:type="dxa"/>
          </w:tcPr>
          <w:p w:rsidR="00671C38" w:rsidRPr="00CA2727" w:rsidRDefault="00671C38"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 093688,  кадастровый номер  14:33:013010:702 дата выдачи 25.11.2015 г.,  вид права:  оперативное   управление</w:t>
            </w:r>
          </w:p>
        </w:tc>
      </w:tr>
      <w:tr w:rsidR="00671C38" w:rsidRPr="00CA2727" w:rsidTr="00E11258">
        <w:tc>
          <w:tcPr>
            <w:tcW w:w="4536" w:type="dxa"/>
          </w:tcPr>
          <w:p w:rsidR="00671C38" w:rsidRPr="00CA2727" w:rsidRDefault="00671C38" w:rsidP="00CA2727">
            <w:pPr>
              <w:autoSpaceDE w:val="0"/>
              <w:autoSpaceDN w:val="0"/>
              <w:adjustRightInd w:val="0"/>
              <w:spacing w:after="0" w:line="240" w:lineRule="auto"/>
              <w:jc w:val="both"/>
              <w:rPr>
                <w:rFonts w:ascii="Times New Roman" w:hAnsi="Times New Roman" w:cs="Times New Roman"/>
                <w:bCs/>
                <w:color w:val="000000"/>
                <w:sz w:val="24"/>
                <w:szCs w:val="24"/>
              </w:rPr>
            </w:pPr>
            <w:r w:rsidRPr="00CA2727">
              <w:rPr>
                <w:rFonts w:ascii="Times New Roman" w:hAnsi="Times New Roman" w:cs="Times New Roman"/>
                <w:bCs/>
                <w:sz w:val="24"/>
                <w:szCs w:val="24"/>
              </w:rPr>
              <w:t xml:space="preserve">Учредитель: </w:t>
            </w:r>
          </w:p>
        </w:tc>
        <w:tc>
          <w:tcPr>
            <w:tcW w:w="9072" w:type="dxa"/>
          </w:tcPr>
          <w:p w:rsidR="00671C38" w:rsidRPr="00CA2727" w:rsidRDefault="00671C38" w:rsidP="00CA2727">
            <w:pPr>
              <w:autoSpaceDE w:val="0"/>
              <w:autoSpaceDN w:val="0"/>
              <w:adjustRightInd w:val="0"/>
              <w:spacing w:after="0" w:line="240" w:lineRule="auto"/>
              <w:jc w:val="both"/>
              <w:rPr>
                <w:rFonts w:ascii="Times New Roman" w:hAnsi="Times New Roman" w:cs="Times New Roman"/>
                <w:bCs/>
                <w:color w:val="000000"/>
                <w:sz w:val="24"/>
                <w:szCs w:val="24"/>
              </w:rPr>
            </w:pPr>
            <w:r w:rsidRPr="00CA2727">
              <w:rPr>
                <w:rFonts w:ascii="Times New Roman" w:hAnsi="Times New Roman" w:cs="Times New Roman"/>
                <w:bCs/>
                <w:sz w:val="24"/>
                <w:szCs w:val="24"/>
              </w:rPr>
              <w:t>Министерство по физической культуре и спорту Республики Саха (Якутия)</w:t>
            </w:r>
          </w:p>
        </w:tc>
      </w:tr>
      <w:tr w:rsidR="00671C38" w:rsidRPr="00CA2727" w:rsidTr="00E11258">
        <w:tc>
          <w:tcPr>
            <w:tcW w:w="4536" w:type="dxa"/>
          </w:tcPr>
          <w:p w:rsidR="00671C38" w:rsidRPr="00CA2727" w:rsidRDefault="00671C38" w:rsidP="00CA2727">
            <w:pPr>
              <w:autoSpaceDE w:val="0"/>
              <w:autoSpaceDN w:val="0"/>
              <w:adjustRightInd w:val="0"/>
              <w:spacing w:after="0" w:line="240" w:lineRule="auto"/>
              <w:jc w:val="both"/>
              <w:rPr>
                <w:rFonts w:ascii="Times New Roman" w:hAnsi="Times New Roman" w:cs="Times New Roman"/>
                <w:bCs/>
                <w:sz w:val="24"/>
                <w:szCs w:val="24"/>
              </w:rPr>
            </w:pPr>
            <w:r w:rsidRPr="00CA2727">
              <w:rPr>
                <w:rFonts w:ascii="Times New Roman" w:hAnsi="Times New Roman" w:cs="Times New Roman"/>
                <w:bCs/>
                <w:sz w:val="24"/>
                <w:szCs w:val="24"/>
              </w:rPr>
              <w:t xml:space="preserve">Организационно-правовая форма </w:t>
            </w:r>
          </w:p>
        </w:tc>
        <w:tc>
          <w:tcPr>
            <w:tcW w:w="9072" w:type="dxa"/>
          </w:tcPr>
          <w:p w:rsidR="00671C38" w:rsidRPr="00CA2727" w:rsidRDefault="00671C38" w:rsidP="00CA2727">
            <w:pPr>
              <w:autoSpaceDE w:val="0"/>
              <w:autoSpaceDN w:val="0"/>
              <w:adjustRightInd w:val="0"/>
              <w:spacing w:after="0" w:line="240" w:lineRule="auto"/>
              <w:jc w:val="both"/>
              <w:rPr>
                <w:rFonts w:ascii="Times New Roman" w:hAnsi="Times New Roman" w:cs="Times New Roman"/>
                <w:bCs/>
                <w:sz w:val="24"/>
                <w:szCs w:val="24"/>
              </w:rPr>
            </w:pPr>
            <w:r w:rsidRPr="00CA2727">
              <w:rPr>
                <w:rFonts w:ascii="Times New Roman" w:hAnsi="Times New Roman" w:cs="Times New Roman"/>
                <w:bCs/>
                <w:sz w:val="24"/>
                <w:szCs w:val="24"/>
              </w:rPr>
              <w:t xml:space="preserve">Государственное бюджетное учреждение </w:t>
            </w:r>
          </w:p>
        </w:tc>
      </w:tr>
      <w:tr w:rsidR="00671C38" w:rsidRPr="00CA2727" w:rsidTr="00E11258">
        <w:tc>
          <w:tcPr>
            <w:tcW w:w="4536" w:type="dxa"/>
          </w:tcPr>
          <w:p w:rsidR="00671C38" w:rsidRPr="00CA2727" w:rsidRDefault="00671C38" w:rsidP="00CA2727">
            <w:pPr>
              <w:autoSpaceDE w:val="0"/>
              <w:autoSpaceDN w:val="0"/>
              <w:adjustRightInd w:val="0"/>
              <w:spacing w:after="0" w:line="240" w:lineRule="auto"/>
              <w:jc w:val="both"/>
              <w:rPr>
                <w:rFonts w:ascii="Times New Roman" w:hAnsi="Times New Roman" w:cs="Times New Roman"/>
                <w:bCs/>
                <w:sz w:val="24"/>
                <w:szCs w:val="24"/>
                <w:lang w:val="en-US"/>
              </w:rPr>
            </w:pPr>
            <w:r w:rsidRPr="00CA2727">
              <w:rPr>
                <w:rFonts w:ascii="Times New Roman" w:hAnsi="Times New Roman" w:cs="Times New Roman"/>
                <w:bCs/>
                <w:sz w:val="24"/>
                <w:szCs w:val="24"/>
              </w:rPr>
              <w:t xml:space="preserve">Тип </w:t>
            </w:r>
          </w:p>
          <w:p w:rsidR="00945185" w:rsidRPr="00CA2727" w:rsidRDefault="00945185" w:rsidP="00CA2727">
            <w:pPr>
              <w:autoSpaceDE w:val="0"/>
              <w:autoSpaceDN w:val="0"/>
              <w:adjustRightInd w:val="0"/>
              <w:spacing w:after="0" w:line="240" w:lineRule="auto"/>
              <w:jc w:val="both"/>
              <w:rPr>
                <w:rFonts w:ascii="Times New Roman" w:hAnsi="Times New Roman" w:cs="Times New Roman"/>
                <w:bCs/>
                <w:sz w:val="24"/>
                <w:szCs w:val="24"/>
              </w:rPr>
            </w:pPr>
            <w:r w:rsidRPr="00CA2727">
              <w:rPr>
                <w:rFonts w:ascii="Times New Roman" w:hAnsi="Times New Roman" w:cs="Times New Roman"/>
                <w:bCs/>
                <w:sz w:val="24"/>
                <w:szCs w:val="24"/>
              </w:rPr>
              <w:t>Вид</w:t>
            </w:r>
          </w:p>
        </w:tc>
        <w:tc>
          <w:tcPr>
            <w:tcW w:w="9072" w:type="dxa"/>
          </w:tcPr>
          <w:p w:rsidR="00671C38" w:rsidRPr="00CA2727" w:rsidRDefault="00671C38" w:rsidP="00CA2727">
            <w:pPr>
              <w:autoSpaceDE w:val="0"/>
              <w:autoSpaceDN w:val="0"/>
              <w:adjustRightInd w:val="0"/>
              <w:spacing w:after="0" w:line="240" w:lineRule="auto"/>
              <w:jc w:val="both"/>
              <w:rPr>
                <w:rFonts w:ascii="Times New Roman" w:hAnsi="Times New Roman" w:cs="Times New Roman"/>
                <w:bCs/>
                <w:sz w:val="24"/>
                <w:szCs w:val="24"/>
              </w:rPr>
            </w:pPr>
            <w:r w:rsidRPr="00CA2727">
              <w:rPr>
                <w:rFonts w:ascii="Times New Roman" w:hAnsi="Times New Roman" w:cs="Times New Roman"/>
                <w:bCs/>
                <w:sz w:val="24"/>
                <w:szCs w:val="24"/>
              </w:rPr>
              <w:t xml:space="preserve">Общеобразовательное учреждение </w:t>
            </w:r>
          </w:p>
          <w:p w:rsidR="00945185" w:rsidRPr="00CA2727" w:rsidRDefault="00945185" w:rsidP="00CA2727">
            <w:pPr>
              <w:autoSpaceDE w:val="0"/>
              <w:autoSpaceDN w:val="0"/>
              <w:adjustRightInd w:val="0"/>
              <w:spacing w:after="0" w:line="240" w:lineRule="auto"/>
              <w:jc w:val="both"/>
              <w:rPr>
                <w:rFonts w:ascii="Times New Roman" w:hAnsi="Times New Roman" w:cs="Times New Roman"/>
                <w:bCs/>
                <w:sz w:val="24"/>
                <w:szCs w:val="24"/>
              </w:rPr>
            </w:pPr>
            <w:r w:rsidRPr="00CA2727">
              <w:rPr>
                <w:rFonts w:ascii="Times New Roman" w:hAnsi="Times New Roman" w:cs="Times New Roman"/>
                <w:bCs/>
                <w:sz w:val="24"/>
                <w:szCs w:val="24"/>
              </w:rPr>
              <w:t xml:space="preserve">Общеобразовательная школа-интернат </w:t>
            </w:r>
          </w:p>
        </w:tc>
      </w:tr>
      <w:tr w:rsidR="00671C38" w:rsidRPr="00CA2727" w:rsidTr="00E11258">
        <w:tc>
          <w:tcPr>
            <w:tcW w:w="4536" w:type="dxa"/>
          </w:tcPr>
          <w:p w:rsidR="00671C38" w:rsidRPr="00CA2727" w:rsidRDefault="00671C38" w:rsidP="00CA2727">
            <w:pPr>
              <w:autoSpaceDE w:val="0"/>
              <w:autoSpaceDN w:val="0"/>
              <w:adjustRightInd w:val="0"/>
              <w:spacing w:after="0" w:line="240" w:lineRule="auto"/>
              <w:jc w:val="both"/>
              <w:rPr>
                <w:rFonts w:ascii="Times New Roman" w:hAnsi="Times New Roman" w:cs="Times New Roman"/>
                <w:bCs/>
                <w:sz w:val="24"/>
                <w:szCs w:val="24"/>
              </w:rPr>
            </w:pPr>
            <w:r w:rsidRPr="00CA2727">
              <w:rPr>
                <w:rFonts w:ascii="Times New Roman" w:hAnsi="Times New Roman" w:cs="Times New Roman"/>
                <w:bCs/>
                <w:sz w:val="24"/>
                <w:szCs w:val="24"/>
              </w:rPr>
              <w:t xml:space="preserve">Проектная мощность </w:t>
            </w:r>
          </w:p>
        </w:tc>
        <w:tc>
          <w:tcPr>
            <w:tcW w:w="9072" w:type="dxa"/>
          </w:tcPr>
          <w:p w:rsidR="00671C38" w:rsidRPr="00CA2727" w:rsidRDefault="00671C38" w:rsidP="00CA2727">
            <w:pPr>
              <w:autoSpaceDE w:val="0"/>
              <w:autoSpaceDN w:val="0"/>
              <w:adjustRightInd w:val="0"/>
              <w:spacing w:after="0" w:line="240" w:lineRule="auto"/>
              <w:jc w:val="both"/>
              <w:rPr>
                <w:rFonts w:ascii="Times New Roman" w:hAnsi="Times New Roman" w:cs="Times New Roman"/>
                <w:bCs/>
                <w:sz w:val="24"/>
                <w:szCs w:val="24"/>
              </w:rPr>
            </w:pPr>
            <w:r w:rsidRPr="00CA2727">
              <w:rPr>
                <w:rFonts w:ascii="Times New Roman" w:hAnsi="Times New Roman" w:cs="Times New Roman"/>
                <w:bCs/>
                <w:sz w:val="24"/>
                <w:szCs w:val="24"/>
              </w:rPr>
              <w:t>22 класса-комплекта  (445 учащихся) в одну смену</w:t>
            </w:r>
          </w:p>
        </w:tc>
      </w:tr>
      <w:tr w:rsidR="00671C38" w:rsidRPr="00CA2727" w:rsidTr="00E11258">
        <w:tc>
          <w:tcPr>
            <w:tcW w:w="4536" w:type="dxa"/>
          </w:tcPr>
          <w:p w:rsidR="00671C38" w:rsidRPr="00CA2727" w:rsidRDefault="00671C38" w:rsidP="00CA2727">
            <w:pPr>
              <w:shd w:val="clear" w:color="auto" w:fill="FFFFFF"/>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Cs/>
                <w:sz w:val="24"/>
                <w:szCs w:val="24"/>
                <w:lang w:eastAsia="ru-RU"/>
              </w:rPr>
              <w:t>Телефоны: тел/факс  </w:t>
            </w:r>
          </w:p>
        </w:tc>
        <w:tc>
          <w:tcPr>
            <w:tcW w:w="9072" w:type="dxa"/>
          </w:tcPr>
          <w:p w:rsidR="00671C38" w:rsidRPr="00CA2727" w:rsidRDefault="00671C38" w:rsidP="00CA2727">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A2727">
              <w:rPr>
                <w:rFonts w:ascii="Times New Roman" w:hAnsi="Times New Roman" w:cs="Times New Roman"/>
                <w:color w:val="000000"/>
                <w:sz w:val="24"/>
                <w:szCs w:val="24"/>
              </w:rPr>
              <w:t>8 (41151) 43-206;  8 (41151) 43-239;   8 (41151) 43-225</w:t>
            </w:r>
          </w:p>
        </w:tc>
      </w:tr>
      <w:tr w:rsidR="00671C38" w:rsidRPr="00CA2727" w:rsidTr="00E11258">
        <w:tc>
          <w:tcPr>
            <w:tcW w:w="4536" w:type="dxa"/>
          </w:tcPr>
          <w:p w:rsidR="00671C38" w:rsidRPr="00CA2727" w:rsidRDefault="00671C38" w:rsidP="00CA2727">
            <w:pPr>
              <w:shd w:val="clear" w:color="auto" w:fill="FFFFFF"/>
              <w:spacing w:after="0" w:line="240" w:lineRule="auto"/>
              <w:rPr>
                <w:rFonts w:ascii="Times New Roman" w:hAnsi="Times New Roman" w:cs="Times New Roman"/>
                <w:b/>
                <w:sz w:val="24"/>
                <w:szCs w:val="24"/>
              </w:rPr>
            </w:pPr>
            <w:r w:rsidRPr="00CA2727">
              <w:rPr>
                <w:rFonts w:ascii="Times New Roman" w:hAnsi="Times New Roman" w:cs="Times New Roman"/>
                <w:bCs/>
                <w:sz w:val="24"/>
                <w:szCs w:val="24"/>
              </w:rPr>
              <w:t>Музей спортивной славы им. Д.П. К</w:t>
            </w:r>
            <w:r w:rsidRPr="00CA2727">
              <w:rPr>
                <w:rFonts w:ascii="Times New Roman" w:hAnsi="Times New Roman" w:cs="Times New Roman"/>
                <w:sz w:val="24"/>
                <w:szCs w:val="24"/>
                <w:u w:val="single"/>
              </w:rPr>
              <w:t>оркина:</w:t>
            </w:r>
            <w:r w:rsidRPr="00CA2727">
              <w:rPr>
                <w:rFonts w:ascii="Times New Roman" w:hAnsi="Times New Roman" w:cs="Times New Roman"/>
                <w:b/>
                <w:sz w:val="24"/>
                <w:szCs w:val="24"/>
              </w:rPr>
              <w:t> </w:t>
            </w:r>
          </w:p>
        </w:tc>
        <w:tc>
          <w:tcPr>
            <w:tcW w:w="9072" w:type="dxa"/>
          </w:tcPr>
          <w:p w:rsidR="00671C38" w:rsidRPr="00CA2727" w:rsidRDefault="00671C38" w:rsidP="00CA2727">
            <w:pPr>
              <w:shd w:val="clear" w:color="auto" w:fill="FFFFFF"/>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 (41151) 43-204</w:t>
            </w:r>
          </w:p>
        </w:tc>
      </w:tr>
      <w:tr w:rsidR="00671C38" w:rsidRPr="00CA2727" w:rsidTr="00E11258">
        <w:tc>
          <w:tcPr>
            <w:tcW w:w="4536" w:type="dxa"/>
          </w:tcPr>
          <w:p w:rsidR="00671C38" w:rsidRPr="00CA2727" w:rsidRDefault="00671C38" w:rsidP="00CA2727">
            <w:pPr>
              <w:shd w:val="clear" w:color="auto" w:fill="FFFFFF"/>
              <w:spacing w:after="0" w:line="240" w:lineRule="auto"/>
              <w:rPr>
                <w:rFonts w:ascii="Times New Roman" w:hAnsi="Times New Roman" w:cs="Times New Roman"/>
                <w:sz w:val="24"/>
                <w:szCs w:val="24"/>
              </w:rPr>
            </w:pPr>
            <w:r w:rsidRPr="00CA2727">
              <w:rPr>
                <w:rFonts w:ascii="Times New Roman" w:hAnsi="Times New Roman" w:cs="Times New Roman"/>
                <w:sz w:val="24"/>
                <w:szCs w:val="24"/>
                <w:u w:val="single"/>
              </w:rPr>
              <w:t>Жилой корпус учащихся №1</w:t>
            </w:r>
          </w:p>
        </w:tc>
        <w:tc>
          <w:tcPr>
            <w:tcW w:w="9072" w:type="dxa"/>
          </w:tcPr>
          <w:p w:rsidR="00671C38" w:rsidRPr="00CA2727" w:rsidRDefault="00671C38" w:rsidP="00CA2727">
            <w:pPr>
              <w:shd w:val="clear" w:color="auto" w:fill="FFFFFF"/>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 (41151) 42 – 513</w:t>
            </w:r>
          </w:p>
        </w:tc>
      </w:tr>
      <w:tr w:rsidR="00671C38" w:rsidRPr="00CA2727" w:rsidTr="00E11258">
        <w:tc>
          <w:tcPr>
            <w:tcW w:w="4536" w:type="dxa"/>
          </w:tcPr>
          <w:p w:rsidR="00671C38" w:rsidRPr="00CA2727" w:rsidRDefault="00671C38" w:rsidP="00CA2727">
            <w:pPr>
              <w:spacing w:after="0" w:line="240" w:lineRule="auto"/>
              <w:rPr>
                <w:rFonts w:ascii="Times New Roman" w:hAnsi="Times New Roman" w:cs="Times New Roman"/>
                <w:sz w:val="24"/>
                <w:szCs w:val="24"/>
              </w:rPr>
            </w:pPr>
            <w:r w:rsidRPr="00CA2727">
              <w:rPr>
                <w:rFonts w:ascii="Times New Roman" w:hAnsi="Times New Roman" w:cs="Times New Roman"/>
                <w:bCs/>
                <w:sz w:val="24"/>
                <w:szCs w:val="24"/>
              </w:rPr>
              <w:t>Жилой корпус учащихся №2:</w:t>
            </w:r>
            <w:r w:rsidRPr="00CA2727">
              <w:rPr>
                <w:rFonts w:ascii="Times New Roman" w:hAnsi="Times New Roman" w:cs="Times New Roman"/>
                <w:sz w:val="24"/>
                <w:szCs w:val="24"/>
              </w:rPr>
              <w:t> </w:t>
            </w:r>
          </w:p>
        </w:tc>
        <w:tc>
          <w:tcPr>
            <w:tcW w:w="9072" w:type="dxa"/>
          </w:tcPr>
          <w:p w:rsidR="00671C38" w:rsidRPr="00CA2727" w:rsidRDefault="00671C38"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8 (41151) 43 – 227</w:t>
            </w:r>
          </w:p>
        </w:tc>
      </w:tr>
      <w:tr w:rsidR="00671C38" w:rsidRPr="00CA2727" w:rsidTr="00E11258">
        <w:trPr>
          <w:trHeight w:val="223"/>
        </w:trPr>
        <w:tc>
          <w:tcPr>
            <w:tcW w:w="4536" w:type="dxa"/>
          </w:tcPr>
          <w:p w:rsidR="00671C38" w:rsidRPr="00CA2727" w:rsidRDefault="00CE6084" w:rsidP="00CA2727">
            <w:pPr>
              <w:spacing w:after="0" w:line="240" w:lineRule="auto"/>
              <w:rPr>
                <w:rFonts w:ascii="Times New Roman" w:hAnsi="Times New Roman" w:cs="Times New Roman"/>
                <w:sz w:val="24"/>
                <w:szCs w:val="24"/>
              </w:rPr>
            </w:pPr>
            <w:r w:rsidRPr="00CA2727">
              <w:rPr>
                <w:rFonts w:ascii="Times New Roman" w:hAnsi="Times New Roman" w:cs="Times New Roman"/>
                <w:bCs/>
                <w:sz w:val="24"/>
                <w:szCs w:val="24"/>
              </w:rPr>
              <w:t>Электронная почта.</w:t>
            </w:r>
            <w:r w:rsidR="00671C38" w:rsidRPr="00CA2727">
              <w:rPr>
                <w:rFonts w:ascii="Times New Roman" w:hAnsi="Times New Roman" w:cs="Times New Roman"/>
                <w:bCs/>
                <w:sz w:val="24"/>
                <w:szCs w:val="24"/>
              </w:rPr>
              <w:t xml:space="preserve"> </w:t>
            </w:r>
            <w:r w:rsidRPr="00CA2727">
              <w:rPr>
                <w:rFonts w:ascii="Times New Roman" w:eastAsia="Times New Roman" w:hAnsi="Times New Roman" w:cs="Times New Roman"/>
                <w:color w:val="333333"/>
                <w:sz w:val="24"/>
                <w:szCs w:val="24"/>
                <w:lang w:eastAsia="ru-RU"/>
              </w:rPr>
              <w:t>E-mail</w:t>
            </w:r>
            <w:r w:rsidRPr="00CA2727">
              <w:rPr>
                <w:rFonts w:ascii="Times New Roman" w:eastAsia="Times New Roman" w:hAnsi="Times New Roman" w:cs="Times New Roman"/>
                <w:color w:val="333333"/>
                <w:sz w:val="24"/>
                <w:szCs w:val="24"/>
                <w:u w:val="single"/>
                <w:lang w:eastAsia="ru-RU"/>
              </w:rPr>
              <w:t>: </w:t>
            </w:r>
          </w:p>
        </w:tc>
        <w:tc>
          <w:tcPr>
            <w:tcW w:w="9072" w:type="dxa"/>
          </w:tcPr>
          <w:p w:rsidR="00671C38" w:rsidRPr="00CA2727" w:rsidRDefault="00CA2727"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sport</w:t>
            </w:r>
            <w:r w:rsidRPr="00CA2727">
              <w:rPr>
                <w:rFonts w:ascii="Times New Roman" w:hAnsi="Times New Roman" w:cs="Times New Roman"/>
                <w:sz w:val="24"/>
                <w:szCs w:val="24"/>
                <w:lang w:val="en-US"/>
              </w:rPr>
              <w:t>rSS</w:t>
            </w:r>
            <w:r w:rsidR="00671C38" w:rsidRPr="00CA2727">
              <w:rPr>
                <w:rFonts w:ascii="Times New Roman" w:hAnsi="Times New Roman" w:cs="Times New Roman"/>
                <w:sz w:val="24"/>
                <w:szCs w:val="24"/>
              </w:rPr>
              <w:t>@churap.ru</w:t>
            </w:r>
          </w:p>
        </w:tc>
      </w:tr>
      <w:tr w:rsidR="00671C38" w:rsidRPr="00CA2727" w:rsidTr="00E11258">
        <w:tc>
          <w:tcPr>
            <w:tcW w:w="4536" w:type="dxa"/>
          </w:tcPr>
          <w:p w:rsidR="00671C38" w:rsidRPr="00CA2727" w:rsidRDefault="00CE6084" w:rsidP="00CA2727">
            <w:pPr>
              <w:autoSpaceDE w:val="0"/>
              <w:autoSpaceDN w:val="0"/>
              <w:adjustRightInd w:val="0"/>
              <w:spacing w:after="0" w:line="240" w:lineRule="auto"/>
              <w:jc w:val="both"/>
              <w:rPr>
                <w:rFonts w:ascii="Times New Roman" w:hAnsi="Times New Roman" w:cs="Times New Roman"/>
                <w:bCs/>
                <w:color w:val="000000"/>
                <w:sz w:val="24"/>
                <w:szCs w:val="24"/>
              </w:rPr>
            </w:pPr>
            <w:r w:rsidRPr="00CA2727">
              <w:rPr>
                <w:rFonts w:ascii="Times New Roman" w:hAnsi="Times New Roman" w:cs="Times New Roman"/>
                <w:bCs/>
                <w:sz w:val="24"/>
                <w:szCs w:val="24"/>
              </w:rPr>
              <w:t>Официальный с</w:t>
            </w:r>
            <w:r w:rsidR="00671C38" w:rsidRPr="00CA2727">
              <w:rPr>
                <w:rFonts w:ascii="Times New Roman" w:hAnsi="Times New Roman" w:cs="Times New Roman"/>
                <w:bCs/>
                <w:sz w:val="24"/>
                <w:szCs w:val="24"/>
              </w:rPr>
              <w:t xml:space="preserve">айт: </w:t>
            </w:r>
          </w:p>
        </w:tc>
        <w:tc>
          <w:tcPr>
            <w:tcW w:w="9072" w:type="dxa"/>
          </w:tcPr>
          <w:p w:rsidR="00671C38" w:rsidRPr="00CA2727" w:rsidRDefault="00DF3EC0" w:rsidP="00CA2727">
            <w:pPr>
              <w:autoSpaceDE w:val="0"/>
              <w:autoSpaceDN w:val="0"/>
              <w:adjustRightInd w:val="0"/>
              <w:spacing w:after="0" w:line="240" w:lineRule="auto"/>
              <w:jc w:val="both"/>
              <w:rPr>
                <w:rFonts w:ascii="Times New Roman" w:hAnsi="Times New Roman" w:cs="Times New Roman"/>
                <w:bCs/>
                <w:color w:val="000000"/>
                <w:sz w:val="24"/>
                <w:szCs w:val="24"/>
              </w:rPr>
            </w:pPr>
            <w:hyperlink r:id="rId12" w:history="1">
              <w:r w:rsidR="00671C38" w:rsidRPr="00CA2727">
                <w:rPr>
                  <w:rFonts w:ascii="Times New Roman" w:hAnsi="Times New Roman" w:cs="Times New Roman"/>
                  <w:bCs/>
                  <w:color w:val="0000FF" w:themeColor="hyperlink"/>
                  <w:sz w:val="24"/>
                  <w:szCs w:val="24"/>
                  <w:u w:val="single"/>
                </w:rPr>
                <w:t>http://www.</w:t>
              </w:r>
              <w:r w:rsidR="00671C38" w:rsidRPr="00CA2727">
                <w:rPr>
                  <w:rFonts w:ascii="Times New Roman" w:hAnsi="Times New Roman" w:cs="Times New Roman"/>
                  <w:bCs/>
                  <w:color w:val="0000FF" w:themeColor="hyperlink"/>
                  <w:sz w:val="24"/>
                  <w:szCs w:val="24"/>
                  <w:u w:val="single"/>
                  <w:lang w:val="en-US"/>
                </w:rPr>
                <w:t>dpkorkin</w:t>
              </w:r>
              <w:r w:rsidR="00671C38" w:rsidRPr="00CA2727">
                <w:rPr>
                  <w:rFonts w:ascii="Times New Roman" w:hAnsi="Times New Roman" w:cs="Times New Roman"/>
                  <w:bCs/>
                  <w:color w:val="0000FF" w:themeColor="hyperlink"/>
                  <w:sz w:val="24"/>
                  <w:szCs w:val="24"/>
                  <w:u w:val="single"/>
                </w:rPr>
                <w:t>.</w:t>
              </w:r>
              <w:r w:rsidR="00671C38" w:rsidRPr="00CA2727">
                <w:rPr>
                  <w:rFonts w:ascii="Times New Roman" w:hAnsi="Times New Roman" w:cs="Times New Roman"/>
                  <w:bCs/>
                  <w:color w:val="0000FF" w:themeColor="hyperlink"/>
                  <w:sz w:val="24"/>
                  <w:szCs w:val="24"/>
                  <w:u w:val="single"/>
                  <w:lang w:val="en-US"/>
                </w:rPr>
                <w:t>ru</w:t>
              </w:r>
            </w:hyperlink>
          </w:p>
        </w:tc>
      </w:tr>
      <w:tr w:rsidR="00671C38" w:rsidRPr="00CA2727" w:rsidTr="00E11258">
        <w:tc>
          <w:tcPr>
            <w:tcW w:w="4536" w:type="dxa"/>
          </w:tcPr>
          <w:p w:rsidR="00671C38" w:rsidRPr="00CA2727" w:rsidRDefault="00671C38" w:rsidP="00CA2727">
            <w:pPr>
              <w:spacing w:after="0" w:line="240" w:lineRule="auto"/>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Директор школы </w:t>
            </w:r>
          </w:p>
        </w:tc>
        <w:tc>
          <w:tcPr>
            <w:tcW w:w="9072" w:type="dxa"/>
          </w:tcPr>
          <w:p w:rsidR="00671C38" w:rsidRPr="00CA2727" w:rsidRDefault="00671C38"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Гуляев Николай Николаевич, заслуженный работник ФКиС РС (Я), почетный работник  общего образования Российской Федерации, отличник  физической культуры и спорта Республики Саха (Якутия), Российской Федерации  (в должности 2005г)</w:t>
            </w:r>
          </w:p>
        </w:tc>
      </w:tr>
      <w:tr w:rsidR="00671C38" w:rsidRPr="00CA2727" w:rsidTr="00E11258">
        <w:trPr>
          <w:trHeight w:val="80"/>
        </w:trPr>
        <w:tc>
          <w:tcPr>
            <w:tcW w:w="4536" w:type="dxa"/>
          </w:tcPr>
          <w:p w:rsidR="00671C38" w:rsidRPr="00CA2727" w:rsidRDefault="00671C38" w:rsidP="00CA2727">
            <w:pPr>
              <w:spacing w:after="0" w:line="240" w:lineRule="auto"/>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Режим работы и график работы </w:t>
            </w:r>
          </w:p>
        </w:tc>
        <w:tc>
          <w:tcPr>
            <w:tcW w:w="9072" w:type="dxa"/>
          </w:tcPr>
          <w:p w:rsidR="00671C38" w:rsidRPr="00CA2727" w:rsidRDefault="00671C38" w:rsidP="00CA2727">
            <w:pPr>
              <w:widowControl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Школа работает в режиме шестидневной недели с одним выходным днем </w:t>
            </w:r>
            <w:proofErr w:type="gramStart"/>
            <w:r w:rsidRPr="00CA2727">
              <w:rPr>
                <w:rFonts w:ascii="Times New Roman" w:eastAsia="Times New Roman" w:hAnsi="Times New Roman" w:cs="Times New Roman"/>
                <w:color w:val="000000"/>
                <w:sz w:val="24"/>
                <w:szCs w:val="24"/>
                <w:lang w:eastAsia="ru-RU"/>
              </w:rPr>
              <w:t>–в</w:t>
            </w:r>
            <w:proofErr w:type="gramEnd"/>
            <w:r w:rsidRPr="00CA2727">
              <w:rPr>
                <w:rFonts w:ascii="Times New Roman" w:eastAsia="Times New Roman" w:hAnsi="Times New Roman" w:cs="Times New Roman"/>
                <w:color w:val="000000"/>
                <w:sz w:val="24"/>
                <w:szCs w:val="24"/>
                <w:lang w:eastAsia="ru-RU"/>
              </w:rPr>
              <w:t>оскресенье. На период каникул приказом директора устанавливается особый график работы ОУ.</w:t>
            </w:r>
          </w:p>
          <w:p w:rsidR="00671C38" w:rsidRPr="00CA2727" w:rsidRDefault="00671C38" w:rsidP="00CA2727">
            <w:pPr>
              <w:widowControl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В каникулярный период на базе школы создается учебно-тренировочный сбор по видам спорта с дневным пребыванием  учащихся.</w:t>
            </w:r>
          </w:p>
          <w:p w:rsidR="00671C38" w:rsidRPr="00CA2727" w:rsidRDefault="00671C38" w:rsidP="00CA2727">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CA2727">
              <w:rPr>
                <w:rFonts w:ascii="Times New Roman" w:eastAsia="Times New Roman" w:hAnsi="Times New Roman" w:cs="Times New Roman"/>
                <w:color w:val="000000"/>
                <w:sz w:val="24"/>
                <w:szCs w:val="24"/>
                <w:lang w:eastAsia="ru-RU"/>
              </w:rPr>
              <w:t>Для обучающихся 1-х классах в  школе устанавливается пятидневная учебная неделя, для обучающихся  2-11-х классов устанавливается шестидневная учебная неделя.</w:t>
            </w:r>
            <w:proofErr w:type="gramEnd"/>
            <w:r w:rsidRPr="00CA2727">
              <w:rPr>
                <w:rFonts w:ascii="Times New Roman" w:eastAsia="Times New Roman" w:hAnsi="Times New Roman" w:cs="Times New Roman"/>
                <w:color w:val="000000"/>
                <w:sz w:val="24"/>
                <w:szCs w:val="24"/>
                <w:lang w:eastAsia="ru-RU"/>
              </w:rPr>
              <w:t xml:space="preserve">  Продолжительность урока (академический час) в школе -45 минут, в 1 классе в первом полугодии -35 минут, во втором полугодии -45 минут. </w:t>
            </w:r>
          </w:p>
          <w:p w:rsidR="00671C38" w:rsidRPr="00CA2727" w:rsidRDefault="00671C38" w:rsidP="00CA2727">
            <w:pPr>
              <w:widowControl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С  8-11 класс  первая тренировка  проводится с 11ч30-13.00, вторая тренировка с  17.00-19.00., на четверть занятия проводится 1 раз.  С 5 по 7 класс тренировки проводятся с 14.30 -16.30  один раз в день. </w:t>
            </w:r>
          </w:p>
          <w:p w:rsidR="00671C38" w:rsidRPr="00CA2727" w:rsidRDefault="00671C38" w:rsidP="00CA2727">
            <w:pPr>
              <w:widowControl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Продолжительность перемен между уроками  составляет  10 минут, продолжительность двух больших перемен после 2-3 уроков </w:t>
            </w:r>
            <w:proofErr w:type="gramStart"/>
            <w:r w:rsidRPr="00CA2727">
              <w:rPr>
                <w:rFonts w:ascii="Times New Roman" w:eastAsia="Times New Roman" w:hAnsi="Times New Roman" w:cs="Times New Roman"/>
                <w:color w:val="000000"/>
                <w:sz w:val="24"/>
                <w:szCs w:val="24"/>
                <w:lang w:eastAsia="ru-RU"/>
              </w:rPr>
              <w:t>–п</w:t>
            </w:r>
            <w:proofErr w:type="gramEnd"/>
            <w:r w:rsidRPr="00CA2727">
              <w:rPr>
                <w:rFonts w:ascii="Times New Roman" w:eastAsia="Times New Roman" w:hAnsi="Times New Roman" w:cs="Times New Roman"/>
                <w:color w:val="000000"/>
                <w:sz w:val="24"/>
                <w:szCs w:val="24"/>
                <w:lang w:eastAsia="ru-RU"/>
              </w:rPr>
              <w:t xml:space="preserve">о 20 минут каждая.  Для обучающихся в 1-х классах  в середине  учебного дня проводится динамическая  </w:t>
            </w:r>
            <w:r w:rsidRPr="00CA2727">
              <w:rPr>
                <w:rFonts w:ascii="Times New Roman" w:eastAsia="Times New Roman" w:hAnsi="Times New Roman" w:cs="Times New Roman"/>
                <w:color w:val="000000"/>
                <w:sz w:val="24"/>
                <w:szCs w:val="24"/>
                <w:lang w:eastAsia="ru-RU"/>
              </w:rPr>
              <w:lastRenderedPageBreak/>
              <w:t>пауза продолжительностью 40 минут.</w:t>
            </w:r>
          </w:p>
          <w:p w:rsidR="00671C38" w:rsidRPr="00CA2727" w:rsidRDefault="00671C38" w:rsidP="00CA2727">
            <w:pPr>
              <w:widowControl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Спортивные сооружения, площадки и  учебные классы  работают до 21.00 часа по утвержденному директором графику.</w:t>
            </w:r>
          </w:p>
        </w:tc>
      </w:tr>
      <w:tr w:rsidR="00671C38" w:rsidRPr="00CA2727" w:rsidTr="00E11258">
        <w:trPr>
          <w:trHeight w:val="80"/>
        </w:trPr>
        <w:tc>
          <w:tcPr>
            <w:tcW w:w="4536" w:type="dxa"/>
          </w:tcPr>
          <w:p w:rsidR="00671C38" w:rsidRPr="00CA2727" w:rsidRDefault="00671C38"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lastRenderedPageBreak/>
              <w:t xml:space="preserve">Структура общеобразовательного учреждения: </w:t>
            </w:r>
          </w:p>
        </w:tc>
        <w:tc>
          <w:tcPr>
            <w:tcW w:w="9072" w:type="dxa"/>
          </w:tcPr>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Учредитель. </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-Управляющий  совет школы;</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-Директор школы;</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-Педагогический  совет;</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-Административный  совет;</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-Научно - методический  совет;</w:t>
            </w:r>
          </w:p>
          <w:p w:rsidR="00671C38" w:rsidRPr="00CA2727" w:rsidRDefault="00671C38" w:rsidP="00CA2727">
            <w:pPr>
              <w:spacing w:after="0" w:line="240" w:lineRule="auto"/>
              <w:jc w:val="both"/>
              <w:rPr>
                <w:rFonts w:ascii="Times New Roman" w:hAnsi="Times New Roman" w:cs="Times New Roman"/>
                <w:sz w:val="24"/>
                <w:szCs w:val="24"/>
              </w:rPr>
            </w:pPr>
            <w:proofErr w:type="gramStart"/>
            <w:r w:rsidRPr="00CA2727">
              <w:rPr>
                <w:rFonts w:ascii="Times New Roman" w:hAnsi="Times New Roman" w:cs="Times New Roman"/>
                <w:sz w:val="24"/>
                <w:szCs w:val="24"/>
              </w:rPr>
              <w:t>-Тренерский  совет, спортивные отделения: вольная борьба, легкая атлетика, шашки, стрельба из лука, спортивные игры, спортивная акробатика, пулевая стрельба,  бокс;</w:t>
            </w:r>
            <w:proofErr w:type="gramEnd"/>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-Воспитательский  совет;</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-Бухгалтерия;</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-Родительский комитет «Арчы»;</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-Совет по профилактике правонарушений;</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-Координационный совет;</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-Клуб молодого педагога «Пайдагогас»;</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-Дополнительное образование</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-Медико-восстановительный центр и стоматологический кабинет;</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-Школьная библиотека;</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-НОУ «Эйдос»;</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-Музей спортивной славы им. Д. П. Коркина;</w:t>
            </w:r>
          </w:p>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-Дом - усадьба Д.П. Коркина;</w:t>
            </w:r>
          </w:p>
          <w:p w:rsidR="00671C38" w:rsidRPr="00CA2727" w:rsidRDefault="00671C38"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-Летний  спортивно-оздоровительный лагерь «Дабаан».</w:t>
            </w:r>
          </w:p>
        </w:tc>
      </w:tr>
      <w:tr w:rsidR="00671C38" w:rsidRPr="00CA2727" w:rsidTr="00E11258">
        <w:trPr>
          <w:trHeight w:val="80"/>
        </w:trPr>
        <w:tc>
          <w:tcPr>
            <w:tcW w:w="4536" w:type="dxa"/>
          </w:tcPr>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Формы ученического самоуправления:</w:t>
            </w:r>
          </w:p>
        </w:tc>
        <w:tc>
          <w:tcPr>
            <w:tcW w:w="9072" w:type="dxa"/>
          </w:tcPr>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-Школьный парламент;</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-ДОО «Юные Коркинцы»;</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-ДОО «Внучата Коркина»;</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-ЮДМ «Альфа».</w:t>
            </w:r>
          </w:p>
        </w:tc>
      </w:tr>
      <w:tr w:rsidR="00671C38" w:rsidRPr="00CA2727" w:rsidTr="00E11258">
        <w:trPr>
          <w:trHeight w:val="80"/>
        </w:trPr>
        <w:tc>
          <w:tcPr>
            <w:tcW w:w="4536" w:type="dxa"/>
          </w:tcPr>
          <w:p w:rsidR="00671C38" w:rsidRPr="00CA2727" w:rsidRDefault="00671C38" w:rsidP="00CA2727">
            <w:pPr>
              <w:spacing w:after="0" w:line="240" w:lineRule="auto"/>
              <w:ind w:right="-675"/>
              <w:rPr>
                <w:rFonts w:ascii="Times New Roman" w:hAnsi="Times New Roman" w:cs="Times New Roman"/>
                <w:sz w:val="24"/>
                <w:szCs w:val="24"/>
                <w:lang w:val="en-US"/>
              </w:rPr>
            </w:pPr>
            <w:r w:rsidRPr="00CA2727">
              <w:rPr>
                <w:rFonts w:ascii="Times New Roman" w:hAnsi="Times New Roman" w:cs="Times New Roman"/>
                <w:sz w:val="24"/>
                <w:szCs w:val="24"/>
              </w:rPr>
              <w:t>Формы государственно-общественного управления:</w:t>
            </w:r>
          </w:p>
        </w:tc>
        <w:tc>
          <w:tcPr>
            <w:tcW w:w="9072" w:type="dxa"/>
          </w:tcPr>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-Педагогический  совет школы;</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-Управляющий совет;</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-Научно-методический совет;</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-Родительский комитет;</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-Совет матерей «Айылгы»;</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-Совет отцов «Кө</w:t>
            </w:r>
            <w:proofErr w:type="gramStart"/>
            <w:r w:rsidRPr="00CA2727">
              <w:rPr>
                <w:rFonts w:ascii="Times New Roman" w:hAnsi="Times New Roman" w:cs="Times New Roman"/>
                <w:sz w:val="24"/>
                <w:szCs w:val="24"/>
              </w:rPr>
              <w:t>му</w:t>
            </w:r>
            <w:r w:rsidRPr="00CA2727">
              <w:rPr>
                <w:rFonts w:ascii="Times New Roman" w:hAnsi="Times New Roman" w:cs="Times New Roman"/>
                <w:sz w:val="24"/>
                <w:szCs w:val="24"/>
                <w:lang w:val="sah-RU"/>
              </w:rPr>
              <w:t>ө</w:t>
            </w:r>
            <w:r w:rsidRPr="00CA2727">
              <w:rPr>
                <w:rFonts w:ascii="Times New Roman" w:hAnsi="Times New Roman" w:cs="Times New Roman"/>
                <w:sz w:val="24"/>
                <w:szCs w:val="24"/>
              </w:rPr>
              <w:t>л</w:t>
            </w:r>
            <w:proofErr w:type="gramEnd"/>
            <w:r w:rsidRPr="00CA2727">
              <w:rPr>
                <w:rFonts w:ascii="Times New Roman" w:hAnsi="Times New Roman" w:cs="Times New Roman"/>
                <w:sz w:val="24"/>
                <w:szCs w:val="24"/>
              </w:rPr>
              <w:t>»;</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-Совет молодежи за «ЗОЖ»;</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t>-Женский комитет «Далбар»;</w:t>
            </w:r>
          </w:p>
          <w:p w:rsidR="00671C38" w:rsidRPr="00CA2727" w:rsidRDefault="00671C38" w:rsidP="00CA2727">
            <w:pPr>
              <w:spacing w:after="0" w:line="240" w:lineRule="auto"/>
              <w:ind w:right="-675"/>
              <w:rPr>
                <w:rFonts w:ascii="Times New Roman" w:hAnsi="Times New Roman" w:cs="Times New Roman"/>
                <w:sz w:val="24"/>
                <w:szCs w:val="24"/>
              </w:rPr>
            </w:pPr>
            <w:r w:rsidRPr="00CA2727">
              <w:rPr>
                <w:rFonts w:ascii="Times New Roman" w:hAnsi="Times New Roman" w:cs="Times New Roman"/>
                <w:sz w:val="24"/>
                <w:szCs w:val="24"/>
              </w:rPr>
              <w:lastRenderedPageBreak/>
              <w:t>-Профсоюзный комитет.</w:t>
            </w:r>
          </w:p>
        </w:tc>
      </w:tr>
      <w:tr w:rsidR="00671C38" w:rsidRPr="00CA2727" w:rsidTr="00E11258">
        <w:trPr>
          <w:trHeight w:val="308"/>
        </w:trPr>
        <w:tc>
          <w:tcPr>
            <w:tcW w:w="13608" w:type="dxa"/>
            <w:gridSpan w:val="2"/>
          </w:tcPr>
          <w:p w:rsidR="00671C38" w:rsidRPr="00CA2727" w:rsidRDefault="00671C38" w:rsidP="00CA2727">
            <w:pPr>
              <w:spacing w:after="0" w:line="240" w:lineRule="auto"/>
              <w:ind w:right="-675"/>
              <w:jc w:val="center"/>
              <w:rPr>
                <w:rFonts w:ascii="Times New Roman" w:hAnsi="Times New Roman" w:cs="Times New Roman"/>
                <w:sz w:val="24"/>
                <w:szCs w:val="24"/>
              </w:rPr>
            </w:pPr>
            <w:r w:rsidRPr="00CA2727">
              <w:rPr>
                <w:rFonts w:ascii="Times New Roman" w:hAnsi="Times New Roman" w:cs="Times New Roman"/>
                <w:b/>
                <w:bCs/>
                <w:color w:val="000000"/>
                <w:sz w:val="24"/>
                <w:szCs w:val="24"/>
              </w:rPr>
              <w:lastRenderedPageBreak/>
              <w:t>Ресурсная база образовательного учреждения</w:t>
            </w:r>
          </w:p>
        </w:tc>
      </w:tr>
      <w:tr w:rsidR="00671C38" w:rsidRPr="00CA2727" w:rsidTr="00E11258">
        <w:trPr>
          <w:trHeight w:val="1681"/>
        </w:trPr>
        <w:tc>
          <w:tcPr>
            <w:tcW w:w="4536" w:type="dxa"/>
          </w:tcPr>
          <w:p w:rsidR="00671C38" w:rsidRPr="00CA2727" w:rsidRDefault="00671C38" w:rsidP="00D60C6C">
            <w:pPr>
              <w:numPr>
                <w:ilvl w:val="0"/>
                <w:numId w:val="5"/>
              </w:numPr>
              <w:spacing w:after="0" w:line="240" w:lineRule="auto"/>
              <w:ind w:left="0" w:right="-675" w:firstLine="0"/>
              <w:rPr>
                <w:rFonts w:ascii="Times New Roman" w:hAnsi="Times New Roman" w:cs="Times New Roman"/>
                <w:sz w:val="24"/>
                <w:szCs w:val="24"/>
              </w:rPr>
            </w:pPr>
            <w:r w:rsidRPr="00CA2727">
              <w:rPr>
                <w:rFonts w:ascii="Times New Roman" w:hAnsi="Times New Roman" w:cs="Times New Roman"/>
                <w:sz w:val="24"/>
                <w:szCs w:val="24"/>
              </w:rPr>
              <w:t xml:space="preserve">Помещение и его состояние </w:t>
            </w:r>
          </w:p>
          <w:p w:rsidR="00671C38" w:rsidRPr="00CA2727" w:rsidRDefault="00671C38" w:rsidP="00D60C6C">
            <w:pPr>
              <w:numPr>
                <w:ilvl w:val="0"/>
                <w:numId w:val="7"/>
              </w:numPr>
              <w:spacing w:after="0" w:line="240" w:lineRule="auto"/>
              <w:ind w:left="0" w:right="-675" w:firstLine="0"/>
              <w:rPr>
                <w:rFonts w:ascii="Times New Roman" w:hAnsi="Times New Roman" w:cs="Times New Roman"/>
                <w:sz w:val="24"/>
                <w:szCs w:val="24"/>
              </w:rPr>
            </w:pPr>
            <w:r w:rsidRPr="00CA2727">
              <w:rPr>
                <w:rFonts w:ascii="Times New Roman" w:hAnsi="Times New Roman" w:cs="Times New Roman"/>
                <w:sz w:val="24"/>
                <w:szCs w:val="24"/>
              </w:rPr>
              <w:t>(год постройки, год капитального ремонта)</w:t>
            </w:r>
          </w:p>
          <w:p w:rsidR="00671C38" w:rsidRPr="00CA2727" w:rsidRDefault="00671C38" w:rsidP="00CA2727">
            <w:pPr>
              <w:spacing w:after="0" w:line="240" w:lineRule="auto"/>
              <w:ind w:right="-675"/>
              <w:rPr>
                <w:rFonts w:ascii="Times New Roman" w:hAnsi="Times New Roman" w:cs="Times New Roman"/>
                <w:sz w:val="24"/>
                <w:szCs w:val="24"/>
              </w:rPr>
            </w:pPr>
          </w:p>
          <w:p w:rsidR="00671C38" w:rsidRPr="00CA2727" w:rsidRDefault="00671C38" w:rsidP="00CA2727">
            <w:pPr>
              <w:spacing w:after="0" w:line="240" w:lineRule="auto"/>
              <w:ind w:right="-675"/>
              <w:rPr>
                <w:rFonts w:ascii="Times New Roman" w:hAnsi="Times New Roman" w:cs="Times New Roman"/>
                <w:sz w:val="24"/>
                <w:szCs w:val="24"/>
              </w:rPr>
            </w:pPr>
          </w:p>
          <w:p w:rsidR="00671C38" w:rsidRPr="00CA2727" w:rsidRDefault="00671C38" w:rsidP="00D60C6C">
            <w:pPr>
              <w:numPr>
                <w:ilvl w:val="0"/>
                <w:numId w:val="6"/>
              </w:numPr>
              <w:spacing w:after="0" w:line="240" w:lineRule="auto"/>
              <w:ind w:left="0" w:right="-675" w:firstLine="0"/>
              <w:rPr>
                <w:rFonts w:ascii="Times New Roman" w:hAnsi="Times New Roman" w:cs="Times New Roman"/>
                <w:sz w:val="24"/>
                <w:szCs w:val="24"/>
              </w:rPr>
            </w:pPr>
          </w:p>
        </w:tc>
        <w:tc>
          <w:tcPr>
            <w:tcW w:w="9072" w:type="dxa"/>
          </w:tcPr>
          <w:p w:rsidR="00671C38" w:rsidRPr="00CA2727" w:rsidRDefault="00671C38" w:rsidP="00CA2727">
            <w:pPr>
              <w:spacing w:after="0" w:line="240" w:lineRule="auto"/>
              <w:ind w:right="-675"/>
              <w:jc w:val="both"/>
              <w:rPr>
                <w:rFonts w:ascii="Times New Roman" w:hAnsi="Times New Roman" w:cs="Times New Roman"/>
                <w:sz w:val="24"/>
                <w:szCs w:val="24"/>
              </w:rPr>
            </w:pPr>
            <w:r w:rsidRPr="00CA2727">
              <w:rPr>
                <w:rFonts w:ascii="Times New Roman" w:hAnsi="Times New Roman" w:cs="Times New Roman"/>
                <w:sz w:val="24"/>
                <w:szCs w:val="24"/>
              </w:rPr>
              <w:t>Главный учебный корпус – 3-х этажный каменный корпус, 2013г.;</w:t>
            </w:r>
          </w:p>
          <w:p w:rsidR="00FC4A4B" w:rsidRPr="00CA2727" w:rsidRDefault="00671C38" w:rsidP="00CA2727">
            <w:pPr>
              <w:spacing w:after="0" w:line="240" w:lineRule="auto"/>
              <w:ind w:right="-675"/>
              <w:jc w:val="both"/>
              <w:rPr>
                <w:rFonts w:ascii="Times New Roman" w:hAnsi="Times New Roman" w:cs="Times New Roman"/>
                <w:color w:val="000000"/>
                <w:sz w:val="24"/>
                <w:szCs w:val="24"/>
              </w:rPr>
            </w:pPr>
            <w:r w:rsidRPr="00CA2727">
              <w:rPr>
                <w:rFonts w:ascii="Times New Roman" w:hAnsi="Times New Roman" w:cs="Times New Roman"/>
                <w:sz w:val="24"/>
                <w:szCs w:val="24"/>
              </w:rPr>
              <w:t>Общежитие №1 – 1989 г. постройки</w:t>
            </w:r>
            <w:r w:rsidRPr="00CA2727">
              <w:rPr>
                <w:rFonts w:ascii="Times New Roman" w:hAnsi="Times New Roman" w:cs="Times New Roman"/>
                <w:color w:val="000000"/>
                <w:sz w:val="24"/>
                <w:szCs w:val="24"/>
              </w:rPr>
              <w:t>, 2013г. кап</w:t>
            </w:r>
            <w:proofErr w:type="gramStart"/>
            <w:r w:rsidRPr="00CA2727">
              <w:rPr>
                <w:rFonts w:ascii="Times New Roman" w:hAnsi="Times New Roman" w:cs="Times New Roman"/>
                <w:color w:val="000000"/>
                <w:sz w:val="24"/>
                <w:szCs w:val="24"/>
              </w:rPr>
              <w:t>.</w:t>
            </w:r>
            <w:proofErr w:type="gramEnd"/>
            <w:r w:rsidRPr="00CA2727">
              <w:rPr>
                <w:rFonts w:ascii="Times New Roman" w:hAnsi="Times New Roman" w:cs="Times New Roman"/>
                <w:color w:val="000000"/>
                <w:sz w:val="24"/>
                <w:szCs w:val="24"/>
              </w:rPr>
              <w:t xml:space="preserve"> </w:t>
            </w:r>
            <w:proofErr w:type="gramStart"/>
            <w:r w:rsidRPr="00CA2727">
              <w:rPr>
                <w:rFonts w:ascii="Times New Roman" w:hAnsi="Times New Roman" w:cs="Times New Roman"/>
                <w:color w:val="000000"/>
                <w:sz w:val="24"/>
                <w:szCs w:val="24"/>
              </w:rPr>
              <w:t>р</w:t>
            </w:r>
            <w:proofErr w:type="gramEnd"/>
            <w:r w:rsidRPr="00CA2727">
              <w:rPr>
                <w:rFonts w:ascii="Times New Roman" w:hAnsi="Times New Roman" w:cs="Times New Roman"/>
                <w:color w:val="000000"/>
                <w:sz w:val="24"/>
                <w:szCs w:val="24"/>
              </w:rPr>
              <w:t xml:space="preserve">емонт;  общежитие №2 – 1989 г. постройки;2013г. кап. ремонт; дом усадьба Д. П. Коркина – 1970 г. постройки; </w:t>
            </w:r>
          </w:p>
          <w:p w:rsidR="00671C38" w:rsidRPr="00CA2727" w:rsidRDefault="00FC4A4B" w:rsidP="00CA2727">
            <w:pPr>
              <w:spacing w:after="0" w:line="240" w:lineRule="auto"/>
              <w:ind w:right="-675"/>
              <w:jc w:val="both"/>
              <w:rPr>
                <w:rFonts w:ascii="Times New Roman" w:hAnsi="Times New Roman" w:cs="Times New Roman"/>
                <w:color w:val="000000"/>
                <w:sz w:val="24"/>
                <w:szCs w:val="24"/>
              </w:rPr>
            </w:pPr>
            <w:proofErr w:type="gramStart"/>
            <w:r w:rsidRPr="00CA2727">
              <w:rPr>
                <w:rFonts w:ascii="Times New Roman" w:hAnsi="Times New Roman" w:cs="Times New Roman"/>
                <w:color w:val="000000"/>
                <w:sz w:val="24"/>
                <w:szCs w:val="24"/>
              </w:rPr>
              <w:t>М</w:t>
            </w:r>
            <w:r w:rsidR="00671C38" w:rsidRPr="00CA2727">
              <w:rPr>
                <w:rFonts w:ascii="Times New Roman" w:hAnsi="Times New Roman" w:cs="Times New Roman"/>
                <w:color w:val="000000"/>
                <w:sz w:val="24"/>
                <w:szCs w:val="24"/>
              </w:rPr>
              <w:t>узей спортивной славы – 2003 г. постройки; б</w:t>
            </w:r>
            <w:r w:rsidR="00671C38" w:rsidRPr="00CA2727">
              <w:rPr>
                <w:rFonts w:ascii="Times New Roman" w:hAnsi="Times New Roman" w:cs="Times New Roman"/>
                <w:sz w:val="24"/>
                <w:szCs w:val="24"/>
              </w:rPr>
              <w:t>анно-прачечная/каменный/ – 2013 г. постройки; а</w:t>
            </w:r>
            <w:r w:rsidR="00671C38" w:rsidRPr="00CA2727">
              <w:rPr>
                <w:rFonts w:ascii="Times New Roman" w:hAnsi="Times New Roman" w:cs="Times New Roman"/>
                <w:color w:val="000000"/>
                <w:sz w:val="24"/>
                <w:szCs w:val="24"/>
              </w:rPr>
              <w:t>рочный гараж –1994 г. постройки;</w:t>
            </w:r>
            <w:r w:rsidRPr="00CA2727">
              <w:rPr>
                <w:rFonts w:ascii="Times New Roman" w:hAnsi="Times New Roman" w:cs="Times New Roman"/>
                <w:color w:val="000000"/>
                <w:sz w:val="24"/>
                <w:szCs w:val="24"/>
              </w:rPr>
              <w:t xml:space="preserve"> </w:t>
            </w:r>
            <w:r w:rsidR="00671C38" w:rsidRPr="00CA2727">
              <w:rPr>
                <w:rFonts w:ascii="Times New Roman" w:hAnsi="Times New Roman" w:cs="Times New Roman"/>
                <w:color w:val="000000"/>
                <w:sz w:val="24"/>
                <w:szCs w:val="24"/>
              </w:rPr>
              <w:t>ЛССОЛ «Дабаан» с. Мындагай – 1995 г. постройки.</w:t>
            </w:r>
            <w:proofErr w:type="gramEnd"/>
          </w:p>
        </w:tc>
      </w:tr>
      <w:tr w:rsidR="00671C38" w:rsidRPr="00CA2727" w:rsidTr="00E11258">
        <w:trPr>
          <w:trHeight w:val="1285"/>
        </w:trPr>
        <w:tc>
          <w:tcPr>
            <w:tcW w:w="4536" w:type="dxa"/>
          </w:tcPr>
          <w:p w:rsidR="00671C38" w:rsidRPr="00CA2727" w:rsidRDefault="00671C38" w:rsidP="00D60C6C">
            <w:pPr>
              <w:numPr>
                <w:ilvl w:val="0"/>
                <w:numId w:val="7"/>
              </w:numPr>
              <w:spacing w:after="0" w:line="240" w:lineRule="auto"/>
              <w:ind w:left="0" w:firstLine="0"/>
              <w:rPr>
                <w:rFonts w:ascii="Times New Roman" w:hAnsi="Times New Roman" w:cs="Times New Roman"/>
                <w:sz w:val="24"/>
                <w:szCs w:val="24"/>
              </w:rPr>
            </w:pPr>
            <w:r w:rsidRPr="00CA2727">
              <w:rPr>
                <w:rFonts w:ascii="Times New Roman" w:hAnsi="Times New Roman" w:cs="Times New Roman"/>
                <w:sz w:val="24"/>
                <w:szCs w:val="24"/>
              </w:rPr>
              <w:t>Тип здания школы</w:t>
            </w:r>
          </w:p>
          <w:p w:rsidR="00671C38" w:rsidRPr="00CA2727" w:rsidRDefault="00671C38" w:rsidP="00D60C6C">
            <w:pPr>
              <w:numPr>
                <w:ilvl w:val="0"/>
                <w:numId w:val="7"/>
              </w:numPr>
              <w:spacing w:after="0" w:line="240" w:lineRule="auto"/>
              <w:ind w:left="0" w:firstLine="0"/>
              <w:rPr>
                <w:rFonts w:ascii="Times New Roman" w:hAnsi="Times New Roman" w:cs="Times New Roman"/>
                <w:sz w:val="24"/>
                <w:szCs w:val="24"/>
              </w:rPr>
            </w:pPr>
            <w:r w:rsidRPr="00CA2727">
              <w:rPr>
                <w:rFonts w:ascii="Times New Roman" w:hAnsi="Times New Roman" w:cs="Times New Roman"/>
                <w:sz w:val="24"/>
                <w:szCs w:val="24"/>
              </w:rPr>
              <w:t>технологическая оснащенность (количество персональных  компьютеров, из них  в локальных сетях,  в Интернете)</w:t>
            </w:r>
          </w:p>
        </w:tc>
        <w:tc>
          <w:tcPr>
            <w:tcW w:w="9072" w:type="dxa"/>
          </w:tcPr>
          <w:p w:rsidR="00671C38" w:rsidRPr="00CA2727" w:rsidRDefault="00671C38" w:rsidP="00CA2727">
            <w:pPr>
              <w:spacing w:after="0" w:line="240" w:lineRule="auto"/>
              <w:jc w:val="both"/>
              <w:rPr>
                <w:rFonts w:ascii="Times New Roman" w:hAnsi="Times New Roman" w:cs="Times New Roman"/>
                <w:color w:val="000000"/>
                <w:sz w:val="24"/>
                <w:szCs w:val="24"/>
              </w:rPr>
            </w:pPr>
            <w:r w:rsidRPr="00CA2727">
              <w:rPr>
                <w:rFonts w:ascii="Times New Roman" w:hAnsi="Times New Roman" w:cs="Times New Roman"/>
                <w:color w:val="000000"/>
                <w:sz w:val="24"/>
                <w:szCs w:val="24"/>
              </w:rPr>
              <w:t xml:space="preserve">Каменный, 3-х этажный. Всего: 75 ед., из-них в локальную сеть – 75 </w:t>
            </w:r>
            <w:proofErr w:type="gramStart"/>
            <w:r w:rsidRPr="00CA2727">
              <w:rPr>
                <w:rFonts w:ascii="Times New Roman" w:hAnsi="Times New Roman" w:cs="Times New Roman"/>
                <w:color w:val="000000"/>
                <w:sz w:val="24"/>
                <w:szCs w:val="24"/>
              </w:rPr>
              <w:t>ед</w:t>
            </w:r>
            <w:proofErr w:type="gramEnd"/>
            <w:r w:rsidRPr="00CA2727">
              <w:rPr>
                <w:rFonts w:ascii="Times New Roman" w:hAnsi="Times New Roman" w:cs="Times New Roman"/>
                <w:color w:val="000000"/>
                <w:sz w:val="24"/>
                <w:szCs w:val="24"/>
              </w:rPr>
              <w:t>;  в Интернет        – 75 ед.  Ноотбук -  6 шт,</w:t>
            </w:r>
            <w:r w:rsidRPr="00CA2727">
              <w:rPr>
                <w:rFonts w:ascii="Times New Roman" w:hAnsi="Times New Roman" w:cs="Times New Roman"/>
                <w:color w:val="FF0000"/>
                <w:sz w:val="24"/>
                <w:szCs w:val="24"/>
              </w:rPr>
              <w:t xml:space="preserve"> </w:t>
            </w:r>
            <w:r w:rsidRPr="00CA2727">
              <w:rPr>
                <w:rFonts w:ascii="Times New Roman" w:hAnsi="Times New Roman" w:cs="Times New Roman"/>
                <w:color w:val="000000"/>
                <w:sz w:val="24"/>
                <w:szCs w:val="24"/>
              </w:rPr>
              <w:t>принтер - 38 шт.,</w:t>
            </w:r>
            <w:r w:rsidRPr="00CA2727">
              <w:rPr>
                <w:rFonts w:ascii="Times New Roman" w:hAnsi="Times New Roman" w:cs="Times New Roman"/>
                <w:color w:val="FF0000"/>
                <w:sz w:val="24"/>
                <w:szCs w:val="24"/>
              </w:rPr>
              <w:t xml:space="preserve"> </w:t>
            </w:r>
            <w:r w:rsidRPr="00CA2727">
              <w:rPr>
                <w:rFonts w:ascii="Times New Roman" w:hAnsi="Times New Roman" w:cs="Times New Roman"/>
                <w:color w:val="000000"/>
                <w:sz w:val="24"/>
                <w:szCs w:val="24"/>
              </w:rPr>
              <w:t>копир. аппарат - 12 шт;  Мимио доска – 26 шт.,</w:t>
            </w:r>
            <w:r w:rsidRPr="00CA2727">
              <w:rPr>
                <w:rFonts w:ascii="Times New Roman" w:hAnsi="Times New Roman" w:cs="Times New Roman"/>
                <w:color w:val="FF0000"/>
                <w:sz w:val="24"/>
                <w:szCs w:val="24"/>
              </w:rPr>
              <w:t xml:space="preserve"> </w:t>
            </w:r>
            <w:r w:rsidRPr="00CA2727">
              <w:rPr>
                <w:rFonts w:ascii="Times New Roman" w:hAnsi="Times New Roman" w:cs="Times New Roman"/>
                <w:color w:val="000000"/>
                <w:sz w:val="24"/>
                <w:szCs w:val="24"/>
              </w:rPr>
              <w:t>Проектор- 26 шт.,</w:t>
            </w:r>
            <w:r w:rsidRPr="00CA2727">
              <w:rPr>
                <w:rFonts w:ascii="Times New Roman" w:hAnsi="Times New Roman" w:cs="Times New Roman"/>
                <w:color w:val="FF0000"/>
                <w:sz w:val="24"/>
                <w:szCs w:val="24"/>
              </w:rPr>
              <w:t xml:space="preserve"> </w:t>
            </w:r>
            <w:r w:rsidRPr="00CA2727">
              <w:rPr>
                <w:rFonts w:ascii="Times New Roman" w:hAnsi="Times New Roman" w:cs="Times New Roman"/>
                <w:color w:val="000000"/>
                <w:sz w:val="24"/>
                <w:szCs w:val="24"/>
              </w:rPr>
              <w:t>видеокамера 1 шт.,</w:t>
            </w:r>
            <w:r w:rsidRPr="00CA2727">
              <w:rPr>
                <w:rFonts w:ascii="Times New Roman" w:hAnsi="Times New Roman" w:cs="Times New Roman"/>
                <w:color w:val="FF0000"/>
                <w:sz w:val="24"/>
                <w:szCs w:val="24"/>
              </w:rPr>
              <w:t xml:space="preserve"> </w:t>
            </w:r>
            <w:r w:rsidRPr="00CA2727">
              <w:rPr>
                <w:rFonts w:ascii="Times New Roman" w:hAnsi="Times New Roman" w:cs="Times New Roman"/>
                <w:color w:val="000000"/>
                <w:sz w:val="24"/>
                <w:szCs w:val="24"/>
              </w:rPr>
              <w:t xml:space="preserve">фотоаппарат 2 шт. </w:t>
            </w:r>
          </w:p>
        </w:tc>
      </w:tr>
      <w:tr w:rsidR="00671C38" w:rsidRPr="00CA2727" w:rsidTr="00E11258">
        <w:tc>
          <w:tcPr>
            <w:tcW w:w="4536" w:type="dxa"/>
          </w:tcPr>
          <w:p w:rsidR="00671C38" w:rsidRPr="00CA2727" w:rsidRDefault="00671C38" w:rsidP="00D60C6C">
            <w:pPr>
              <w:numPr>
                <w:ilvl w:val="0"/>
                <w:numId w:val="6"/>
              </w:numPr>
              <w:spacing w:after="0" w:line="240" w:lineRule="auto"/>
              <w:ind w:left="0" w:firstLine="0"/>
              <w:rPr>
                <w:rFonts w:ascii="Times New Roman" w:hAnsi="Times New Roman" w:cs="Times New Roman"/>
                <w:sz w:val="24"/>
                <w:szCs w:val="24"/>
              </w:rPr>
            </w:pPr>
            <w:r w:rsidRPr="00CA2727">
              <w:rPr>
                <w:rFonts w:ascii="Times New Roman" w:hAnsi="Times New Roman" w:cs="Times New Roman"/>
                <w:sz w:val="24"/>
                <w:szCs w:val="24"/>
              </w:rPr>
              <w:t>Библиотечный фонд школы (тыс</w:t>
            </w:r>
            <w:proofErr w:type="gramStart"/>
            <w:r w:rsidRPr="00CA2727">
              <w:rPr>
                <w:rFonts w:ascii="Times New Roman" w:hAnsi="Times New Roman" w:cs="Times New Roman"/>
                <w:sz w:val="24"/>
                <w:szCs w:val="24"/>
              </w:rPr>
              <w:t>.т</w:t>
            </w:r>
            <w:proofErr w:type="gramEnd"/>
            <w:r w:rsidRPr="00CA2727">
              <w:rPr>
                <w:rFonts w:ascii="Times New Roman" w:hAnsi="Times New Roman" w:cs="Times New Roman"/>
                <w:sz w:val="24"/>
                <w:szCs w:val="24"/>
              </w:rPr>
              <w:t>омов)</w:t>
            </w:r>
          </w:p>
        </w:tc>
        <w:tc>
          <w:tcPr>
            <w:tcW w:w="9072" w:type="dxa"/>
          </w:tcPr>
          <w:p w:rsidR="00671C38" w:rsidRPr="00CA2727" w:rsidRDefault="00671C38" w:rsidP="00CA2727">
            <w:pPr>
              <w:spacing w:after="0" w:line="240" w:lineRule="auto"/>
              <w:jc w:val="both"/>
              <w:rPr>
                <w:rFonts w:ascii="Times New Roman" w:hAnsi="Times New Roman" w:cs="Times New Roman"/>
                <w:color w:val="000000"/>
                <w:sz w:val="24"/>
                <w:szCs w:val="24"/>
              </w:rPr>
            </w:pPr>
            <w:r w:rsidRPr="00CA2727">
              <w:rPr>
                <w:rFonts w:ascii="Times New Roman" w:hAnsi="Times New Roman" w:cs="Times New Roman"/>
                <w:color w:val="000000"/>
                <w:sz w:val="24"/>
                <w:szCs w:val="24"/>
              </w:rPr>
              <w:t xml:space="preserve">40330 в т.ч. учебники-25461, </w:t>
            </w:r>
          </w:p>
          <w:p w:rsidR="00671C38" w:rsidRPr="00CA2727" w:rsidRDefault="00671C38" w:rsidP="00CA2727">
            <w:pPr>
              <w:spacing w:after="0" w:line="240" w:lineRule="auto"/>
              <w:jc w:val="both"/>
              <w:rPr>
                <w:rFonts w:ascii="Times New Roman" w:hAnsi="Times New Roman" w:cs="Times New Roman"/>
                <w:color w:val="000000"/>
                <w:sz w:val="24"/>
                <w:szCs w:val="24"/>
              </w:rPr>
            </w:pPr>
            <w:r w:rsidRPr="00CA2727">
              <w:rPr>
                <w:rFonts w:ascii="Times New Roman" w:hAnsi="Times New Roman" w:cs="Times New Roman"/>
                <w:color w:val="000000"/>
                <w:sz w:val="24"/>
                <w:szCs w:val="24"/>
              </w:rPr>
              <w:t>научная литература 439</w:t>
            </w:r>
          </w:p>
        </w:tc>
      </w:tr>
      <w:tr w:rsidR="00671C38" w:rsidRPr="00CA2727" w:rsidTr="00E11258">
        <w:trPr>
          <w:trHeight w:val="383"/>
        </w:trPr>
        <w:tc>
          <w:tcPr>
            <w:tcW w:w="4536" w:type="dxa"/>
          </w:tcPr>
          <w:p w:rsidR="00671C38" w:rsidRPr="00CA2727" w:rsidRDefault="00671C38" w:rsidP="00D60C6C">
            <w:pPr>
              <w:numPr>
                <w:ilvl w:val="0"/>
                <w:numId w:val="6"/>
              </w:numPr>
              <w:spacing w:after="0" w:line="240" w:lineRule="auto"/>
              <w:ind w:left="0" w:firstLine="0"/>
              <w:rPr>
                <w:rFonts w:ascii="Times New Roman" w:hAnsi="Times New Roman" w:cs="Times New Roman"/>
                <w:color w:val="000000"/>
                <w:sz w:val="24"/>
                <w:szCs w:val="24"/>
              </w:rPr>
            </w:pPr>
            <w:r w:rsidRPr="00CA2727">
              <w:rPr>
                <w:rFonts w:ascii="Times New Roman" w:hAnsi="Times New Roman" w:cs="Times New Roman"/>
                <w:sz w:val="24"/>
                <w:szCs w:val="24"/>
              </w:rPr>
              <w:t>Пришкольная территория</w:t>
            </w:r>
          </w:p>
        </w:tc>
        <w:tc>
          <w:tcPr>
            <w:tcW w:w="9072" w:type="dxa"/>
          </w:tcPr>
          <w:p w:rsidR="00671C38" w:rsidRPr="00CA2727" w:rsidRDefault="00671C38"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hAnsi="Times New Roman" w:cs="Times New Roman"/>
                <w:color w:val="000000"/>
                <w:sz w:val="24"/>
                <w:szCs w:val="24"/>
              </w:rPr>
              <w:t>Земельные угодья  –16,77 га.</w:t>
            </w:r>
          </w:p>
        </w:tc>
      </w:tr>
      <w:tr w:rsidR="00671C38" w:rsidRPr="00CA2727" w:rsidTr="00E11258">
        <w:tc>
          <w:tcPr>
            <w:tcW w:w="13608" w:type="dxa"/>
            <w:gridSpan w:val="2"/>
          </w:tcPr>
          <w:p w:rsidR="00671C38" w:rsidRPr="00CA2727" w:rsidRDefault="00671C38" w:rsidP="00CA2727">
            <w:pPr>
              <w:spacing w:after="0" w:line="240" w:lineRule="auto"/>
              <w:jc w:val="center"/>
              <w:rPr>
                <w:rFonts w:ascii="Times New Roman" w:eastAsia="Times New Roman" w:hAnsi="Times New Roman" w:cs="Times New Roman"/>
                <w:color w:val="000000"/>
                <w:sz w:val="24"/>
                <w:szCs w:val="24"/>
                <w:lang w:eastAsia="ru-RU"/>
              </w:rPr>
            </w:pPr>
            <w:r w:rsidRPr="00CA2727">
              <w:rPr>
                <w:rFonts w:ascii="Times New Roman" w:eastAsia="Calibri" w:hAnsi="Times New Roman" w:cs="Times New Roman"/>
                <w:b/>
                <w:bCs/>
                <w:kern w:val="24"/>
                <w:sz w:val="24"/>
                <w:szCs w:val="24"/>
                <w:lang w:eastAsia="ru-RU"/>
              </w:rPr>
              <w:t>Партнерство отражает   представителей системы с внешним миром</w:t>
            </w:r>
          </w:p>
        </w:tc>
      </w:tr>
      <w:tr w:rsidR="00671C38" w:rsidRPr="00CA2727" w:rsidTr="00E11258">
        <w:tc>
          <w:tcPr>
            <w:tcW w:w="4536"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ФГБОУ ВО  «ЧГИФКиС </w:t>
            </w:r>
          </w:p>
        </w:tc>
        <w:tc>
          <w:tcPr>
            <w:tcW w:w="9072"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Ректор-Готовцев Иннокентий Иннокентьевич</w:t>
            </w:r>
          </w:p>
        </w:tc>
      </w:tr>
      <w:tr w:rsidR="00671C38" w:rsidRPr="00CA2727" w:rsidTr="00E11258">
        <w:tc>
          <w:tcPr>
            <w:tcW w:w="4536"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МБОУ ЦРР д/с «Чуораанчык» </w:t>
            </w:r>
          </w:p>
        </w:tc>
        <w:tc>
          <w:tcPr>
            <w:tcW w:w="9072"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Заведующая - Захарова Августа Александровна</w:t>
            </w:r>
          </w:p>
        </w:tc>
      </w:tr>
      <w:tr w:rsidR="00671C38" w:rsidRPr="00CA2727" w:rsidTr="00E11258">
        <w:tc>
          <w:tcPr>
            <w:tcW w:w="4536" w:type="dxa"/>
          </w:tcPr>
          <w:p w:rsidR="00671C38" w:rsidRPr="00CA2727" w:rsidRDefault="00671C38" w:rsidP="00CA2727">
            <w:pPr>
              <w:spacing w:after="0" w:line="240" w:lineRule="auto"/>
              <w:jc w:val="both"/>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МДОУ ЦРР д/с  «Кыталык»</w:t>
            </w:r>
          </w:p>
        </w:tc>
        <w:tc>
          <w:tcPr>
            <w:tcW w:w="9072" w:type="dxa"/>
          </w:tcPr>
          <w:p w:rsidR="00671C38" w:rsidRPr="00CA2727" w:rsidRDefault="00671C38" w:rsidP="00CA2727">
            <w:pPr>
              <w:spacing w:after="0" w:line="240" w:lineRule="auto"/>
              <w:contextualSpacing/>
              <w:jc w:val="both"/>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 xml:space="preserve">Заведующая-Пудова Варвара Петровна </w:t>
            </w:r>
          </w:p>
        </w:tc>
      </w:tr>
      <w:tr w:rsidR="00671C38" w:rsidRPr="00CA2727" w:rsidTr="00E11258">
        <w:tc>
          <w:tcPr>
            <w:tcW w:w="4536"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МКУ УО  «Чурапчинский» </w:t>
            </w:r>
          </w:p>
        </w:tc>
        <w:tc>
          <w:tcPr>
            <w:tcW w:w="9072"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Начальник  </w:t>
            </w:r>
            <w:proofErr w:type="gramStart"/>
            <w:r w:rsidRPr="00CA2727">
              <w:rPr>
                <w:rFonts w:ascii="Times New Roman" w:eastAsia="Calibri" w:hAnsi="Times New Roman" w:cs="Times New Roman"/>
                <w:bCs/>
                <w:kern w:val="24"/>
                <w:sz w:val="24"/>
                <w:szCs w:val="24"/>
                <w:lang w:eastAsia="ru-RU"/>
              </w:rPr>
              <w:t>-П</w:t>
            </w:r>
            <w:proofErr w:type="gramEnd"/>
            <w:r w:rsidRPr="00CA2727">
              <w:rPr>
                <w:rFonts w:ascii="Times New Roman" w:eastAsia="Calibri" w:hAnsi="Times New Roman" w:cs="Times New Roman"/>
                <w:bCs/>
                <w:kern w:val="24"/>
                <w:sz w:val="24"/>
                <w:szCs w:val="24"/>
                <w:lang w:eastAsia="ru-RU"/>
              </w:rPr>
              <w:t>авлова Тамара Васильевна</w:t>
            </w:r>
          </w:p>
        </w:tc>
      </w:tr>
      <w:tr w:rsidR="00671C38" w:rsidRPr="00CA2727" w:rsidTr="00E11258">
        <w:tc>
          <w:tcPr>
            <w:tcW w:w="4536"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Центр психолого-медико-педагогической помощи  </w:t>
            </w:r>
          </w:p>
        </w:tc>
        <w:tc>
          <w:tcPr>
            <w:tcW w:w="9072"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Начальник - Филиппова Туйара Юрьевна</w:t>
            </w:r>
          </w:p>
        </w:tc>
      </w:tr>
      <w:tr w:rsidR="00671C38" w:rsidRPr="00CA2727" w:rsidTr="00E11258">
        <w:tc>
          <w:tcPr>
            <w:tcW w:w="4536"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Центральная районная больница </w:t>
            </w:r>
          </w:p>
        </w:tc>
        <w:tc>
          <w:tcPr>
            <w:tcW w:w="9072"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Главный   врач - Коркин Александр Иннокентьевич</w:t>
            </w:r>
          </w:p>
        </w:tc>
      </w:tr>
      <w:tr w:rsidR="00671C38" w:rsidRPr="00CA2727" w:rsidTr="00E11258">
        <w:tc>
          <w:tcPr>
            <w:tcW w:w="4536"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Органы социальной защиты и опеки </w:t>
            </w:r>
          </w:p>
        </w:tc>
        <w:tc>
          <w:tcPr>
            <w:tcW w:w="9072"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Начальни</w:t>
            </w:r>
            <w:proofErr w:type="gramStart"/>
            <w:r w:rsidRPr="00CA2727">
              <w:rPr>
                <w:rFonts w:ascii="Times New Roman" w:eastAsia="Calibri" w:hAnsi="Times New Roman" w:cs="Times New Roman"/>
                <w:bCs/>
                <w:kern w:val="24"/>
                <w:sz w:val="24"/>
                <w:szCs w:val="24"/>
                <w:lang w:eastAsia="ru-RU"/>
              </w:rPr>
              <w:t>к-</w:t>
            </w:r>
            <w:proofErr w:type="gramEnd"/>
            <w:r w:rsidRPr="00CA2727">
              <w:rPr>
                <w:rFonts w:ascii="Times New Roman" w:eastAsia="Calibri" w:hAnsi="Times New Roman" w:cs="Times New Roman"/>
                <w:bCs/>
                <w:kern w:val="24"/>
                <w:sz w:val="24"/>
                <w:szCs w:val="24"/>
                <w:lang w:eastAsia="ru-RU"/>
              </w:rPr>
              <w:t xml:space="preserve"> Антипина Марианна Прокопьевна</w:t>
            </w:r>
          </w:p>
        </w:tc>
      </w:tr>
      <w:tr w:rsidR="00671C38" w:rsidRPr="00CA2727" w:rsidTr="00E11258">
        <w:tc>
          <w:tcPr>
            <w:tcW w:w="4536"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Комиссия по делам несовершеннолетних </w:t>
            </w:r>
          </w:p>
        </w:tc>
        <w:tc>
          <w:tcPr>
            <w:tcW w:w="9072"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Старший инспектор ПДН  - Попова Ньургуяна Николаевна</w:t>
            </w:r>
          </w:p>
        </w:tc>
      </w:tr>
      <w:tr w:rsidR="00671C38" w:rsidRPr="00CA2727" w:rsidTr="00E11258">
        <w:tc>
          <w:tcPr>
            <w:tcW w:w="4536"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Отдел министерство внутренних дел России по Чурапчинскому улусу </w:t>
            </w:r>
          </w:p>
        </w:tc>
        <w:tc>
          <w:tcPr>
            <w:tcW w:w="9072"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Начальник -  Свинобоев Иван Дмитриевич </w:t>
            </w:r>
          </w:p>
        </w:tc>
      </w:tr>
      <w:tr w:rsidR="00671C38" w:rsidRPr="00CA2727" w:rsidTr="00E11258">
        <w:tc>
          <w:tcPr>
            <w:tcW w:w="4536"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 ТОС «Спортивный» </w:t>
            </w:r>
          </w:p>
        </w:tc>
        <w:tc>
          <w:tcPr>
            <w:tcW w:w="9072" w:type="dxa"/>
          </w:tcPr>
          <w:p w:rsidR="00671C38" w:rsidRPr="00CA2727" w:rsidRDefault="00671C38" w:rsidP="00CA2727">
            <w:pPr>
              <w:spacing w:after="0" w:line="240" w:lineRule="auto"/>
              <w:contextualSpacing/>
              <w:jc w:val="both"/>
              <w:rPr>
                <w:rFonts w:ascii="Times New Roman" w:eastAsia="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Председатель - Рожин Александр Дмитриевич </w:t>
            </w:r>
          </w:p>
        </w:tc>
      </w:tr>
      <w:tr w:rsidR="00671C38" w:rsidRPr="00CA2727" w:rsidTr="00E11258">
        <w:tc>
          <w:tcPr>
            <w:tcW w:w="4536" w:type="dxa"/>
          </w:tcPr>
          <w:p w:rsidR="00671C38" w:rsidRPr="00CA2727" w:rsidRDefault="00671C38"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Calibri" w:hAnsi="Times New Roman" w:cs="Times New Roman"/>
                <w:bCs/>
                <w:kern w:val="24"/>
                <w:sz w:val="24"/>
                <w:szCs w:val="24"/>
                <w:lang w:eastAsia="ru-RU"/>
              </w:rPr>
              <w:t>Сотрудничество  с МО Чурапчинского улуса (района)</w:t>
            </w:r>
          </w:p>
        </w:tc>
        <w:tc>
          <w:tcPr>
            <w:tcW w:w="9072" w:type="dxa"/>
          </w:tcPr>
          <w:p w:rsidR="00671C38" w:rsidRPr="00CA2727" w:rsidRDefault="00671C38"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Calibri" w:hAnsi="Times New Roman" w:cs="Times New Roman"/>
                <w:bCs/>
                <w:kern w:val="24"/>
                <w:sz w:val="24"/>
                <w:szCs w:val="24"/>
                <w:lang w:eastAsia="ru-RU"/>
              </w:rPr>
              <w:t>«Мугудайский наслег»; «Телейский наслег»; «Диринский наслег»; «Сыланский наслег»;  «Соловьевский наслег»</w:t>
            </w:r>
          </w:p>
        </w:tc>
      </w:tr>
      <w:tr w:rsidR="00671C38" w:rsidRPr="00CA2727" w:rsidTr="00E11258">
        <w:tc>
          <w:tcPr>
            <w:tcW w:w="4536" w:type="dxa"/>
          </w:tcPr>
          <w:p w:rsidR="00671C38" w:rsidRPr="00CA2727" w:rsidRDefault="00671C38" w:rsidP="00CA2727">
            <w:pPr>
              <w:spacing w:after="0" w:line="240" w:lineRule="auto"/>
              <w:jc w:val="both"/>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 xml:space="preserve">Сотрудничество с  МБОУ </w:t>
            </w:r>
          </w:p>
          <w:p w:rsidR="00671C38" w:rsidRPr="00CA2727" w:rsidRDefault="00671C38" w:rsidP="00CA2727">
            <w:pPr>
              <w:spacing w:after="0" w:line="240" w:lineRule="auto"/>
              <w:jc w:val="both"/>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Чурапчинского улуса (район)</w:t>
            </w:r>
          </w:p>
        </w:tc>
        <w:tc>
          <w:tcPr>
            <w:tcW w:w="9072" w:type="dxa"/>
          </w:tcPr>
          <w:p w:rsidR="00671C38" w:rsidRPr="00CA2727" w:rsidRDefault="00671C38" w:rsidP="00CA2727">
            <w:pPr>
              <w:spacing w:after="0" w:line="240" w:lineRule="auto"/>
              <w:jc w:val="both"/>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-Диринская СОШ»; «Мугудайская СОШ»; «Чурапчинская гимназия»; «Чурапчинская СОШ им С.А. Новгородова»; «Чурапчинская СОШ им. И.М. Павлова»</w:t>
            </w:r>
          </w:p>
        </w:tc>
      </w:tr>
      <w:tr w:rsidR="00671C38" w:rsidRPr="00CA2727" w:rsidTr="00E11258">
        <w:tc>
          <w:tcPr>
            <w:tcW w:w="4536" w:type="dxa"/>
          </w:tcPr>
          <w:p w:rsidR="00671C38" w:rsidRPr="00CA2727" w:rsidRDefault="00671C38" w:rsidP="00CA2727">
            <w:pPr>
              <w:spacing w:after="0" w:line="240" w:lineRule="auto"/>
              <w:rPr>
                <w:rFonts w:ascii="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Сетевое взаимодействие спортивных школ Республики Саха (Якутия): </w:t>
            </w:r>
          </w:p>
        </w:tc>
        <w:tc>
          <w:tcPr>
            <w:tcW w:w="9072" w:type="dxa"/>
          </w:tcPr>
          <w:p w:rsidR="00671C38" w:rsidRPr="00CA2727" w:rsidRDefault="00671C38" w:rsidP="00CA2727">
            <w:pPr>
              <w:spacing w:after="0" w:line="240" w:lineRule="auto"/>
              <w:jc w:val="both"/>
              <w:rPr>
                <w:rFonts w:ascii="Times New Roman" w:hAnsi="Times New Roman" w:cs="Times New Roman"/>
                <w:sz w:val="24"/>
                <w:szCs w:val="24"/>
              </w:rPr>
            </w:pPr>
            <w:r w:rsidRPr="00CA2727">
              <w:rPr>
                <w:rFonts w:ascii="Times New Roman" w:eastAsia="Calibri" w:hAnsi="Times New Roman" w:cs="Times New Roman"/>
                <w:bCs/>
                <w:kern w:val="24"/>
                <w:sz w:val="24"/>
                <w:szCs w:val="24"/>
                <w:lang w:eastAsia="ru-RU"/>
              </w:rPr>
              <w:t xml:space="preserve">-Мындабинская школа здоровья Усть </w:t>
            </w:r>
            <w:proofErr w:type="gramStart"/>
            <w:r w:rsidRPr="00CA2727">
              <w:rPr>
                <w:rFonts w:ascii="Times New Roman" w:eastAsia="Calibri" w:hAnsi="Times New Roman" w:cs="Times New Roman"/>
                <w:bCs/>
                <w:kern w:val="24"/>
                <w:sz w:val="24"/>
                <w:szCs w:val="24"/>
                <w:lang w:eastAsia="ru-RU"/>
              </w:rPr>
              <w:t>–А</w:t>
            </w:r>
            <w:proofErr w:type="gramEnd"/>
            <w:r w:rsidRPr="00CA2727">
              <w:rPr>
                <w:rFonts w:ascii="Times New Roman" w:eastAsia="Calibri" w:hAnsi="Times New Roman" w:cs="Times New Roman"/>
                <w:bCs/>
                <w:kern w:val="24"/>
                <w:sz w:val="24"/>
                <w:szCs w:val="24"/>
                <w:lang w:eastAsia="ru-RU"/>
              </w:rPr>
              <w:t xml:space="preserve">лданского улуса; Харинская школа – лицей спортивного профиля Мегино-Кангаласского улуса; РДЮСШОР, ДЮСШ подведомственных спортивных школ Министерство спорта Республики Саха </w:t>
            </w:r>
            <w:r w:rsidRPr="00CA2727">
              <w:rPr>
                <w:rFonts w:ascii="Times New Roman" w:eastAsia="Calibri" w:hAnsi="Times New Roman" w:cs="Times New Roman"/>
                <w:bCs/>
                <w:kern w:val="24"/>
                <w:sz w:val="24"/>
                <w:szCs w:val="24"/>
                <w:lang w:eastAsia="ru-RU"/>
              </w:rPr>
              <w:lastRenderedPageBreak/>
              <w:t>(Якутия)</w:t>
            </w:r>
          </w:p>
        </w:tc>
      </w:tr>
      <w:tr w:rsidR="00671C38" w:rsidRPr="00CA2727" w:rsidTr="00E11258">
        <w:trPr>
          <w:trHeight w:val="283"/>
        </w:trPr>
        <w:tc>
          <w:tcPr>
            <w:tcW w:w="13608" w:type="dxa"/>
            <w:gridSpan w:val="2"/>
          </w:tcPr>
          <w:p w:rsidR="00671C38" w:rsidRPr="00CA2727" w:rsidRDefault="00671C38" w:rsidP="00CA2727">
            <w:pPr>
              <w:spacing w:after="0" w:line="240" w:lineRule="auto"/>
              <w:jc w:val="center"/>
              <w:rPr>
                <w:rFonts w:ascii="Times New Roman" w:hAnsi="Times New Roman" w:cs="Times New Roman"/>
                <w:b/>
                <w:sz w:val="24"/>
                <w:szCs w:val="24"/>
              </w:rPr>
            </w:pPr>
            <w:r w:rsidRPr="00CA2727">
              <w:rPr>
                <w:rFonts w:ascii="Times New Roman" w:hAnsi="Times New Roman" w:cs="Times New Roman"/>
                <w:b/>
                <w:sz w:val="24"/>
                <w:szCs w:val="24"/>
              </w:rPr>
              <w:lastRenderedPageBreak/>
              <w:t>Содержание образования</w:t>
            </w:r>
          </w:p>
        </w:tc>
      </w:tr>
      <w:tr w:rsidR="00671C38" w:rsidRPr="00CA2727" w:rsidTr="00E11258">
        <w:tc>
          <w:tcPr>
            <w:tcW w:w="4536" w:type="dxa"/>
          </w:tcPr>
          <w:p w:rsidR="00671C38" w:rsidRPr="00CA2727" w:rsidRDefault="00671C38" w:rsidP="00CA2727">
            <w:pPr>
              <w:spacing w:after="0" w:line="240" w:lineRule="auto"/>
              <w:rPr>
                <w:rFonts w:ascii="Times New Roman" w:hAnsi="Times New Roman" w:cs="Times New Roman"/>
                <w:b/>
                <w:sz w:val="24"/>
                <w:szCs w:val="24"/>
                <w:highlight w:val="lightGray"/>
              </w:rPr>
            </w:pPr>
            <w:r w:rsidRPr="00CA2727">
              <w:rPr>
                <w:rFonts w:ascii="Times New Roman" w:hAnsi="Times New Roman" w:cs="Times New Roman"/>
                <w:sz w:val="24"/>
                <w:szCs w:val="24"/>
              </w:rPr>
              <w:t>Региональный (национально-региональный) компонент учебного плана</w:t>
            </w:r>
          </w:p>
        </w:tc>
        <w:tc>
          <w:tcPr>
            <w:tcW w:w="9072" w:type="dxa"/>
          </w:tcPr>
          <w:p w:rsidR="00671C38" w:rsidRPr="00CA2727" w:rsidRDefault="00671C38" w:rsidP="00CA2727">
            <w:pPr>
              <w:spacing w:after="0" w:line="240" w:lineRule="auto"/>
              <w:jc w:val="both"/>
              <w:rPr>
                <w:rFonts w:ascii="Times New Roman" w:hAnsi="Times New Roman" w:cs="Times New Roman"/>
                <w:color w:val="000000"/>
                <w:sz w:val="24"/>
                <w:szCs w:val="24"/>
              </w:rPr>
            </w:pPr>
            <w:proofErr w:type="gramStart"/>
            <w:r w:rsidRPr="00CA2727">
              <w:rPr>
                <w:rFonts w:ascii="Times New Roman" w:hAnsi="Times New Roman" w:cs="Times New Roman"/>
                <w:color w:val="000000"/>
                <w:sz w:val="24"/>
                <w:szCs w:val="24"/>
              </w:rPr>
              <w:t>Представлен</w:t>
            </w:r>
            <w:proofErr w:type="gramEnd"/>
            <w:r w:rsidRPr="00CA2727">
              <w:rPr>
                <w:rFonts w:ascii="Times New Roman" w:hAnsi="Times New Roman" w:cs="Times New Roman"/>
                <w:color w:val="000000"/>
                <w:sz w:val="24"/>
                <w:szCs w:val="24"/>
              </w:rPr>
              <w:t xml:space="preserve">:  «Культура народов РС (Я)» в 2-11 кл, «Родной (якутский) язык и литература в 1-9 классах,  «Родная литература» в  10-  11 классах </w:t>
            </w:r>
          </w:p>
        </w:tc>
      </w:tr>
      <w:tr w:rsidR="00671C38" w:rsidRPr="00CA2727" w:rsidTr="00E11258">
        <w:tc>
          <w:tcPr>
            <w:tcW w:w="4536" w:type="dxa"/>
          </w:tcPr>
          <w:p w:rsidR="00671C38" w:rsidRPr="00CA2727" w:rsidRDefault="00671C38"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Школьный компонент учебного плана</w:t>
            </w:r>
          </w:p>
        </w:tc>
        <w:tc>
          <w:tcPr>
            <w:tcW w:w="9072" w:type="dxa"/>
          </w:tcPr>
          <w:p w:rsidR="00671C38" w:rsidRPr="00CA2727" w:rsidRDefault="00671C38" w:rsidP="00CA2727">
            <w:pPr>
              <w:spacing w:after="0" w:line="240" w:lineRule="auto"/>
              <w:jc w:val="both"/>
              <w:rPr>
                <w:rFonts w:ascii="Times New Roman" w:hAnsi="Times New Roman" w:cs="Times New Roman"/>
                <w:color w:val="000000"/>
                <w:sz w:val="24"/>
                <w:szCs w:val="24"/>
              </w:rPr>
            </w:pPr>
            <w:proofErr w:type="gramStart"/>
            <w:r w:rsidRPr="00CA2727">
              <w:rPr>
                <w:rFonts w:ascii="Times New Roman" w:hAnsi="Times New Roman" w:cs="Times New Roman"/>
                <w:color w:val="000000"/>
                <w:sz w:val="24"/>
                <w:szCs w:val="24"/>
              </w:rPr>
              <w:t>Представлен</w:t>
            </w:r>
            <w:proofErr w:type="gramEnd"/>
            <w:r w:rsidRPr="00CA2727">
              <w:rPr>
                <w:rFonts w:ascii="Times New Roman" w:hAnsi="Times New Roman" w:cs="Times New Roman"/>
                <w:color w:val="000000"/>
                <w:sz w:val="24"/>
                <w:szCs w:val="24"/>
              </w:rPr>
              <w:t xml:space="preserve"> следующими предметами: "Математика»,  «Химия», «Биология», «Физика», «Русский язык», «Астрономия» в 10-11 классах.</w:t>
            </w:r>
          </w:p>
        </w:tc>
      </w:tr>
      <w:tr w:rsidR="00B26787" w:rsidRPr="00CA2727" w:rsidTr="00E11258">
        <w:tc>
          <w:tcPr>
            <w:tcW w:w="4536" w:type="dxa"/>
          </w:tcPr>
          <w:p w:rsidR="00B26787" w:rsidRPr="00CA2727" w:rsidRDefault="00B26787"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Программы обучения в начальной школе</w:t>
            </w:r>
          </w:p>
          <w:p w:rsidR="00B26787" w:rsidRPr="00CA2727" w:rsidRDefault="00B26787" w:rsidP="00CA2727">
            <w:pPr>
              <w:spacing w:after="0" w:line="240" w:lineRule="auto"/>
              <w:rPr>
                <w:rFonts w:ascii="Times New Roman" w:hAnsi="Times New Roman" w:cs="Times New Roman"/>
                <w:sz w:val="24"/>
                <w:szCs w:val="24"/>
              </w:rPr>
            </w:pPr>
          </w:p>
          <w:p w:rsidR="00B26787" w:rsidRPr="00CA2727" w:rsidRDefault="00B26787" w:rsidP="00CA2727">
            <w:pPr>
              <w:spacing w:after="0" w:line="240" w:lineRule="auto"/>
              <w:rPr>
                <w:rFonts w:ascii="Times New Roman" w:hAnsi="Times New Roman" w:cs="Times New Roman"/>
                <w:sz w:val="24"/>
                <w:szCs w:val="24"/>
              </w:rPr>
            </w:pPr>
          </w:p>
        </w:tc>
        <w:tc>
          <w:tcPr>
            <w:tcW w:w="9072" w:type="dxa"/>
          </w:tcPr>
          <w:p w:rsidR="00B26787" w:rsidRPr="00CA2727" w:rsidRDefault="00B26787" w:rsidP="00CA2727">
            <w:pPr>
              <w:spacing w:after="0" w:line="240" w:lineRule="auto"/>
              <w:jc w:val="both"/>
              <w:rPr>
                <w:rFonts w:ascii="Times New Roman" w:hAnsi="Times New Roman" w:cs="Times New Roman"/>
                <w:color w:val="000000"/>
                <w:sz w:val="24"/>
                <w:szCs w:val="24"/>
              </w:rPr>
            </w:pPr>
            <w:r w:rsidRPr="00CA2727">
              <w:rPr>
                <w:rFonts w:ascii="Times New Roman" w:hAnsi="Times New Roman" w:cs="Times New Roman"/>
                <w:color w:val="000000"/>
                <w:sz w:val="24"/>
                <w:szCs w:val="24"/>
              </w:rPr>
              <w:t>ФГОС 1-4 классы. Федеральные программы:</w:t>
            </w:r>
          </w:p>
          <w:p w:rsidR="00B26787" w:rsidRPr="00CA2727" w:rsidRDefault="00B26787"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color w:val="000000"/>
                <w:sz w:val="24"/>
                <w:szCs w:val="24"/>
              </w:rPr>
              <w:t xml:space="preserve"> </w:t>
            </w:r>
            <w:r w:rsidRPr="00CA2727">
              <w:rPr>
                <w:rFonts w:ascii="Times New Roman" w:hAnsi="Times New Roman" w:cs="Times New Roman"/>
                <w:sz w:val="24"/>
                <w:szCs w:val="24"/>
              </w:rPr>
              <w:t>1класс. Букубаар М.Е.Охлопкова,  Д.К.Сивцев,  «Бичик», 2011, литература аа</w:t>
            </w:r>
            <w:r w:rsidRPr="00CA2727">
              <w:rPr>
                <w:rFonts w:ascii="Times New Roman" w:hAnsi="Times New Roman" w:cs="Times New Roman"/>
                <w:sz w:val="24"/>
                <w:szCs w:val="24"/>
                <w:lang w:val="sah-RU"/>
              </w:rPr>
              <w:t>ҕ</w:t>
            </w:r>
            <w:r w:rsidRPr="00CA2727">
              <w:rPr>
                <w:rFonts w:ascii="Times New Roman" w:hAnsi="Times New Roman" w:cs="Times New Roman"/>
                <w:sz w:val="24"/>
                <w:szCs w:val="24"/>
              </w:rPr>
              <w:t xml:space="preserve">ыыта, </w:t>
            </w:r>
            <w:r w:rsidRPr="00CA2727">
              <w:rPr>
                <w:rFonts w:ascii="Times New Roman" w:hAnsi="Times New Roman" w:cs="Times New Roman"/>
                <w:sz w:val="24"/>
                <w:szCs w:val="24"/>
                <w:lang w:val="sah-RU"/>
              </w:rPr>
              <w:t xml:space="preserve">Л.В.Захарова, У.М.Флегонтова, </w:t>
            </w:r>
            <w:r w:rsidRPr="00CA2727">
              <w:rPr>
                <w:rFonts w:ascii="Times New Roman" w:hAnsi="Times New Roman" w:cs="Times New Roman"/>
                <w:sz w:val="24"/>
                <w:szCs w:val="24"/>
              </w:rPr>
              <w:t xml:space="preserve"> «Бичик», 2013, с</w:t>
            </w:r>
            <w:r w:rsidRPr="00CA2727">
              <w:rPr>
                <w:rFonts w:ascii="Times New Roman" w:hAnsi="Times New Roman" w:cs="Times New Roman"/>
                <w:sz w:val="24"/>
                <w:szCs w:val="24"/>
                <w:lang w:val="sah-RU"/>
              </w:rPr>
              <w:t xml:space="preserve">аха тыла А.П.Колесова, «Бичик»,2011г, </w:t>
            </w:r>
            <w:r w:rsidRPr="00CA2727">
              <w:rPr>
                <w:rFonts w:ascii="Times New Roman" w:hAnsi="Times New Roman" w:cs="Times New Roman"/>
                <w:sz w:val="24"/>
                <w:szCs w:val="24"/>
              </w:rPr>
              <w:t>Букварь</w:t>
            </w:r>
            <w:proofErr w:type="gramStart"/>
            <w:r w:rsidRPr="00CA2727">
              <w:rPr>
                <w:rFonts w:ascii="Times New Roman" w:hAnsi="Times New Roman" w:cs="Times New Roman"/>
                <w:sz w:val="24"/>
                <w:szCs w:val="24"/>
                <w:lang w:val="sah-RU"/>
              </w:rPr>
              <w:t>,Т</w:t>
            </w:r>
            <w:proofErr w:type="gramEnd"/>
            <w:r w:rsidRPr="00CA2727">
              <w:rPr>
                <w:rFonts w:ascii="Times New Roman" w:hAnsi="Times New Roman" w:cs="Times New Roman"/>
                <w:sz w:val="24"/>
                <w:szCs w:val="24"/>
                <w:lang w:val="sah-RU"/>
              </w:rPr>
              <w:t>.М.Андрианова,</w:t>
            </w:r>
            <w:r w:rsidRPr="00CA2727">
              <w:rPr>
                <w:rFonts w:ascii="Times New Roman" w:hAnsi="Times New Roman" w:cs="Times New Roman"/>
                <w:sz w:val="24"/>
                <w:szCs w:val="24"/>
              </w:rPr>
              <w:t>АСТ «Астрель Москва» , 2011,</w:t>
            </w:r>
            <w:r w:rsidRPr="00CA2727">
              <w:rPr>
                <w:rFonts w:ascii="Times New Roman" w:hAnsi="Times New Roman" w:cs="Times New Roman"/>
                <w:sz w:val="24"/>
                <w:szCs w:val="24"/>
                <w:lang w:val="sah-RU"/>
              </w:rPr>
              <w:t xml:space="preserve"> Русский язык Т.Г.Рамзаева, </w:t>
            </w:r>
            <w:r w:rsidRPr="00CA2727">
              <w:rPr>
                <w:rFonts w:ascii="Times New Roman" w:hAnsi="Times New Roman" w:cs="Times New Roman"/>
                <w:sz w:val="24"/>
                <w:szCs w:val="24"/>
              </w:rPr>
              <w:t>Москва ДРОФА, 2010,</w:t>
            </w:r>
            <w:r w:rsidRPr="00CA2727">
              <w:rPr>
                <w:rFonts w:ascii="Times New Roman" w:hAnsi="Times New Roman" w:cs="Times New Roman"/>
                <w:sz w:val="24"/>
                <w:szCs w:val="24"/>
                <w:lang w:val="sah-RU"/>
              </w:rPr>
              <w:t xml:space="preserve"> Литературное  чтение,Э.Э.Кац, </w:t>
            </w:r>
            <w:r w:rsidRPr="00CA2727">
              <w:rPr>
                <w:rFonts w:ascii="Times New Roman" w:hAnsi="Times New Roman" w:cs="Times New Roman"/>
                <w:sz w:val="24"/>
                <w:szCs w:val="24"/>
              </w:rPr>
              <w:t>Москва ДРОФА, 2011,</w:t>
            </w:r>
            <w:r w:rsidRPr="00CA2727">
              <w:rPr>
                <w:rFonts w:ascii="Times New Roman" w:hAnsi="Times New Roman" w:cs="Times New Roman"/>
                <w:sz w:val="24"/>
                <w:szCs w:val="24"/>
                <w:lang w:val="sah-RU"/>
              </w:rPr>
              <w:t xml:space="preserve"> Математика,М.И.Моро, С.И.Волкова, С.В.Степанова  1, 2часть, </w:t>
            </w:r>
            <w:r w:rsidRPr="00CA2727">
              <w:rPr>
                <w:rFonts w:ascii="Times New Roman" w:hAnsi="Times New Roman" w:cs="Times New Roman"/>
                <w:sz w:val="24"/>
                <w:szCs w:val="24"/>
              </w:rPr>
              <w:t>Москва «Просвещение», 2005,</w:t>
            </w:r>
            <w:r w:rsidRPr="00CA2727">
              <w:rPr>
                <w:rFonts w:ascii="Times New Roman" w:hAnsi="Times New Roman" w:cs="Times New Roman"/>
                <w:sz w:val="24"/>
                <w:szCs w:val="24"/>
                <w:lang w:val="sah-RU"/>
              </w:rPr>
              <w:t xml:space="preserve"> Окружающий  мир,А.А.Плешаков,</w:t>
            </w:r>
            <w:r w:rsidRPr="00CA2727">
              <w:rPr>
                <w:rFonts w:ascii="Times New Roman" w:hAnsi="Times New Roman" w:cs="Times New Roman"/>
                <w:sz w:val="24"/>
                <w:szCs w:val="24"/>
              </w:rPr>
              <w:t>М:-«Просвещение», 2011,</w:t>
            </w:r>
            <w:r w:rsidRPr="00CA2727">
              <w:rPr>
                <w:rFonts w:ascii="Times New Roman" w:hAnsi="Times New Roman" w:cs="Times New Roman"/>
                <w:sz w:val="24"/>
                <w:szCs w:val="24"/>
                <w:lang w:val="sah-RU"/>
              </w:rPr>
              <w:t xml:space="preserve"> Изобразительное искусство,Б.М.Неменский,</w:t>
            </w:r>
            <w:r w:rsidRPr="00CA2727">
              <w:rPr>
                <w:rFonts w:ascii="Times New Roman" w:hAnsi="Times New Roman" w:cs="Times New Roman"/>
                <w:sz w:val="24"/>
                <w:szCs w:val="24"/>
              </w:rPr>
              <w:t xml:space="preserve"> Москва «Просвещение», 2011,</w:t>
            </w:r>
            <w:r w:rsidRPr="00CA2727">
              <w:rPr>
                <w:rFonts w:ascii="Times New Roman" w:hAnsi="Times New Roman" w:cs="Times New Roman"/>
                <w:sz w:val="24"/>
                <w:szCs w:val="24"/>
                <w:lang w:val="sah-RU"/>
              </w:rPr>
              <w:t>Технология,Е.А.Лутцева. Т.И Зуева,</w:t>
            </w:r>
            <w:r w:rsidRPr="00CA2727">
              <w:rPr>
                <w:rFonts w:ascii="Times New Roman" w:hAnsi="Times New Roman" w:cs="Times New Roman"/>
                <w:sz w:val="24"/>
                <w:szCs w:val="24"/>
              </w:rPr>
              <w:t xml:space="preserve"> Москва «Просвещение», 2013.</w:t>
            </w:r>
          </w:p>
          <w:p w:rsidR="00B26787" w:rsidRPr="00CA2727" w:rsidRDefault="00B26787" w:rsidP="00CA2727">
            <w:pPr>
              <w:spacing w:after="0" w:line="240" w:lineRule="auto"/>
              <w:jc w:val="both"/>
              <w:rPr>
                <w:rFonts w:ascii="Times New Roman" w:hAnsi="Times New Roman" w:cs="Times New Roman"/>
                <w:sz w:val="24"/>
                <w:szCs w:val="24"/>
                <w:lang w:val="sah-RU"/>
              </w:rPr>
            </w:pPr>
            <w:r w:rsidRPr="00CA2727">
              <w:rPr>
                <w:rFonts w:ascii="Times New Roman" w:hAnsi="Times New Roman" w:cs="Times New Roman"/>
                <w:sz w:val="24"/>
                <w:szCs w:val="24"/>
              </w:rPr>
              <w:t xml:space="preserve">2класс </w:t>
            </w:r>
            <w:r w:rsidRPr="00CA2727">
              <w:rPr>
                <w:rFonts w:ascii="Times New Roman" w:hAnsi="Times New Roman" w:cs="Times New Roman"/>
                <w:sz w:val="24"/>
                <w:szCs w:val="24"/>
                <w:lang w:val="sah-RU"/>
              </w:rPr>
              <w:t>Родной язык (Тө</w:t>
            </w:r>
            <w:proofErr w:type="gramStart"/>
            <w:r w:rsidRPr="00CA2727">
              <w:rPr>
                <w:rFonts w:ascii="Times New Roman" w:hAnsi="Times New Roman" w:cs="Times New Roman"/>
                <w:sz w:val="24"/>
                <w:szCs w:val="24"/>
                <w:lang w:val="sah-RU"/>
              </w:rPr>
              <w:t>р</w:t>
            </w:r>
            <w:proofErr w:type="gramEnd"/>
            <w:r w:rsidRPr="00CA2727">
              <w:rPr>
                <w:rFonts w:ascii="Times New Roman" w:hAnsi="Times New Roman" w:cs="Times New Roman"/>
                <w:sz w:val="24"/>
                <w:szCs w:val="24"/>
                <w:lang w:val="sah-RU"/>
              </w:rPr>
              <w:t>өөбүт тыл) 1-2 части,С.С.Семенова, Н.Н.Васильева,Т.А.Скрябина,«Бичик», 2015,</w:t>
            </w:r>
            <w:r w:rsidRPr="00CA2727">
              <w:rPr>
                <w:rFonts w:ascii="Times New Roman" w:hAnsi="Times New Roman" w:cs="Times New Roman"/>
                <w:sz w:val="24"/>
                <w:szCs w:val="24"/>
              </w:rPr>
              <w:t xml:space="preserve"> </w:t>
            </w:r>
            <w:r w:rsidRPr="00CA2727">
              <w:rPr>
                <w:rFonts w:ascii="Times New Roman" w:hAnsi="Times New Roman" w:cs="Times New Roman"/>
                <w:sz w:val="24"/>
                <w:szCs w:val="24"/>
                <w:lang w:val="sah-RU"/>
              </w:rPr>
              <w:t>Литературное чтение на родном языке (Литература ааҕыыта),Л.В.Захарова, У.М.Флегонтова,«Бичик», 2014,</w:t>
            </w:r>
            <w:r w:rsidRPr="00CA2727">
              <w:rPr>
                <w:rFonts w:ascii="Times New Roman" w:hAnsi="Times New Roman" w:cs="Times New Roman"/>
                <w:sz w:val="24"/>
                <w:szCs w:val="24"/>
              </w:rPr>
              <w:t xml:space="preserve"> </w:t>
            </w:r>
            <w:r w:rsidRPr="00CA2727">
              <w:rPr>
                <w:rFonts w:ascii="Times New Roman" w:hAnsi="Times New Roman" w:cs="Times New Roman"/>
                <w:sz w:val="24"/>
                <w:szCs w:val="24"/>
                <w:lang w:val="sah-RU"/>
              </w:rPr>
              <w:t>Русский язык 1-2 части,Л.Ф.Климанова, Т.В.Бабушкина,«Просвещение», 2012,</w:t>
            </w:r>
            <w:r w:rsidRPr="00CA2727">
              <w:rPr>
                <w:rFonts w:ascii="Times New Roman" w:hAnsi="Times New Roman" w:cs="Times New Roman"/>
                <w:sz w:val="24"/>
                <w:szCs w:val="24"/>
              </w:rPr>
              <w:t xml:space="preserve"> </w:t>
            </w:r>
            <w:r w:rsidRPr="00CA2727">
              <w:rPr>
                <w:rFonts w:ascii="Times New Roman" w:hAnsi="Times New Roman" w:cs="Times New Roman"/>
                <w:sz w:val="24"/>
                <w:szCs w:val="24"/>
                <w:lang w:val="sah-RU"/>
              </w:rPr>
              <w:t>Литературное чтение 1-2 части</w:t>
            </w:r>
            <w:r w:rsidRPr="00CA2727">
              <w:rPr>
                <w:rFonts w:ascii="Times New Roman" w:hAnsi="Times New Roman" w:cs="Times New Roman"/>
                <w:sz w:val="24"/>
                <w:szCs w:val="24"/>
                <w:lang w:val="sah-RU"/>
              </w:rPr>
              <w:tab/>
              <w:t>Л.Ф.Климанова, Л.А.Виноградская, В.Г.Горецкий,«Просвещение», 2012,</w:t>
            </w:r>
            <w:r w:rsidRPr="00CA2727">
              <w:rPr>
                <w:rFonts w:ascii="Times New Roman" w:hAnsi="Times New Roman" w:cs="Times New Roman"/>
                <w:sz w:val="24"/>
                <w:szCs w:val="24"/>
              </w:rPr>
              <w:t xml:space="preserve"> </w:t>
            </w:r>
            <w:r w:rsidRPr="00CA2727">
              <w:rPr>
                <w:rFonts w:ascii="Times New Roman" w:hAnsi="Times New Roman" w:cs="Times New Roman"/>
                <w:sz w:val="24"/>
                <w:szCs w:val="24"/>
                <w:lang w:val="sah-RU"/>
              </w:rPr>
              <w:t>Математика 1-2 части</w:t>
            </w:r>
            <w:r w:rsidRPr="00CA2727">
              <w:rPr>
                <w:rFonts w:ascii="Times New Roman" w:hAnsi="Times New Roman" w:cs="Times New Roman"/>
                <w:sz w:val="24"/>
                <w:szCs w:val="24"/>
                <w:lang w:val="sah-RU"/>
              </w:rPr>
              <w:tab/>
              <w:t>М.И.Моро, М.А.Бантова, Г.В.Бельтюкова, С.И.Волкова, С.В.Степанова,«Просвещение», 2008, Окружающий мир 1-2 части</w:t>
            </w:r>
            <w:r w:rsidRPr="00CA2727">
              <w:rPr>
                <w:rFonts w:ascii="Times New Roman" w:hAnsi="Times New Roman" w:cs="Times New Roman"/>
                <w:sz w:val="24"/>
                <w:szCs w:val="24"/>
                <w:lang w:val="sah-RU"/>
              </w:rPr>
              <w:tab/>
              <w:t>А.А.Плешаков, М.Ю.Новицкая,«Просвещение», г.Москва, 2012,</w:t>
            </w:r>
            <w:r w:rsidRPr="00CA2727">
              <w:rPr>
                <w:rFonts w:ascii="Times New Roman" w:hAnsi="Times New Roman" w:cs="Times New Roman"/>
                <w:sz w:val="24"/>
                <w:szCs w:val="24"/>
              </w:rPr>
              <w:t xml:space="preserve"> </w:t>
            </w:r>
            <w:r w:rsidRPr="00CA2727">
              <w:rPr>
                <w:rFonts w:ascii="Times New Roman" w:hAnsi="Times New Roman" w:cs="Times New Roman"/>
                <w:sz w:val="24"/>
                <w:szCs w:val="24"/>
                <w:lang w:val="sah-RU"/>
              </w:rPr>
              <w:t>Изобразительное искусство ,Т.Я.Шпикалова, Л.В.Ершова«Просвещение», 2012,</w:t>
            </w:r>
            <w:r w:rsidRPr="00CA2727">
              <w:rPr>
                <w:rFonts w:ascii="Times New Roman" w:hAnsi="Times New Roman" w:cs="Times New Roman"/>
                <w:sz w:val="24"/>
                <w:szCs w:val="24"/>
              </w:rPr>
              <w:t xml:space="preserve"> </w:t>
            </w:r>
            <w:r w:rsidRPr="00CA2727">
              <w:rPr>
                <w:rFonts w:ascii="Times New Roman" w:hAnsi="Times New Roman" w:cs="Times New Roman"/>
                <w:sz w:val="24"/>
                <w:szCs w:val="24"/>
                <w:lang w:val="sah-RU"/>
              </w:rPr>
              <w:t>Технология</w:t>
            </w:r>
            <w:r w:rsidRPr="00CA2727">
              <w:rPr>
                <w:rFonts w:ascii="Times New Roman" w:hAnsi="Times New Roman" w:cs="Times New Roman"/>
                <w:sz w:val="24"/>
                <w:szCs w:val="24"/>
                <w:lang w:val="sah-RU"/>
              </w:rPr>
              <w:tab/>
              <w:t xml:space="preserve"> Н.И.Роговцева,Н.В.Богданова, Н.В.Добромыслова ,«Просвещение», 2014,</w:t>
            </w:r>
            <w:r w:rsidRPr="00CA2727">
              <w:rPr>
                <w:rFonts w:ascii="Times New Roman" w:hAnsi="Times New Roman" w:cs="Times New Roman"/>
                <w:sz w:val="24"/>
                <w:szCs w:val="24"/>
              </w:rPr>
              <w:t xml:space="preserve"> </w:t>
            </w:r>
            <w:r w:rsidRPr="00CA2727">
              <w:rPr>
                <w:rFonts w:ascii="Times New Roman" w:hAnsi="Times New Roman" w:cs="Times New Roman"/>
                <w:sz w:val="24"/>
                <w:szCs w:val="24"/>
                <w:lang w:val="sah-RU"/>
              </w:rPr>
              <w:t>Культура народов РС(Я),Е.И.Винокурова, В.Т.Фёдорова,«Бичик», 2009.</w:t>
            </w:r>
          </w:p>
          <w:p w:rsidR="00B26787" w:rsidRPr="00CA2727" w:rsidRDefault="00B26787" w:rsidP="00CA2727">
            <w:pPr>
              <w:spacing w:after="0" w:line="240" w:lineRule="auto"/>
              <w:jc w:val="both"/>
              <w:rPr>
                <w:rFonts w:ascii="Times New Roman" w:hAnsi="Times New Roman" w:cs="Times New Roman"/>
                <w:sz w:val="24"/>
                <w:szCs w:val="24"/>
                <w:lang w:val="sah-RU"/>
              </w:rPr>
            </w:pPr>
            <w:r w:rsidRPr="00CA2727">
              <w:rPr>
                <w:rFonts w:ascii="Times New Roman" w:hAnsi="Times New Roman" w:cs="Times New Roman"/>
                <w:sz w:val="24"/>
                <w:szCs w:val="24"/>
                <w:lang w:val="sah-RU"/>
              </w:rPr>
              <w:t xml:space="preserve">3класс Саха тыла </w:t>
            </w:r>
            <w:r w:rsidRPr="00CA2727">
              <w:rPr>
                <w:rFonts w:ascii="Times New Roman" w:hAnsi="Times New Roman" w:cs="Times New Roman"/>
                <w:sz w:val="24"/>
                <w:szCs w:val="24"/>
                <w:lang w:val="sah-RU"/>
              </w:rPr>
              <w:tab/>
              <w:t>И.И.Каратаев, Н.С.Попова, «Бичик»,2000, Кустук,Л.В.Захарова, Л.К.Избеков, «Бичик»,2006, Математика, М.И.Моро, М.А.Бантова, «Просвещение»,2016, Русский язык,Л.Ф.Климанова, Т.В.Бабушкина</w:t>
            </w:r>
            <w:r w:rsidRPr="00CA2727">
              <w:rPr>
                <w:rFonts w:ascii="Times New Roman" w:hAnsi="Times New Roman" w:cs="Times New Roman"/>
                <w:sz w:val="24"/>
                <w:szCs w:val="24"/>
                <w:lang w:val="sah-RU"/>
              </w:rPr>
              <w:tab/>
              <w:t xml:space="preserve">,«Просвещение»,2012, Литературное чтение,Л.Ф.Климанова, Л.А. Виноградская, «Просвещение»,2012, Окружающий мир </w:t>
            </w:r>
            <w:r w:rsidRPr="00CA2727">
              <w:rPr>
                <w:rFonts w:ascii="Times New Roman" w:hAnsi="Times New Roman" w:cs="Times New Roman"/>
                <w:sz w:val="24"/>
                <w:szCs w:val="24"/>
                <w:lang w:val="sah-RU"/>
              </w:rPr>
              <w:tab/>
              <w:t xml:space="preserve">А.А.Плешаков, </w:t>
            </w:r>
          </w:p>
          <w:p w:rsidR="00B26787" w:rsidRPr="00CA2727" w:rsidRDefault="00B26787" w:rsidP="00CA2727">
            <w:pPr>
              <w:spacing w:after="0" w:line="240" w:lineRule="auto"/>
              <w:jc w:val="both"/>
              <w:rPr>
                <w:rFonts w:ascii="Times New Roman" w:hAnsi="Times New Roman" w:cs="Times New Roman"/>
                <w:sz w:val="24"/>
                <w:szCs w:val="24"/>
                <w:lang w:val="sah-RU"/>
              </w:rPr>
            </w:pPr>
            <w:r w:rsidRPr="00CA2727">
              <w:rPr>
                <w:rFonts w:ascii="Times New Roman" w:hAnsi="Times New Roman" w:cs="Times New Roman"/>
                <w:sz w:val="24"/>
                <w:szCs w:val="24"/>
                <w:lang w:val="sah-RU"/>
              </w:rPr>
              <w:t>М.Ю Новицкая, «Просвещение»,2012</w:t>
            </w:r>
          </w:p>
          <w:p w:rsidR="00B26787" w:rsidRPr="00CA2727" w:rsidRDefault="00B26787" w:rsidP="00CA2727">
            <w:pPr>
              <w:spacing w:after="0" w:line="240" w:lineRule="auto"/>
              <w:jc w:val="both"/>
              <w:rPr>
                <w:rFonts w:ascii="Times New Roman" w:hAnsi="Times New Roman" w:cs="Times New Roman"/>
                <w:color w:val="000000"/>
                <w:sz w:val="24"/>
                <w:szCs w:val="24"/>
              </w:rPr>
            </w:pPr>
            <w:r w:rsidRPr="00CA2727">
              <w:rPr>
                <w:rFonts w:ascii="Times New Roman" w:hAnsi="Times New Roman" w:cs="Times New Roman"/>
                <w:sz w:val="24"/>
                <w:szCs w:val="24"/>
                <w:lang w:val="sah-RU"/>
              </w:rPr>
              <w:t>4класс</w:t>
            </w:r>
            <w:r w:rsidRPr="00CA2727">
              <w:rPr>
                <w:rFonts w:ascii="Times New Roman" w:hAnsi="Times New Roman" w:cs="Times New Roman"/>
                <w:b/>
                <w:sz w:val="24"/>
                <w:szCs w:val="24"/>
                <w:lang w:val="sah-RU"/>
              </w:rPr>
              <w:t xml:space="preserve"> </w:t>
            </w:r>
            <w:r w:rsidRPr="00CA2727">
              <w:rPr>
                <w:rFonts w:ascii="Times New Roman" w:hAnsi="Times New Roman" w:cs="Times New Roman"/>
                <w:sz w:val="24"/>
                <w:szCs w:val="24"/>
                <w:lang w:val="sah-RU"/>
              </w:rPr>
              <w:t xml:space="preserve">Русский язык (1-2ч),Т.Г.Рамзаева ,«Дрофа»,2005, Литературное чтение (1-2ч),Л.Ф.Климанова , «Просвещение»,2013, Родной язык ,Л.В.Захарова, Дьокуускай, «Офсет», 2005, Литературное чтение на родном языке ,Л.В.Захарова, Л.К.Избекова,Дьокуускай, «Бичик» 2003, Математика (1-2ч) ,М.И.Моро, </w:t>
            </w:r>
            <w:r w:rsidRPr="00CA2727">
              <w:rPr>
                <w:rFonts w:ascii="Times New Roman" w:hAnsi="Times New Roman" w:cs="Times New Roman"/>
                <w:sz w:val="24"/>
                <w:szCs w:val="24"/>
                <w:lang w:val="sah-RU"/>
              </w:rPr>
              <w:lastRenderedPageBreak/>
              <w:t>М.А.Бантова, «Просвещение»,2006, Окружающий мир,А.А.Вахрушев, Д.Д.Данилов, «Баласс»,2013, ОРКСЭ,А.Л.Беглов, Е.В.Саплина, «Просвещение», 2012.</w:t>
            </w:r>
          </w:p>
        </w:tc>
      </w:tr>
      <w:tr w:rsidR="00671C38" w:rsidRPr="00CA2727" w:rsidTr="00E11258">
        <w:tc>
          <w:tcPr>
            <w:tcW w:w="4536" w:type="dxa"/>
          </w:tcPr>
          <w:p w:rsidR="00671C38" w:rsidRPr="00CA2727" w:rsidRDefault="00671C38" w:rsidP="00CA2727">
            <w:pPr>
              <w:spacing w:after="0" w:line="240" w:lineRule="auto"/>
              <w:ind w:right="-391"/>
              <w:rPr>
                <w:rFonts w:ascii="Times New Roman" w:hAnsi="Times New Roman" w:cs="Times New Roman"/>
                <w:sz w:val="24"/>
                <w:szCs w:val="24"/>
              </w:rPr>
            </w:pPr>
            <w:r w:rsidRPr="00CA2727">
              <w:rPr>
                <w:rFonts w:ascii="Times New Roman" w:hAnsi="Times New Roman" w:cs="Times New Roman"/>
                <w:sz w:val="24"/>
                <w:szCs w:val="24"/>
              </w:rPr>
              <w:lastRenderedPageBreak/>
              <w:t>Изучаемые иностранные языки (указать, в каких классах)</w:t>
            </w:r>
          </w:p>
        </w:tc>
        <w:tc>
          <w:tcPr>
            <w:tcW w:w="9072" w:type="dxa"/>
          </w:tcPr>
          <w:p w:rsidR="00671C38" w:rsidRPr="00CA2727" w:rsidRDefault="00671C38" w:rsidP="00CA2727">
            <w:pPr>
              <w:spacing w:after="0" w:line="240" w:lineRule="auto"/>
              <w:ind w:right="-391"/>
              <w:rPr>
                <w:rFonts w:ascii="Times New Roman" w:hAnsi="Times New Roman" w:cs="Times New Roman"/>
                <w:color w:val="000000"/>
                <w:sz w:val="24"/>
                <w:szCs w:val="24"/>
              </w:rPr>
            </w:pPr>
            <w:r w:rsidRPr="00CA2727">
              <w:rPr>
                <w:rFonts w:ascii="Times New Roman" w:hAnsi="Times New Roman" w:cs="Times New Roman"/>
                <w:color w:val="000000"/>
                <w:sz w:val="24"/>
                <w:szCs w:val="24"/>
              </w:rPr>
              <w:t>- английский      2- 4 классы;</w:t>
            </w:r>
          </w:p>
          <w:p w:rsidR="00671C38" w:rsidRPr="00CA2727" w:rsidRDefault="00671C38" w:rsidP="00CA2727">
            <w:pPr>
              <w:spacing w:after="0" w:line="240" w:lineRule="auto"/>
              <w:ind w:right="-391"/>
              <w:rPr>
                <w:rFonts w:ascii="Times New Roman" w:hAnsi="Times New Roman" w:cs="Times New Roman"/>
                <w:color w:val="000000"/>
                <w:sz w:val="24"/>
                <w:szCs w:val="24"/>
              </w:rPr>
            </w:pPr>
            <w:r w:rsidRPr="00CA2727">
              <w:rPr>
                <w:rFonts w:ascii="Times New Roman" w:hAnsi="Times New Roman" w:cs="Times New Roman"/>
                <w:color w:val="000000"/>
                <w:sz w:val="24"/>
                <w:szCs w:val="24"/>
              </w:rPr>
              <w:t xml:space="preserve">                             5-11 классы</w:t>
            </w:r>
          </w:p>
        </w:tc>
      </w:tr>
      <w:tr w:rsidR="00671C38" w:rsidRPr="00CA2727" w:rsidTr="00E11258">
        <w:tc>
          <w:tcPr>
            <w:tcW w:w="4536" w:type="dxa"/>
          </w:tcPr>
          <w:p w:rsidR="00671C38" w:rsidRPr="00CA2727" w:rsidRDefault="00671C38" w:rsidP="00CA2727">
            <w:pPr>
              <w:rPr>
                <w:rFonts w:ascii="Times New Roman" w:hAnsi="Times New Roman" w:cs="Times New Roman"/>
                <w:b/>
                <w:highlight w:val="lightGray"/>
              </w:rPr>
            </w:pPr>
            <w:r w:rsidRPr="00CA2727">
              <w:rPr>
                <w:rFonts w:ascii="Times New Roman" w:hAnsi="Times New Roman" w:cs="Times New Roman"/>
              </w:rPr>
              <w:t>Количество часов в неделю на иностранные языки в 10-11 классах</w:t>
            </w:r>
          </w:p>
        </w:tc>
        <w:tc>
          <w:tcPr>
            <w:tcW w:w="9072" w:type="dxa"/>
          </w:tcPr>
          <w:p w:rsidR="00671C38" w:rsidRPr="00CA2727" w:rsidRDefault="00671C38" w:rsidP="00CA2727">
            <w:pPr>
              <w:spacing w:after="0" w:line="240" w:lineRule="auto"/>
              <w:ind w:right="-391"/>
              <w:rPr>
                <w:rFonts w:ascii="Times New Roman" w:hAnsi="Times New Roman" w:cs="Times New Roman"/>
                <w:color w:val="000000"/>
                <w:sz w:val="24"/>
                <w:szCs w:val="24"/>
              </w:rPr>
            </w:pPr>
            <w:r w:rsidRPr="00CA2727">
              <w:rPr>
                <w:rFonts w:ascii="Times New Roman" w:hAnsi="Times New Roman" w:cs="Times New Roman"/>
                <w:color w:val="000000"/>
                <w:sz w:val="24"/>
                <w:szCs w:val="24"/>
              </w:rPr>
              <w:t xml:space="preserve">-английский      2-4 </w:t>
            </w:r>
            <w:proofErr w:type="gramStart"/>
            <w:r w:rsidRPr="00CA2727">
              <w:rPr>
                <w:rFonts w:ascii="Times New Roman" w:hAnsi="Times New Roman" w:cs="Times New Roman"/>
                <w:color w:val="000000"/>
                <w:sz w:val="24"/>
                <w:szCs w:val="24"/>
              </w:rPr>
              <w:t>классах</w:t>
            </w:r>
            <w:proofErr w:type="gramEnd"/>
            <w:r w:rsidRPr="00CA2727">
              <w:rPr>
                <w:rFonts w:ascii="Times New Roman" w:hAnsi="Times New Roman" w:cs="Times New Roman"/>
                <w:color w:val="000000"/>
                <w:sz w:val="24"/>
                <w:szCs w:val="24"/>
              </w:rPr>
              <w:t xml:space="preserve">  по 2 часа;</w:t>
            </w:r>
          </w:p>
          <w:p w:rsidR="00671C38" w:rsidRPr="00CA2727" w:rsidRDefault="00671C38" w:rsidP="00CA2727">
            <w:pPr>
              <w:spacing w:after="0" w:line="240" w:lineRule="auto"/>
              <w:ind w:right="-391"/>
              <w:rPr>
                <w:rFonts w:ascii="Times New Roman" w:hAnsi="Times New Roman" w:cs="Times New Roman"/>
                <w:color w:val="000000"/>
                <w:sz w:val="24"/>
                <w:szCs w:val="24"/>
              </w:rPr>
            </w:pPr>
            <w:r w:rsidRPr="00CA2727">
              <w:rPr>
                <w:rFonts w:ascii="Times New Roman" w:hAnsi="Times New Roman" w:cs="Times New Roman"/>
                <w:color w:val="000000"/>
                <w:sz w:val="24"/>
                <w:szCs w:val="24"/>
              </w:rPr>
              <w:t xml:space="preserve">                            5-11классах  по 3 часа </w:t>
            </w:r>
          </w:p>
        </w:tc>
      </w:tr>
      <w:tr w:rsidR="00671C38" w:rsidRPr="00CA2727" w:rsidTr="00E11258">
        <w:tc>
          <w:tcPr>
            <w:tcW w:w="13608" w:type="dxa"/>
            <w:gridSpan w:val="2"/>
          </w:tcPr>
          <w:p w:rsidR="00671C38" w:rsidRPr="00CA2727" w:rsidRDefault="00671C38" w:rsidP="00CA2727">
            <w:pPr>
              <w:spacing w:after="0" w:line="240" w:lineRule="auto"/>
              <w:ind w:right="-391"/>
              <w:jc w:val="center"/>
              <w:rPr>
                <w:rFonts w:ascii="Times New Roman" w:hAnsi="Times New Roman" w:cs="Times New Roman"/>
                <w:sz w:val="24"/>
                <w:szCs w:val="24"/>
              </w:rPr>
            </w:pPr>
            <w:r w:rsidRPr="00CA2727">
              <w:rPr>
                <w:rFonts w:ascii="Times New Roman" w:hAnsi="Times New Roman" w:cs="Times New Roman"/>
                <w:b/>
                <w:color w:val="000000"/>
                <w:sz w:val="24"/>
                <w:szCs w:val="24"/>
              </w:rPr>
              <w:t>Направления, по которым организовано дополнительное образование в общеобразовательном учреждении</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1.Художественно-эстетическое</w:t>
            </w:r>
          </w:p>
        </w:tc>
        <w:tc>
          <w:tcPr>
            <w:tcW w:w="9072" w:type="dxa"/>
          </w:tcPr>
          <w:p w:rsidR="00671C38" w:rsidRPr="00CA2727" w:rsidRDefault="00445DEC"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Танцевальный к</w:t>
            </w:r>
            <w:r w:rsidR="00671C38" w:rsidRPr="00CA2727">
              <w:rPr>
                <w:rFonts w:ascii="Times New Roman" w:hAnsi="Times New Roman" w:cs="Times New Roman"/>
                <w:sz w:val="24"/>
                <w:szCs w:val="24"/>
              </w:rPr>
              <w:t xml:space="preserve">ружок </w:t>
            </w:r>
            <w:r w:rsidRPr="00CA2727">
              <w:rPr>
                <w:rFonts w:ascii="Times New Roman" w:hAnsi="Times New Roman" w:cs="Times New Roman"/>
                <w:sz w:val="24"/>
                <w:szCs w:val="24"/>
              </w:rPr>
              <w:t xml:space="preserve"> «Ритм»</w:t>
            </w:r>
            <w:r w:rsidR="00671C38" w:rsidRPr="00CA2727">
              <w:rPr>
                <w:rFonts w:ascii="Times New Roman" w:hAnsi="Times New Roman" w:cs="Times New Roman"/>
                <w:sz w:val="24"/>
                <w:szCs w:val="24"/>
              </w:rPr>
              <w:t>;</w:t>
            </w:r>
          </w:p>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Литературный кружок "Ыра санаа";</w:t>
            </w:r>
          </w:p>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Вокальный кружок «</w:t>
            </w:r>
            <w:r w:rsidR="00445DEC" w:rsidRPr="00CA2727">
              <w:rPr>
                <w:rFonts w:ascii="Times New Roman" w:hAnsi="Times New Roman" w:cs="Times New Roman"/>
                <w:sz w:val="24"/>
                <w:szCs w:val="24"/>
              </w:rPr>
              <w:t>Дуорай</w:t>
            </w:r>
            <w:r w:rsidRPr="00CA2727">
              <w:rPr>
                <w:rFonts w:ascii="Times New Roman" w:hAnsi="Times New Roman" w:cs="Times New Roman"/>
                <w:sz w:val="24"/>
                <w:szCs w:val="24"/>
              </w:rPr>
              <w:t>»;</w:t>
            </w:r>
          </w:p>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 xml:space="preserve">Библиотечный кружок «Для </w:t>
            </w:r>
            <w:proofErr w:type="gramStart"/>
            <w:r w:rsidRPr="00CA2727">
              <w:rPr>
                <w:rFonts w:ascii="Times New Roman" w:hAnsi="Times New Roman" w:cs="Times New Roman"/>
                <w:sz w:val="24"/>
                <w:szCs w:val="24"/>
              </w:rPr>
              <w:t>любознательных</w:t>
            </w:r>
            <w:proofErr w:type="gramEnd"/>
            <w:r w:rsidRPr="00CA2727">
              <w:rPr>
                <w:rFonts w:ascii="Times New Roman" w:hAnsi="Times New Roman" w:cs="Times New Roman"/>
                <w:sz w:val="24"/>
                <w:szCs w:val="24"/>
              </w:rPr>
              <w:t>»</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2.Художественно-прикладное</w:t>
            </w:r>
          </w:p>
        </w:tc>
        <w:tc>
          <w:tcPr>
            <w:tcW w:w="9072" w:type="dxa"/>
          </w:tcPr>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Кружок кройки и шитья «Ай тик»</w:t>
            </w:r>
          </w:p>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Кружок по работе из древесины для мальчиков "Уран Уус"</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3.Социально-педагогическое</w:t>
            </w:r>
          </w:p>
        </w:tc>
        <w:tc>
          <w:tcPr>
            <w:tcW w:w="9072" w:type="dxa"/>
          </w:tcPr>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Кружок для юных корреспондентов «Чэбдик»</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4.Военно-патриотическое</w:t>
            </w:r>
          </w:p>
        </w:tc>
        <w:tc>
          <w:tcPr>
            <w:tcW w:w="9072" w:type="dxa"/>
          </w:tcPr>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Клуб юных друзей милиции «Альфа»</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5.Эколого-биологическое</w:t>
            </w:r>
          </w:p>
        </w:tc>
        <w:tc>
          <w:tcPr>
            <w:tcW w:w="9072" w:type="dxa"/>
          </w:tcPr>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Кружок по биологии "Юный эколог"</w:t>
            </w:r>
          </w:p>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Клуб цветоводов «Сардаана»</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6.Научно-техническое</w:t>
            </w:r>
          </w:p>
        </w:tc>
        <w:tc>
          <w:tcPr>
            <w:tcW w:w="9072" w:type="dxa"/>
          </w:tcPr>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Кружок по информатике "Юный информатик"</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7.Туристско-краеведческое</w:t>
            </w:r>
          </w:p>
        </w:tc>
        <w:tc>
          <w:tcPr>
            <w:tcW w:w="9072" w:type="dxa"/>
          </w:tcPr>
          <w:p w:rsidR="00671C38" w:rsidRPr="00CA2727" w:rsidRDefault="00920B2A" w:rsidP="00CA2727">
            <w:pPr>
              <w:spacing w:after="0" w:line="240" w:lineRule="auto"/>
              <w:ind w:right="-391"/>
              <w:rPr>
                <w:rFonts w:ascii="Times New Roman" w:hAnsi="Times New Roman" w:cs="Times New Roman"/>
                <w:sz w:val="24"/>
                <w:szCs w:val="24"/>
              </w:rPr>
            </w:pPr>
            <w:r w:rsidRPr="00CA2727">
              <w:rPr>
                <w:rFonts w:ascii="Times New Roman" w:hAnsi="Times New Roman" w:cs="Times New Roman"/>
                <w:sz w:val="24"/>
                <w:szCs w:val="24"/>
              </w:rPr>
              <w:t xml:space="preserve">Проект  </w:t>
            </w:r>
            <w:r w:rsidR="00671C38" w:rsidRPr="00CA2727">
              <w:rPr>
                <w:rFonts w:ascii="Times New Roman" w:hAnsi="Times New Roman" w:cs="Times New Roman"/>
                <w:sz w:val="24"/>
                <w:szCs w:val="24"/>
              </w:rPr>
              <w:t xml:space="preserve"> «Тропою Коркина»</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8.</w:t>
            </w:r>
            <w:proofErr w:type="gramStart"/>
            <w:r w:rsidRPr="00CA2727">
              <w:rPr>
                <w:rFonts w:ascii="Times New Roman" w:hAnsi="Times New Roman" w:cs="Times New Roman"/>
                <w:color w:val="000000"/>
                <w:sz w:val="24"/>
                <w:szCs w:val="24"/>
              </w:rPr>
              <w:t>Естественно-научное</w:t>
            </w:r>
            <w:proofErr w:type="gramEnd"/>
          </w:p>
        </w:tc>
        <w:tc>
          <w:tcPr>
            <w:tcW w:w="9072" w:type="dxa"/>
          </w:tcPr>
          <w:p w:rsidR="00671C38" w:rsidRPr="00CA2727" w:rsidRDefault="00671C38" w:rsidP="00CA2727">
            <w:pPr>
              <w:spacing w:after="0" w:line="240" w:lineRule="auto"/>
              <w:ind w:right="-391"/>
              <w:jc w:val="both"/>
              <w:rPr>
                <w:rFonts w:ascii="Times New Roman" w:hAnsi="Times New Roman" w:cs="Times New Roman"/>
                <w:sz w:val="24"/>
                <w:szCs w:val="24"/>
              </w:rPr>
            </w:pPr>
            <w:r w:rsidRPr="00CA2727">
              <w:rPr>
                <w:rFonts w:ascii="Times New Roman" w:hAnsi="Times New Roman" w:cs="Times New Roman"/>
                <w:sz w:val="24"/>
                <w:szCs w:val="24"/>
              </w:rPr>
              <w:t>Кружок овощеводство</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9.Культурологическое</w:t>
            </w:r>
          </w:p>
        </w:tc>
        <w:tc>
          <w:tcPr>
            <w:tcW w:w="9072" w:type="dxa"/>
          </w:tcPr>
          <w:p w:rsidR="00671C38" w:rsidRPr="00CA2727" w:rsidRDefault="00671C38" w:rsidP="00CA2727">
            <w:pPr>
              <w:spacing w:after="0" w:line="240" w:lineRule="auto"/>
              <w:ind w:right="-391"/>
              <w:rPr>
                <w:rFonts w:ascii="Times New Roman" w:hAnsi="Times New Roman" w:cs="Times New Roman"/>
                <w:sz w:val="24"/>
                <w:szCs w:val="24"/>
              </w:rPr>
            </w:pPr>
            <w:r w:rsidRPr="00CA2727">
              <w:rPr>
                <w:rFonts w:ascii="Times New Roman" w:hAnsi="Times New Roman" w:cs="Times New Roman"/>
                <w:sz w:val="24"/>
                <w:szCs w:val="24"/>
              </w:rPr>
              <w:t>Фольклорный кружок</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10.Физкультурно-спортивное</w:t>
            </w:r>
          </w:p>
        </w:tc>
        <w:tc>
          <w:tcPr>
            <w:tcW w:w="9072" w:type="dxa"/>
          </w:tcPr>
          <w:p w:rsidR="00671C38" w:rsidRPr="00CA2727" w:rsidRDefault="00920B2A" w:rsidP="00CA2727">
            <w:pPr>
              <w:spacing w:after="0" w:line="240" w:lineRule="auto"/>
              <w:ind w:right="-391"/>
              <w:rPr>
                <w:rFonts w:ascii="Times New Roman" w:hAnsi="Times New Roman" w:cs="Times New Roman"/>
                <w:sz w:val="24"/>
                <w:szCs w:val="24"/>
              </w:rPr>
            </w:pPr>
            <w:r w:rsidRPr="00CA2727">
              <w:rPr>
                <w:rFonts w:ascii="Times New Roman" w:hAnsi="Times New Roman" w:cs="Times New Roman"/>
                <w:sz w:val="24"/>
                <w:szCs w:val="24"/>
              </w:rPr>
              <w:t xml:space="preserve">Проект «В </w:t>
            </w:r>
            <w:proofErr w:type="gramStart"/>
            <w:r w:rsidRPr="00CA2727">
              <w:rPr>
                <w:rFonts w:ascii="Times New Roman" w:hAnsi="Times New Roman" w:cs="Times New Roman"/>
                <w:sz w:val="24"/>
                <w:szCs w:val="24"/>
              </w:rPr>
              <w:t>здоровом</w:t>
            </w:r>
            <w:proofErr w:type="gramEnd"/>
            <w:r w:rsidRPr="00CA2727">
              <w:rPr>
                <w:rFonts w:ascii="Times New Roman" w:hAnsi="Times New Roman" w:cs="Times New Roman"/>
                <w:sz w:val="24"/>
                <w:szCs w:val="24"/>
              </w:rPr>
              <w:t xml:space="preserve"> теле-здоровый дух»</w:t>
            </w:r>
          </w:p>
          <w:p w:rsidR="00920B2A" w:rsidRPr="00CA2727" w:rsidRDefault="00920B2A" w:rsidP="00CA2727">
            <w:pPr>
              <w:spacing w:after="0" w:line="240" w:lineRule="auto"/>
              <w:ind w:right="-391"/>
              <w:rPr>
                <w:rFonts w:ascii="Times New Roman" w:hAnsi="Times New Roman" w:cs="Times New Roman"/>
                <w:sz w:val="24"/>
                <w:szCs w:val="24"/>
              </w:rPr>
            </w:pPr>
            <w:r w:rsidRPr="00CA2727">
              <w:rPr>
                <w:rFonts w:ascii="Times New Roman" w:hAnsi="Times New Roman" w:cs="Times New Roman"/>
                <w:sz w:val="24"/>
                <w:szCs w:val="24"/>
              </w:rPr>
              <w:t>Проект «Олимпионик»</w:t>
            </w:r>
          </w:p>
          <w:p w:rsidR="00920B2A" w:rsidRPr="00CA2727" w:rsidRDefault="00920B2A" w:rsidP="00CA2727">
            <w:pPr>
              <w:spacing w:after="0" w:line="240" w:lineRule="auto"/>
              <w:ind w:right="-391"/>
              <w:rPr>
                <w:rFonts w:ascii="Times New Roman" w:hAnsi="Times New Roman" w:cs="Times New Roman"/>
                <w:sz w:val="24"/>
                <w:szCs w:val="24"/>
              </w:rPr>
            </w:pPr>
            <w:r w:rsidRPr="00CA2727">
              <w:rPr>
                <w:rFonts w:ascii="Times New Roman" w:hAnsi="Times New Roman" w:cs="Times New Roman"/>
                <w:sz w:val="24"/>
                <w:szCs w:val="24"/>
              </w:rPr>
              <w:t>Проект «Олимпийское образование»</w:t>
            </w:r>
          </w:p>
        </w:tc>
      </w:tr>
      <w:tr w:rsidR="00671C38" w:rsidRPr="00CA2727" w:rsidTr="00E11258">
        <w:tc>
          <w:tcPr>
            <w:tcW w:w="4536" w:type="dxa"/>
          </w:tcPr>
          <w:p w:rsidR="00671C38" w:rsidRPr="00CA2727" w:rsidRDefault="00671C38" w:rsidP="00CA2727">
            <w:pPr>
              <w:spacing w:after="0" w:line="240" w:lineRule="auto"/>
              <w:ind w:right="-391"/>
              <w:contextualSpacing/>
              <w:rPr>
                <w:rFonts w:ascii="Times New Roman" w:hAnsi="Times New Roman" w:cs="Times New Roman"/>
                <w:color w:val="000000"/>
                <w:sz w:val="24"/>
                <w:szCs w:val="24"/>
              </w:rPr>
            </w:pPr>
            <w:r w:rsidRPr="00CA2727">
              <w:rPr>
                <w:rFonts w:ascii="Times New Roman" w:hAnsi="Times New Roman" w:cs="Times New Roman"/>
                <w:color w:val="000000"/>
                <w:sz w:val="24"/>
                <w:szCs w:val="24"/>
              </w:rPr>
              <w:t>11.Спортивно-техническое</w:t>
            </w:r>
          </w:p>
        </w:tc>
        <w:tc>
          <w:tcPr>
            <w:tcW w:w="9072" w:type="dxa"/>
          </w:tcPr>
          <w:p w:rsidR="00671C38" w:rsidRPr="00CA2727" w:rsidRDefault="00671C38" w:rsidP="00CA2727">
            <w:pPr>
              <w:spacing w:after="0" w:line="240" w:lineRule="auto"/>
              <w:ind w:right="-391"/>
              <w:rPr>
                <w:rFonts w:ascii="Times New Roman" w:hAnsi="Times New Roman" w:cs="Times New Roman"/>
                <w:sz w:val="24"/>
                <w:szCs w:val="24"/>
              </w:rPr>
            </w:pPr>
            <w:r w:rsidRPr="00CA2727">
              <w:rPr>
                <w:rFonts w:ascii="Times New Roman" w:hAnsi="Times New Roman" w:cs="Times New Roman"/>
                <w:sz w:val="24"/>
                <w:szCs w:val="24"/>
              </w:rPr>
              <w:t>Телестудия «Чэчир»</w:t>
            </w:r>
          </w:p>
        </w:tc>
      </w:tr>
    </w:tbl>
    <w:p w:rsidR="00445DEC" w:rsidRDefault="00445DEC" w:rsidP="00CA2727">
      <w:pPr>
        <w:shd w:val="clear" w:color="auto" w:fill="FFFFFF"/>
        <w:spacing w:after="0" w:line="240" w:lineRule="auto"/>
        <w:rPr>
          <w:rFonts w:ascii="Times New Roman" w:eastAsia="Times New Roman" w:hAnsi="Times New Roman" w:cs="Times New Roman"/>
          <w:b/>
          <w:bCs/>
          <w:sz w:val="24"/>
          <w:szCs w:val="24"/>
          <w:lang w:val="en-US" w:eastAsia="ru-RU"/>
        </w:rPr>
      </w:pPr>
    </w:p>
    <w:p w:rsidR="00E11258" w:rsidRPr="00E11258" w:rsidRDefault="00E11258" w:rsidP="00CA2727">
      <w:pPr>
        <w:shd w:val="clear" w:color="auto" w:fill="FFFFFF"/>
        <w:spacing w:after="0" w:line="240" w:lineRule="auto"/>
        <w:rPr>
          <w:rFonts w:ascii="Times New Roman" w:eastAsia="Times New Roman" w:hAnsi="Times New Roman" w:cs="Times New Roman"/>
          <w:b/>
          <w:bCs/>
          <w:sz w:val="24"/>
          <w:szCs w:val="24"/>
          <w:lang w:val="en-US" w:eastAsia="ru-RU"/>
        </w:rPr>
      </w:pPr>
    </w:p>
    <w:p w:rsidR="00196049" w:rsidRPr="00CA2727" w:rsidRDefault="00196049" w:rsidP="00CA2727">
      <w:pPr>
        <w:shd w:val="clear" w:color="auto" w:fill="FFFFFF"/>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bCs/>
          <w:sz w:val="24"/>
          <w:szCs w:val="24"/>
          <w:lang w:eastAsia="ru-RU"/>
        </w:rPr>
        <w:t>2.Управление образовательной организацией.</w:t>
      </w:r>
    </w:p>
    <w:p w:rsidR="00196049" w:rsidRPr="00CA2727" w:rsidRDefault="00196049" w:rsidP="00CA2727">
      <w:pPr>
        <w:spacing w:after="0" w:line="240" w:lineRule="auto"/>
        <w:jc w:val="center"/>
        <w:rPr>
          <w:rFonts w:ascii="Times New Roman" w:eastAsia="Times New Roman" w:hAnsi="Times New Roman" w:cs="Times New Roman"/>
          <w:b/>
          <w:sz w:val="24"/>
          <w:szCs w:val="24"/>
          <w:lang w:eastAsia="ru-RU"/>
        </w:rPr>
      </w:pPr>
    </w:p>
    <w:p w:rsidR="00E22C4B" w:rsidRPr="00CA2727" w:rsidRDefault="0075558C" w:rsidP="00CA2727">
      <w:pPr>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2.1.</w:t>
      </w:r>
      <w:r w:rsidR="00E22C4B" w:rsidRPr="00CA2727">
        <w:rPr>
          <w:rFonts w:ascii="Times New Roman" w:eastAsia="Times New Roman" w:hAnsi="Times New Roman" w:cs="Times New Roman"/>
          <w:b/>
          <w:sz w:val="24"/>
          <w:szCs w:val="24"/>
          <w:lang w:eastAsia="ru-RU"/>
        </w:rPr>
        <w:t>Сведения о формах государственно-общественного управления</w:t>
      </w:r>
    </w:p>
    <w:p w:rsidR="00196049" w:rsidRPr="00307E76" w:rsidRDefault="00196049" w:rsidP="00CA2727">
      <w:pPr>
        <w:spacing w:after="0" w:line="240" w:lineRule="auto"/>
        <w:jc w:val="center"/>
        <w:rPr>
          <w:rFonts w:ascii="Times New Roman" w:eastAsia="Times New Roman" w:hAnsi="Times New Roman" w:cs="Times New Roman"/>
          <w:b/>
          <w:sz w:val="24"/>
          <w:szCs w:val="24"/>
          <w:lang w:eastAsia="ru-RU"/>
        </w:rPr>
      </w:pPr>
    </w:p>
    <w:tbl>
      <w:tblPr>
        <w:tblStyle w:val="a8"/>
        <w:tblW w:w="13608" w:type="dxa"/>
        <w:tblInd w:w="108" w:type="dxa"/>
        <w:tblLook w:val="04A0" w:firstRow="1" w:lastRow="0" w:firstColumn="1" w:lastColumn="0" w:noHBand="0" w:noVBand="1"/>
      </w:tblPr>
      <w:tblGrid>
        <w:gridCol w:w="4536"/>
        <w:gridCol w:w="9072"/>
      </w:tblGrid>
      <w:tr w:rsidR="00CA2727" w:rsidTr="00E11258">
        <w:tc>
          <w:tcPr>
            <w:tcW w:w="4536" w:type="dxa"/>
          </w:tcPr>
          <w:p w:rsidR="00CA2727" w:rsidRDefault="00CA2727" w:rsidP="00CA2727">
            <w:pPr>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color w:val="000000"/>
                <w:sz w:val="24"/>
                <w:szCs w:val="24"/>
                <w:lang w:eastAsia="ru-RU"/>
              </w:rPr>
              <w:t>Формы государственно-общественного управления ОУ</w:t>
            </w:r>
          </w:p>
        </w:tc>
        <w:tc>
          <w:tcPr>
            <w:tcW w:w="9072" w:type="dxa"/>
          </w:tcPr>
          <w:p w:rsidR="00CA2727" w:rsidRDefault="00CA2727" w:rsidP="00CA2727">
            <w:pP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Локальные акты, регламентирующие деятельность органов самоуправления (наименование документа, дата, номер)</w:t>
            </w:r>
          </w:p>
        </w:tc>
      </w:tr>
      <w:tr w:rsidR="00CA2727" w:rsidTr="00E11258">
        <w:tc>
          <w:tcPr>
            <w:tcW w:w="4536" w:type="dxa"/>
          </w:tcPr>
          <w:p w:rsidR="00CA2727" w:rsidRDefault="00CA2727" w:rsidP="001B1593">
            <w:pP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color w:val="000000"/>
                <w:sz w:val="24"/>
                <w:szCs w:val="24"/>
                <w:lang w:eastAsia="ru-RU"/>
              </w:rPr>
              <w:t>Общее собрание трудового коллектива образовательного учреждения</w:t>
            </w:r>
          </w:p>
        </w:tc>
        <w:tc>
          <w:tcPr>
            <w:tcW w:w="9072" w:type="dxa"/>
          </w:tcPr>
          <w:p w:rsidR="00CA2727" w:rsidRPr="001B1593" w:rsidRDefault="00CA2727" w:rsidP="001B1593">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Положение об общем </w:t>
            </w:r>
            <w:r w:rsidRPr="00CA2727">
              <w:rPr>
                <w:rFonts w:ascii="Times New Roman" w:eastAsia="Times New Roman" w:hAnsi="Times New Roman" w:cs="Times New Roman"/>
                <w:color w:val="000000"/>
                <w:sz w:val="24"/>
                <w:szCs w:val="24"/>
                <w:lang w:eastAsia="ru-RU"/>
              </w:rPr>
              <w:t xml:space="preserve">собрании трудового коллектива образовательного учреждения </w:t>
            </w:r>
            <w:r w:rsidRPr="00CA2727">
              <w:rPr>
                <w:rFonts w:ascii="Times New Roman" w:eastAsia="Times New Roman" w:hAnsi="Times New Roman" w:cs="Times New Roman"/>
                <w:sz w:val="24"/>
                <w:szCs w:val="24"/>
                <w:lang w:eastAsia="ru-RU"/>
              </w:rPr>
              <w:t xml:space="preserve">  Приказ</w:t>
            </w:r>
            <w:r w:rsidR="001B1593">
              <w:rPr>
                <w:rFonts w:ascii="Times New Roman" w:eastAsia="Times New Roman" w:hAnsi="Times New Roman" w:cs="Times New Roman"/>
                <w:sz w:val="24"/>
                <w:szCs w:val="24"/>
                <w:lang w:eastAsia="ru-RU"/>
              </w:rPr>
              <w:t xml:space="preserve"> № 01-10-23 от 18 апреля 2019г.</w:t>
            </w:r>
          </w:p>
        </w:tc>
      </w:tr>
      <w:tr w:rsidR="00CA2727" w:rsidTr="00E11258">
        <w:tc>
          <w:tcPr>
            <w:tcW w:w="4536" w:type="dxa"/>
          </w:tcPr>
          <w:p w:rsidR="00CA2727" w:rsidRDefault="00CA2727" w:rsidP="001B1593">
            <w:pP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color w:val="000000"/>
                <w:sz w:val="24"/>
                <w:szCs w:val="24"/>
                <w:lang w:eastAsia="ru-RU"/>
              </w:rPr>
              <w:t>Управляющий совет</w:t>
            </w:r>
          </w:p>
        </w:tc>
        <w:tc>
          <w:tcPr>
            <w:tcW w:w="9072" w:type="dxa"/>
            <w:vAlign w:val="center"/>
          </w:tcPr>
          <w:p w:rsidR="00CA2727" w:rsidRPr="001B1593" w:rsidRDefault="00CA2727" w:rsidP="001B1593">
            <w:pPr>
              <w:rPr>
                <w:rFonts w:ascii="Times New Roman" w:hAnsi="Times New Roman" w:cs="Times New Roman"/>
                <w:sz w:val="24"/>
                <w:szCs w:val="24"/>
              </w:rPr>
            </w:pPr>
            <w:r w:rsidRPr="00CA2727">
              <w:rPr>
                <w:rFonts w:ascii="Times New Roman" w:eastAsia="Times New Roman" w:hAnsi="Times New Roman" w:cs="Times New Roman"/>
                <w:sz w:val="24"/>
                <w:szCs w:val="24"/>
                <w:lang w:eastAsia="ru-RU"/>
              </w:rPr>
              <w:t xml:space="preserve">Положение об Управляющем совете  </w:t>
            </w:r>
            <w:r w:rsidRPr="00CA2727">
              <w:rPr>
                <w:rFonts w:ascii="Times New Roman" w:hAnsi="Times New Roman" w:cs="Times New Roman"/>
                <w:sz w:val="24"/>
                <w:szCs w:val="24"/>
              </w:rPr>
              <w:t>Приказ  №</w:t>
            </w:r>
            <w:r w:rsidR="001B1593">
              <w:rPr>
                <w:rFonts w:ascii="Times New Roman" w:hAnsi="Times New Roman" w:cs="Times New Roman"/>
                <w:sz w:val="24"/>
                <w:szCs w:val="24"/>
              </w:rPr>
              <w:t xml:space="preserve">  01-10/23  от 18 апреля 2019г </w:t>
            </w:r>
          </w:p>
        </w:tc>
      </w:tr>
      <w:tr w:rsidR="00CA2727" w:rsidTr="00E11258">
        <w:tc>
          <w:tcPr>
            <w:tcW w:w="4536" w:type="dxa"/>
          </w:tcPr>
          <w:p w:rsidR="00CA2727" w:rsidRDefault="00CA2727" w:rsidP="001B1593">
            <w:pP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color w:val="000000"/>
                <w:sz w:val="24"/>
                <w:szCs w:val="24"/>
                <w:lang w:eastAsia="ru-RU"/>
              </w:rPr>
              <w:lastRenderedPageBreak/>
              <w:t>Педагогический совет</w:t>
            </w:r>
          </w:p>
        </w:tc>
        <w:tc>
          <w:tcPr>
            <w:tcW w:w="9072" w:type="dxa"/>
          </w:tcPr>
          <w:p w:rsidR="00CA2727" w:rsidRDefault="00CA2727" w:rsidP="001B1593">
            <w:pP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sz w:val="24"/>
                <w:szCs w:val="24"/>
                <w:lang w:eastAsia="ru-RU"/>
              </w:rPr>
              <w:t>Положение о педагогическом совете        Приказ № 01-10-23 от 18 апреля 2019г.</w:t>
            </w:r>
          </w:p>
        </w:tc>
      </w:tr>
      <w:tr w:rsidR="00CA2727" w:rsidTr="00E11258">
        <w:tc>
          <w:tcPr>
            <w:tcW w:w="4536" w:type="dxa"/>
          </w:tcPr>
          <w:p w:rsidR="00CA2727" w:rsidRDefault="00CA2727" w:rsidP="001B1593">
            <w:pP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color w:val="000000"/>
                <w:sz w:val="24"/>
                <w:szCs w:val="24"/>
                <w:lang w:eastAsia="ru-RU"/>
              </w:rPr>
              <w:t>Методический совет</w:t>
            </w:r>
          </w:p>
        </w:tc>
        <w:tc>
          <w:tcPr>
            <w:tcW w:w="9072" w:type="dxa"/>
          </w:tcPr>
          <w:p w:rsidR="001B1593" w:rsidRPr="001B1593" w:rsidRDefault="00CA2727" w:rsidP="00E11258">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Положение о методическом совете   Приказ № 01-10-23 от 18 апреля 2019г</w:t>
            </w:r>
            <w:proofErr w:type="gramStart"/>
            <w:r w:rsidRPr="00CA2727">
              <w:rPr>
                <w:rFonts w:ascii="Times New Roman" w:eastAsia="Times New Roman" w:hAnsi="Times New Roman" w:cs="Times New Roman"/>
                <w:sz w:val="24"/>
                <w:szCs w:val="24"/>
                <w:lang w:eastAsia="ru-RU"/>
              </w:rPr>
              <w:t>..</w:t>
            </w:r>
            <w:proofErr w:type="gramEnd"/>
          </w:p>
        </w:tc>
      </w:tr>
      <w:tr w:rsidR="00CA2727" w:rsidTr="00E11258">
        <w:tc>
          <w:tcPr>
            <w:tcW w:w="4536" w:type="dxa"/>
          </w:tcPr>
          <w:p w:rsidR="00CA2727" w:rsidRDefault="00CA2727" w:rsidP="001B1593">
            <w:pP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color w:val="000000"/>
                <w:sz w:val="24"/>
                <w:szCs w:val="24"/>
                <w:lang w:eastAsia="ru-RU"/>
              </w:rPr>
              <w:t>Родительский комитет</w:t>
            </w:r>
          </w:p>
        </w:tc>
        <w:tc>
          <w:tcPr>
            <w:tcW w:w="9072" w:type="dxa"/>
          </w:tcPr>
          <w:p w:rsidR="00CA2727" w:rsidRPr="001B1593" w:rsidRDefault="001B1593" w:rsidP="001B1593">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Положение о родительском комитете   Приказ № 01-10-23 от 18 апреля 2019г.</w:t>
            </w:r>
          </w:p>
        </w:tc>
      </w:tr>
      <w:tr w:rsidR="00CA2727" w:rsidTr="00E11258">
        <w:tc>
          <w:tcPr>
            <w:tcW w:w="4536" w:type="dxa"/>
          </w:tcPr>
          <w:p w:rsidR="00CA2727" w:rsidRPr="00CA2727" w:rsidRDefault="001B1593" w:rsidP="001B1593">
            <w:pPr>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Парламент   детской организации</w:t>
            </w:r>
          </w:p>
        </w:tc>
        <w:tc>
          <w:tcPr>
            <w:tcW w:w="9072" w:type="dxa"/>
          </w:tcPr>
          <w:p w:rsidR="00CA2727" w:rsidRPr="001B1593" w:rsidRDefault="001B1593" w:rsidP="001B1593">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Положение о совете дружины   от 24 октября 2018г </w:t>
            </w:r>
          </w:p>
        </w:tc>
      </w:tr>
      <w:tr w:rsidR="001B1593" w:rsidTr="00E11258">
        <w:tc>
          <w:tcPr>
            <w:tcW w:w="4536" w:type="dxa"/>
          </w:tcPr>
          <w:p w:rsidR="001B1593" w:rsidRPr="00CA2727" w:rsidRDefault="001B1593" w:rsidP="001B1593">
            <w:pPr>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Совет профилактики правонарушений</w:t>
            </w:r>
          </w:p>
        </w:tc>
        <w:tc>
          <w:tcPr>
            <w:tcW w:w="9072" w:type="dxa"/>
          </w:tcPr>
          <w:p w:rsidR="001B1593" w:rsidRPr="001B1593" w:rsidRDefault="001B1593" w:rsidP="001B1593">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Положение о совете профилактики правонарушений  Приказ</w:t>
            </w:r>
            <w:r>
              <w:rPr>
                <w:rFonts w:ascii="Times New Roman" w:eastAsia="Times New Roman" w:hAnsi="Times New Roman" w:cs="Times New Roman"/>
                <w:sz w:val="24"/>
                <w:szCs w:val="24"/>
                <w:lang w:eastAsia="ru-RU"/>
              </w:rPr>
              <w:t xml:space="preserve"> № 01-10-23 от 18 апреля 2019г.</w:t>
            </w:r>
          </w:p>
        </w:tc>
      </w:tr>
    </w:tbl>
    <w:p w:rsidR="00CA2727" w:rsidRPr="00CA2727" w:rsidRDefault="00CA2727" w:rsidP="00CA2727">
      <w:pPr>
        <w:spacing w:after="0" w:line="240" w:lineRule="auto"/>
        <w:jc w:val="center"/>
        <w:rPr>
          <w:rFonts w:ascii="Times New Roman" w:eastAsia="Times New Roman" w:hAnsi="Times New Roman" w:cs="Times New Roman"/>
          <w:b/>
          <w:sz w:val="24"/>
          <w:szCs w:val="24"/>
          <w:lang w:eastAsia="ru-RU"/>
        </w:rPr>
      </w:pPr>
    </w:p>
    <w:p w:rsidR="00196049" w:rsidRPr="00CA2727" w:rsidRDefault="0075558C" w:rsidP="00CA2727">
      <w:pPr>
        <w:shd w:val="clear" w:color="auto" w:fill="FFFFFF"/>
        <w:spacing w:after="0" w:line="240" w:lineRule="auto"/>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color w:val="333333"/>
          <w:sz w:val="24"/>
          <w:szCs w:val="24"/>
          <w:lang w:eastAsia="ru-RU"/>
        </w:rPr>
        <w:t>2.2.</w:t>
      </w:r>
      <w:r w:rsidR="00196049" w:rsidRPr="00CA2727">
        <w:rPr>
          <w:rFonts w:ascii="Times New Roman" w:eastAsia="Times New Roman" w:hAnsi="Times New Roman" w:cs="Times New Roman"/>
          <w:b/>
          <w:bCs/>
          <w:color w:val="333333"/>
          <w:sz w:val="24"/>
          <w:szCs w:val="24"/>
          <w:lang w:eastAsia="ru-RU"/>
        </w:rPr>
        <w:t> </w:t>
      </w:r>
      <w:r w:rsidR="00196049" w:rsidRPr="00CA2727">
        <w:rPr>
          <w:rFonts w:ascii="Times New Roman" w:eastAsia="Times New Roman" w:hAnsi="Times New Roman" w:cs="Times New Roman"/>
          <w:b/>
          <w:bCs/>
          <w:sz w:val="24"/>
          <w:szCs w:val="24"/>
          <w:lang w:eastAsia="ru-RU"/>
        </w:rPr>
        <w:t>Сведения о должностных ли</w:t>
      </w:r>
      <w:r w:rsidRPr="00CA2727">
        <w:rPr>
          <w:rFonts w:ascii="Times New Roman" w:eastAsia="Times New Roman" w:hAnsi="Times New Roman" w:cs="Times New Roman"/>
          <w:b/>
          <w:bCs/>
          <w:sz w:val="24"/>
          <w:szCs w:val="24"/>
          <w:lang w:eastAsia="ru-RU"/>
        </w:rPr>
        <w:t>цах образовательной организации</w:t>
      </w:r>
    </w:p>
    <w:p w:rsidR="00196049" w:rsidRPr="00CA2727" w:rsidRDefault="00196049" w:rsidP="00CA2727">
      <w:pPr>
        <w:shd w:val="clear" w:color="auto" w:fill="FFFFFF"/>
        <w:spacing w:after="0" w:line="240" w:lineRule="auto"/>
        <w:rPr>
          <w:rFonts w:ascii="Times New Roman" w:eastAsia="Times New Roman" w:hAnsi="Times New Roman" w:cs="Times New Roman"/>
          <w:b/>
          <w:bCs/>
          <w:color w:val="333333"/>
          <w:sz w:val="24"/>
          <w:szCs w:val="24"/>
          <w:lang w:eastAsia="ru-RU"/>
        </w:rPr>
      </w:pPr>
    </w:p>
    <w:tbl>
      <w:tblPr>
        <w:tblStyle w:val="a8"/>
        <w:tblW w:w="13608" w:type="dxa"/>
        <w:tblInd w:w="108" w:type="dxa"/>
        <w:tblLook w:val="04A0" w:firstRow="1" w:lastRow="0" w:firstColumn="1" w:lastColumn="0" w:noHBand="0" w:noVBand="1"/>
      </w:tblPr>
      <w:tblGrid>
        <w:gridCol w:w="708"/>
        <w:gridCol w:w="4112"/>
        <w:gridCol w:w="3327"/>
        <w:gridCol w:w="5461"/>
      </w:tblGrid>
      <w:tr w:rsidR="00196049" w:rsidRPr="00CA2727" w:rsidTr="00E11258">
        <w:tc>
          <w:tcPr>
            <w:tcW w:w="708" w:type="dxa"/>
          </w:tcPr>
          <w:p w:rsidR="00196049" w:rsidRPr="00CA2727" w:rsidRDefault="00196049" w:rsidP="00CA2727">
            <w:pP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w:t>
            </w:r>
          </w:p>
        </w:tc>
        <w:tc>
          <w:tcPr>
            <w:tcW w:w="4112" w:type="dxa"/>
          </w:tcPr>
          <w:p w:rsidR="00196049" w:rsidRPr="00CA2727" w:rsidRDefault="00196049" w:rsidP="00CA2727">
            <w:pP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Ф.И.О.</w:t>
            </w:r>
          </w:p>
        </w:tc>
        <w:tc>
          <w:tcPr>
            <w:tcW w:w="3327" w:type="dxa"/>
          </w:tcPr>
          <w:p w:rsidR="00196049" w:rsidRPr="00CA2727" w:rsidRDefault="00196049" w:rsidP="00CA2727">
            <w:pP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 xml:space="preserve">Должностные лица </w:t>
            </w:r>
          </w:p>
        </w:tc>
        <w:tc>
          <w:tcPr>
            <w:tcW w:w="5461" w:type="dxa"/>
          </w:tcPr>
          <w:p w:rsidR="00196049" w:rsidRPr="00CA2727" w:rsidRDefault="00196049" w:rsidP="00CA2727">
            <w:pP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 xml:space="preserve">Наименование должности </w:t>
            </w:r>
          </w:p>
        </w:tc>
      </w:tr>
      <w:tr w:rsidR="00196049" w:rsidRPr="00CA2727" w:rsidTr="00E11258">
        <w:tc>
          <w:tcPr>
            <w:tcW w:w="708" w:type="dxa"/>
          </w:tcPr>
          <w:p w:rsidR="00196049"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1.</w:t>
            </w:r>
          </w:p>
        </w:tc>
        <w:tc>
          <w:tcPr>
            <w:tcW w:w="4112" w:type="dxa"/>
          </w:tcPr>
          <w:p w:rsidR="00196049" w:rsidRPr="00CA2727" w:rsidRDefault="0019604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Гуляев Николай Николаевич </w:t>
            </w:r>
          </w:p>
        </w:tc>
        <w:tc>
          <w:tcPr>
            <w:tcW w:w="3327" w:type="dxa"/>
          </w:tcPr>
          <w:p w:rsidR="00196049" w:rsidRPr="00CA2727" w:rsidRDefault="0019604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Руководитель </w:t>
            </w:r>
          </w:p>
        </w:tc>
        <w:tc>
          <w:tcPr>
            <w:tcW w:w="5461" w:type="dxa"/>
          </w:tcPr>
          <w:p w:rsidR="00196049" w:rsidRPr="00CA2727" w:rsidRDefault="0019604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Директор </w:t>
            </w:r>
          </w:p>
        </w:tc>
      </w:tr>
      <w:tr w:rsidR="00196049" w:rsidRPr="00CA2727" w:rsidTr="00E11258">
        <w:tc>
          <w:tcPr>
            <w:tcW w:w="708" w:type="dxa"/>
          </w:tcPr>
          <w:p w:rsidR="00196049"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2.</w:t>
            </w:r>
          </w:p>
        </w:tc>
        <w:tc>
          <w:tcPr>
            <w:tcW w:w="4112" w:type="dxa"/>
          </w:tcPr>
          <w:p w:rsidR="00196049"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Давыдова Надежда Константиновна</w:t>
            </w:r>
          </w:p>
        </w:tc>
        <w:tc>
          <w:tcPr>
            <w:tcW w:w="3327" w:type="dxa"/>
          </w:tcPr>
          <w:p w:rsidR="00196049" w:rsidRPr="00CA2727" w:rsidRDefault="00196049" w:rsidP="00CA2727">
            <w:pP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sz w:val="24"/>
                <w:szCs w:val="24"/>
                <w:lang w:eastAsia="ru-RU"/>
              </w:rPr>
              <w:t>Заместитель руководителя</w:t>
            </w:r>
          </w:p>
        </w:tc>
        <w:tc>
          <w:tcPr>
            <w:tcW w:w="5461" w:type="dxa"/>
          </w:tcPr>
          <w:p w:rsidR="00196049"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Заместитель директора по учебной работе </w:t>
            </w:r>
          </w:p>
        </w:tc>
      </w:tr>
      <w:tr w:rsidR="00920B2A" w:rsidRPr="00CA2727" w:rsidTr="00E11258">
        <w:tc>
          <w:tcPr>
            <w:tcW w:w="708"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3.</w:t>
            </w:r>
          </w:p>
        </w:tc>
        <w:tc>
          <w:tcPr>
            <w:tcW w:w="4112"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Аржаков Егор Дмитриевич </w:t>
            </w:r>
          </w:p>
        </w:tc>
        <w:tc>
          <w:tcPr>
            <w:tcW w:w="3327" w:type="dxa"/>
          </w:tcPr>
          <w:p w:rsidR="00920B2A" w:rsidRPr="00CA2727" w:rsidRDefault="00920B2A" w:rsidP="00CA2727">
            <w:pP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sz w:val="24"/>
                <w:szCs w:val="24"/>
                <w:lang w:eastAsia="ru-RU"/>
              </w:rPr>
              <w:t>Заместитель руководителя</w:t>
            </w:r>
          </w:p>
        </w:tc>
        <w:tc>
          <w:tcPr>
            <w:tcW w:w="5461"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Заместитель директора по спортивной работе </w:t>
            </w:r>
          </w:p>
        </w:tc>
      </w:tr>
      <w:tr w:rsidR="00920B2A" w:rsidRPr="00CA2727" w:rsidTr="00E11258">
        <w:tc>
          <w:tcPr>
            <w:tcW w:w="708"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4.</w:t>
            </w:r>
          </w:p>
        </w:tc>
        <w:tc>
          <w:tcPr>
            <w:tcW w:w="4112"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Гуляева Анна Николаевна </w:t>
            </w:r>
          </w:p>
        </w:tc>
        <w:tc>
          <w:tcPr>
            <w:tcW w:w="3327" w:type="dxa"/>
          </w:tcPr>
          <w:p w:rsidR="00920B2A" w:rsidRPr="00CA2727" w:rsidRDefault="00920B2A" w:rsidP="00CA2727">
            <w:pP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sz w:val="24"/>
                <w:szCs w:val="24"/>
                <w:lang w:eastAsia="ru-RU"/>
              </w:rPr>
              <w:t>Заместитель руководителя</w:t>
            </w:r>
          </w:p>
        </w:tc>
        <w:tc>
          <w:tcPr>
            <w:tcW w:w="5461"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Заместитель директора по научно-экспериментальной работе </w:t>
            </w:r>
          </w:p>
        </w:tc>
      </w:tr>
      <w:tr w:rsidR="00920B2A" w:rsidRPr="00CA2727" w:rsidTr="00E11258">
        <w:tc>
          <w:tcPr>
            <w:tcW w:w="708"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5.</w:t>
            </w:r>
          </w:p>
        </w:tc>
        <w:tc>
          <w:tcPr>
            <w:tcW w:w="4112"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Решетникова Татьяна Николаевна </w:t>
            </w:r>
          </w:p>
        </w:tc>
        <w:tc>
          <w:tcPr>
            <w:tcW w:w="3327" w:type="dxa"/>
          </w:tcPr>
          <w:p w:rsidR="00920B2A" w:rsidRPr="00CA2727" w:rsidRDefault="00920B2A" w:rsidP="00CA2727">
            <w:pP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sz w:val="24"/>
                <w:szCs w:val="24"/>
                <w:lang w:eastAsia="ru-RU"/>
              </w:rPr>
              <w:t>Заместитель руководителя</w:t>
            </w:r>
          </w:p>
        </w:tc>
        <w:tc>
          <w:tcPr>
            <w:tcW w:w="5461"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Заместитель директора по воспитательной работе </w:t>
            </w:r>
          </w:p>
        </w:tc>
      </w:tr>
      <w:tr w:rsidR="00920B2A" w:rsidRPr="00CA2727" w:rsidTr="00E11258">
        <w:tc>
          <w:tcPr>
            <w:tcW w:w="708"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6.</w:t>
            </w:r>
          </w:p>
        </w:tc>
        <w:tc>
          <w:tcPr>
            <w:tcW w:w="4112"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Лаврова Саха Дмитриевна </w:t>
            </w:r>
          </w:p>
        </w:tc>
        <w:tc>
          <w:tcPr>
            <w:tcW w:w="3327" w:type="dxa"/>
          </w:tcPr>
          <w:p w:rsidR="00920B2A" w:rsidRPr="00CA2727" w:rsidRDefault="00920B2A" w:rsidP="00CA2727">
            <w:pP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sz w:val="24"/>
                <w:szCs w:val="24"/>
                <w:lang w:eastAsia="ru-RU"/>
              </w:rPr>
              <w:t>Заместитель руководителя</w:t>
            </w:r>
          </w:p>
        </w:tc>
        <w:tc>
          <w:tcPr>
            <w:tcW w:w="5461"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Заместитель директора по внеклассно-внешкольной работе </w:t>
            </w:r>
          </w:p>
        </w:tc>
      </w:tr>
      <w:tr w:rsidR="00920B2A" w:rsidRPr="00CA2727" w:rsidTr="00E11258">
        <w:tc>
          <w:tcPr>
            <w:tcW w:w="708"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7.</w:t>
            </w:r>
          </w:p>
        </w:tc>
        <w:tc>
          <w:tcPr>
            <w:tcW w:w="4112"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Рожин Александр Дмитриевич </w:t>
            </w:r>
          </w:p>
        </w:tc>
        <w:tc>
          <w:tcPr>
            <w:tcW w:w="3327" w:type="dxa"/>
          </w:tcPr>
          <w:p w:rsidR="00920B2A" w:rsidRPr="00CA2727" w:rsidRDefault="00920B2A" w:rsidP="00CA2727">
            <w:pP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sz w:val="24"/>
                <w:szCs w:val="24"/>
                <w:lang w:eastAsia="ru-RU"/>
              </w:rPr>
              <w:t>Заместитель руководителя</w:t>
            </w:r>
          </w:p>
        </w:tc>
        <w:tc>
          <w:tcPr>
            <w:tcW w:w="5461" w:type="dxa"/>
          </w:tcPr>
          <w:p w:rsidR="00920B2A" w:rsidRPr="00CA2727" w:rsidRDefault="00920B2A"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Заместитель директора по  административно-хозяйственной части</w:t>
            </w:r>
          </w:p>
        </w:tc>
      </w:tr>
    </w:tbl>
    <w:p w:rsidR="00196049" w:rsidRPr="00CA2727" w:rsidRDefault="00196049" w:rsidP="00CA2727">
      <w:pPr>
        <w:shd w:val="clear" w:color="auto" w:fill="FFFFFF"/>
        <w:spacing w:after="0" w:line="240" w:lineRule="auto"/>
        <w:rPr>
          <w:rFonts w:ascii="Times New Roman" w:eastAsia="Times New Roman" w:hAnsi="Times New Roman" w:cs="Times New Roman"/>
          <w:b/>
          <w:bCs/>
          <w:color w:val="333333"/>
          <w:sz w:val="24"/>
          <w:szCs w:val="24"/>
          <w:lang w:eastAsia="ru-RU"/>
        </w:rPr>
      </w:pPr>
    </w:p>
    <w:p w:rsidR="00E22C4B" w:rsidRPr="00CA2727" w:rsidRDefault="0075558C" w:rsidP="00CA272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2.3.</w:t>
      </w:r>
      <w:r w:rsidR="00AB1EBB" w:rsidRPr="00CA2727">
        <w:rPr>
          <w:rFonts w:ascii="Times New Roman" w:eastAsia="Times New Roman" w:hAnsi="Times New Roman" w:cs="Times New Roman"/>
          <w:b/>
          <w:bCs/>
          <w:sz w:val="24"/>
          <w:szCs w:val="24"/>
          <w:lang w:eastAsia="ru-RU"/>
        </w:rPr>
        <w:t>Показатели условий обеспечения безопасности участников</w:t>
      </w:r>
    </w:p>
    <w:p w:rsidR="00F22A5F" w:rsidRPr="00CA2727" w:rsidRDefault="00F22A5F" w:rsidP="00CA27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268"/>
        <w:gridCol w:w="2268"/>
        <w:gridCol w:w="2976"/>
      </w:tblGrid>
      <w:tr w:rsidR="00F22A5F" w:rsidRPr="00CA2727" w:rsidTr="00E11258">
        <w:trPr>
          <w:trHeight w:val="555"/>
        </w:trPr>
        <w:tc>
          <w:tcPr>
            <w:tcW w:w="6096" w:type="dxa"/>
            <w:vAlign w:val="center"/>
          </w:tcPr>
          <w:p w:rsidR="00F22A5F" w:rsidRPr="00CA2727" w:rsidRDefault="00F22A5F" w:rsidP="001B1593">
            <w:pPr>
              <w:suppressAutoHyphens/>
              <w:autoSpaceDE w:val="0"/>
              <w:autoSpaceDN w:val="0"/>
              <w:spacing w:after="0" w:line="240" w:lineRule="auto"/>
              <w:ind w:left="34"/>
              <w:jc w:val="center"/>
              <w:outlineLvl w:val="5"/>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Показатели условий обеспечения безопасности участников</w:t>
            </w:r>
          </w:p>
        </w:tc>
        <w:tc>
          <w:tcPr>
            <w:tcW w:w="2268" w:type="dxa"/>
            <w:vAlign w:val="center"/>
          </w:tcPr>
          <w:p w:rsidR="00F22A5F" w:rsidRPr="00CA2727" w:rsidRDefault="00F22A5F" w:rsidP="00CA2727">
            <w:pPr>
              <w:tabs>
                <w:tab w:val="num" w:pos="360"/>
              </w:tabs>
              <w:suppressAutoHyphens/>
              <w:autoSpaceDE w:val="0"/>
              <w:autoSpaceDN w:val="0"/>
              <w:spacing w:after="0" w:line="240" w:lineRule="auto"/>
              <w:jc w:val="center"/>
              <w:outlineLvl w:val="5"/>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2016-2017</w:t>
            </w:r>
          </w:p>
        </w:tc>
        <w:tc>
          <w:tcPr>
            <w:tcW w:w="2268" w:type="dxa"/>
            <w:vAlign w:val="center"/>
          </w:tcPr>
          <w:p w:rsidR="00F22A5F" w:rsidRPr="00CA2727" w:rsidRDefault="00F22A5F" w:rsidP="00CA2727">
            <w:pPr>
              <w:tabs>
                <w:tab w:val="num" w:pos="360"/>
              </w:tabs>
              <w:suppressAutoHyphens/>
              <w:autoSpaceDE w:val="0"/>
              <w:autoSpaceDN w:val="0"/>
              <w:spacing w:after="0" w:line="240" w:lineRule="auto"/>
              <w:jc w:val="center"/>
              <w:outlineLvl w:val="5"/>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2017-2018</w:t>
            </w:r>
          </w:p>
        </w:tc>
        <w:tc>
          <w:tcPr>
            <w:tcW w:w="2976" w:type="dxa"/>
            <w:vAlign w:val="center"/>
          </w:tcPr>
          <w:p w:rsidR="00F22A5F" w:rsidRPr="00CA2727" w:rsidRDefault="00F22A5F" w:rsidP="00CA2727">
            <w:pPr>
              <w:tabs>
                <w:tab w:val="num" w:pos="360"/>
              </w:tabs>
              <w:suppressAutoHyphens/>
              <w:autoSpaceDE w:val="0"/>
              <w:autoSpaceDN w:val="0"/>
              <w:spacing w:after="0" w:line="240" w:lineRule="auto"/>
              <w:jc w:val="center"/>
              <w:outlineLvl w:val="5"/>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2018-2019</w:t>
            </w:r>
          </w:p>
        </w:tc>
      </w:tr>
      <w:tr w:rsidR="00F22A5F" w:rsidRPr="00CA2727" w:rsidTr="00E11258">
        <w:tc>
          <w:tcPr>
            <w:tcW w:w="6096" w:type="dxa"/>
          </w:tcPr>
          <w:p w:rsidR="00F22A5F" w:rsidRPr="00CA2727" w:rsidRDefault="00F22A5F"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Количество случаев травматизма обучающихся  во время учебного процесса  в ОУ</w:t>
            </w:r>
          </w:p>
        </w:tc>
        <w:tc>
          <w:tcPr>
            <w:tcW w:w="2268" w:type="dxa"/>
          </w:tcPr>
          <w:p w:rsidR="00F22A5F" w:rsidRPr="00CA2727" w:rsidRDefault="00F22A5F"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c>
          <w:tcPr>
            <w:tcW w:w="2268" w:type="dxa"/>
          </w:tcPr>
          <w:p w:rsidR="00F22A5F" w:rsidRPr="00CA2727" w:rsidRDefault="00F22A5F"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c>
          <w:tcPr>
            <w:tcW w:w="2976" w:type="dxa"/>
          </w:tcPr>
          <w:p w:rsidR="00F22A5F" w:rsidRPr="00CA2727" w:rsidRDefault="00F22A5F"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r>
      <w:tr w:rsidR="00F22A5F" w:rsidRPr="00CA2727" w:rsidTr="00E11258">
        <w:tc>
          <w:tcPr>
            <w:tcW w:w="6096" w:type="dxa"/>
          </w:tcPr>
          <w:p w:rsidR="00F22A5F" w:rsidRPr="00CA2727" w:rsidRDefault="00F22A5F"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Количество случаев пищевых отравлений детей в школьных столовых</w:t>
            </w:r>
          </w:p>
        </w:tc>
        <w:tc>
          <w:tcPr>
            <w:tcW w:w="2268" w:type="dxa"/>
          </w:tcPr>
          <w:p w:rsidR="00F22A5F" w:rsidRPr="00CA2727" w:rsidRDefault="00F22A5F"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c>
          <w:tcPr>
            <w:tcW w:w="2268" w:type="dxa"/>
          </w:tcPr>
          <w:p w:rsidR="00F22A5F" w:rsidRPr="00CA2727" w:rsidRDefault="00F22A5F"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c>
          <w:tcPr>
            <w:tcW w:w="2976" w:type="dxa"/>
          </w:tcPr>
          <w:p w:rsidR="00F22A5F" w:rsidRPr="00CA2727" w:rsidRDefault="00F22A5F"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r>
      <w:tr w:rsidR="00F22A5F" w:rsidRPr="00CA2727" w:rsidTr="00E11258">
        <w:tc>
          <w:tcPr>
            <w:tcW w:w="6096" w:type="dxa"/>
          </w:tcPr>
          <w:p w:rsidR="00F22A5F" w:rsidRPr="00CA2727" w:rsidRDefault="00F22A5F"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Количество дорожно-транспортных происшествий с участием обучающихся ОУ</w:t>
            </w:r>
          </w:p>
        </w:tc>
        <w:tc>
          <w:tcPr>
            <w:tcW w:w="2268" w:type="dxa"/>
          </w:tcPr>
          <w:p w:rsidR="00F22A5F" w:rsidRPr="00CA2727" w:rsidRDefault="00F22A5F"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c>
          <w:tcPr>
            <w:tcW w:w="2268" w:type="dxa"/>
          </w:tcPr>
          <w:p w:rsidR="00F22A5F" w:rsidRPr="00CA2727" w:rsidRDefault="00F22A5F"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c>
          <w:tcPr>
            <w:tcW w:w="2976" w:type="dxa"/>
          </w:tcPr>
          <w:p w:rsidR="00F22A5F" w:rsidRPr="00CA2727" w:rsidRDefault="00F22A5F"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r>
    </w:tbl>
    <w:p w:rsidR="0028450B" w:rsidRPr="00CA2727" w:rsidRDefault="0028450B" w:rsidP="00CA2727">
      <w:pPr>
        <w:spacing w:after="0" w:line="240" w:lineRule="auto"/>
        <w:jc w:val="center"/>
        <w:rPr>
          <w:rFonts w:ascii="Times New Roman" w:eastAsia="Times New Roman" w:hAnsi="Times New Roman" w:cs="Times New Roman"/>
          <w:b/>
          <w:sz w:val="24"/>
          <w:szCs w:val="24"/>
          <w:lang w:eastAsia="ru-RU"/>
        </w:rPr>
      </w:pPr>
    </w:p>
    <w:p w:rsidR="002B0F6C" w:rsidRPr="00CA2727" w:rsidRDefault="002B0F6C" w:rsidP="00CA2727">
      <w:pPr>
        <w:spacing w:after="0" w:line="240" w:lineRule="auto"/>
        <w:rPr>
          <w:rFonts w:ascii="Times New Roman" w:eastAsia="Times New Roman" w:hAnsi="Times New Roman" w:cs="Times New Roman"/>
          <w:b/>
          <w:sz w:val="24"/>
          <w:szCs w:val="24"/>
          <w:lang w:eastAsia="ru-RU"/>
        </w:rPr>
      </w:pPr>
    </w:p>
    <w:p w:rsidR="002B0F6C" w:rsidRPr="00CA2727" w:rsidRDefault="002B0F6C" w:rsidP="00CA2727">
      <w:pPr>
        <w:spacing w:after="0" w:line="240" w:lineRule="auto"/>
        <w:rPr>
          <w:rFonts w:ascii="Times New Roman" w:eastAsia="Times New Roman" w:hAnsi="Times New Roman" w:cs="Times New Roman"/>
          <w:b/>
          <w:sz w:val="24"/>
          <w:szCs w:val="24"/>
          <w:lang w:eastAsia="ru-RU"/>
        </w:rPr>
      </w:pPr>
    </w:p>
    <w:p w:rsidR="002B0F6C" w:rsidRDefault="002B0F6C" w:rsidP="00CA2727">
      <w:pPr>
        <w:spacing w:after="0" w:line="240" w:lineRule="auto"/>
        <w:rPr>
          <w:rFonts w:ascii="Times New Roman" w:eastAsia="Times New Roman" w:hAnsi="Times New Roman" w:cs="Times New Roman"/>
          <w:b/>
          <w:sz w:val="24"/>
          <w:szCs w:val="24"/>
          <w:lang w:val="en-US" w:eastAsia="ru-RU"/>
        </w:rPr>
      </w:pPr>
    </w:p>
    <w:p w:rsidR="00E11258" w:rsidRDefault="00E11258" w:rsidP="00CA2727">
      <w:pPr>
        <w:spacing w:after="0" w:line="240" w:lineRule="auto"/>
        <w:rPr>
          <w:rFonts w:ascii="Times New Roman" w:eastAsia="Times New Roman" w:hAnsi="Times New Roman" w:cs="Times New Roman"/>
          <w:b/>
          <w:sz w:val="24"/>
          <w:szCs w:val="24"/>
          <w:lang w:val="en-US" w:eastAsia="ru-RU"/>
        </w:rPr>
      </w:pPr>
    </w:p>
    <w:p w:rsidR="00E11258" w:rsidRPr="00E11258" w:rsidRDefault="00E11258" w:rsidP="00CA2727">
      <w:pPr>
        <w:spacing w:after="0" w:line="240" w:lineRule="auto"/>
        <w:rPr>
          <w:rFonts w:ascii="Times New Roman" w:eastAsia="Times New Roman" w:hAnsi="Times New Roman" w:cs="Times New Roman"/>
          <w:b/>
          <w:sz w:val="24"/>
          <w:szCs w:val="24"/>
          <w:lang w:val="en-US" w:eastAsia="ru-RU"/>
        </w:rPr>
      </w:pPr>
    </w:p>
    <w:p w:rsidR="002B0F6C" w:rsidRPr="00CA2727" w:rsidRDefault="002B0F6C" w:rsidP="00CA2727">
      <w:pPr>
        <w:spacing w:after="0" w:line="240" w:lineRule="auto"/>
        <w:rPr>
          <w:rFonts w:ascii="Times New Roman" w:eastAsia="Times New Roman" w:hAnsi="Times New Roman" w:cs="Times New Roman"/>
          <w:b/>
          <w:sz w:val="24"/>
          <w:szCs w:val="24"/>
          <w:lang w:eastAsia="ru-RU"/>
        </w:rPr>
      </w:pPr>
    </w:p>
    <w:p w:rsidR="002B0F6C" w:rsidRPr="00CA2727" w:rsidRDefault="002B0F6C" w:rsidP="00CA2727">
      <w:pPr>
        <w:spacing w:after="0" w:line="240" w:lineRule="auto"/>
        <w:rPr>
          <w:rFonts w:ascii="Times New Roman" w:eastAsia="Times New Roman" w:hAnsi="Times New Roman" w:cs="Times New Roman"/>
          <w:b/>
          <w:sz w:val="24"/>
          <w:szCs w:val="24"/>
          <w:lang w:eastAsia="ru-RU"/>
        </w:rPr>
      </w:pPr>
    </w:p>
    <w:p w:rsidR="008D68D3" w:rsidRPr="00CA2727" w:rsidRDefault="0075558C" w:rsidP="00CA2727">
      <w:pPr>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2.4.</w:t>
      </w:r>
      <w:r w:rsidR="008D68D3" w:rsidRPr="00CA2727">
        <w:rPr>
          <w:rFonts w:ascii="Times New Roman" w:eastAsia="Times New Roman" w:hAnsi="Times New Roman" w:cs="Times New Roman"/>
          <w:b/>
          <w:sz w:val="24"/>
          <w:szCs w:val="24"/>
          <w:lang w:eastAsia="ru-RU"/>
        </w:rPr>
        <w:t>Структура общей заболеваемости учащихся ГБОУ РС (Я)  «ЧРССШИОР им. Д.П. Коркина»</w:t>
      </w:r>
    </w:p>
    <w:p w:rsidR="008D68D3" w:rsidRPr="00CA2727" w:rsidRDefault="008D68D3" w:rsidP="00CA2727">
      <w:pPr>
        <w:spacing w:after="0" w:line="240" w:lineRule="auto"/>
        <w:jc w:val="center"/>
        <w:rPr>
          <w:rFonts w:ascii="Times New Roman" w:eastAsia="Times New Roman" w:hAnsi="Times New Roman" w:cs="Times New Roman"/>
          <w:b/>
          <w:sz w:val="24"/>
          <w:szCs w:val="24"/>
          <w:lang w:eastAsia="ru-RU"/>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126"/>
        <w:gridCol w:w="1701"/>
        <w:gridCol w:w="1984"/>
        <w:gridCol w:w="1701"/>
      </w:tblGrid>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Наименование болезни</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2016-2017</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2017-2018</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2018-2019</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ВСЕГО</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Болезни глаза (миопия)</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19</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r w:rsidR="00173F79" w:rsidRPr="00CA2727">
              <w:rPr>
                <w:rFonts w:ascii="Times New Roman" w:eastAsia="Times New Roman" w:hAnsi="Times New Roman" w:cs="Times New Roman"/>
                <w:sz w:val="24"/>
                <w:szCs w:val="24"/>
                <w:lang w:eastAsia="ru-RU"/>
              </w:rPr>
              <w:t>5</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25</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65</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Болезни уха</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0</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Болезни органов дыхания, в т.ч.</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r w:rsidR="00173F79" w:rsidRPr="00CA2727">
              <w:rPr>
                <w:rFonts w:ascii="Times New Roman" w:eastAsia="Times New Roman" w:hAnsi="Times New Roman" w:cs="Times New Roman"/>
                <w:sz w:val="24"/>
                <w:szCs w:val="24"/>
                <w:lang w:eastAsia="ru-RU"/>
              </w:rPr>
              <w:t>80</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187</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176</w:t>
            </w:r>
          </w:p>
        </w:tc>
        <w:tc>
          <w:tcPr>
            <w:tcW w:w="1701" w:type="dxa"/>
          </w:tcPr>
          <w:p w:rsidR="00F22A5F" w:rsidRPr="00CA2727" w:rsidRDefault="00173F7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543</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Кариес</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79</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76</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73</w:t>
            </w:r>
          </w:p>
        </w:tc>
        <w:tc>
          <w:tcPr>
            <w:tcW w:w="1701" w:type="dxa"/>
          </w:tcPr>
          <w:p w:rsidR="00F22A5F" w:rsidRPr="00CA2727" w:rsidRDefault="00173F7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228</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Хронические  тонзиллиты</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1701" w:type="dxa"/>
          </w:tcPr>
          <w:p w:rsidR="00F22A5F" w:rsidRPr="00CA2727" w:rsidRDefault="00173F7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9</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Хронические бронхиты</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0</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ОРВИ</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18</w:t>
            </w:r>
            <w:r w:rsidR="00173F79" w:rsidRPr="00CA2727">
              <w:rPr>
                <w:rFonts w:ascii="Times New Roman" w:eastAsia="Times New Roman" w:hAnsi="Times New Roman" w:cs="Times New Roman"/>
                <w:sz w:val="24"/>
                <w:szCs w:val="24"/>
                <w:lang w:eastAsia="ru-RU"/>
              </w:rPr>
              <w:t>6</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190</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167</w:t>
            </w:r>
          </w:p>
        </w:tc>
        <w:tc>
          <w:tcPr>
            <w:tcW w:w="1701" w:type="dxa"/>
          </w:tcPr>
          <w:p w:rsidR="00F22A5F" w:rsidRPr="00CA2727" w:rsidRDefault="00173F7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543</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Бронхиальная астма</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1701" w:type="dxa"/>
          </w:tcPr>
          <w:p w:rsidR="00F22A5F" w:rsidRPr="00CA2727" w:rsidRDefault="00173F7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Болезни пищеварения</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0</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Болезни мочеполовой системы</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Болезни костно-мышечной  системы</w:t>
            </w:r>
          </w:p>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 нарушение         осанки, сколиоз, плоскостопие)</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52</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r w:rsidR="00173F79" w:rsidRPr="00CA2727">
              <w:rPr>
                <w:rFonts w:ascii="Times New Roman" w:eastAsia="Times New Roman" w:hAnsi="Times New Roman" w:cs="Times New Roman"/>
                <w:sz w:val="24"/>
                <w:szCs w:val="24"/>
                <w:lang w:eastAsia="ru-RU"/>
              </w:rPr>
              <w:t>8</w:t>
            </w:r>
          </w:p>
        </w:tc>
        <w:tc>
          <w:tcPr>
            <w:tcW w:w="1984" w:type="dxa"/>
          </w:tcPr>
          <w:p w:rsidR="00F22A5F" w:rsidRPr="00CA2727" w:rsidRDefault="00F22A5F"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24</w:t>
            </w:r>
          </w:p>
        </w:tc>
        <w:tc>
          <w:tcPr>
            <w:tcW w:w="1701" w:type="dxa"/>
          </w:tcPr>
          <w:p w:rsidR="00F22A5F" w:rsidRPr="00CA2727" w:rsidRDefault="00173F7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124</w:t>
            </w:r>
          </w:p>
        </w:tc>
      </w:tr>
      <w:tr w:rsidR="00F22A5F" w:rsidRPr="00CA2727" w:rsidTr="00E11258">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hAnsi="Times New Roman" w:cs="Times New Roman"/>
                <w:b/>
                <w:sz w:val="24"/>
                <w:szCs w:val="24"/>
              </w:rPr>
              <w:t>Всего учащихся</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4</w:t>
            </w:r>
            <w:r w:rsidR="00173F79" w:rsidRPr="00CA2727">
              <w:rPr>
                <w:rFonts w:ascii="Times New Roman" w:eastAsia="Times New Roman" w:hAnsi="Times New Roman" w:cs="Times New Roman"/>
                <w:b/>
                <w:sz w:val="24"/>
                <w:szCs w:val="24"/>
                <w:lang w:eastAsia="ru-RU"/>
              </w:rPr>
              <w:t>41</w:t>
            </w:r>
          </w:p>
        </w:tc>
        <w:tc>
          <w:tcPr>
            <w:tcW w:w="1701"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4</w:t>
            </w:r>
            <w:r w:rsidR="00173F79" w:rsidRPr="00CA2727">
              <w:rPr>
                <w:rFonts w:ascii="Times New Roman" w:eastAsia="Times New Roman" w:hAnsi="Times New Roman" w:cs="Times New Roman"/>
                <w:b/>
                <w:sz w:val="24"/>
                <w:szCs w:val="24"/>
                <w:lang w:eastAsia="ru-RU"/>
              </w:rPr>
              <w:t>44</w:t>
            </w:r>
          </w:p>
        </w:tc>
        <w:tc>
          <w:tcPr>
            <w:tcW w:w="1984"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4</w:t>
            </w:r>
            <w:r w:rsidR="002B0F6C" w:rsidRPr="00CA2727">
              <w:rPr>
                <w:rFonts w:ascii="Times New Roman" w:eastAsia="Times New Roman" w:hAnsi="Times New Roman" w:cs="Times New Roman"/>
                <w:b/>
                <w:sz w:val="24"/>
                <w:szCs w:val="24"/>
                <w:lang w:eastAsia="ru-RU"/>
              </w:rPr>
              <w:t>36</w:t>
            </w:r>
          </w:p>
        </w:tc>
        <w:tc>
          <w:tcPr>
            <w:tcW w:w="1701" w:type="dxa"/>
          </w:tcPr>
          <w:p w:rsidR="00F22A5F" w:rsidRPr="00CA2727" w:rsidRDefault="00173F79"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1527</w:t>
            </w:r>
          </w:p>
        </w:tc>
      </w:tr>
    </w:tbl>
    <w:p w:rsidR="0075558C" w:rsidRPr="00CA2727" w:rsidRDefault="0075558C" w:rsidP="00CA2727">
      <w:pPr>
        <w:spacing w:after="0" w:line="240" w:lineRule="auto"/>
        <w:jc w:val="both"/>
        <w:rPr>
          <w:rFonts w:ascii="Times New Roman" w:eastAsia="Times New Roman" w:hAnsi="Times New Roman" w:cs="Times New Roman"/>
          <w:sz w:val="24"/>
          <w:szCs w:val="24"/>
          <w:lang w:eastAsia="ru-RU"/>
        </w:rPr>
      </w:pPr>
    </w:p>
    <w:p w:rsidR="008D68D3" w:rsidRPr="00CA2727" w:rsidRDefault="0075558C" w:rsidP="00CA2727">
      <w:pPr>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2.4.1.</w:t>
      </w:r>
      <w:r w:rsidR="00FE04EA" w:rsidRPr="00CA2727">
        <w:rPr>
          <w:rFonts w:ascii="Times New Roman" w:eastAsia="Times New Roman" w:hAnsi="Times New Roman" w:cs="Times New Roman"/>
          <w:b/>
          <w:sz w:val="24"/>
          <w:szCs w:val="24"/>
          <w:lang w:eastAsia="ru-RU"/>
        </w:rPr>
        <w:t xml:space="preserve"> </w:t>
      </w:r>
      <w:r w:rsidR="008D68D3" w:rsidRPr="00CA2727">
        <w:rPr>
          <w:rFonts w:ascii="Times New Roman" w:eastAsia="Times New Roman" w:hAnsi="Times New Roman" w:cs="Times New Roman"/>
          <w:b/>
          <w:sz w:val="24"/>
          <w:szCs w:val="24"/>
          <w:lang w:eastAsia="ru-RU"/>
        </w:rPr>
        <w:t>Мониторинг здоровья.   Распределение учащихся по группам здоровья по итогам медосмотров</w:t>
      </w:r>
    </w:p>
    <w:p w:rsidR="008D68D3" w:rsidRPr="00CA2727" w:rsidRDefault="008D68D3" w:rsidP="00CA2727">
      <w:pPr>
        <w:spacing w:after="0" w:line="240" w:lineRule="auto"/>
        <w:jc w:val="both"/>
        <w:rPr>
          <w:rFonts w:ascii="Times New Roman" w:eastAsia="Times New Roman" w:hAnsi="Times New Roman" w:cs="Times New Roman"/>
          <w:b/>
          <w:sz w:val="24"/>
          <w:szCs w:val="24"/>
          <w:lang w:eastAsia="ru-RU"/>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126"/>
        <w:gridCol w:w="2126"/>
        <w:gridCol w:w="3260"/>
      </w:tblGrid>
      <w:tr w:rsidR="00F22A5F" w:rsidRPr="00CA2727" w:rsidTr="00E11258">
        <w:tc>
          <w:tcPr>
            <w:tcW w:w="6096" w:type="dxa"/>
          </w:tcPr>
          <w:p w:rsidR="00F22A5F" w:rsidRPr="00CA2727" w:rsidRDefault="00F22A5F" w:rsidP="00CA2727">
            <w:pPr>
              <w:spacing w:after="0" w:line="240" w:lineRule="auto"/>
              <w:jc w:val="center"/>
              <w:rPr>
                <w:rFonts w:ascii="Times New Roman" w:hAnsi="Times New Roman" w:cs="Times New Roman"/>
                <w:b/>
                <w:sz w:val="24"/>
                <w:szCs w:val="24"/>
              </w:rPr>
            </w:pPr>
            <w:r w:rsidRPr="00CA2727">
              <w:rPr>
                <w:rFonts w:ascii="Times New Roman" w:hAnsi="Times New Roman" w:cs="Times New Roman"/>
                <w:b/>
                <w:sz w:val="24"/>
                <w:szCs w:val="24"/>
              </w:rPr>
              <w:t>Группа здоровья</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2016-2017</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2017-2018</w:t>
            </w:r>
          </w:p>
        </w:tc>
        <w:tc>
          <w:tcPr>
            <w:tcW w:w="3260"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2018-2019</w:t>
            </w:r>
          </w:p>
        </w:tc>
      </w:tr>
      <w:tr w:rsidR="00F22A5F" w:rsidRPr="00CA2727" w:rsidTr="00E11258">
        <w:tc>
          <w:tcPr>
            <w:tcW w:w="6096" w:type="dxa"/>
          </w:tcPr>
          <w:p w:rsidR="00F22A5F" w:rsidRPr="00CA2727" w:rsidRDefault="00F22A5F"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 xml:space="preserve">I группа </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w:t>
            </w:r>
            <w:r w:rsidR="001655E2" w:rsidRPr="00CA2727">
              <w:rPr>
                <w:rFonts w:ascii="Times New Roman" w:eastAsia="Times New Roman" w:hAnsi="Times New Roman" w:cs="Times New Roman"/>
                <w:sz w:val="24"/>
                <w:szCs w:val="24"/>
                <w:lang w:eastAsia="ru-RU"/>
              </w:rPr>
              <w:t>2</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r w:rsidR="001655E2" w:rsidRPr="00CA2727">
              <w:rPr>
                <w:rFonts w:ascii="Times New Roman" w:eastAsia="Times New Roman" w:hAnsi="Times New Roman" w:cs="Times New Roman"/>
                <w:sz w:val="24"/>
                <w:szCs w:val="24"/>
                <w:lang w:eastAsia="ru-RU"/>
              </w:rPr>
              <w:t>7</w:t>
            </w:r>
            <w:r w:rsidRPr="00CA2727">
              <w:rPr>
                <w:rFonts w:ascii="Times New Roman" w:eastAsia="Times New Roman" w:hAnsi="Times New Roman" w:cs="Times New Roman"/>
                <w:sz w:val="24"/>
                <w:szCs w:val="24"/>
                <w:lang w:eastAsia="ru-RU"/>
              </w:rPr>
              <w:t>8</w:t>
            </w:r>
          </w:p>
        </w:tc>
        <w:tc>
          <w:tcPr>
            <w:tcW w:w="3260"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178</w:t>
            </w:r>
          </w:p>
        </w:tc>
      </w:tr>
      <w:tr w:rsidR="00F22A5F" w:rsidRPr="00CA2727" w:rsidTr="00E11258">
        <w:tc>
          <w:tcPr>
            <w:tcW w:w="6096" w:type="dxa"/>
          </w:tcPr>
          <w:p w:rsidR="00F22A5F" w:rsidRPr="00CA2727" w:rsidRDefault="00F22A5F"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II группа</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29</w:t>
            </w:r>
            <w:r w:rsidR="001655E2" w:rsidRPr="00CA2727">
              <w:rPr>
                <w:rFonts w:ascii="Times New Roman" w:eastAsia="Times New Roman" w:hAnsi="Times New Roman" w:cs="Times New Roman"/>
                <w:sz w:val="24"/>
                <w:szCs w:val="24"/>
                <w:lang w:eastAsia="ru-RU"/>
              </w:rPr>
              <w:t>1</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r w:rsidR="001655E2" w:rsidRPr="00CA2727">
              <w:rPr>
                <w:rFonts w:ascii="Times New Roman" w:eastAsia="Times New Roman" w:hAnsi="Times New Roman" w:cs="Times New Roman"/>
                <w:sz w:val="24"/>
                <w:szCs w:val="24"/>
                <w:lang w:eastAsia="ru-RU"/>
              </w:rPr>
              <w:t>43</w:t>
            </w:r>
          </w:p>
        </w:tc>
        <w:tc>
          <w:tcPr>
            <w:tcW w:w="3260"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r w:rsidR="001655E2" w:rsidRPr="00CA2727">
              <w:rPr>
                <w:rFonts w:ascii="Times New Roman" w:eastAsia="Times New Roman" w:hAnsi="Times New Roman" w:cs="Times New Roman"/>
                <w:sz w:val="24"/>
                <w:szCs w:val="24"/>
                <w:lang w:eastAsia="ru-RU"/>
              </w:rPr>
              <w:t>2</w:t>
            </w:r>
            <w:r w:rsidRPr="00CA2727">
              <w:rPr>
                <w:rFonts w:ascii="Times New Roman" w:eastAsia="Times New Roman" w:hAnsi="Times New Roman" w:cs="Times New Roman"/>
                <w:sz w:val="24"/>
                <w:szCs w:val="24"/>
                <w:lang w:eastAsia="ru-RU"/>
              </w:rPr>
              <w:t>8</w:t>
            </w:r>
          </w:p>
        </w:tc>
      </w:tr>
      <w:tr w:rsidR="00F22A5F" w:rsidRPr="00CA2727" w:rsidTr="00E11258">
        <w:tc>
          <w:tcPr>
            <w:tcW w:w="6096" w:type="dxa"/>
          </w:tcPr>
          <w:p w:rsidR="00F22A5F" w:rsidRPr="00CA2727" w:rsidRDefault="00F22A5F"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 xml:space="preserve">III группа </w:t>
            </w:r>
          </w:p>
        </w:tc>
        <w:tc>
          <w:tcPr>
            <w:tcW w:w="2126" w:type="dxa"/>
          </w:tcPr>
          <w:p w:rsidR="00F22A5F" w:rsidRPr="00CA2727" w:rsidRDefault="001655E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28</w:t>
            </w:r>
          </w:p>
        </w:tc>
        <w:tc>
          <w:tcPr>
            <w:tcW w:w="2126" w:type="dxa"/>
          </w:tcPr>
          <w:p w:rsidR="00F22A5F" w:rsidRPr="00CA2727" w:rsidRDefault="001655E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23</w:t>
            </w:r>
          </w:p>
        </w:tc>
        <w:tc>
          <w:tcPr>
            <w:tcW w:w="3260" w:type="dxa"/>
          </w:tcPr>
          <w:p w:rsidR="00F22A5F" w:rsidRPr="00CA2727" w:rsidRDefault="001655E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30</w:t>
            </w:r>
          </w:p>
        </w:tc>
      </w:tr>
      <w:tr w:rsidR="001655E2" w:rsidRPr="00CA2727" w:rsidTr="00E11258">
        <w:tc>
          <w:tcPr>
            <w:tcW w:w="6096" w:type="dxa"/>
          </w:tcPr>
          <w:p w:rsidR="001655E2" w:rsidRPr="00CA2727" w:rsidRDefault="001655E2"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Всего учащихся</w:t>
            </w:r>
          </w:p>
        </w:tc>
        <w:tc>
          <w:tcPr>
            <w:tcW w:w="2126" w:type="dxa"/>
          </w:tcPr>
          <w:p w:rsidR="001655E2" w:rsidRPr="00CA2727" w:rsidRDefault="001655E2"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441</w:t>
            </w:r>
          </w:p>
        </w:tc>
        <w:tc>
          <w:tcPr>
            <w:tcW w:w="2126" w:type="dxa"/>
          </w:tcPr>
          <w:p w:rsidR="001655E2" w:rsidRPr="00CA2727" w:rsidRDefault="001655E2"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444</w:t>
            </w:r>
          </w:p>
        </w:tc>
        <w:tc>
          <w:tcPr>
            <w:tcW w:w="3260" w:type="dxa"/>
          </w:tcPr>
          <w:p w:rsidR="001655E2" w:rsidRPr="00CA2727" w:rsidRDefault="001655E2"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436</w:t>
            </w:r>
          </w:p>
        </w:tc>
      </w:tr>
    </w:tbl>
    <w:p w:rsidR="00126DC4" w:rsidRPr="00CA2727" w:rsidRDefault="00076CC3" w:rsidP="00CA2727">
      <w:pPr>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p>
    <w:p w:rsidR="00F22A5F" w:rsidRPr="00CA2727" w:rsidRDefault="00126DC4" w:rsidP="00CA2727">
      <w:pPr>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076CC3" w:rsidRPr="00CA2727">
        <w:rPr>
          <w:rFonts w:ascii="Times New Roman" w:eastAsia="Times New Roman" w:hAnsi="Times New Roman" w:cs="Times New Roman"/>
          <w:b/>
          <w:sz w:val="24"/>
          <w:szCs w:val="24"/>
          <w:lang w:eastAsia="ru-RU"/>
        </w:rPr>
        <w:t xml:space="preserve">  </w:t>
      </w:r>
    </w:p>
    <w:p w:rsidR="008D68D3" w:rsidRPr="00CA2727" w:rsidRDefault="00F22A5F" w:rsidP="00CA2727">
      <w:pPr>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1655E2" w:rsidRPr="00CA2727">
        <w:rPr>
          <w:rFonts w:ascii="Times New Roman" w:eastAsia="Times New Roman" w:hAnsi="Times New Roman" w:cs="Times New Roman"/>
          <w:b/>
          <w:sz w:val="24"/>
          <w:szCs w:val="24"/>
          <w:lang w:eastAsia="ru-RU"/>
        </w:rPr>
        <w:t>2.4.2.</w:t>
      </w:r>
      <w:r w:rsidR="008D68D3" w:rsidRPr="00CA2727">
        <w:rPr>
          <w:rFonts w:ascii="Times New Roman" w:eastAsia="Times New Roman" w:hAnsi="Times New Roman" w:cs="Times New Roman"/>
          <w:b/>
          <w:sz w:val="24"/>
          <w:szCs w:val="24"/>
          <w:lang w:eastAsia="ru-RU"/>
        </w:rPr>
        <w:t>Распределение учащихся по физкультурным группам</w:t>
      </w:r>
    </w:p>
    <w:p w:rsidR="008D68D3"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126"/>
        <w:gridCol w:w="2126"/>
        <w:gridCol w:w="3260"/>
      </w:tblGrid>
      <w:tr w:rsidR="00F22A5F" w:rsidRPr="00CA2727" w:rsidTr="00E11258">
        <w:trPr>
          <w:trHeight w:val="284"/>
        </w:trPr>
        <w:tc>
          <w:tcPr>
            <w:tcW w:w="6096" w:type="dxa"/>
          </w:tcPr>
          <w:p w:rsidR="00F22A5F" w:rsidRPr="00CA2727" w:rsidRDefault="00F22A5F" w:rsidP="00CA2727">
            <w:pPr>
              <w:spacing w:after="0" w:line="240" w:lineRule="auto"/>
              <w:rPr>
                <w:rFonts w:ascii="Times New Roman" w:hAnsi="Times New Roman" w:cs="Times New Roman"/>
                <w:b/>
                <w:sz w:val="24"/>
                <w:szCs w:val="24"/>
              </w:rPr>
            </w:pPr>
            <w:r w:rsidRPr="00CA2727">
              <w:rPr>
                <w:rFonts w:ascii="Times New Roman" w:hAnsi="Times New Roman" w:cs="Times New Roman"/>
                <w:b/>
                <w:sz w:val="24"/>
                <w:szCs w:val="24"/>
              </w:rPr>
              <w:t>Физкультурная группа</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2016-2017</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2017-2018</w:t>
            </w:r>
          </w:p>
        </w:tc>
        <w:tc>
          <w:tcPr>
            <w:tcW w:w="3260"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2018-2019</w:t>
            </w:r>
          </w:p>
        </w:tc>
      </w:tr>
      <w:tr w:rsidR="00F22A5F" w:rsidRPr="00CA2727" w:rsidTr="00E11258">
        <w:tc>
          <w:tcPr>
            <w:tcW w:w="6096" w:type="dxa"/>
          </w:tcPr>
          <w:p w:rsidR="00F22A5F" w:rsidRPr="00CA2727" w:rsidRDefault="00F22A5F"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Основная</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r w:rsidR="001655E2" w:rsidRPr="00CA2727">
              <w:rPr>
                <w:rFonts w:ascii="Times New Roman" w:eastAsia="Times New Roman" w:hAnsi="Times New Roman" w:cs="Times New Roman"/>
                <w:sz w:val="24"/>
                <w:szCs w:val="24"/>
                <w:lang w:eastAsia="ru-RU"/>
              </w:rPr>
              <w:t>13</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r w:rsidR="001655E2" w:rsidRPr="00CA2727">
              <w:rPr>
                <w:rFonts w:ascii="Times New Roman" w:eastAsia="Times New Roman" w:hAnsi="Times New Roman" w:cs="Times New Roman"/>
                <w:sz w:val="24"/>
                <w:szCs w:val="24"/>
                <w:lang w:eastAsia="ru-RU"/>
              </w:rPr>
              <w:t>31</w:t>
            </w:r>
          </w:p>
        </w:tc>
        <w:tc>
          <w:tcPr>
            <w:tcW w:w="3260"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r w:rsidR="001655E2" w:rsidRPr="00CA2727">
              <w:rPr>
                <w:rFonts w:ascii="Times New Roman" w:eastAsia="Times New Roman" w:hAnsi="Times New Roman" w:cs="Times New Roman"/>
                <w:sz w:val="24"/>
                <w:szCs w:val="24"/>
                <w:lang w:eastAsia="ru-RU"/>
              </w:rPr>
              <w:t>06</w:t>
            </w:r>
          </w:p>
        </w:tc>
      </w:tr>
      <w:tr w:rsidR="00F22A5F" w:rsidRPr="00CA2727" w:rsidTr="00E11258">
        <w:tc>
          <w:tcPr>
            <w:tcW w:w="6096" w:type="dxa"/>
          </w:tcPr>
          <w:p w:rsidR="00F22A5F" w:rsidRPr="00CA2727" w:rsidRDefault="00F22A5F"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Специальная</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16</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w:t>
            </w:r>
          </w:p>
        </w:tc>
        <w:tc>
          <w:tcPr>
            <w:tcW w:w="3260"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25</w:t>
            </w:r>
          </w:p>
        </w:tc>
      </w:tr>
      <w:tr w:rsidR="00F22A5F" w:rsidRPr="00CA2727" w:rsidTr="00E11258">
        <w:tc>
          <w:tcPr>
            <w:tcW w:w="6096" w:type="dxa"/>
          </w:tcPr>
          <w:p w:rsidR="00F22A5F" w:rsidRPr="00CA2727" w:rsidRDefault="00F22A5F"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Освобожденная</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w:t>
            </w:r>
          </w:p>
        </w:tc>
        <w:tc>
          <w:tcPr>
            <w:tcW w:w="3260"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r>
      <w:tr w:rsidR="001655E2" w:rsidRPr="00CA2727" w:rsidTr="00E11258">
        <w:tc>
          <w:tcPr>
            <w:tcW w:w="6096" w:type="dxa"/>
          </w:tcPr>
          <w:p w:rsidR="001655E2" w:rsidRPr="00CA2727" w:rsidRDefault="001655E2"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Всего учащихся</w:t>
            </w:r>
          </w:p>
        </w:tc>
        <w:tc>
          <w:tcPr>
            <w:tcW w:w="2126" w:type="dxa"/>
          </w:tcPr>
          <w:p w:rsidR="001655E2" w:rsidRPr="00CA2727" w:rsidRDefault="001655E2"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441</w:t>
            </w:r>
          </w:p>
        </w:tc>
        <w:tc>
          <w:tcPr>
            <w:tcW w:w="2126" w:type="dxa"/>
          </w:tcPr>
          <w:p w:rsidR="001655E2" w:rsidRPr="00CA2727" w:rsidRDefault="001655E2"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444</w:t>
            </w:r>
          </w:p>
        </w:tc>
        <w:tc>
          <w:tcPr>
            <w:tcW w:w="3260" w:type="dxa"/>
          </w:tcPr>
          <w:p w:rsidR="001655E2" w:rsidRPr="00CA2727" w:rsidRDefault="001655E2"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436</w:t>
            </w:r>
          </w:p>
        </w:tc>
      </w:tr>
    </w:tbl>
    <w:p w:rsidR="008D68D3" w:rsidRPr="00CA2727" w:rsidRDefault="008D68D3" w:rsidP="00CA2727">
      <w:pPr>
        <w:spacing w:after="0" w:line="240" w:lineRule="auto"/>
        <w:jc w:val="center"/>
        <w:rPr>
          <w:rFonts w:ascii="Times New Roman" w:eastAsia="Times New Roman" w:hAnsi="Times New Roman" w:cs="Times New Roman"/>
          <w:b/>
          <w:sz w:val="24"/>
          <w:szCs w:val="24"/>
          <w:lang w:eastAsia="ru-RU"/>
        </w:rPr>
      </w:pPr>
    </w:p>
    <w:p w:rsidR="00FD0F9B" w:rsidRPr="00CA2727" w:rsidRDefault="008D68D3" w:rsidP="00CA2727">
      <w:pPr>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sz w:val="24"/>
          <w:szCs w:val="24"/>
          <w:lang w:eastAsia="ru-RU"/>
        </w:rPr>
        <w:t xml:space="preserve"> </w:t>
      </w:r>
      <w:r w:rsidR="00076CC3"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b/>
          <w:sz w:val="24"/>
          <w:szCs w:val="24"/>
          <w:lang w:eastAsia="ru-RU"/>
        </w:rPr>
        <w:t xml:space="preserve"> </w:t>
      </w:r>
    </w:p>
    <w:p w:rsidR="001655E2" w:rsidRDefault="00F22A5F" w:rsidP="00CA2727">
      <w:pPr>
        <w:spacing w:after="0" w:line="240" w:lineRule="auto"/>
        <w:jc w:val="both"/>
        <w:rPr>
          <w:rFonts w:ascii="Times New Roman" w:eastAsia="Times New Roman" w:hAnsi="Times New Roman" w:cs="Times New Roman"/>
          <w:b/>
          <w:sz w:val="24"/>
          <w:szCs w:val="24"/>
          <w:lang w:val="en-US" w:eastAsia="ru-RU"/>
        </w:rPr>
      </w:pPr>
      <w:r w:rsidRPr="00CA2727">
        <w:rPr>
          <w:rFonts w:ascii="Times New Roman" w:eastAsia="Times New Roman" w:hAnsi="Times New Roman" w:cs="Times New Roman"/>
          <w:b/>
          <w:sz w:val="24"/>
          <w:szCs w:val="24"/>
          <w:lang w:eastAsia="ru-RU"/>
        </w:rPr>
        <w:lastRenderedPageBreak/>
        <w:t xml:space="preserve">                  </w:t>
      </w:r>
    </w:p>
    <w:p w:rsidR="00E11258" w:rsidRPr="00E11258" w:rsidRDefault="00E11258" w:rsidP="00CA2727">
      <w:pPr>
        <w:spacing w:after="0" w:line="240" w:lineRule="auto"/>
        <w:jc w:val="both"/>
        <w:rPr>
          <w:rFonts w:ascii="Times New Roman" w:eastAsia="Times New Roman" w:hAnsi="Times New Roman" w:cs="Times New Roman"/>
          <w:b/>
          <w:sz w:val="24"/>
          <w:szCs w:val="24"/>
          <w:lang w:val="en-US" w:eastAsia="ru-RU"/>
        </w:rPr>
      </w:pPr>
    </w:p>
    <w:p w:rsidR="008D68D3" w:rsidRPr="00CA2727" w:rsidRDefault="001655E2" w:rsidP="00CA2727">
      <w:pPr>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2.4.3.</w:t>
      </w:r>
      <w:r w:rsidR="008D68D3" w:rsidRPr="00CA2727">
        <w:rPr>
          <w:rFonts w:ascii="Times New Roman" w:eastAsia="Times New Roman" w:hAnsi="Times New Roman" w:cs="Times New Roman"/>
          <w:b/>
          <w:sz w:val="24"/>
          <w:szCs w:val="24"/>
          <w:lang w:eastAsia="ru-RU"/>
        </w:rPr>
        <w:t>Организация горячего питания.</w:t>
      </w:r>
    </w:p>
    <w:p w:rsidR="008D68D3" w:rsidRPr="00CA2727" w:rsidRDefault="008D68D3" w:rsidP="00CA2727">
      <w:pPr>
        <w:spacing w:after="0" w:line="240" w:lineRule="auto"/>
        <w:jc w:val="both"/>
        <w:rPr>
          <w:rFonts w:ascii="Times New Roman" w:eastAsia="Times New Roman" w:hAnsi="Times New Roman" w:cs="Times New Roman"/>
          <w:sz w:val="24"/>
          <w:szCs w:val="24"/>
          <w:lang w:eastAsia="ru-RU"/>
        </w:rPr>
      </w:pPr>
    </w:p>
    <w:p w:rsidR="001655E2" w:rsidRPr="00CA2727" w:rsidRDefault="001655E2" w:rsidP="00E11258">
      <w:pPr>
        <w:spacing w:after="0" w:line="240" w:lineRule="auto"/>
        <w:ind w:right="708"/>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8D68D3" w:rsidRPr="00CA2727">
        <w:rPr>
          <w:rFonts w:ascii="Times New Roman" w:eastAsia="Times New Roman" w:hAnsi="Times New Roman" w:cs="Times New Roman"/>
          <w:sz w:val="24"/>
          <w:szCs w:val="24"/>
          <w:lang w:eastAsia="ru-RU"/>
        </w:rPr>
        <w:t>Для организации рационального питания юных спортсменов в школе широко применяются  витаминизированные напитки, йодированная соль, блюда национальной кухни и молочно – кислые продукты.</w:t>
      </w:r>
      <w:r w:rsidRPr="00CA2727">
        <w:rPr>
          <w:rFonts w:ascii="Times New Roman" w:eastAsia="Times New Roman" w:hAnsi="Times New Roman" w:cs="Times New Roman"/>
          <w:sz w:val="24"/>
          <w:szCs w:val="24"/>
          <w:lang w:eastAsia="ru-RU"/>
        </w:rPr>
        <w:t xml:space="preserve"> Процент охвата горячим питанием на сегодняшний день 100% (437  учащихся), из них процент  охвата бесплатным горячим питанием детей-  83,6 % (365  учащихся), из них 100% (215 учащихся) детей, проживающих в общежитие, 100% (150 учащихся) детей из малообеспеченных семей.   На 1-го учащегося в год финансируется- 104 445 рублей. Расходы на питание на 1-го ученика в день  348,16  рублей.</w:t>
      </w:r>
    </w:p>
    <w:p w:rsidR="001655E2" w:rsidRPr="00CA2727" w:rsidRDefault="001655E2" w:rsidP="00E11258">
      <w:pPr>
        <w:spacing w:after="0" w:line="240" w:lineRule="auto"/>
        <w:ind w:right="708"/>
        <w:jc w:val="both"/>
        <w:rPr>
          <w:rFonts w:ascii="Times New Roman" w:eastAsia="Times New Roman" w:hAnsi="Times New Roman" w:cs="Times New Roman"/>
          <w:b/>
          <w:bCs/>
          <w:sz w:val="24"/>
          <w:szCs w:val="24"/>
          <w:lang w:eastAsia="ru-RU"/>
        </w:rPr>
      </w:pPr>
    </w:p>
    <w:p w:rsidR="008D68D3" w:rsidRPr="00CA2727" w:rsidRDefault="00076CC3" w:rsidP="00CA2727">
      <w:pPr>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1655E2" w:rsidRPr="00CA2727">
        <w:rPr>
          <w:rFonts w:ascii="Times New Roman" w:eastAsia="Times New Roman" w:hAnsi="Times New Roman" w:cs="Times New Roman"/>
          <w:b/>
          <w:sz w:val="24"/>
          <w:szCs w:val="24"/>
          <w:lang w:eastAsia="ru-RU"/>
        </w:rPr>
        <w:t>2.4.4.</w:t>
      </w:r>
      <w:r w:rsidR="008D68D3" w:rsidRPr="00CA2727">
        <w:rPr>
          <w:rFonts w:ascii="Times New Roman" w:eastAsia="Times New Roman" w:hAnsi="Times New Roman" w:cs="Times New Roman"/>
          <w:b/>
          <w:sz w:val="24"/>
          <w:szCs w:val="24"/>
          <w:lang w:eastAsia="ru-RU"/>
        </w:rPr>
        <w:t>Организация рационального питания</w:t>
      </w:r>
    </w:p>
    <w:p w:rsidR="00F22A5F" w:rsidRPr="00CA2727" w:rsidRDefault="00F22A5F" w:rsidP="00CA2727">
      <w:pPr>
        <w:spacing w:after="0" w:line="240" w:lineRule="auto"/>
        <w:rPr>
          <w:rFonts w:ascii="Times New Roman" w:eastAsia="Times New Roman" w:hAnsi="Times New Roman" w:cs="Times New Roman"/>
          <w:b/>
          <w:sz w:val="24"/>
          <w:szCs w:val="24"/>
          <w:lang w:eastAsia="ru-RU"/>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126"/>
        <w:gridCol w:w="2126"/>
        <w:gridCol w:w="3402"/>
      </w:tblGrid>
      <w:tr w:rsidR="00F22A5F" w:rsidRPr="00CA2727" w:rsidTr="001B1593">
        <w:tc>
          <w:tcPr>
            <w:tcW w:w="609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К </w:t>
            </w:r>
            <w:r w:rsidRPr="00CA2727">
              <w:rPr>
                <w:rFonts w:ascii="Times New Roman" w:eastAsia="Times New Roman" w:hAnsi="Times New Roman" w:cs="Times New Roman"/>
                <w:b/>
                <w:sz w:val="24"/>
                <w:szCs w:val="24"/>
                <w:lang w:val="en-US" w:eastAsia="ru-RU"/>
              </w:rPr>
              <w:t>/</w:t>
            </w:r>
            <w:r w:rsidRPr="00CA2727">
              <w:rPr>
                <w:rFonts w:ascii="Times New Roman" w:eastAsia="Times New Roman" w:hAnsi="Times New Roman" w:cs="Times New Roman"/>
                <w:b/>
                <w:sz w:val="24"/>
                <w:szCs w:val="24"/>
                <w:lang w:eastAsia="ru-RU"/>
              </w:rPr>
              <w:t xml:space="preserve"> калории</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2016-2017</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2017-2018</w:t>
            </w:r>
          </w:p>
        </w:tc>
        <w:tc>
          <w:tcPr>
            <w:tcW w:w="3402"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2018-2019</w:t>
            </w:r>
          </w:p>
        </w:tc>
      </w:tr>
      <w:tr w:rsidR="00F22A5F" w:rsidRPr="00CA2727" w:rsidTr="001B1593">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Завтрак </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1462</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1241,5</w:t>
            </w:r>
          </w:p>
        </w:tc>
        <w:tc>
          <w:tcPr>
            <w:tcW w:w="3402"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1235,2</w:t>
            </w:r>
          </w:p>
        </w:tc>
      </w:tr>
      <w:tr w:rsidR="00F22A5F" w:rsidRPr="00CA2727" w:rsidTr="001B1593">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Обед </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2062</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2030</w:t>
            </w:r>
          </w:p>
        </w:tc>
        <w:tc>
          <w:tcPr>
            <w:tcW w:w="3402"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2111,2</w:t>
            </w:r>
          </w:p>
        </w:tc>
      </w:tr>
      <w:tr w:rsidR="00F22A5F" w:rsidRPr="00CA2727" w:rsidTr="001B1593">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Полдник</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1100</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1260</w:t>
            </w:r>
          </w:p>
        </w:tc>
        <w:tc>
          <w:tcPr>
            <w:tcW w:w="3402"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1120</w:t>
            </w:r>
          </w:p>
        </w:tc>
      </w:tr>
      <w:tr w:rsidR="00F22A5F" w:rsidRPr="00CA2727" w:rsidTr="001B1593">
        <w:tc>
          <w:tcPr>
            <w:tcW w:w="609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Ужин</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1624</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1731</w:t>
            </w:r>
          </w:p>
        </w:tc>
        <w:tc>
          <w:tcPr>
            <w:tcW w:w="3402" w:type="dxa"/>
          </w:tcPr>
          <w:p w:rsidR="00F22A5F" w:rsidRPr="00CA2727" w:rsidRDefault="00F22A5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1747</w:t>
            </w:r>
          </w:p>
        </w:tc>
      </w:tr>
      <w:tr w:rsidR="00F22A5F" w:rsidRPr="00CA2727" w:rsidTr="001B1593">
        <w:tc>
          <w:tcPr>
            <w:tcW w:w="609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Всего</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6248</w:t>
            </w:r>
            <w:r w:rsidR="001655E2" w:rsidRPr="00CA2727">
              <w:rPr>
                <w:rFonts w:ascii="Times New Roman" w:eastAsia="Times New Roman" w:hAnsi="Times New Roman" w:cs="Times New Roman"/>
                <w:b/>
                <w:sz w:val="24"/>
                <w:szCs w:val="24"/>
                <w:lang w:eastAsia="ru-RU"/>
              </w:rPr>
              <w:t xml:space="preserve"> к/к</w:t>
            </w:r>
          </w:p>
        </w:tc>
        <w:tc>
          <w:tcPr>
            <w:tcW w:w="2126"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6262,5</w:t>
            </w:r>
            <w:r w:rsidR="001655E2" w:rsidRPr="00CA2727">
              <w:rPr>
                <w:rFonts w:ascii="Times New Roman" w:eastAsia="Times New Roman" w:hAnsi="Times New Roman" w:cs="Times New Roman"/>
                <w:b/>
                <w:sz w:val="24"/>
                <w:szCs w:val="24"/>
                <w:lang w:eastAsia="ru-RU"/>
              </w:rPr>
              <w:t xml:space="preserve"> к/к</w:t>
            </w:r>
          </w:p>
        </w:tc>
        <w:tc>
          <w:tcPr>
            <w:tcW w:w="3402" w:type="dxa"/>
          </w:tcPr>
          <w:p w:rsidR="00F22A5F" w:rsidRPr="00CA2727" w:rsidRDefault="00F22A5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6209,4</w:t>
            </w:r>
            <w:r w:rsidR="001655E2" w:rsidRPr="00CA2727">
              <w:rPr>
                <w:rFonts w:ascii="Times New Roman" w:eastAsia="Times New Roman" w:hAnsi="Times New Roman" w:cs="Times New Roman"/>
                <w:b/>
                <w:sz w:val="24"/>
                <w:szCs w:val="24"/>
                <w:lang w:eastAsia="ru-RU"/>
              </w:rPr>
              <w:t>к/к</w:t>
            </w:r>
          </w:p>
        </w:tc>
      </w:tr>
    </w:tbl>
    <w:p w:rsidR="008D68D3" w:rsidRPr="00CA2727" w:rsidRDefault="008D68D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p>
    <w:p w:rsidR="00921321" w:rsidRPr="00CA2727" w:rsidRDefault="00921321"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1321" w:rsidRPr="00CA2727" w:rsidRDefault="001655E2" w:rsidP="00CA2727">
      <w:pPr>
        <w:autoSpaceDE w:val="0"/>
        <w:autoSpaceDN w:val="0"/>
        <w:adjustRightInd w:val="0"/>
        <w:spacing w:after="0" w:line="240" w:lineRule="auto"/>
        <w:rPr>
          <w:rFonts w:ascii="Times New Roman" w:eastAsia="Times New Roman" w:hAnsi="Times New Roman" w:cs="Times New Roman"/>
          <w:b/>
          <w:spacing w:val="1"/>
          <w:sz w:val="24"/>
          <w:szCs w:val="24"/>
          <w:lang w:eastAsia="ru-RU"/>
        </w:rPr>
      </w:pPr>
      <w:r w:rsidRPr="00CA2727">
        <w:rPr>
          <w:rFonts w:ascii="Times New Roman" w:eastAsia="Times New Roman" w:hAnsi="Times New Roman" w:cs="Times New Roman"/>
          <w:b/>
          <w:spacing w:val="1"/>
          <w:sz w:val="24"/>
          <w:szCs w:val="24"/>
          <w:lang w:eastAsia="ru-RU"/>
        </w:rPr>
        <w:t>3.</w:t>
      </w:r>
      <w:r w:rsidR="00921321" w:rsidRPr="00CA2727">
        <w:rPr>
          <w:rFonts w:ascii="Times New Roman" w:eastAsia="Times New Roman" w:hAnsi="Times New Roman" w:cs="Times New Roman"/>
          <w:b/>
          <w:spacing w:val="1"/>
          <w:sz w:val="24"/>
          <w:szCs w:val="24"/>
          <w:lang w:eastAsia="ru-RU"/>
        </w:rPr>
        <w:t>Наличие программ (договоров о сотрудничестве)  ОУ с учреждениями социума</w:t>
      </w:r>
    </w:p>
    <w:p w:rsidR="00921321" w:rsidRPr="00CA2727" w:rsidRDefault="00921321" w:rsidP="00CA2727">
      <w:pPr>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3"/>
        <w:gridCol w:w="6095"/>
      </w:tblGrid>
      <w:tr w:rsidR="00921321" w:rsidRPr="00CA2727" w:rsidTr="001B1593">
        <w:tc>
          <w:tcPr>
            <w:tcW w:w="3402" w:type="dxa"/>
            <w:shd w:val="clear" w:color="auto" w:fill="auto"/>
            <w:vAlign w:val="center"/>
          </w:tcPr>
          <w:p w:rsidR="00921321" w:rsidRPr="00CA2727" w:rsidRDefault="00921321" w:rsidP="00CA27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Наименование учреждения,</w:t>
            </w:r>
          </w:p>
          <w:p w:rsidR="00921321" w:rsidRPr="00CA2727" w:rsidRDefault="00921321" w:rsidP="00CA27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с </w:t>
            </w:r>
            <w:proofErr w:type="gramStart"/>
            <w:r w:rsidRPr="00CA2727">
              <w:rPr>
                <w:rFonts w:ascii="Times New Roman" w:eastAsia="Times New Roman" w:hAnsi="Times New Roman" w:cs="Times New Roman"/>
                <w:b/>
                <w:sz w:val="24"/>
                <w:szCs w:val="24"/>
                <w:lang w:eastAsia="ru-RU"/>
              </w:rPr>
              <w:t>которым</w:t>
            </w:r>
            <w:proofErr w:type="gramEnd"/>
            <w:r w:rsidRPr="00CA2727">
              <w:rPr>
                <w:rFonts w:ascii="Times New Roman" w:eastAsia="Times New Roman" w:hAnsi="Times New Roman" w:cs="Times New Roman"/>
                <w:b/>
                <w:sz w:val="24"/>
                <w:szCs w:val="24"/>
                <w:lang w:eastAsia="ru-RU"/>
              </w:rPr>
              <w:t xml:space="preserve"> ОУ заключило договор о сотрудничестве</w:t>
            </w:r>
          </w:p>
        </w:tc>
        <w:tc>
          <w:tcPr>
            <w:tcW w:w="4253" w:type="dxa"/>
            <w:shd w:val="clear" w:color="auto" w:fill="auto"/>
            <w:vAlign w:val="center"/>
          </w:tcPr>
          <w:p w:rsidR="00921321" w:rsidRPr="00CA2727" w:rsidRDefault="00921321" w:rsidP="00CA2727">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CA2727">
              <w:rPr>
                <w:rFonts w:ascii="Times New Roman" w:eastAsia="Times New Roman" w:hAnsi="Times New Roman" w:cs="Times New Roman"/>
                <w:b/>
                <w:sz w:val="24"/>
                <w:szCs w:val="24"/>
                <w:lang w:eastAsia="ru-RU"/>
              </w:rPr>
              <w:t>Наименование документа, дата, номер</w:t>
            </w:r>
          </w:p>
        </w:tc>
        <w:tc>
          <w:tcPr>
            <w:tcW w:w="6095" w:type="dxa"/>
            <w:shd w:val="clear" w:color="auto" w:fill="auto"/>
          </w:tcPr>
          <w:p w:rsidR="00921321" w:rsidRPr="00CA2727" w:rsidRDefault="00921321" w:rsidP="00CA27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Формы взаимодействия</w:t>
            </w:r>
          </w:p>
        </w:tc>
      </w:tr>
      <w:tr w:rsidR="00921321" w:rsidRPr="00CA2727" w:rsidTr="001B1593">
        <w:tc>
          <w:tcPr>
            <w:tcW w:w="3402" w:type="dxa"/>
            <w:shd w:val="clear" w:color="auto" w:fill="auto"/>
          </w:tcPr>
          <w:p w:rsidR="00921321" w:rsidRPr="00CA2727" w:rsidRDefault="00921321" w:rsidP="00CA2727">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CA2727">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«Центр развития ребенка-детский сад «Чуораанчык» </w:t>
            </w:r>
            <w:proofErr w:type="gramStart"/>
            <w:r w:rsidRPr="00CA2727">
              <w:rPr>
                <w:rFonts w:ascii="Times New Roman" w:eastAsia="Times New Roman" w:hAnsi="Times New Roman" w:cs="Times New Roman"/>
                <w:sz w:val="24"/>
                <w:szCs w:val="24"/>
                <w:lang w:eastAsia="ru-RU"/>
              </w:rPr>
              <w:t>с</w:t>
            </w:r>
            <w:proofErr w:type="gramEnd"/>
            <w:r w:rsidRPr="00CA2727">
              <w:rPr>
                <w:rFonts w:ascii="Times New Roman" w:eastAsia="Times New Roman" w:hAnsi="Times New Roman" w:cs="Times New Roman"/>
                <w:sz w:val="24"/>
                <w:szCs w:val="24"/>
                <w:lang w:eastAsia="ru-RU"/>
              </w:rPr>
              <w:t xml:space="preserve">. </w:t>
            </w:r>
            <w:proofErr w:type="gramStart"/>
            <w:r w:rsidRPr="00CA2727">
              <w:rPr>
                <w:rFonts w:ascii="Times New Roman" w:eastAsia="Times New Roman" w:hAnsi="Times New Roman" w:cs="Times New Roman"/>
                <w:sz w:val="24"/>
                <w:szCs w:val="24"/>
                <w:lang w:eastAsia="ru-RU"/>
              </w:rPr>
              <w:t>Чурапча</w:t>
            </w:r>
            <w:proofErr w:type="gramEnd"/>
            <w:r w:rsidRPr="00CA2727">
              <w:rPr>
                <w:rFonts w:ascii="Times New Roman" w:eastAsia="Times New Roman" w:hAnsi="Times New Roman" w:cs="Times New Roman"/>
                <w:sz w:val="24"/>
                <w:szCs w:val="24"/>
                <w:lang w:eastAsia="ru-RU"/>
              </w:rPr>
              <w:t xml:space="preserve"> Чурапчинского улуса (района)</w:t>
            </w:r>
          </w:p>
        </w:tc>
        <w:tc>
          <w:tcPr>
            <w:tcW w:w="4253" w:type="dxa"/>
            <w:shd w:val="clear" w:color="auto" w:fill="auto"/>
          </w:tcPr>
          <w:p w:rsidR="00921321" w:rsidRPr="00CA2727" w:rsidRDefault="00921321" w:rsidP="00CA2727">
            <w:pPr>
              <w:spacing w:after="0" w:line="240" w:lineRule="auto"/>
              <w:jc w:val="both"/>
              <w:rPr>
                <w:rFonts w:ascii="Times New Roman" w:eastAsia="Times New Roman" w:hAnsi="Times New Roman" w:cs="Times New Roman"/>
                <w:b/>
                <w:color w:val="FF0000"/>
                <w:sz w:val="24"/>
                <w:szCs w:val="24"/>
                <w:lang w:eastAsia="ru-RU"/>
              </w:rPr>
            </w:pPr>
            <w:r w:rsidRPr="00CA2727">
              <w:rPr>
                <w:rFonts w:ascii="Times New Roman" w:eastAsia="Times New Roman" w:hAnsi="Times New Roman" w:cs="Times New Roman"/>
                <w:sz w:val="24"/>
                <w:szCs w:val="24"/>
                <w:lang w:eastAsia="ru-RU"/>
              </w:rPr>
              <w:t xml:space="preserve">Договор  «Об организации взаимодействия и обеспечения  преемственности непрерывного физкультурного образования  МБДОУ «ЦРР </w:t>
            </w:r>
            <w:proofErr w:type="gramStart"/>
            <w:r w:rsidRPr="00CA2727">
              <w:rPr>
                <w:rFonts w:ascii="Times New Roman" w:eastAsia="Times New Roman" w:hAnsi="Times New Roman" w:cs="Times New Roman"/>
                <w:sz w:val="24"/>
                <w:szCs w:val="24"/>
                <w:lang w:eastAsia="ru-RU"/>
              </w:rPr>
              <w:t>–</w:t>
            </w:r>
            <w:r w:rsidR="0090363B" w:rsidRPr="00CA2727">
              <w:rPr>
                <w:rFonts w:ascii="Times New Roman" w:eastAsia="Times New Roman" w:hAnsi="Times New Roman" w:cs="Times New Roman"/>
                <w:sz w:val="24"/>
                <w:szCs w:val="24"/>
                <w:lang w:eastAsia="ru-RU"/>
              </w:rPr>
              <w:t>д</w:t>
            </w:r>
            <w:proofErr w:type="gramEnd"/>
            <w:r w:rsidR="0090363B" w:rsidRPr="00CA2727">
              <w:rPr>
                <w:rFonts w:ascii="Times New Roman" w:eastAsia="Times New Roman" w:hAnsi="Times New Roman" w:cs="Times New Roman"/>
                <w:sz w:val="24"/>
                <w:szCs w:val="24"/>
                <w:lang w:eastAsia="ru-RU"/>
              </w:rPr>
              <w:t>/с «</w:t>
            </w:r>
            <w:r w:rsidRPr="00CA2727">
              <w:rPr>
                <w:rFonts w:ascii="Times New Roman" w:eastAsia="Times New Roman" w:hAnsi="Times New Roman" w:cs="Times New Roman"/>
                <w:sz w:val="24"/>
                <w:szCs w:val="24"/>
                <w:lang w:eastAsia="ru-RU"/>
              </w:rPr>
              <w:t>Чуораанчык» с. Чурапча и начального общего образования  ГБОУ РС (Я) «ЧРССШИОР им. Д.П. Коркина» от  25 августа 2018 год</w:t>
            </w:r>
          </w:p>
        </w:tc>
        <w:tc>
          <w:tcPr>
            <w:tcW w:w="6095" w:type="dxa"/>
            <w:shd w:val="clear" w:color="auto" w:fill="auto"/>
          </w:tcPr>
          <w:p w:rsidR="00921321" w:rsidRPr="00CA2727" w:rsidRDefault="0090363B"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color w:val="000000"/>
                <w:sz w:val="24"/>
                <w:szCs w:val="24"/>
                <w:lang w:eastAsia="ru-RU"/>
              </w:rPr>
              <w:t xml:space="preserve">Осуществление взаимодействия учреждений образования: </w:t>
            </w:r>
            <w:r w:rsidRPr="00CA2727">
              <w:rPr>
                <w:rFonts w:ascii="Times New Roman" w:eastAsia="Times New Roman" w:hAnsi="Times New Roman" w:cs="Times New Roman"/>
                <w:sz w:val="24"/>
                <w:szCs w:val="24"/>
                <w:lang w:eastAsia="ru-RU"/>
              </w:rPr>
              <w:t xml:space="preserve">МБДОУ «ЦРР </w:t>
            </w:r>
            <w:proofErr w:type="gramStart"/>
            <w:r w:rsidRPr="00CA2727">
              <w:rPr>
                <w:rFonts w:ascii="Times New Roman" w:eastAsia="Times New Roman" w:hAnsi="Times New Roman" w:cs="Times New Roman"/>
                <w:sz w:val="24"/>
                <w:szCs w:val="24"/>
                <w:lang w:eastAsia="ru-RU"/>
              </w:rPr>
              <w:t>–д</w:t>
            </w:r>
            <w:proofErr w:type="gramEnd"/>
            <w:r w:rsidRPr="00CA2727">
              <w:rPr>
                <w:rFonts w:ascii="Times New Roman" w:eastAsia="Times New Roman" w:hAnsi="Times New Roman" w:cs="Times New Roman"/>
                <w:sz w:val="24"/>
                <w:szCs w:val="24"/>
                <w:lang w:eastAsia="ru-RU"/>
              </w:rPr>
              <w:t>/с «Чуораанчык» с. Чурапча и начального общего образования  ГБОУ РС (Я) «ЧРССШИОР им. Д.П. Коркина»  с целью обеспечение преемственности непрерывного физкультурного образования, учебно-воспитательного процесса, социокультурной адаптации дошкольников к условиям новой ведущей деятельности –школьного обучения или учебной деятельности.</w:t>
            </w:r>
          </w:p>
          <w:p w:rsidR="0090363B" w:rsidRPr="00CA2727" w:rsidRDefault="0090363B"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Совместные мероприятия, проведение встреч с жителями села.</w:t>
            </w:r>
          </w:p>
          <w:p w:rsidR="0090363B" w:rsidRPr="00CA2727" w:rsidRDefault="0090363B" w:rsidP="00CA2727">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CA2727">
              <w:rPr>
                <w:rFonts w:ascii="Times New Roman" w:eastAsia="Times New Roman" w:hAnsi="Times New Roman" w:cs="Times New Roman"/>
                <w:sz w:val="24"/>
                <w:szCs w:val="24"/>
                <w:lang w:eastAsia="ru-RU"/>
              </w:rPr>
              <w:lastRenderedPageBreak/>
              <w:t>Подготовка и проведение  курсов, семинаров, открытых мероприятий, концертов, организация совместных праздников.</w:t>
            </w:r>
          </w:p>
        </w:tc>
      </w:tr>
      <w:tr w:rsidR="00921321" w:rsidRPr="00CA2727" w:rsidTr="001B1593">
        <w:trPr>
          <w:trHeight w:val="676"/>
        </w:trPr>
        <w:tc>
          <w:tcPr>
            <w:tcW w:w="3402" w:type="dxa"/>
            <w:shd w:val="clear" w:color="auto" w:fill="auto"/>
          </w:tcPr>
          <w:p w:rsidR="00921321" w:rsidRPr="00CA2727" w:rsidRDefault="00921321"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2.Федеральное государственное бюджетное образовательное учреждение Высшее образование «Чурапчинский государственный институт физической культуры и спорта.</w:t>
            </w:r>
          </w:p>
        </w:tc>
        <w:tc>
          <w:tcPr>
            <w:tcW w:w="4253" w:type="dxa"/>
            <w:shd w:val="clear" w:color="auto" w:fill="auto"/>
          </w:tcPr>
          <w:p w:rsidR="00921321" w:rsidRPr="00CA2727" w:rsidRDefault="00921321"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Договор о сотрудничестве</w:t>
            </w:r>
          </w:p>
          <w:p w:rsidR="00921321" w:rsidRPr="00CA2727" w:rsidRDefault="00921321"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от 02 сентября  2015г. </w:t>
            </w:r>
          </w:p>
        </w:tc>
        <w:tc>
          <w:tcPr>
            <w:tcW w:w="6095" w:type="dxa"/>
            <w:shd w:val="clear" w:color="auto" w:fill="auto"/>
          </w:tcPr>
          <w:p w:rsidR="00921321" w:rsidRPr="00CA2727" w:rsidRDefault="00921321"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Информационное и организационное взаимодействие в содействии занятости студентов и трудоустройства выпускников,  стажировке и по практикам студентов  ЧГИФКиС. </w:t>
            </w:r>
          </w:p>
          <w:p w:rsidR="00921321" w:rsidRPr="00CA2727" w:rsidRDefault="00921321"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Проведение занятий, анкетирование, консультации, индивидуальные и общие беседы со студентами.</w:t>
            </w:r>
          </w:p>
          <w:p w:rsidR="00921321" w:rsidRPr="00CA2727" w:rsidRDefault="00921321"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Совместные мероприятия, проведение встреч с жителями села.</w:t>
            </w:r>
          </w:p>
          <w:p w:rsidR="00921321" w:rsidRPr="00CA2727" w:rsidRDefault="00921321"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Подготовка и проведение </w:t>
            </w:r>
            <w:r w:rsidR="0090363B" w:rsidRPr="00CA2727">
              <w:rPr>
                <w:rFonts w:ascii="Times New Roman" w:eastAsia="Times New Roman" w:hAnsi="Times New Roman" w:cs="Times New Roman"/>
                <w:sz w:val="24"/>
                <w:szCs w:val="24"/>
                <w:lang w:eastAsia="ru-RU"/>
              </w:rPr>
              <w:t xml:space="preserve">научно-практических конференций, проблемных курсов, семинаров, совещаний, </w:t>
            </w:r>
            <w:r w:rsidRPr="00CA2727">
              <w:rPr>
                <w:rFonts w:ascii="Times New Roman" w:eastAsia="Times New Roman" w:hAnsi="Times New Roman" w:cs="Times New Roman"/>
                <w:sz w:val="24"/>
                <w:szCs w:val="24"/>
                <w:lang w:eastAsia="ru-RU"/>
              </w:rPr>
              <w:t>концертов, организация совместных праздников</w:t>
            </w:r>
            <w:r w:rsidR="0090363B" w:rsidRPr="00CA2727">
              <w:rPr>
                <w:rFonts w:ascii="Times New Roman" w:eastAsia="Times New Roman" w:hAnsi="Times New Roman" w:cs="Times New Roman"/>
                <w:sz w:val="24"/>
                <w:szCs w:val="24"/>
                <w:lang w:eastAsia="ru-RU"/>
              </w:rPr>
              <w:t>, спортивных соревнований.</w:t>
            </w:r>
          </w:p>
          <w:p w:rsidR="00921321" w:rsidRPr="00CA2727" w:rsidRDefault="00921321" w:rsidP="00CA2727">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CA2727">
              <w:rPr>
                <w:rFonts w:ascii="Times New Roman" w:eastAsia="Times New Roman" w:hAnsi="Times New Roman" w:cs="Times New Roman"/>
                <w:sz w:val="24"/>
                <w:szCs w:val="24"/>
                <w:lang w:eastAsia="ru-RU"/>
              </w:rPr>
              <w:t>Организация внеурочной деятельности, культурно -  досуговые и  спортивно-массовые  мероприятия.</w:t>
            </w:r>
          </w:p>
        </w:tc>
      </w:tr>
    </w:tbl>
    <w:p w:rsidR="00194DF4" w:rsidRPr="00CA2727" w:rsidRDefault="00194DF4" w:rsidP="00CA2727">
      <w:pPr>
        <w:spacing w:after="0" w:line="240" w:lineRule="auto"/>
        <w:jc w:val="both"/>
        <w:rPr>
          <w:rFonts w:ascii="Times New Roman" w:eastAsia="Times New Roman" w:hAnsi="Times New Roman" w:cs="Times New Roman"/>
          <w:b/>
          <w:bCs/>
          <w:sz w:val="24"/>
          <w:szCs w:val="24"/>
          <w:lang w:eastAsia="ru-RU"/>
        </w:rPr>
      </w:pPr>
    </w:p>
    <w:p w:rsidR="005770FC" w:rsidRPr="00CA2727" w:rsidRDefault="005770FC" w:rsidP="00CA27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F22A5F" w:rsidRPr="00CA2727">
        <w:rPr>
          <w:rFonts w:ascii="Times New Roman" w:eastAsia="Times New Roman" w:hAnsi="Times New Roman" w:cs="Times New Roman"/>
          <w:b/>
          <w:sz w:val="24"/>
          <w:szCs w:val="24"/>
          <w:lang w:eastAsia="ru-RU"/>
        </w:rPr>
        <w:t xml:space="preserve">    </w:t>
      </w:r>
      <w:r w:rsidR="001655E2" w:rsidRPr="00CA2727">
        <w:rPr>
          <w:rFonts w:ascii="Times New Roman" w:eastAsia="Times New Roman" w:hAnsi="Times New Roman" w:cs="Times New Roman"/>
          <w:b/>
          <w:sz w:val="24"/>
          <w:szCs w:val="24"/>
          <w:lang w:eastAsia="ru-RU"/>
        </w:rPr>
        <w:t>4.</w:t>
      </w:r>
      <w:r w:rsidRPr="00CA2727">
        <w:rPr>
          <w:rFonts w:ascii="Times New Roman" w:eastAsia="Times New Roman" w:hAnsi="Times New Roman" w:cs="Times New Roman"/>
          <w:b/>
          <w:sz w:val="24"/>
          <w:szCs w:val="24"/>
          <w:lang w:eastAsia="ru-RU"/>
        </w:rPr>
        <w:t xml:space="preserve">Вовлеченность </w:t>
      </w:r>
      <w:proofErr w:type="gramStart"/>
      <w:r w:rsidRPr="00CA2727">
        <w:rPr>
          <w:rFonts w:ascii="Times New Roman" w:eastAsia="Times New Roman" w:hAnsi="Times New Roman" w:cs="Times New Roman"/>
          <w:b/>
          <w:sz w:val="24"/>
          <w:szCs w:val="24"/>
          <w:lang w:eastAsia="ru-RU"/>
        </w:rPr>
        <w:t>обучающихся</w:t>
      </w:r>
      <w:proofErr w:type="gramEnd"/>
      <w:r w:rsidRPr="00CA2727">
        <w:rPr>
          <w:rFonts w:ascii="Times New Roman" w:eastAsia="Times New Roman" w:hAnsi="Times New Roman" w:cs="Times New Roman"/>
          <w:b/>
          <w:sz w:val="24"/>
          <w:szCs w:val="24"/>
          <w:lang w:eastAsia="ru-RU"/>
        </w:rPr>
        <w:t xml:space="preserve"> в систему дополнительного образования и досуга</w:t>
      </w:r>
    </w:p>
    <w:p w:rsidR="00F22A5F" w:rsidRPr="00CA2727" w:rsidRDefault="00F22A5F"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222"/>
        <w:gridCol w:w="2126"/>
      </w:tblGrid>
      <w:tr w:rsidR="005770FC" w:rsidRPr="00CA2727" w:rsidTr="00E11258">
        <w:tc>
          <w:tcPr>
            <w:tcW w:w="3402" w:type="dxa"/>
            <w:vAlign w:val="center"/>
          </w:tcPr>
          <w:p w:rsidR="005770FC" w:rsidRPr="00CA2727" w:rsidRDefault="005770FC" w:rsidP="00CA272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A2727">
              <w:rPr>
                <w:rFonts w:ascii="Times New Roman" w:eastAsia="Times New Roman" w:hAnsi="Times New Roman" w:cs="Times New Roman"/>
                <w:b/>
                <w:i/>
                <w:sz w:val="24"/>
                <w:szCs w:val="24"/>
                <w:lang w:eastAsia="ru-RU"/>
              </w:rPr>
              <w:t xml:space="preserve">Категории </w:t>
            </w:r>
            <w:proofErr w:type="gramStart"/>
            <w:r w:rsidRPr="00CA2727">
              <w:rPr>
                <w:rFonts w:ascii="Times New Roman" w:eastAsia="Times New Roman" w:hAnsi="Times New Roman" w:cs="Times New Roman"/>
                <w:b/>
                <w:i/>
                <w:sz w:val="24"/>
                <w:szCs w:val="24"/>
                <w:lang w:eastAsia="ru-RU"/>
              </w:rPr>
              <w:t>обучающихся</w:t>
            </w:r>
            <w:proofErr w:type="gramEnd"/>
          </w:p>
        </w:tc>
        <w:tc>
          <w:tcPr>
            <w:tcW w:w="8222" w:type="dxa"/>
            <w:vAlign w:val="center"/>
          </w:tcPr>
          <w:p w:rsidR="005770FC" w:rsidRPr="00CA2727" w:rsidRDefault="005770FC" w:rsidP="00CA272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A2727">
              <w:rPr>
                <w:rFonts w:ascii="Times New Roman" w:eastAsia="Times New Roman" w:hAnsi="Times New Roman" w:cs="Times New Roman"/>
                <w:b/>
                <w:i/>
                <w:sz w:val="24"/>
                <w:szCs w:val="24"/>
                <w:lang w:eastAsia="ru-RU"/>
              </w:rPr>
              <w:t>Формы</w:t>
            </w:r>
          </w:p>
        </w:tc>
        <w:tc>
          <w:tcPr>
            <w:tcW w:w="2126" w:type="dxa"/>
            <w:vAlign w:val="center"/>
          </w:tcPr>
          <w:p w:rsidR="005770FC" w:rsidRPr="00CA2727" w:rsidRDefault="005770FC" w:rsidP="00CA272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A2727">
              <w:rPr>
                <w:rFonts w:ascii="Times New Roman" w:eastAsia="Times New Roman" w:hAnsi="Times New Roman" w:cs="Times New Roman"/>
                <w:b/>
                <w:i/>
                <w:sz w:val="24"/>
                <w:szCs w:val="24"/>
                <w:lang w:eastAsia="ru-RU"/>
              </w:rPr>
              <w:t>Процент охвата</w:t>
            </w:r>
          </w:p>
        </w:tc>
      </w:tr>
      <w:tr w:rsidR="00DA1A9A" w:rsidRPr="00CA2727" w:rsidTr="00E11258">
        <w:tc>
          <w:tcPr>
            <w:tcW w:w="3402" w:type="dxa"/>
          </w:tcPr>
          <w:p w:rsidR="00DA1A9A" w:rsidRPr="00CA2727" w:rsidRDefault="00DA1A9A" w:rsidP="00CA27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Одаренные дети </w:t>
            </w:r>
          </w:p>
        </w:tc>
        <w:tc>
          <w:tcPr>
            <w:tcW w:w="8222" w:type="dxa"/>
          </w:tcPr>
          <w:p w:rsidR="00DA1A9A" w:rsidRPr="00CA2727" w:rsidRDefault="00DA1A9A"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Спортивные отделение, кружки, проектирование, республиканские, региональные, федеральные  и муниципальные конкурсы, открытые уроки, мастер-классы, творческие коллективные дела,  конкурсы, фестивали, смотры, олимпиады, научно-практические конференции, экскурсии  и.т.д.</w:t>
            </w:r>
            <w:proofErr w:type="gramEnd"/>
          </w:p>
        </w:tc>
        <w:tc>
          <w:tcPr>
            <w:tcW w:w="2126" w:type="dxa"/>
            <w:vAlign w:val="center"/>
          </w:tcPr>
          <w:p w:rsidR="00DA1A9A" w:rsidRPr="00CA2727" w:rsidRDefault="00DA1A9A" w:rsidP="00CA27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r>
      <w:tr w:rsidR="005770FC" w:rsidRPr="00CA2727" w:rsidTr="00E11258">
        <w:tc>
          <w:tcPr>
            <w:tcW w:w="3402" w:type="dxa"/>
          </w:tcPr>
          <w:p w:rsidR="005770FC" w:rsidRPr="00CA2727" w:rsidRDefault="005770FC" w:rsidP="00CA27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Дети, с ограниченными возможностями здоровья</w:t>
            </w:r>
          </w:p>
        </w:tc>
        <w:tc>
          <w:tcPr>
            <w:tcW w:w="8222" w:type="dxa"/>
          </w:tcPr>
          <w:p w:rsidR="005770FC" w:rsidRPr="00CA2727" w:rsidRDefault="005770FC"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Кружки, внеклассные мероприятия, экскурсии, </w:t>
            </w:r>
            <w:r w:rsidR="00DA1A9A" w:rsidRPr="00CA2727">
              <w:rPr>
                <w:rFonts w:ascii="Times New Roman" w:eastAsia="Times New Roman" w:hAnsi="Times New Roman" w:cs="Times New Roman"/>
                <w:sz w:val="24"/>
                <w:szCs w:val="24"/>
                <w:lang w:eastAsia="ru-RU"/>
              </w:rPr>
              <w:t xml:space="preserve">конференции, чтения, конкурсы, творческие коллективные дела и </w:t>
            </w:r>
            <w:r w:rsidRPr="00CA2727">
              <w:rPr>
                <w:rFonts w:ascii="Times New Roman" w:eastAsia="Times New Roman" w:hAnsi="Times New Roman" w:cs="Times New Roman"/>
                <w:sz w:val="24"/>
                <w:szCs w:val="24"/>
                <w:lang w:eastAsia="ru-RU"/>
              </w:rPr>
              <w:t>психолого-педагогическая поддержка</w:t>
            </w:r>
          </w:p>
        </w:tc>
        <w:tc>
          <w:tcPr>
            <w:tcW w:w="2126" w:type="dxa"/>
          </w:tcPr>
          <w:p w:rsidR="005770FC" w:rsidRPr="00CA2727" w:rsidRDefault="005770FC" w:rsidP="00CA27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r>
      <w:tr w:rsidR="005770FC" w:rsidRPr="00CA2727" w:rsidTr="00E11258">
        <w:tc>
          <w:tcPr>
            <w:tcW w:w="3402" w:type="dxa"/>
          </w:tcPr>
          <w:p w:rsidR="005770FC" w:rsidRPr="00CA2727" w:rsidRDefault="005770FC" w:rsidP="00CA27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Дети группы социального риска</w:t>
            </w:r>
          </w:p>
        </w:tc>
        <w:tc>
          <w:tcPr>
            <w:tcW w:w="8222" w:type="dxa"/>
          </w:tcPr>
          <w:p w:rsidR="005770FC" w:rsidRPr="00CA2727" w:rsidRDefault="005770FC" w:rsidP="00CA27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 xml:space="preserve">Кружки, внеклассные мероприятия, экскурсии, </w:t>
            </w:r>
            <w:r w:rsidR="00DA1A9A" w:rsidRPr="00CA2727">
              <w:rPr>
                <w:rFonts w:ascii="Times New Roman" w:eastAsia="Times New Roman" w:hAnsi="Times New Roman" w:cs="Times New Roman"/>
                <w:sz w:val="24"/>
                <w:szCs w:val="24"/>
                <w:lang w:eastAsia="ru-RU"/>
              </w:rPr>
              <w:t xml:space="preserve"> конкурсы,  смотры,   творческие коллективные дела, </w:t>
            </w:r>
            <w:r w:rsidRPr="00CA2727">
              <w:rPr>
                <w:rFonts w:ascii="Times New Roman" w:eastAsia="Times New Roman" w:hAnsi="Times New Roman" w:cs="Times New Roman"/>
                <w:sz w:val="24"/>
                <w:szCs w:val="24"/>
                <w:lang w:eastAsia="ru-RU"/>
              </w:rPr>
              <w:t>психолого-педагогическая поддержка</w:t>
            </w:r>
            <w:proofErr w:type="gramEnd"/>
          </w:p>
        </w:tc>
        <w:tc>
          <w:tcPr>
            <w:tcW w:w="2126" w:type="dxa"/>
          </w:tcPr>
          <w:p w:rsidR="005770FC" w:rsidRPr="00CA2727" w:rsidRDefault="005770FC" w:rsidP="00CA27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r>
    </w:tbl>
    <w:p w:rsidR="005770FC" w:rsidRPr="00CA2727" w:rsidRDefault="005770FC" w:rsidP="00CA2727">
      <w:pPr>
        <w:autoSpaceDE w:val="0"/>
        <w:autoSpaceDN w:val="0"/>
        <w:adjustRightInd w:val="0"/>
        <w:spacing w:after="0" w:line="240" w:lineRule="auto"/>
        <w:rPr>
          <w:rFonts w:ascii="Times New Roman" w:eastAsia="Times New Roman" w:hAnsi="Times New Roman" w:cs="Times New Roman"/>
          <w:b/>
          <w:sz w:val="24"/>
          <w:szCs w:val="24"/>
          <w:lang w:eastAsia="ru-RU"/>
        </w:rPr>
      </w:pPr>
    </w:p>
    <w:p w:rsidR="00E11258" w:rsidRPr="00D60C6C" w:rsidRDefault="001655E2" w:rsidP="00CA2727">
      <w:pPr>
        <w:autoSpaceDE w:val="0"/>
        <w:autoSpaceDN w:val="0"/>
        <w:adjustRightInd w:val="0"/>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5.</w:t>
      </w:r>
      <w:r w:rsidR="005770FC" w:rsidRPr="00CA2727">
        <w:rPr>
          <w:rFonts w:ascii="Times New Roman" w:eastAsia="Times New Roman" w:hAnsi="Times New Roman" w:cs="Times New Roman"/>
          <w:b/>
          <w:sz w:val="24"/>
          <w:szCs w:val="24"/>
          <w:lang w:eastAsia="ru-RU"/>
        </w:rPr>
        <w:t>Состояние профилактической работы по предупреждению асоциального поведения</w:t>
      </w:r>
      <w:r w:rsidRPr="00CA2727">
        <w:rPr>
          <w:rFonts w:ascii="Times New Roman" w:eastAsia="Times New Roman" w:hAnsi="Times New Roman" w:cs="Times New Roman"/>
          <w:b/>
          <w:sz w:val="24"/>
          <w:szCs w:val="24"/>
          <w:lang w:eastAsia="ru-RU"/>
        </w:rPr>
        <w:t xml:space="preserve"> </w:t>
      </w:r>
      <w:proofErr w:type="gramStart"/>
      <w:r w:rsidR="005770FC" w:rsidRPr="00CA2727">
        <w:rPr>
          <w:rFonts w:ascii="Times New Roman" w:eastAsia="Times New Roman" w:hAnsi="Times New Roman" w:cs="Times New Roman"/>
          <w:b/>
          <w:sz w:val="24"/>
          <w:szCs w:val="24"/>
          <w:lang w:eastAsia="ru-RU"/>
        </w:rPr>
        <w:t>обучающихся</w:t>
      </w:r>
      <w:proofErr w:type="gramEnd"/>
      <w:r w:rsidR="005770FC" w:rsidRPr="00CA2727">
        <w:rPr>
          <w:rFonts w:ascii="Times New Roman" w:eastAsia="Times New Roman" w:hAnsi="Times New Roman" w:cs="Times New Roman"/>
          <w:b/>
          <w:sz w:val="24"/>
          <w:szCs w:val="24"/>
          <w:lang w:eastAsia="ru-RU"/>
        </w:rPr>
        <w:t xml:space="preserve">. </w:t>
      </w:r>
      <w:r w:rsidR="0065480B" w:rsidRPr="00CA2727">
        <w:rPr>
          <w:rFonts w:ascii="Times New Roman" w:eastAsia="Times New Roman" w:hAnsi="Times New Roman" w:cs="Times New Roman"/>
          <w:b/>
          <w:sz w:val="24"/>
          <w:szCs w:val="24"/>
          <w:lang w:eastAsia="ru-RU"/>
        </w:rPr>
        <w:t xml:space="preserve"> </w:t>
      </w:r>
    </w:p>
    <w:p w:rsidR="0065480B" w:rsidRPr="00CA2727" w:rsidRDefault="0065480B" w:rsidP="00CA2727">
      <w:pPr>
        <w:autoSpaceDE w:val="0"/>
        <w:autoSpaceDN w:val="0"/>
        <w:adjustRightInd w:val="0"/>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Сравнительный    анализ     правонарушений   среди  несовершеннолетних</w:t>
      </w:r>
    </w:p>
    <w:p w:rsidR="0065480B" w:rsidRPr="00CA2727" w:rsidRDefault="0065480B" w:rsidP="00CA2727">
      <w:pPr>
        <w:spacing w:after="0" w:line="240" w:lineRule="auto"/>
        <w:jc w:val="center"/>
        <w:rPr>
          <w:rFonts w:ascii="Times New Roman" w:eastAsia="Times New Roman" w:hAnsi="Times New Roman" w:cs="Times New Roman"/>
          <w:b/>
          <w:sz w:val="24"/>
          <w:szCs w:val="24"/>
          <w:lang w:eastAsia="ru-RU"/>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134"/>
        <w:gridCol w:w="992"/>
        <w:gridCol w:w="1134"/>
        <w:gridCol w:w="993"/>
        <w:gridCol w:w="1417"/>
        <w:gridCol w:w="1701"/>
      </w:tblGrid>
      <w:tr w:rsidR="0065480B" w:rsidRPr="00CA2727" w:rsidTr="00E11258">
        <w:trPr>
          <w:trHeight w:val="555"/>
        </w:trPr>
        <w:tc>
          <w:tcPr>
            <w:tcW w:w="6379" w:type="dxa"/>
            <w:vAlign w:val="center"/>
          </w:tcPr>
          <w:p w:rsidR="0065480B" w:rsidRPr="00CA2727" w:rsidRDefault="0065480B" w:rsidP="00CA2727">
            <w:pPr>
              <w:suppressAutoHyphens/>
              <w:autoSpaceDE w:val="0"/>
              <w:autoSpaceDN w:val="0"/>
              <w:spacing w:after="0" w:line="240" w:lineRule="auto"/>
              <w:jc w:val="center"/>
              <w:outlineLvl w:val="5"/>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Показатели условий обеспечения безопасности участников</w:t>
            </w:r>
          </w:p>
        </w:tc>
        <w:tc>
          <w:tcPr>
            <w:tcW w:w="2126" w:type="dxa"/>
            <w:gridSpan w:val="2"/>
            <w:vAlign w:val="center"/>
          </w:tcPr>
          <w:p w:rsidR="0065480B" w:rsidRPr="00CA2727" w:rsidRDefault="00494DB5" w:rsidP="00CA2727">
            <w:pPr>
              <w:tabs>
                <w:tab w:val="num" w:pos="360"/>
              </w:tabs>
              <w:suppressAutoHyphens/>
              <w:autoSpaceDE w:val="0"/>
              <w:autoSpaceDN w:val="0"/>
              <w:spacing w:after="0" w:line="240" w:lineRule="auto"/>
              <w:jc w:val="center"/>
              <w:outlineLvl w:val="5"/>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2016-2017</w:t>
            </w:r>
          </w:p>
        </w:tc>
        <w:tc>
          <w:tcPr>
            <w:tcW w:w="2127" w:type="dxa"/>
            <w:gridSpan w:val="2"/>
            <w:vAlign w:val="center"/>
          </w:tcPr>
          <w:p w:rsidR="0065480B" w:rsidRPr="00CA2727" w:rsidRDefault="00494DB5" w:rsidP="00CA2727">
            <w:pPr>
              <w:tabs>
                <w:tab w:val="num" w:pos="360"/>
              </w:tabs>
              <w:suppressAutoHyphens/>
              <w:autoSpaceDE w:val="0"/>
              <w:autoSpaceDN w:val="0"/>
              <w:spacing w:after="0" w:line="240" w:lineRule="auto"/>
              <w:jc w:val="center"/>
              <w:outlineLvl w:val="5"/>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2017-2018</w:t>
            </w:r>
          </w:p>
        </w:tc>
        <w:tc>
          <w:tcPr>
            <w:tcW w:w="3118" w:type="dxa"/>
            <w:gridSpan w:val="2"/>
            <w:vAlign w:val="center"/>
          </w:tcPr>
          <w:p w:rsidR="0065480B" w:rsidRPr="00CA2727" w:rsidRDefault="0065480B" w:rsidP="00CA2727">
            <w:pPr>
              <w:tabs>
                <w:tab w:val="num" w:pos="360"/>
              </w:tabs>
              <w:suppressAutoHyphens/>
              <w:autoSpaceDE w:val="0"/>
              <w:autoSpaceDN w:val="0"/>
              <w:spacing w:after="0" w:line="240" w:lineRule="auto"/>
              <w:jc w:val="center"/>
              <w:outlineLvl w:val="5"/>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201</w:t>
            </w:r>
            <w:r w:rsidR="00494DB5" w:rsidRPr="00CA2727">
              <w:rPr>
                <w:rFonts w:ascii="Times New Roman" w:eastAsia="Times New Roman" w:hAnsi="Times New Roman" w:cs="Times New Roman"/>
                <w:b/>
                <w:bCs/>
                <w:sz w:val="24"/>
                <w:szCs w:val="24"/>
                <w:lang w:eastAsia="ru-RU"/>
              </w:rPr>
              <w:t>8</w:t>
            </w:r>
            <w:r w:rsidRPr="00CA2727">
              <w:rPr>
                <w:rFonts w:ascii="Times New Roman" w:eastAsia="Times New Roman" w:hAnsi="Times New Roman" w:cs="Times New Roman"/>
                <w:b/>
                <w:bCs/>
                <w:sz w:val="24"/>
                <w:szCs w:val="24"/>
                <w:lang w:eastAsia="ru-RU"/>
              </w:rPr>
              <w:t>-201</w:t>
            </w:r>
            <w:r w:rsidR="00494DB5" w:rsidRPr="00CA2727">
              <w:rPr>
                <w:rFonts w:ascii="Times New Roman" w:eastAsia="Times New Roman" w:hAnsi="Times New Roman" w:cs="Times New Roman"/>
                <w:b/>
                <w:bCs/>
                <w:sz w:val="24"/>
                <w:szCs w:val="24"/>
                <w:lang w:eastAsia="ru-RU"/>
              </w:rPr>
              <w:t>9</w:t>
            </w:r>
          </w:p>
        </w:tc>
      </w:tr>
      <w:tr w:rsidR="0065480B" w:rsidRPr="00CA2727" w:rsidTr="00E11258">
        <w:tc>
          <w:tcPr>
            <w:tcW w:w="6379" w:type="dxa"/>
          </w:tcPr>
          <w:p w:rsidR="0065480B" w:rsidRPr="00CA2727" w:rsidRDefault="0065480B"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Всего на учет КДН и ПДН ОВД в начале года</w:t>
            </w:r>
          </w:p>
        </w:tc>
        <w:tc>
          <w:tcPr>
            <w:tcW w:w="2126"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w:t>
            </w:r>
          </w:p>
        </w:tc>
        <w:tc>
          <w:tcPr>
            <w:tcW w:w="2127"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w:t>
            </w:r>
          </w:p>
        </w:tc>
        <w:tc>
          <w:tcPr>
            <w:tcW w:w="3118"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w:t>
            </w:r>
          </w:p>
        </w:tc>
      </w:tr>
      <w:tr w:rsidR="0065480B" w:rsidRPr="00CA2727" w:rsidTr="00E11258">
        <w:tc>
          <w:tcPr>
            <w:tcW w:w="6379" w:type="dxa"/>
          </w:tcPr>
          <w:p w:rsidR="0065480B" w:rsidRPr="00CA2727" w:rsidRDefault="0065480B"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lastRenderedPageBreak/>
              <w:t>Из общего количество учащихся в процентах</w:t>
            </w:r>
          </w:p>
        </w:tc>
        <w:tc>
          <w:tcPr>
            <w:tcW w:w="2126"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c>
          <w:tcPr>
            <w:tcW w:w="2127"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0,9</w:t>
            </w:r>
          </w:p>
        </w:tc>
        <w:tc>
          <w:tcPr>
            <w:tcW w:w="3118"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0,8</w:t>
            </w:r>
          </w:p>
        </w:tc>
      </w:tr>
      <w:tr w:rsidR="00494DB5" w:rsidRPr="00CA2727" w:rsidTr="00E11258">
        <w:tc>
          <w:tcPr>
            <w:tcW w:w="6379" w:type="dxa"/>
            <w:vMerge w:val="restart"/>
          </w:tcPr>
          <w:p w:rsidR="00494DB5" w:rsidRPr="00CA2727" w:rsidRDefault="00494DB5"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Из них:</w:t>
            </w:r>
          </w:p>
        </w:tc>
        <w:tc>
          <w:tcPr>
            <w:tcW w:w="1134" w:type="dxa"/>
          </w:tcPr>
          <w:p w:rsidR="00494DB5"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дев</w:t>
            </w:r>
          </w:p>
        </w:tc>
        <w:tc>
          <w:tcPr>
            <w:tcW w:w="992" w:type="dxa"/>
          </w:tcPr>
          <w:p w:rsidR="00494DB5"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мальч</w:t>
            </w:r>
          </w:p>
        </w:tc>
        <w:tc>
          <w:tcPr>
            <w:tcW w:w="1134" w:type="dxa"/>
          </w:tcPr>
          <w:p w:rsidR="00494DB5"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дев</w:t>
            </w:r>
          </w:p>
        </w:tc>
        <w:tc>
          <w:tcPr>
            <w:tcW w:w="993" w:type="dxa"/>
          </w:tcPr>
          <w:p w:rsidR="00494DB5"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мальч</w:t>
            </w:r>
          </w:p>
        </w:tc>
        <w:tc>
          <w:tcPr>
            <w:tcW w:w="1417" w:type="dxa"/>
          </w:tcPr>
          <w:p w:rsidR="00494DB5"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дев</w:t>
            </w:r>
          </w:p>
        </w:tc>
        <w:tc>
          <w:tcPr>
            <w:tcW w:w="1701" w:type="dxa"/>
          </w:tcPr>
          <w:p w:rsidR="00494DB5"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мальч</w:t>
            </w:r>
          </w:p>
        </w:tc>
      </w:tr>
      <w:tr w:rsidR="0065480B" w:rsidRPr="00CA2727" w:rsidTr="00E11258">
        <w:tc>
          <w:tcPr>
            <w:tcW w:w="6379" w:type="dxa"/>
            <w:vMerge/>
          </w:tcPr>
          <w:p w:rsidR="0065480B" w:rsidRPr="00CA2727" w:rsidRDefault="0065480B"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p>
        </w:tc>
        <w:tc>
          <w:tcPr>
            <w:tcW w:w="1134" w:type="dxa"/>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992" w:type="dxa"/>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w:t>
            </w:r>
          </w:p>
        </w:tc>
        <w:tc>
          <w:tcPr>
            <w:tcW w:w="1134" w:type="dxa"/>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993" w:type="dxa"/>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w:t>
            </w:r>
          </w:p>
        </w:tc>
        <w:tc>
          <w:tcPr>
            <w:tcW w:w="1417" w:type="dxa"/>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p>
        </w:tc>
        <w:tc>
          <w:tcPr>
            <w:tcW w:w="1701" w:type="dxa"/>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w:t>
            </w:r>
          </w:p>
        </w:tc>
      </w:tr>
      <w:tr w:rsidR="0065480B" w:rsidRPr="00CA2727" w:rsidTr="00E11258">
        <w:tc>
          <w:tcPr>
            <w:tcW w:w="6379" w:type="dxa"/>
          </w:tcPr>
          <w:p w:rsidR="0065480B" w:rsidRPr="00CA2727" w:rsidRDefault="0065480B"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Антиобщественное поведение</w:t>
            </w:r>
          </w:p>
        </w:tc>
        <w:tc>
          <w:tcPr>
            <w:tcW w:w="2126"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2127"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w:t>
            </w:r>
          </w:p>
        </w:tc>
        <w:tc>
          <w:tcPr>
            <w:tcW w:w="3118" w:type="dxa"/>
            <w:gridSpan w:val="2"/>
          </w:tcPr>
          <w:p w:rsidR="0065480B" w:rsidRPr="00CA2727" w:rsidRDefault="0065480B"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w:t>
            </w:r>
          </w:p>
        </w:tc>
      </w:tr>
      <w:tr w:rsidR="0065480B" w:rsidRPr="00CA2727" w:rsidTr="00E11258">
        <w:tc>
          <w:tcPr>
            <w:tcW w:w="6379" w:type="dxa"/>
          </w:tcPr>
          <w:p w:rsidR="0065480B" w:rsidRPr="00CA2727" w:rsidRDefault="0065480B"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Распитие спиртного</w:t>
            </w:r>
          </w:p>
        </w:tc>
        <w:tc>
          <w:tcPr>
            <w:tcW w:w="2126"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2127"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3118"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r>
      <w:tr w:rsidR="0065480B" w:rsidRPr="00CA2727" w:rsidTr="00E11258">
        <w:tc>
          <w:tcPr>
            <w:tcW w:w="6379" w:type="dxa"/>
          </w:tcPr>
          <w:p w:rsidR="0065480B" w:rsidRPr="00CA2727" w:rsidRDefault="0065480B"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xml:space="preserve">Кража </w:t>
            </w:r>
          </w:p>
        </w:tc>
        <w:tc>
          <w:tcPr>
            <w:tcW w:w="2126"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2127"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3118" w:type="dxa"/>
            <w:gridSpan w:val="2"/>
          </w:tcPr>
          <w:p w:rsidR="0065480B" w:rsidRPr="00CA2727" w:rsidRDefault="0065480B"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r>
      <w:tr w:rsidR="0065480B" w:rsidRPr="00CA2727" w:rsidTr="00E11258">
        <w:tc>
          <w:tcPr>
            <w:tcW w:w="6379" w:type="dxa"/>
          </w:tcPr>
          <w:p w:rsidR="0065480B" w:rsidRPr="00CA2727" w:rsidRDefault="0065480B"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Уход из дома</w:t>
            </w:r>
          </w:p>
        </w:tc>
        <w:tc>
          <w:tcPr>
            <w:tcW w:w="2126"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2127"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3118" w:type="dxa"/>
            <w:gridSpan w:val="2"/>
          </w:tcPr>
          <w:p w:rsidR="0065480B" w:rsidRPr="00CA2727" w:rsidRDefault="0065480B"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r>
      <w:tr w:rsidR="0065480B" w:rsidRPr="00CA2727" w:rsidTr="00E11258">
        <w:tc>
          <w:tcPr>
            <w:tcW w:w="6379" w:type="dxa"/>
          </w:tcPr>
          <w:p w:rsidR="0065480B" w:rsidRPr="00CA2727" w:rsidRDefault="0065480B" w:rsidP="00CA2727">
            <w:pPr>
              <w:suppressAutoHyphens/>
              <w:autoSpaceDE w:val="0"/>
              <w:autoSpaceDN w:val="0"/>
              <w:spacing w:after="0" w:line="240" w:lineRule="auto"/>
              <w:jc w:val="both"/>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Всего на учет КДН и ПДН ОВД в  конце года</w:t>
            </w:r>
          </w:p>
        </w:tc>
        <w:tc>
          <w:tcPr>
            <w:tcW w:w="2126"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0</w:t>
            </w:r>
          </w:p>
        </w:tc>
        <w:tc>
          <w:tcPr>
            <w:tcW w:w="2127"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3118" w:type="dxa"/>
            <w:gridSpan w:val="2"/>
          </w:tcPr>
          <w:p w:rsidR="0065480B" w:rsidRPr="00CA2727" w:rsidRDefault="00494DB5" w:rsidP="00CA2727">
            <w:pPr>
              <w:suppressAutoHyphens/>
              <w:autoSpaceDE w:val="0"/>
              <w:autoSpaceDN w:val="0"/>
              <w:spacing w:after="0" w:line="240" w:lineRule="auto"/>
              <w:jc w:val="center"/>
              <w:outlineLvl w:val="5"/>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r>
    </w:tbl>
    <w:p w:rsidR="00494DB5" w:rsidRPr="00CA2727" w:rsidRDefault="00494DB5" w:rsidP="00CA2727">
      <w:pPr>
        <w:spacing w:after="0" w:line="240" w:lineRule="auto"/>
        <w:rPr>
          <w:rFonts w:ascii="Times New Roman" w:eastAsia="Times New Roman" w:hAnsi="Times New Roman" w:cs="Times New Roman"/>
          <w:b/>
          <w:spacing w:val="-7"/>
          <w:sz w:val="24"/>
          <w:szCs w:val="24"/>
          <w:lang w:eastAsia="ru-RU"/>
        </w:rPr>
      </w:pPr>
    </w:p>
    <w:p w:rsidR="00EA218B" w:rsidRPr="00CA2727" w:rsidRDefault="00E11258" w:rsidP="00E11258">
      <w:pPr>
        <w:tabs>
          <w:tab w:val="left" w:pos="13750"/>
        </w:tabs>
        <w:spacing w:after="0" w:line="240" w:lineRule="auto"/>
        <w:ind w:right="566"/>
        <w:rPr>
          <w:rFonts w:ascii="Times New Roman" w:eastAsia="Times New Roman" w:hAnsi="Times New Roman" w:cs="Times New Roman"/>
          <w:b/>
          <w:bCs/>
          <w:sz w:val="24"/>
          <w:szCs w:val="24"/>
          <w:lang w:eastAsia="ru-RU"/>
        </w:rPr>
      </w:pPr>
      <w:r w:rsidRPr="00E11258">
        <w:rPr>
          <w:rFonts w:ascii="Times New Roman" w:eastAsia="Times New Roman" w:hAnsi="Times New Roman" w:cs="Times New Roman"/>
          <w:b/>
          <w:bCs/>
          <w:sz w:val="24"/>
          <w:szCs w:val="24"/>
          <w:lang w:eastAsia="ru-RU"/>
        </w:rPr>
        <w:t xml:space="preserve">         </w:t>
      </w:r>
      <w:r w:rsidR="00627E7A" w:rsidRPr="00CA2727">
        <w:rPr>
          <w:rFonts w:ascii="Times New Roman" w:eastAsia="Times New Roman" w:hAnsi="Times New Roman" w:cs="Times New Roman"/>
          <w:b/>
          <w:bCs/>
          <w:sz w:val="24"/>
          <w:szCs w:val="24"/>
          <w:lang w:eastAsia="ru-RU"/>
        </w:rPr>
        <w:t xml:space="preserve">Приоритетные направления развития деятельности школы определяются на основе Концепции образования и включают проекты: </w:t>
      </w:r>
    </w:p>
    <w:p w:rsidR="00627E7A" w:rsidRPr="00CA2727" w:rsidRDefault="00627E7A" w:rsidP="00E11258">
      <w:pPr>
        <w:tabs>
          <w:tab w:val="left" w:pos="13750"/>
        </w:tabs>
        <w:autoSpaceDE w:val="0"/>
        <w:autoSpaceDN w:val="0"/>
        <w:adjustRightInd w:val="0"/>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 xml:space="preserve">Проект </w:t>
      </w:r>
      <w:r w:rsidR="005406F3" w:rsidRPr="00CA2727">
        <w:rPr>
          <w:rFonts w:ascii="Times New Roman" w:eastAsia="Times New Roman" w:hAnsi="Times New Roman" w:cs="Times New Roman"/>
          <w:b/>
          <w:sz w:val="24"/>
          <w:szCs w:val="24"/>
          <w:lang w:eastAsia="ru-RU"/>
        </w:rPr>
        <w:t xml:space="preserve"> экспериментальной площадки по теме: </w:t>
      </w:r>
      <w:r w:rsidRPr="00CA2727">
        <w:rPr>
          <w:rFonts w:ascii="Times New Roman" w:eastAsia="Times New Roman" w:hAnsi="Times New Roman" w:cs="Times New Roman"/>
          <w:sz w:val="24"/>
          <w:szCs w:val="24"/>
          <w:lang w:eastAsia="ru-RU"/>
        </w:rPr>
        <w:t xml:space="preserve"> </w:t>
      </w:r>
      <w:r w:rsidR="005406F3" w:rsidRPr="00CA2727">
        <w:rPr>
          <w:rFonts w:ascii="Times New Roman" w:eastAsia="Times New Roman" w:hAnsi="Times New Roman" w:cs="Times New Roman"/>
          <w:b/>
          <w:sz w:val="24"/>
          <w:szCs w:val="24"/>
          <w:lang w:eastAsia="ru-RU"/>
        </w:rPr>
        <w:t xml:space="preserve">«Создание модели системы непрерывного физкультурного образования и спортивной подготовки олимпийского резерва» </w:t>
      </w:r>
      <w:r w:rsidRPr="00CA2727">
        <w:rPr>
          <w:rFonts w:ascii="Times New Roman" w:eastAsia="Times New Roman" w:hAnsi="Times New Roman" w:cs="Times New Roman"/>
          <w:sz w:val="24"/>
          <w:szCs w:val="24"/>
          <w:lang w:eastAsia="ru-RU"/>
        </w:rPr>
        <w:t>Целью проекта является формирование и дальнейшее саморазвитие физически здорового, гармонично и творчески развитого выпускника;</w:t>
      </w:r>
    </w:p>
    <w:p w:rsidR="00627E7A" w:rsidRPr="00CA2727" w:rsidRDefault="00627E7A" w:rsidP="00E11258">
      <w:pPr>
        <w:tabs>
          <w:tab w:val="left" w:pos="13750"/>
        </w:tabs>
        <w:autoSpaceDE w:val="0"/>
        <w:autoSpaceDN w:val="0"/>
        <w:adjustRightInd w:val="0"/>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Проект «Непрерывное образовани</w:t>
      </w:r>
      <w:proofErr w:type="gramStart"/>
      <w:r w:rsidRPr="00CA2727">
        <w:rPr>
          <w:rFonts w:ascii="Times New Roman" w:eastAsia="Times New Roman" w:hAnsi="Times New Roman" w:cs="Times New Roman"/>
          <w:b/>
          <w:sz w:val="24"/>
          <w:szCs w:val="24"/>
          <w:lang w:eastAsia="ru-RU"/>
        </w:rPr>
        <w:t>е-</w:t>
      </w:r>
      <w:proofErr w:type="gramEnd"/>
      <w:r w:rsidRPr="00CA2727">
        <w:rPr>
          <w:rFonts w:ascii="Times New Roman" w:eastAsia="Times New Roman" w:hAnsi="Times New Roman" w:cs="Times New Roman"/>
          <w:b/>
          <w:sz w:val="24"/>
          <w:szCs w:val="24"/>
          <w:lang w:eastAsia="ru-RU"/>
        </w:rPr>
        <w:t xml:space="preserve"> основа жизненного успеха личности»</w:t>
      </w:r>
      <w:r w:rsidRPr="00CA2727">
        <w:rPr>
          <w:rFonts w:ascii="Times New Roman" w:eastAsia="Times New Roman" w:hAnsi="Times New Roman" w:cs="Times New Roman"/>
          <w:sz w:val="24"/>
          <w:szCs w:val="24"/>
          <w:lang w:eastAsia="ru-RU"/>
        </w:rPr>
        <w:t xml:space="preserve">  раскрывает уникальность перспективной модели детский сад - школа - ЧГИФКиС, создает  условия для повышения спортивного мастерства и качества образования;</w:t>
      </w:r>
    </w:p>
    <w:p w:rsidR="00627E7A" w:rsidRPr="00CA2727" w:rsidRDefault="00627E7A" w:rsidP="00E11258">
      <w:pPr>
        <w:tabs>
          <w:tab w:val="left" w:pos="13750"/>
        </w:tabs>
        <w:autoSpaceDE w:val="0"/>
        <w:autoSpaceDN w:val="0"/>
        <w:adjustRightInd w:val="0"/>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Проект «Здоровое поколение – будущее нации».</w:t>
      </w:r>
      <w:r w:rsidRPr="00CA2727">
        <w:rPr>
          <w:rFonts w:ascii="Times New Roman" w:eastAsia="Times New Roman" w:hAnsi="Times New Roman" w:cs="Times New Roman"/>
          <w:sz w:val="24"/>
          <w:szCs w:val="24"/>
          <w:lang w:eastAsia="ru-RU"/>
        </w:rPr>
        <w:t xml:space="preserve"> </w:t>
      </w:r>
      <w:proofErr w:type="gramStart"/>
      <w:r w:rsidRPr="00CA2727">
        <w:rPr>
          <w:rFonts w:ascii="Times New Roman" w:eastAsia="Times New Roman" w:hAnsi="Times New Roman" w:cs="Times New Roman"/>
          <w:sz w:val="24"/>
          <w:szCs w:val="24"/>
          <w:lang w:eastAsia="ru-RU"/>
        </w:rPr>
        <w:t>Психо-физиологическое</w:t>
      </w:r>
      <w:proofErr w:type="gramEnd"/>
      <w:r w:rsidRPr="00CA2727">
        <w:rPr>
          <w:rFonts w:ascii="Times New Roman" w:eastAsia="Times New Roman" w:hAnsi="Times New Roman" w:cs="Times New Roman"/>
          <w:sz w:val="24"/>
          <w:szCs w:val="24"/>
          <w:lang w:eastAsia="ru-RU"/>
        </w:rPr>
        <w:t xml:space="preserve"> здоровье рассматривается как важнейшая социальная личностная ценность, тесно связанная с нравственным здоровьем;                   </w:t>
      </w:r>
    </w:p>
    <w:p w:rsidR="00627E7A" w:rsidRPr="00CA2727" w:rsidRDefault="00505A8B" w:rsidP="00E11258">
      <w:pPr>
        <w:tabs>
          <w:tab w:val="left" w:pos="13750"/>
        </w:tabs>
        <w:autoSpaceDE w:val="0"/>
        <w:autoSpaceDN w:val="0"/>
        <w:adjustRightInd w:val="0"/>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Проект «Саха-</w:t>
      </w:r>
      <w:r w:rsidR="00627E7A" w:rsidRPr="00CA2727">
        <w:rPr>
          <w:rFonts w:ascii="Times New Roman" w:eastAsia="Times New Roman" w:hAnsi="Times New Roman" w:cs="Times New Roman"/>
          <w:b/>
          <w:sz w:val="24"/>
          <w:szCs w:val="24"/>
          <w:lang w:eastAsia="ru-RU"/>
        </w:rPr>
        <w:t>Спарт».</w:t>
      </w:r>
      <w:r w:rsidR="00627E7A" w:rsidRPr="00CA2727">
        <w:rPr>
          <w:rFonts w:ascii="Times New Roman" w:eastAsia="Times New Roman" w:hAnsi="Times New Roman" w:cs="Times New Roman"/>
          <w:sz w:val="24"/>
          <w:szCs w:val="24"/>
          <w:lang w:eastAsia="ru-RU"/>
        </w:rPr>
        <w:t xml:space="preserve"> Научно-методическое обеспечение процесса воспитания, развития учащихся; создание единого организационно-методического и информационного центра дополнительного образования;</w:t>
      </w:r>
    </w:p>
    <w:p w:rsidR="00494DB5" w:rsidRPr="00CA2727" w:rsidRDefault="00627E7A" w:rsidP="00E11258">
      <w:pPr>
        <w:tabs>
          <w:tab w:val="left" w:pos="13750"/>
        </w:tabs>
        <w:autoSpaceDE w:val="0"/>
        <w:autoSpaceDN w:val="0"/>
        <w:adjustRightInd w:val="0"/>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Проект « Школа – единое информационное пространство»</w:t>
      </w:r>
      <w:r w:rsidRPr="00CA2727">
        <w:rPr>
          <w:rFonts w:ascii="Times New Roman" w:eastAsia="Times New Roman" w:hAnsi="Times New Roman" w:cs="Times New Roman"/>
          <w:sz w:val="24"/>
          <w:szCs w:val="24"/>
          <w:lang w:eastAsia="ru-RU"/>
        </w:rPr>
        <w:t xml:space="preserve"> дальнейшее развитие информационной инфраструктуры с выходом на мировую сеть;</w:t>
      </w:r>
    </w:p>
    <w:p w:rsidR="00627E7A" w:rsidRPr="00CA2727" w:rsidRDefault="00627E7A" w:rsidP="00E11258">
      <w:pPr>
        <w:tabs>
          <w:tab w:val="left" w:pos="13750"/>
        </w:tabs>
        <w:autoSpaceDE w:val="0"/>
        <w:autoSpaceDN w:val="0"/>
        <w:adjustRightInd w:val="0"/>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Проект « Мы – единая семья».</w:t>
      </w:r>
      <w:r w:rsidRPr="00CA2727">
        <w:rPr>
          <w:rFonts w:ascii="Times New Roman" w:eastAsia="Times New Roman" w:hAnsi="Times New Roman" w:cs="Times New Roman"/>
          <w:sz w:val="24"/>
          <w:szCs w:val="24"/>
          <w:lang w:eastAsia="ru-RU"/>
        </w:rPr>
        <w:t xml:space="preserve"> Проект направлен на повышение роли семьи, социума, общественности;</w:t>
      </w:r>
    </w:p>
    <w:p w:rsidR="00494DB5" w:rsidRPr="00CA2727" w:rsidRDefault="00627E7A" w:rsidP="00E11258">
      <w:pPr>
        <w:tabs>
          <w:tab w:val="left" w:pos="13750"/>
        </w:tabs>
        <w:autoSpaceDE w:val="0"/>
        <w:autoSpaceDN w:val="0"/>
        <w:adjustRightInd w:val="0"/>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Проект «Территория ЗОЖ».</w:t>
      </w:r>
      <w:r w:rsidRPr="00CA2727">
        <w:rPr>
          <w:rFonts w:ascii="Times New Roman" w:eastAsia="Times New Roman" w:hAnsi="Times New Roman" w:cs="Times New Roman"/>
          <w:sz w:val="24"/>
          <w:szCs w:val="24"/>
          <w:lang w:eastAsia="ru-RU"/>
        </w:rPr>
        <w:t xml:space="preserve"> Цель проекта - воспитание и формирование убежденного сторонника ЗОЖ, с ярко выраженными здоровьесберегающими и здравотворческими установками;</w:t>
      </w:r>
    </w:p>
    <w:p w:rsidR="00627E7A" w:rsidRPr="00CA2727" w:rsidRDefault="00627E7A" w:rsidP="00E11258">
      <w:pPr>
        <w:tabs>
          <w:tab w:val="left" w:pos="13750"/>
        </w:tabs>
        <w:autoSpaceDE w:val="0"/>
        <w:autoSpaceDN w:val="0"/>
        <w:adjustRightInd w:val="0"/>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Проект « Мир профессий»</w:t>
      </w:r>
      <w:r w:rsidRPr="00CA2727">
        <w:rPr>
          <w:rFonts w:ascii="Times New Roman" w:eastAsia="Times New Roman" w:hAnsi="Times New Roman" w:cs="Times New Roman"/>
          <w:sz w:val="24"/>
          <w:szCs w:val="24"/>
          <w:lang w:eastAsia="ru-RU"/>
        </w:rPr>
        <w:t xml:space="preserve"> (Центр профориентации)</w:t>
      </w:r>
      <w:r w:rsidR="00D5106F" w:rsidRPr="00CA2727">
        <w:rPr>
          <w:rFonts w:ascii="Times New Roman" w:eastAsia="Times New Roman" w:hAnsi="Times New Roman" w:cs="Times New Roman"/>
          <w:sz w:val="24"/>
          <w:szCs w:val="24"/>
          <w:lang w:eastAsia="ru-RU"/>
        </w:rPr>
        <w:t>.</w:t>
      </w:r>
    </w:p>
    <w:p w:rsidR="00847EF4" w:rsidRPr="00CA2727" w:rsidRDefault="00FD0F9B" w:rsidP="00E11258">
      <w:pPr>
        <w:tabs>
          <w:tab w:val="left" w:pos="13750"/>
        </w:tabs>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E11258" w:rsidRPr="00E11258">
        <w:rPr>
          <w:rFonts w:ascii="Times New Roman" w:eastAsia="Times New Roman" w:hAnsi="Times New Roman" w:cs="Times New Roman"/>
          <w:sz w:val="24"/>
          <w:szCs w:val="24"/>
          <w:lang w:eastAsia="ru-RU"/>
        </w:rPr>
        <w:t xml:space="preserve">       </w:t>
      </w:r>
      <w:r w:rsidR="00D5106F" w:rsidRPr="00CA2727">
        <w:rPr>
          <w:rFonts w:ascii="Times New Roman" w:eastAsia="Times New Roman" w:hAnsi="Times New Roman" w:cs="Times New Roman"/>
          <w:sz w:val="24"/>
          <w:szCs w:val="24"/>
          <w:lang w:eastAsia="ru-RU"/>
        </w:rPr>
        <w:t>ГБОУ РС (Я) «ЧРССШИОР им. Д.П. Коркина» ориентирована на обучение, воспитание и физическое развитие учащихся с учетом их индивидуальных физических особенностей, образовательных потребностей и возможностей, спортивных склонностей путем создания в школе  педагогической системы и комфортной образовательной среды для интеллектуального, эмоционального и физического развития каждого ребенка, социализации учащихся.</w:t>
      </w:r>
      <w:r w:rsidR="000D4A6C" w:rsidRPr="00CA2727">
        <w:rPr>
          <w:rFonts w:ascii="Times New Roman" w:eastAsia="Times New Roman" w:hAnsi="Times New Roman" w:cs="Times New Roman"/>
          <w:bCs/>
          <w:sz w:val="24"/>
          <w:szCs w:val="24"/>
          <w:lang w:val="sah-RU" w:eastAsia="ru-RU"/>
        </w:rPr>
        <w:t xml:space="preserve">    </w:t>
      </w:r>
      <w:r w:rsidR="00847EF4" w:rsidRPr="00CA2727">
        <w:rPr>
          <w:rFonts w:ascii="Times New Roman" w:eastAsia="Times New Roman" w:hAnsi="Times New Roman" w:cs="Times New Roman"/>
          <w:sz w:val="24"/>
          <w:szCs w:val="24"/>
          <w:lang w:eastAsia="ru-RU"/>
        </w:rPr>
        <w:t>Программа развития ГБОУ РС (Я)  «ЧРССШИО</w:t>
      </w:r>
      <w:r w:rsidR="00D5106F" w:rsidRPr="00CA2727">
        <w:rPr>
          <w:rFonts w:ascii="Times New Roman" w:eastAsia="Times New Roman" w:hAnsi="Times New Roman" w:cs="Times New Roman"/>
          <w:sz w:val="24"/>
          <w:szCs w:val="24"/>
          <w:lang w:eastAsia="ru-RU"/>
        </w:rPr>
        <w:t>Р</w:t>
      </w:r>
      <w:r w:rsidR="00847EF4" w:rsidRPr="00CA2727">
        <w:rPr>
          <w:rFonts w:ascii="Times New Roman" w:eastAsia="Times New Roman" w:hAnsi="Times New Roman" w:cs="Times New Roman"/>
          <w:sz w:val="24"/>
          <w:szCs w:val="24"/>
          <w:lang w:eastAsia="ru-RU"/>
        </w:rPr>
        <w:t xml:space="preserve"> им. Д.П. Коркина» в период 201</w:t>
      </w:r>
      <w:r w:rsidR="000D4A6C" w:rsidRPr="00CA2727">
        <w:rPr>
          <w:rFonts w:ascii="Times New Roman" w:eastAsia="Times New Roman" w:hAnsi="Times New Roman" w:cs="Times New Roman"/>
          <w:sz w:val="24"/>
          <w:szCs w:val="24"/>
          <w:lang w:eastAsia="ru-RU"/>
        </w:rPr>
        <w:t>7</w:t>
      </w:r>
      <w:r w:rsidR="00847EF4" w:rsidRPr="00CA2727">
        <w:rPr>
          <w:rFonts w:ascii="Times New Roman" w:eastAsia="Times New Roman" w:hAnsi="Times New Roman" w:cs="Times New Roman"/>
          <w:sz w:val="24"/>
          <w:szCs w:val="24"/>
          <w:lang w:eastAsia="ru-RU"/>
        </w:rPr>
        <w:t>-202</w:t>
      </w:r>
      <w:r w:rsidR="000D4A6C" w:rsidRPr="00CA2727">
        <w:rPr>
          <w:rFonts w:ascii="Times New Roman" w:eastAsia="Times New Roman" w:hAnsi="Times New Roman" w:cs="Times New Roman"/>
          <w:sz w:val="24"/>
          <w:szCs w:val="24"/>
          <w:lang w:eastAsia="ru-RU"/>
        </w:rPr>
        <w:t>2</w:t>
      </w:r>
      <w:r w:rsidR="00847EF4" w:rsidRPr="00CA2727">
        <w:rPr>
          <w:rFonts w:ascii="Times New Roman" w:eastAsia="Times New Roman" w:hAnsi="Times New Roman" w:cs="Times New Roman"/>
          <w:sz w:val="24"/>
          <w:szCs w:val="24"/>
          <w:lang w:eastAsia="ru-RU"/>
        </w:rPr>
        <w:t xml:space="preserve"> гг.  разработана педагогическим коллективом и одобрена на педагогическом совете и утверждена решением  Коллегии министерство спорта Республики Саха (Якутия).  Школа является федеральной  экспериментальной площадкой по теме: «Создание  модели системы непрерывного физкультурного образования и спортивной подготовки олимпийского резерва», которая утверждена министерством спорта Российской Федерации от 13 мая 2016 года.</w:t>
      </w:r>
    </w:p>
    <w:p w:rsidR="00E11258" w:rsidRPr="00D60C6C" w:rsidRDefault="00D5106F" w:rsidP="00E11258">
      <w:pPr>
        <w:tabs>
          <w:tab w:val="left" w:pos="13750"/>
        </w:tabs>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 xml:space="preserve"> </w:t>
      </w:r>
      <w:r w:rsidR="00E11258" w:rsidRPr="00E11258">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 xml:space="preserve">В спортивных отделениях ведется работа в несколько этапов: обучение и воспитание начинающих спортсменов, перевод одаренного, перспективного школьника – спортсмена и дальнейшее совершенствование его спортивного мастерства </w:t>
      </w:r>
    </w:p>
    <w:p w:rsidR="00494DB5" w:rsidRPr="00CA2727" w:rsidRDefault="00D5106F" w:rsidP="00E11258">
      <w:pPr>
        <w:tabs>
          <w:tab w:val="left" w:pos="13750"/>
        </w:tabs>
        <w:spacing w:after="0" w:line="240" w:lineRule="auto"/>
        <w:ind w:right="566"/>
        <w:jc w:val="both"/>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 xml:space="preserve">непосредственно в школе-интернате.  </w:t>
      </w:r>
      <w:r w:rsidRPr="00CA2727">
        <w:rPr>
          <w:rFonts w:ascii="Times New Roman" w:eastAsia="Calibri" w:hAnsi="Times New Roman" w:cs="Times New Roman"/>
          <w:sz w:val="24"/>
          <w:szCs w:val="24"/>
        </w:rPr>
        <w:t>Школа является ресурсным центром по подготовке спортивного мастерства,  образовательных учреждений спортивного направления Республики Саха (Якутия).</w:t>
      </w:r>
    </w:p>
    <w:p w:rsidR="00494DB5" w:rsidRPr="00CA2727" w:rsidRDefault="00E11258" w:rsidP="00E11258">
      <w:pPr>
        <w:spacing w:after="0" w:line="240" w:lineRule="auto"/>
        <w:ind w:right="566"/>
        <w:jc w:val="both"/>
        <w:rPr>
          <w:rFonts w:ascii="Times New Roman" w:eastAsia="Times New Roman" w:hAnsi="Times New Roman" w:cs="Times New Roman"/>
          <w:sz w:val="24"/>
          <w:szCs w:val="24"/>
          <w:lang w:eastAsia="ru-RU"/>
        </w:rPr>
      </w:pPr>
      <w:r w:rsidRPr="00E11258">
        <w:rPr>
          <w:rFonts w:ascii="Times New Roman" w:eastAsia="Calibri" w:hAnsi="Times New Roman" w:cs="Times New Roman"/>
          <w:sz w:val="24"/>
          <w:szCs w:val="24"/>
        </w:rPr>
        <w:t xml:space="preserve">     </w:t>
      </w:r>
      <w:r w:rsidR="00D5106F" w:rsidRPr="00CA2727">
        <w:rPr>
          <w:rFonts w:ascii="Times New Roman" w:eastAsia="Calibri" w:hAnsi="Times New Roman" w:cs="Times New Roman"/>
          <w:sz w:val="24"/>
          <w:szCs w:val="24"/>
        </w:rPr>
        <w:t xml:space="preserve"> </w:t>
      </w:r>
      <w:r w:rsidRPr="00E11258">
        <w:rPr>
          <w:rFonts w:ascii="Times New Roman" w:eastAsia="Calibri" w:hAnsi="Times New Roman" w:cs="Times New Roman"/>
          <w:sz w:val="24"/>
          <w:szCs w:val="24"/>
        </w:rPr>
        <w:t xml:space="preserve">  </w:t>
      </w:r>
      <w:r w:rsidR="00D5106F" w:rsidRPr="00CA2727">
        <w:rPr>
          <w:rFonts w:ascii="Times New Roman" w:eastAsia="Calibri" w:hAnsi="Times New Roman" w:cs="Times New Roman"/>
          <w:sz w:val="24"/>
          <w:szCs w:val="24"/>
        </w:rPr>
        <w:t>Создано сетевое взаимодействие между школами спортивного направления республики. Влияние славных традиций исторического прошлого отражено в системе комплексного непрерывного физкультурно-педагогического образования «школа-вуз». Участники этого проекта ведут многоплановую научно-исследовательскую работу по изучению личностно-профессионального становления личности будущих специалистов, интеллектуально-спортивной траектории развития и уровня общего физического развития  учащихся.</w:t>
      </w:r>
      <w:r w:rsidR="0018640F" w:rsidRPr="00CA2727">
        <w:rPr>
          <w:rFonts w:ascii="Times New Roman" w:eastAsia="Calibri" w:hAnsi="Times New Roman" w:cs="Times New Roman"/>
          <w:sz w:val="24"/>
          <w:szCs w:val="24"/>
        </w:rPr>
        <w:t xml:space="preserve"> </w:t>
      </w:r>
      <w:r w:rsidR="00847EF4" w:rsidRPr="00CA2727">
        <w:rPr>
          <w:rFonts w:ascii="Times New Roman" w:eastAsia="Times New Roman" w:hAnsi="Times New Roman" w:cs="Times New Roman"/>
          <w:sz w:val="24"/>
          <w:szCs w:val="24"/>
          <w:lang w:eastAsia="ru-RU"/>
        </w:rPr>
        <w:t>Приоритетные направления развития деятельности школы определяются  на основе Концепции образования и включают программы и проекты: «Непрерывное образовани</w:t>
      </w:r>
      <w:proofErr w:type="gramStart"/>
      <w:r w:rsidR="00847EF4" w:rsidRPr="00CA2727">
        <w:rPr>
          <w:rFonts w:ascii="Times New Roman" w:eastAsia="Times New Roman" w:hAnsi="Times New Roman" w:cs="Times New Roman"/>
          <w:sz w:val="24"/>
          <w:szCs w:val="24"/>
          <w:lang w:eastAsia="ru-RU"/>
        </w:rPr>
        <w:t>е-</w:t>
      </w:r>
      <w:proofErr w:type="gramEnd"/>
      <w:r w:rsidR="00847EF4" w:rsidRPr="00CA2727">
        <w:rPr>
          <w:rFonts w:ascii="Times New Roman" w:eastAsia="Times New Roman" w:hAnsi="Times New Roman" w:cs="Times New Roman"/>
          <w:sz w:val="24"/>
          <w:szCs w:val="24"/>
          <w:lang w:eastAsia="ru-RU"/>
        </w:rPr>
        <w:t xml:space="preserve"> основа жизненного успеха личности»; «В здоровом теле -здоровый дух!»; «Здоровое поколение – будущее нации»; «Саха- СпАрт»; «Школа – единое информационное пространство»; «Мы – единая семья»; «Школа-интернат -территория ЗОЖ»; «Мир профессий» программа развития «Еркон» для начальных классов.</w:t>
      </w:r>
      <w:r w:rsidR="007F5473" w:rsidRPr="00CA2727">
        <w:rPr>
          <w:rFonts w:ascii="Times New Roman" w:eastAsia="Times New Roman" w:hAnsi="Times New Roman" w:cs="Times New Roman"/>
          <w:sz w:val="24"/>
          <w:szCs w:val="24"/>
          <w:lang w:eastAsia="ru-RU"/>
        </w:rPr>
        <w:t xml:space="preserve"> </w:t>
      </w:r>
    </w:p>
    <w:p w:rsidR="00494DB5" w:rsidRPr="00CA2727" w:rsidRDefault="00E11258" w:rsidP="00E11258">
      <w:pPr>
        <w:spacing w:after="0" w:line="240" w:lineRule="auto"/>
        <w:ind w:right="566"/>
        <w:jc w:val="both"/>
        <w:rPr>
          <w:rFonts w:ascii="Times New Roman" w:eastAsia="Times New Roman" w:hAnsi="Times New Roman" w:cs="Times New Roman"/>
          <w:sz w:val="24"/>
          <w:szCs w:val="24"/>
          <w:lang w:eastAsia="ru-RU"/>
        </w:rPr>
      </w:pPr>
      <w:r w:rsidRPr="00E11258">
        <w:rPr>
          <w:rFonts w:ascii="Times New Roman" w:eastAsia="Times New Roman" w:hAnsi="Times New Roman" w:cs="Times New Roman"/>
          <w:sz w:val="24"/>
          <w:szCs w:val="24"/>
          <w:lang w:eastAsia="ru-RU"/>
        </w:rPr>
        <w:t xml:space="preserve">        </w:t>
      </w:r>
      <w:r w:rsidR="00847EF4" w:rsidRPr="00CA2727">
        <w:rPr>
          <w:rFonts w:ascii="Times New Roman" w:eastAsia="Times New Roman" w:hAnsi="Times New Roman" w:cs="Times New Roman"/>
          <w:sz w:val="24"/>
          <w:szCs w:val="24"/>
          <w:lang w:eastAsia="ru-RU"/>
        </w:rPr>
        <w:t>В школе в данное время  учатся  4</w:t>
      </w:r>
      <w:r w:rsidR="00494DB5" w:rsidRPr="00CA2727">
        <w:rPr>
          <w:rFonts w:ascii="Times New Roman" w:eastAsia="Times New Roman" w:hAnsi="Times New Roman" w:cs="Times New Roman"/>
          <w:sz w:val="24"/>
          <w:szCs w:val="24"/>
          <w:lang w:eastAsia="ru-RU"/>
        </w:rPr>
        <w:t>36</w:t>
      </w:r>
      <w:r w:rsidR="00847EF4" w:rsidRPr="00CA2727">
        <w:rPr>
          <w:rFonts w:ascii="Times New Roman" w:eastAsia="Times New Roman" w:hAnsi="Times New Roman" w:cs="Times New Roman"/>
          <w:sz w:val="24"/>
          <w:szCs w:val="24"/>
          <w:lang w:eastAsia="ru-RU"/>
        </w:rPr>
        <w:t xml:space="preserve"> учащихся. Количество класс – комплектов 22.  Одним  </w:t>
      </w:r>
      <w:proofErr w:type="gramStart"/>
      <w:r w:rsidR="00847EF4" w:rsidRPr="00CA2727">
        <w:rPr>
          <w:rFonts w:ascii="Times New Roman" w:eastAsia="Times New Roman" w:hAnsi="Times New Roman" w:cs="Times New Roman"/>
          <w:sz w:val="24"/>
          <w:szCs w:val="24"/>
          <w:lang w:eastAsia="ru-RU"/>
        </w:rPr>
        <w:t>из</w:t>
      </w:r>
      <w:proofErr w:type="gramEnd"/>
      <w:r w:rsidR="00847EF4" w:rsidRPr="00CA2727">
        <w:rPr>
          <w:rFonts w:ascii="Times New Roman" w:eastAsia="Times New Roman" w:hAnsi="Times New Roman" w:cs="Times New Roman"/>
          <w:sz w:val="24"/>
          <w:szCs w:val="24"/>
          <w:lang w:eastAsia="ru-RU"/>
        </w:rPr>
        <w:t xml:space="preserve"> </w:t>
      </w:r>
      <w:proofErr w:type="gramStart"/>
      <w:r w:rsidR="00847EF4" w:rsidRPr="00CA2727">
        <w:rPr>
          <w:rFonts w:ascii="Times New Roman" w:eastAsia="Times New Roman" w:hAnsi="Times New Roman" w:cs="Times New Roman"/>
          <w:sz w:val="24"/>
          <w:szCs w:val="24"/>
          <w:lang w:eastAsia="ru-RU"/>
        </w:rPr>
        <w:t>основным</w:t>
      </w:r>
      <w:proofErr w:type="gramEnd"/>
      <w:r w:rsidR="00847EF4" w:rsidRPr="00CA2727">
        <w:rPr>
          <w:rFonts w:ascii="Times New Roman" w:eastAsia="Times New Roman" w:hAnsi="Times New Roman" w:cs="Times New Roman"/>
          <w:sz w:val="24"/>
          <w:szCs w:val="24"/>
          <w:lang w:eastAsia="ru-RU"/>
        </w:rPr>
        <w:t xml:space="preserve"> показателем качества  обученности учащихся является успеваемость и качество. Школа ежегодно показывает 100% успеваемость при качестве образования  </w:t>
      </w:r>
      <w:r w:rsidR="00494DB5" w:rsidRPr="00CA2727">
        <w:rPr>
          <w:rFonts w:ascii="Times New Roman" w:eastAsia="Times New Roman" w:hAnsi="Times New Roman" w:cs="Times New Roman"/>
          <w:sz w:val="24"/>
          <w:szCs w:val="24"/>
          <w:lang w:eastAsia="ru-RU"/>
        </w:rPr>
        <w:t>70</w:t>
      </w:r>
      <w:r w:rsidR="00847EF4" w:rsidRPr="00CA2727">
        <w:rPr>
          <w:rFonts w:ascii="Times New Roman" w:eastAsia="Times New Roman" w:hAnsi="Times New Roman" w:cs="Times New Roman"/>
          <w:sz w:val="24"/>
          <w:szCs w:val="24"/>
          <w:lang w:eastAsia="ru-RU"/>
        </w:rPr>
        <w:t xml:space="preserve"> %.  Анализ поступления в учебные заведения говорит об улучшении  профориентационной работы, эффективности внедрения ЕГЭ, а так же хорошая организация работы штаба школы  «Абитуриент».  Динамика поступления в  </w:t>
      </w:r>
      <w:proofErr w:type="gramStart"/>
      <w:r w:rsidR="00847EF4" w:rsidRPr="00CA2727">
        <w:rPr>
          <w:rFonts w:ascii="Times New Roman" w:eastAsia="Times New Roman" w:hAnsi="Times New Roman" w:cs="Times New Roman"/>
          <w:sz w:val="24"/>
          <w:szCs w:val="24"/>
          <w:lang w:eastAsia="ru-RU"/>
        </w:rPr>
        <w:t>ВУЗ-ы</w:t>
      </w:r>
      <w:proofErr w:type="gramEnd"/>
      <w:r w:rsidR="00847EF4" w:rsidRPr="00CA2727">
        <w:rPr>
          <w:rFonts w:ascii="Times New Roman" w:eastAsia="Times New Roman" w:hAnsi="Times New Roman" w:cs="Times New Roman"/>
          <w:sz w:val="24"/>
          <w:szCs w:val="24"/>
          <w:lang w:eastAsia="ru-RU"/>
        </w:rPr>
        <w:t xml:space="preserve"> </w:t>
      </w:r>
      <w:r w:rsidR="007F5473" w:rsidRPr="00CA2727">
        <w:rPr>
          <w:rFonts w:ascii="Times New Roman" w:eastAsia="Times New Roman" w:hAnsi="Times New Roman" w:cs="Times New Roman"/>
          <w:sz w:val="24"/>
          <w:szCs w:val="24"/>
          <w:lang w:eastAsia="ru-RU"/>
        </w:rPr>
        <w:t xml:space="preserve">и ССУЗы </w:t>
      </w:r>
      <w:r w:rsidR="00847EF4" w:rsidRPr="00CA2727">
        <w:rPr>
          <w:rFonts w:ascii="Times New Roman" w:eastAsia="Times New Roman" w:hAnsi="Times New Roman" w:cs="Times New Roman"/>
          <w:sz w:val="24"/>
          <w:szCs w:val="24"/>
          <w:lang w:eastAsia="ru-RU"/>
        </w:rPr>
        <w:t xml:space="preserve"> РФ и РС (Я)     с каждым годом увеличивается  с </w:t>
      </w:r>
      <w:r w:rsidR="00494DB5" w:rsidRPr="00CA2727">
        <w:rPr>
          <w:rFonts w:ascii="Times New Roman" w:eastAsia="Times New Roman" w:hAnsi="Times New Roman" w:cs="Times New Roman"/>
          <w:sz w:val="24"/>
          <w:szCs w:val="24"/>
          <w:lang w:eastAsia="ru-RU"/>
        </w:rPr>
        <w:t xml:space="preserve">89 </w:t>
      </w:r>
      <w:r w:rsidR="00847EF4" w:rsidRPr="00CA2727">
        <w:rPr>
          <w:rFonts w:ascii="Times New Roman" w:eastAsia="Times New Roman" w:hAnsi="Times New Roman" w:cs="Times New Roman"/>
          <w:sz w:val="24"/>
          <w:szCs w:val="24"/>
          <w:lang w:eastAsia="ru-RU"/>
        </w:rPr>
        <w:t xml:space="preserve">% </w:t>
      </w:r>
      <w:r w:rsidR="00494DB5" w:rsidRPr="00CA2727">
        <w:rPr>
          <w:rFonts w:ascii="Times New Roman" w:eastAsia="Times New Roman" w:hAnsi="Times New Roman" w:cs="Times New Roman"/>
          <w:sz w:val="24"/>
          <w:szCs w:val="24"/>
          <w:lang w:eastAsia="ru-RU"/>
        </w:rPr>
        <w:t xml:space="preserve"> </w:t>
      </w:r>
      <w:r w:rsidR="00847EF4" w:rsidRPr="00CA2727">
        <w:rPr>
          <w:rFonts w:ascii="Times New Roman" w:eastAsia="Times New Roman" w:hAnsi="Times New Roman" w:cs="Times New Roman"/>
          <w:sz w:val="24"/>
          <w:szCs w:val="24"/>
          <w:lang w:eastAsia="ru-RU"/>
        </w:rPr>
        <w:t xml:space="preserve">до </w:t>
      </w:r>
      <w:r w:rsidR="00494DB5" w:rsidRPr="00CA2727">
        <w:rPr>
          <w:rFonts w:ascii="Times New Roman" w:eastAsia="Times New Roman" w:hAnsi="Times New Roman" w:cs="Times New Roman"/>
          <w:sz w:val="24"/>
          <w:szCs w:val="24"/>
          <w:lang w:eastAsia="ru-RU"/>
        </w:rPr>
        <w:t xml:space="preserve"> </w:t>
      </w:r>
      <w:r w:rsidR="007F5473" w:rsidRPr="00CA2727">
        <w:rPr>
          <w:rFonts w:ascii="Times New Roman" w:eastAsia="Times New Roman" w:hAnsi="Times New Roman" w:cs="Times New Roman"/>
          <w:sz w:val="24"/>
          <w:szCs w:val="24"/>
          <w:lang w:eastAsia="ru-RU"/>
        </w:rPr>
        <w:t>100</w:t>
      </w:r>
      <w:r w:rsidR="00847EF4" w:rsidRPr="00CA2727">
        <w:rPr>
          <w:rFonts w:ascii="Times New Roman" w:eastAsia="Times New Roman" w:hAnsi="Times New Roman" w:cs="Times New Roman"/>
          <w:sz w:val="24"/>
          <w:szCs w:val="24"/>
          <w:lang w:eastAsia="ru-RU"/>
        </w:rPr>
        <w:t xml:space="preserve">%. Установлена тесная связь с  ЧГИФКиС,  ИФКиС, ФТИ, ИТФ, ИМИ, ГФ, ГРФ ЯГУ, ЯГИТИ,  центральными ВУЗ-ами  </w:t>
      </w:r>
    </w:p>
    <w:p w:rsidR="00505A8B" w:rsidRPr="00CA2727" w:rsidRDefault="00847EF4" w:rsidP="00E11258">
      <w:pPr>
        <w:spacing w:after="0" w:line="240" w:lineRule="auto"/>
        <w:ind w:right="56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E11258" w:rsidRPr="00E11258">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 xml:space="preserve"> За последние три года 100% учителей повысили свою квалификацию на профессиональных курсах, активно участвуют в различных международных, всероссийских, республиканских, муниципальных конференциях, педагогических чтениях. С целью совершенствования методической подготовки педагогов (учителей, воспитателей, тренеров) организована система внутришкольного повышения квалификации педагогов. </w:t>
      </w:r>
      <w:r w:rsidR="00505A8B" w:rsidRPr="00CA2727">
        <w:rPr>
          <w:rFonts w:ascii="Times New Roman" w:eastAsia="Times New Roman" w:hAnsi="Times New Roman" w:cs="Times New Roman"/>
          <w:bCs/>
          <w:sz w:val="24"/>
          <w:szCs w:val="24"/>
          <w:lang w:eastAsia="ru-RU"/>
        </w:rPr>
        <w:t>Деятельность учреждения регламентируется Уставом и локальными актами</w:t>
      </w:r>
      <w:r w:rsidR="00494DB5" w:rsidRPr="00CA2727">
        <w:rPr>
          <w:rFonts w:ascii="Times New Roman" w:eastAsia="Times New Roman" w:hAnsi="Times New Roman" w:cs="Times New Roman"/>
          <w:bCs/>
          <w:sz w:val="24"/>
          <w:szCs w:val="24"/>
          <w:lang w:eastAsia="ru-RU"/>
        </w:rPr>
        <w:t xml:space="preserve">. </w:t>
      </w:r>
      <w:r w:rsidR="00505A8B" w:rsidRPr="00CA2727">
        <w:rPr>
          <w:rFonts w:ascii="Times New Roman" w:eastAsia="Times New Roman" w:hAnsi="Times New Roman" w:cs="Times New Roman"/>
          <w:sz w:val="24"/>
          <w:szCs w:val="24"/>
          <w:lang w:eastAsia="ru-RU"/>
        </w:rPr>
        <w:t>Органы общественного управления участвуют в разработках общего подхода к созданию и реализации программы развития школы, взаимодействия всех структур школы.</w:t>
      </w:r>
      <w:r w:rsidR="0018640F" w:rsidRPr="00CA2727">
        <w:rPr>
          <w:rFonts w:ascii="Times New Roman" w:eastAsia="Times New Roman" w:hAnsi="Times New Roman" w:cs="Times New Roman"/>
          <w:sz w:val="24"/>
          <w:szCs w:val="24"/>
          <w:lang w:eastAsia="ru-RU"/>
        </w:rPr>
        <w:t xml:space="preserve"> </w:t>
      </w:r>
      <w:r w:rsidR="00505A8B" w:rsidRPr="00CA2727">
        <w:rPr>
          <w:rFonts w:ascii="Times New Roman" w:eastAsia="Times New Roman" w:hAnsi="Times New Roman" w:cs="Times New Roman"/>
          <w:sz w:val="24"/>
          <w:szCs w:val="24"/>
          <w:lang w:eastAsia="ru-RU"/>
        </w:rPr>
        <w:t>В рамках реализации программы развития образовательного учреждения за 201</w:t>
      </w:r>
      <w:r w:rsidR="00494DB5" w:rsidRPr="00CA2727">
        <w:rPr>
          <w:rFonts w:ascii="Times New Roman" w:eastAsia="Times New Roman" w:hAnsi="Times New Roman" w:cs="Times New Roman"/>
          <w:sz w:val="24"/>
          <w:szCs w:val="24"/>
          <w:lang w:eastAsia="ru-RU"/>
        </w:rPr>
        <w:t>8</w:t>
      </w:r>
      <w:r w:rsidR="00505A8B" w:rsidRPr="00CA2727">
        <w:rPr>
          <w:rFonts w:ascii="Times New Roman" w:eastAsia="Times New Roman" w:hAnsi="Times New Roman" w:cs="Times New Roman"/>
          <w:sz w:val="24"/>
          <w:szCs w:val="24"/>
          <w:lang w:eastAsia="ru-RU"/>
        </w:rPr>
        <w:t>-201</w:t>
      </w:r>
      <w:r w:rsidR="00494DB5" w:rsidRPr="00CA2727">
        <w:rPr>
          <w:rFonts w:ascii="Times New Roman" w:eastAsia="Times New Roman" w:hAnsi="Times New Roman" w:cs="Times New Roman"/>
          <w:sz w:val="24"/>
          <w:szCs w:val="24"/>
          <w:lang w:eastAsia="ru-RU"/>
        </w:rPr>
        <w:t>9</w:t>
      </w:r>
      <w:r w:rsidR="00505A8B" w:rsidRPr="00CA2727">
        <w:rPr>
          <w:rFonts w:ascii="Times New Roman" w:eastAsia="Times New Roman" w:hAnsi="Times New Roman" w:cs="Times New Roman"/>
          <w:sz w:val="24"/>
          <w:szCs w:val="24"/>
          <w:lang w:eastAsia="ru-RU"/>
        </w:rPr>
        <w:t xml:space="preserve"> уч. г. по инициативе учащихся, педагогов, выпускников были разработаны и в данное время  реализуются проекты.</w:t>
      </w:r>
    </w:p>
    <w:p w:rsidR="0018640F" w:rsidRPr="00CA2727" w:rsidRDefault="0018640F" w:rsidP="00E11258">
      <w:pPr>
        <w:widowControl w:val="0"/>
        <w:spacing w:after="0" w:line="240" w:lineRule="auto"/>
        <w:ind w:right="566"/>
        <w:jc w:val="both"/>
        <w:rPr>
          <w:rFonts w:ascii="Times New Roman" w:eastAsia="Times New Roman" w:hAnsi="Times New Roman" w:cs="Times New Roman"/>
          <w:sz w:val="24"/>
          <w:szCs w:val="24"/>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2693"/>
        <w:gridCol w:w="2693"/>
        <w:gridCol w:w="3544"/>
      </w:tblGrid>
      <w:tr w:rsidR="00D00FE1" w:rsidRPr="00CA2727" w:rsidTr="001B1593">
        <w:trPr>
          <w:trHeight w:val="380"/>
        </w:trPr>
        <w:tc>
          <w:tcPr>
            <w:tcW w:w="2268" w:type="dxa"/>
          </w:tcPr>
          <w:p w:rsidR="00505A8B" w:rsidRPr="00CA2727" w:rsidRDefault="00505A8B" w:rsidP="00CA2727">
            <w:pPr>
              <w:widowControl w:val="0"/>
              <w:spacing w:after="120" w:line="240" w:lineRule="auto"/>
              <w:jc w:val="center"/>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По инициативе учащихся</w:t>
            </w:r>
          </w:p>
        </w:tc>
        <w:tc>
          <w:tcPr>
            <w:tcW w:w="2694" w:type="dxa"/>
          </w:tcPr>
          <w:p w:rsidR="00505A8B" w:rsidRPr="00CA2727" w:rsidRDefault="00505A8B" w:rsidP="00CA2727">
            <w:pPr>
              <w:widowControl w:val="0"/>
              <w:spacing w:after="120" w:line="240" w:lineRule="auto"/>
              <w:jc w:val="center"/>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По инициативе родителей</w:t>
            </w:r>
          </w:p>
        </w:tc>
        <w:tc>
          <w:tcPr>
            <w:tcW w:w="2693" w:type="dxa"/>
          </w:tcPr>
          <w:p w:rsidR="00505A8B" w:rsidRPr="00CA2727" w:rsidRDefault="00505A8B" w:rsidP="00CA2727">
            <w:pPr>
              <w:widowControl w:val="0"/>
              <w:spacing w:after="120" w:line="240" w:lineRule="auto"/>
              <w:jc w:val="center"/>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По инициативе учителей, воспитателей, тренеров</w:t>
            </w:r>
          </w:p>
        </w:tc>
        <w:tc>
          <w:tcPr>
            <w:tcW w:w="2693" w:type="dxa"/>
          </w:tcPr>
          <w:p w:rsidR="00505A8B" w:rsidRPr="00CA2727" w:rsidRDefault="00505A8B" w:rsidP="00CA2727">
            <w:pPr>
              <w:widowControl w:val="0"/>
              <w:spacing w:after="120" w:line="240" w:lineRule="auto"/>
              <w:jc w:val="center"/>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По инициативе выпускников, населения</w:t>
            </w:r>
          </w:p>
        </w:tc>
        <w:tc>
          <w:tcPr>
            <w:tcW w:w="3544" w:type="dxa"/>
          </w:tcPr>
          <w:p w:rsidR="00505A8B" w:rsidRPr="00CA2727" w:rsidRDefault="00505A8B" w:rsidP="00CA2727">
            <w:pPr>
              <w:widowControl w:val="0"/>
              <w:spacing w:after="120" w:line="240" w:lineRule="auto"/>
              <w:jc w:val="center"/>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По инициативе администрации</w:t>
            </w:r>
          </w:p>
        </w:tc>
      </w:tr>
      <w:tr w:rsidR="00D00FE1" w:rsidRPr="00CA2727" w:rsidTr="001B1593">
        <w:trPr>
          <w:trHeight w:val="560"/>
        </w:trPr>
        <w:tc>
          <w:tcPr>
            <w:tcW w:w="2268" w:type="dxa"/>
          </w:tcPr>
          <w:p w:rsidR="00505A8B" w:rsidRPr="00CA2727" w:rsidRDefault="00505A8B" w:rsidP="00CA27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1.«Саха - СПАРТ»</w:t>
            </w:r>
          </w:p>
          <w:p w:rsidR="00505A8B" w:rsidRPr="00CA2727" w:rsidRDefault="00505A8B" w:rsidP="00CA27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2.«Профориентационный центр»</w:t>
            </w:r>
          </w:p>
        </w:tc>
        <w:tc>
          <w:tcPr>
            <w:tcW w:w="2694" w:type="dxa"/>
          </w:tcPr>
          <w:p w:rsidR="00505A8B" w:rsidRPr="00CA2727" w:rsidRDefault="00505A8B" w:rsidP="00CA2727">
            <w:pPr>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1.«Школа – интернат – территория ЗОЖ»</w:t>
            </w:r>
          </w:p>
          <w:p w:rsidR="00505A8B" w:rsidRPr="00CA2727" w:rsidRDefault="00505A8B" w:rsidP="00CA2727">
            <w:pPr>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2.«Совет отцов»</w:t>
            </w:r>
          </w:p>
          <w:p w:rsidR="00505A8B" w:rsidRPr="00CA2727" w:rsidRDefault="00505A8B" w:rsidP="00CA2727">
            <w:pPr>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3.«Совет матерей»</w:t>
            </w:r>
          </w:p>
          <w:p w:rsidR="00505A8B" w:rsidRPr="00CA2727" w:rsidRDefault="00505A8B" w:rsidP="00CA2727">
            <w:pPr>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ab/>
            </w:r>
          </w:p>
        </w:tc>
        <w:tc>
          <w:tcPr>
            <w:tcW w:w="2693" w:type="dxa"/>
          </w:tcPr>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1.Клуб молодых учителей «Пайдагогос»</w:t>
            </w:r>
          </w:p>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2.Научное общество учащихся «Эйдос»</w:t>
            </w:r>
          </w:p>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 «Еркен»</w:t>
            </w:r>
          </w:p>
          <w:p w:rsidR="00505A8B" w:rsidRPr="00CA2727" w:rsidRDefault="005406F3"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4</w:t>
            </w:r>
            <w:r w:rsidR="00505A8B" w:rsidRPr="00CA2727">
              <w:rPr>
                <w:rFonts w:ascii="Times New Roman" w:eastAsia="Times New Roman" w:hAnsi="Times New Roman" w:cs="Times New Roman"/>
                <w:lang w:eastAsia="ru-RU"/>
              </w:rPr>
              <w:t>.«Урдэл»</w:t>
            </w:r>
          </w:p>
          <w:p w:rsidR="00505A8B" w:rsidRPr="00CA2727" w:rsidRDefault="005406F3"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lastRenderedPageBreak/>
              <w:t>5</w:t>
            </w:r>
            <w:r w:rsidR="00505A8B" w:rsidRPr="00CA2727">
              <w:rPr>
                <w:rFonts w:ascii="Times New Roman" w:eastAsia="Times New Roman" w:hAnsi="Times New Roman" w:cs="Times New Roman"/>
                <w:lang w:eastAsia="ru-RU"/>
              </w:rPr>
              <w:t>.«Культура здоровья»</w:t>
            </w:r>
          </w:p>
          <w:p w:rsidR="00505A8B" w:rsidRPr="00CA2727" w:rsidRDefault="005406F3"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6</w:t>
            </w:r>
            <w:r w:rsidR="00505A8B" w:rsidRPr="00CA2727">
              <w:rPr>
                <w:rFonts w:ascii="Times New Roman" w:eastAsia="Times New Roman" w:hAnsi="Times New Roman" w:cs="Times New Roman"/>
                <w:lang w:eastAsia="ru-RU"/>
              </w:rPr>
              <w:t xml:space="preserve">.«В </w:t>
            </w:r>
            <w:proofErr w:type="gramStart"/>
            <w:r w:rsidR="00505A8B" w:rsidRPr="00CA2727">
              <w:rPr>
                <w:rFonts w:ascii="Times New Roman" w:eastAsia="Times New Roman" w:hAnsi="Times New Roman" w:cs="Times New Roman"/>
                <w:lang w:eastAsia="ru-RU"/>
              </w:rPr>
              <w:t>здоровом</w:t>
            </w:r>
            <w:proofErr w:type="gramEnd"/>
            <w:r w:rsidR="00505A8B" w:rsidRPr="00CA2727">
              <w:rPr>
                <w:rFonts w:ascii="Times New Roman" w:eastAsia="Times New Roman" w:hAnsi="Times New Roman" w:cs="Times New Roman"/>
                <w:lang w:eastAsia="ru-RU"/>
              </w:rPr>
              <w:t xml:space="preserve"> теле-здоровый дух»</w:t>
            </w:r>
          </w:p>
          <w:p w:rsidR="00505A8B" w:rsidRPr="00CA2727" w:rsidRDefault="005406F3"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7</w:t>
            </w:r>
            <w:r w:rsidR="00505A8B" w:rsidRPr="00CA2727">
              <w:rPr>
                <w:rFonts w:ascii="Times New Roman" w:eastAsia="Times New Roman" w:hAnsi="Times New Roman" w:cs="Times New Roman"/>
                <w:lang w:eastAsia="ru-RU"/>
              </w:rPr>
              <w:t>.«Олимпионик»</w:t>
            </w:r>
          </w:p>
          <w:p w:rsidR="00505A8B" w:rsidRPr="00CA2727" w:rsidRDefault="005406F3"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8</w:t>
            </w:r>
            <w:r w:rsidR="00505A8B" w:rsidRPr="00CA2727">
              <w:rPr>
                <w:rFonts w:ascii="Times New Roman" w:eastAsia="Times New Roman" w:hAnsi="Times New Roman" w:cs="Times New Roman"/>
                <w:lang w:eastAsia="ru-RU"/>
              </w:rPr>
              <w:t>.«Сдача норматива ГТО»</w:t>
            </w:r>
          </w:p>
        </w:tc>
        <w:tc>
          <w:tcPr>
            <w:tcW w:w="2693" w:type="dxa"/>
          </w:tcPr>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lastRenderedPageBreak/>
              <w:t>1.«Субботники»</w:t>
            </w:r>
          </w:p>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2.«Мы </w:t>
            </w:r>
            <w:proofErr w:type="gramStart"/>
            <w:r w:rsidRPr="00CA2727">
              <w:rPr>
                <w:rFonts w:ascii="Times New Roman" w:eastAsia="Times New Roman" w:hAnsi="Times New Roman" w:cs="Times New Roman"/>
                <w:lang w:eastAsia="ru-RU"/>
              </w:rPr>
              <w:t>–з</w:t>
            </w:r>
            <w:proofErr w:type="gramEnd"/>
            <w:r w:rsidRPr="00CA2727">
              <w:rPr>
                <w:rFonts w:ascii="Times New Roman" w:eastAsia="Times New Roman" w:hAnsi="Times New Roman" w:cs="Times New Roman"/>
                <w:lang w:eastAsia="ru-RU"/>
              </w:rPr>
              <w:t>а чистое село»</w:t>
            </w:r>
          </w:p>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3.«Чайная церемония»</w:t>
            </w:r>
          </w:p>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4.«Совет бабушек»</w:t>
            </w:r>
          </w:p>
        </w:tc>
        <w:tc>
          <w:tcPr>
            <w:tcW w:w="3544" w:type="dxa"/>
          </w:tcPr>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 Программа федеральной экспериментальной площадки</w:t>
            </w:r>
          </w:p>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 По теме:  «Создание модели системы непрерывного физкультурного образования и спортивной подготовки </w:t>
            </w:r>
            <w:r w:rsidRPr="00CA2727">
              <w:rPr>
                <w:rFonts w:ascii="Times New Roman" w:eastAsia="Times New Roman" w:hAnsi="Times New Roman" w:cs="Times New Roman"/>
                <w:lang w:eastAsia="ru-RU"/>
              </w:rPr>
              <w:lastRenderedPageBreak/>
              <w:t>олимпийского резерва»</w:t>
            </w:r>
          </w:p>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2.Программа «Сетевое взаимодействие спортивных школ»</w:t>
            </w:r>
          </w:p>
          <w:p w:rsidR="00505A8B" w:rsidRPr="00CA2727" w:rsidRDefault="00505A8B" w:rsidP="00CA2727">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D47272" w:rsidRPr="00CA2727" w:rsidRDefault="00D47272" w:rsidP="00CA2727">
      <w:pPr>
        <w:autoSpaceDE w:val="0"/>
        <w:autoSpaceDN w:val="0"/>
        <w:spacing w:after="0" w:line="240" w:lineRule="auto"/>
        <w:rPr>
          <w:rFonts w:ascii="Times New Roman" w:eastAsia="Calibri" w:hAnsi="Times New Roman" w:cs="Times New Roman"/>
          <w:b/>
          <w:sz w:val="28"/>
          <w:szCs w:val="28"/>
        </w:rPr>
      </w:pPr>
    </w:p>
    <w:p w:rsidR="00F60127" w:rsidRPr="00CA2727" w:rsidRDefault="008F2053" w:rsidP="00CA2727">
      <w:pPr>
        <w:autoSpaceDE w:val="0"/>
        <w:autoSpaceDN w:val="0"/>
        <w:spacing w:after="0" w:line="240" w:lineRule="auto"/>
        <w:jc w:val="center"/>
        <w:rPr>
          <w:rFonts w:ascii="Times New Roman" w:eastAsia="Calibri" w:hAnsi="Times New Roman" w:cs="Times New Roman"/>
          <w:b/>
          <w:sz w:val="28"/>
          <w:szCs w:val="28"/>
        </w:rPr>
      </w:pPr>
      <w:r w:rsidRPr="00CA2727">
        <w:rPr>
          <w:rFonts w:ascii="Times New Roman" w:eastAsia="Calibri" w:hAnsi="Times New Roman" w:cs="Times New Roman"/>
          <w:b/>
          <w:sz w:val="28"/>
          <w:szCs w:val="28"/>
        </w:rPr>
        <w:t xml:space="preserve">3. </w:t>
      </w:r>
      <w:r w:rsidR="00F60127" w:rsidRPr="00CA2727">
        <w:rPr>
          <w:rFonts w:ascii="Times New Roman" w:eastAsia="Calibri" w:hAnsi="Times New Roman" w:cs="Times New Roman"/>
          <w:b/>
          <w:sz w:val="28"/>
          <w:szCs w:val="28"/>
        </w:rPr>
        <w:t>КАДРОВОЕ ОБЕСПЕЧЕНИЕ ОБРАЗОВАТЕЛЬНОГО ПРОЦЕССА</w:t>
      </w:r>
    </w:p>
    <w:p w:rsidR="008F2053" w:rsidRPr="00CA2727" w:rsidRDefault="008F2053" w:rsidP="00CA2727">
      <w:pPr>
        <w:pStyle w:val="a7"/>
        <w:spacing w:before="0" w:beforeAutospacing="0" w:after="0" w:afterAutospacing="0"/>
        <w:jc w:val="both"/>
        <w:rPr>
          <w:rFonts w:eastAsia="Calibri"/>
          <w:b/>
          <w:sz w:val="28"/>
          <w:szCs w:val="28"/>
          <w:lang w:eastAsia="en-US"/>
        </w:rPr>
      </w:pPr>
    </w:p>
    <w:p w:rsidR="00720C8D" w:rsidRPr="00CA2727" w:rsidRDefault="008F2053" w:rsidP="00CA2727">
      <w:pPr>
        <w:pStyle w:val="a7"/>
        <w:spacing w:before="0" w:beforeAutospacing="0" w:after="0" w:afterAutospacing="0"/>
        <w:jc w:val="both"/>
      </w:pPr>
      <w:r w:rsidRPr="00CA2727">
        <w:rPr>
          <w:rFonts w:eastAsia="Calibri"/>
          <w:bCs/>
          <w:kern w:val="24"/>
        </w:rPr>
        <w:t xml:space="preserve">  </w:t>
      </w:r>
      <w:r w:rsidR="00E11258" w:rsidRPr="00E11258">
        <w:rPr>
          <w:rFonts w:eastAsia="Calibri"/>
          <w:bCs/>
          <w:kern w:val="24"/>
        </w:rPr>
        <w:t xml:space="preserve">  </w:t>
      </w:r>
      <w:r w:rsidRPr="00CA2727">
        <w:rPr>
          <w:rFonts w:eastAsia="Calibri"/>
          <w:bCs/>
          <w:kern w:val="24"/>
        </w:rPr>
        <w:t xml:space="preserve">     </w:t>
      </w:r>
      <w:r w:rsidR="004E0A58" w:rsidRPr="00CA2727">
        <w:rPr>
          <w:rFonts w:eastAsia="Calibri"/>
          <w:bCs/>
          <w:kern w:val="24"/>
        </w:rPr>
        <w:t xml:space="preserve">Кадровая политика ГБОУ РС (Я) «ЧРССШИОР им. Д.П. Коркина»  – целостная долгосрочная стратегия управления персоналом, основная цель которой заключается в повышении эффективности деятельности спортивной школы олимпийского резерва  за счет повышения качества деятельности его персонала. </w:t>
      </w:r>
      <w:r w:rsidR="004E0A58" w:rsidRPr="00CA2727">
        <w:rPr>
          <w:rFonts w:eastAsia="Calibri"/>
          <w:kern w:val="24"/>
        </w:rPr>
        <w:t xml:space="preserve">   </w:t>
      </w:r>
      <w:r w:rsidR="00720C8D" w:rsidRPr="00CA2727">
        <w:t>Общая укомплектованность штатов педагогическими работниками   составляет -100%. Кадровое обеспечение реализации образовательной программы школы в целом соответствует региональным критериям показателей деятельности общеобразовательного учреждения.  Школа обеспечена 100% педагогическим кадром.  В данное время педагогический коллектив состоит из 111 человек. Из них: 7 чел – АУП,  44 -учителя,  35- тренеров, 1</w:t>
      </w:r>
      <w:r w:rsidR="00B77E35" w:rsidRPr="00CA2727">
        <w:t>7</w:t>
      </w:r>
      <w:r w:rsidR="00720C8D" w:rsidRPr="00CA2727">
        <w:t xml:space="preserve">- воспитателей, 5-ДОП, </w:t>
      </w:r>
      <w:r w:rsidR="00B77E35" w:rsidRPr="00CA2727">
        <w:t>3</w:t>
      </w:r>
      <w:r w:rsidR="00720C8D" w:rsidRPr="00CA2727">
        <w:t>- социально-психологическая служба. Из 111 педагогов имеют высшее образования 103 педагога, 2 педагога  имеют не полное высшее образование, 6 педагогов  имеют средне-специальное образования. Все учителя 44 человек имеют высшее образования, функционируют социальный педагог, педагог-психолог, педагог-библиотекарь, методист по спорту. Показатели кадрового состава, уровень их квалификации, прохождения курсовой подготовки соответствуют заявленным для государственной аккредитации требованиям.</w:t>
      </w:r>
    </w:p>
    <w:p w:rsidR="0028450B" w:rsidRPr="00CA2727" w:rsidRDefault="00D47272" w:rsidP="00CA2727">
      <w:pPr>
        <w:spacing w:after="0" w:line="240" w:lineRule="auto"/>
        <w:contextualSpacing/>
        <w:jc w:val="both"/>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 xml:space="preserve">        </w:t>
      </w:r>
      <w:r w:rsidR="008F2053" w:rsidRPr="00CA2727">
        <w:rPr>
          <w:rFonts w:ascii="Times New Roman" w:eastAsia="Times New Roman" w:hAnsi="Times New Roman" w:cs="Times New Roman"/>
          <w:b/>
          <w:lang w:eastAsia="ru-RU"/>
        </w:rPr>
        <w:t>3</w:t>
      </w:r>
      <w:r w:rsidR="00B77E35" w:rsidRPr="00CA2727">
        <w:rPr>
          <w:rFonts w:ascii="Times New Roman" w:eastAsia="Times New Roman" w:hAnsi="Times New Roman" w:cs="Times New Roman"/>
          <w:b/>
          <w:lang w:eastAsia="ru-RU"/>
        </w:rPr>
        <w:t>.</w:t>
      </w:r>
      <w:r w:rsidR="008F2053" w:rsidRPr="00CA2727">
        <w:rPr>
          <w:rFonts w:ascii="Times New Roman" w:eastAsia="Times New Roman" w:hAnsi="Times New Roman" w:cs="Times New Roman"/>
          <w:b/>
          <w:lang w:eastAsia="ru-RU"/>
        </w:rPr>
        <w:t xml:space="preserve"> Количественные  </w:t>
      </w:r>
      <w:r w:rsidR="0028450B" w:rsidRPr="00CA2727">
        <w:rPr>
          <w:rFonts w:ascii="Times New Roman" w:eastAsia="Times New Roman" w:hAnsi="Times New Roman" w:cs="Times New Roman"/>
          <w:b/>
          <w:lang w:eastAsia="ru-RU"/>
        </w:rPr>
        <w:t xml:space="preserve"> характеристики педагогических кадров </w:t>
      </w:r>
    </w:p>
    <w:p w:rsidR="0028450B" w:rsidRPr="00CA2727" w:rsidRDefault="00D47272" w:rsidP="00CA2727">
      <w:pPr>
        <w:spacing w:after="0" w:line="240" w:lineRule="auto"/>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 xml:space="preserve">       </w:t>
      </w:r>
      <w:r w:rsidR="008F2053" w:rsidRPr="00CA2727">
        <w:rPr>
          <w:rFonts w:ascii="Times New Roman" w:eastAsiaTheme="minorEastAsia" w:hAnsi="Times New Roman" w:cs="Times New Roman"/>
          <w:b/>
          <w:lang w:eastAsia="ru-RU"/>
        </w:rPr>
        <w:t>3.1.</w:t>
      </w:r>
      <w:r w:rsidR="0028450B" w:rsidRPr="00CA2727">
        <w:rPr>
          <w:rFonts w:ascii="Times New Roman" w:eastAsiaTheme="minorEastAsia" w:hAnsi="Times New Roman" w:cs="Times New Roman"/>
          <w:b/>
          <w:lang w:eastAsia="ru-RU"/>
        </w:rPr>
        <w:t xml:space="preserve">Образование </w:t>
      </w:r>
    </w:p>
    <w:p w:rsidR="0028450B" w:rsidRPr="00CA2727" w:rsidRDefault="0028450B" w:rsidP="00CA2727">
      <w:pPr>
        <w:spacing w:after="0" w:line="240" w:lineRule="auto"/>
        <w:jc w:val="both"/>
        <w:rPr>
          <w:rFonts w:ascii="Times New Roman" w:eastAsiaTheme="minorEastAsia" w:hAnsi="Times New Roman" w:cs="Times New Roman"/>
          <w:b/>
          <w:lang w:eastAsia="ru-RU"/>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8"/>
        <w:gridCol w:w="1843"/>
        <w:gridCol w:w="1275"/>
        <w:gridCol w:w="1560"/>
        <w:gridCol w:w="1559"/>
        <w:gridCol w:w="1559"/>
        <w:gridCol w:w="2268"/>
      </w:tblGrid>
      <w:tr w:rsidR="0028450B" w:rsidRPr="00CA2727" w:rsidTr="00D47272">
        <w:trPr>
          <w:cantSplit/>
        </w:trPr>
        <w:tc>
          <w:tcPr>
            <w:tcW w:w="2268" w:type="dxa"/>
            <w:vMerge w:val="restart"/>
          </w:tcPr>
          <w:p w:rsidR="0028450B" w:rsidRPr="00CA2727" w:rsidRDefault="0028450B"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Учебные годы</w:t>
            </w:r>
          </w:p>
        </w:tc>
        <w:tc>
          <w:tcPr>
            <w:tcW w:w="1418" w:type="dxa"/>
            <w:vMerge w:val="restart"/>
          </w:tcPr>
          <w:p w:rsidR="0028450B" w:rsidRPr="00CA2727" w:rsidRDefault="0028450B"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Всего</w:t>
            </w:r>
          </w:p>
        </w:tc>
        <w:tc>
          <w:tcPr>
            <w:tcW w:w="10064" w:type="dxa"/>
            <w:gridSpan w:val="6"/>
          </w:tcPr>
          <w:p w:rsidR="0028450B" w:rsidRPr="00CA2727" w:rsidRDefault="0028450B" w:rsidP="00CA2727">
            <w:pPr>
              <w:keepNext/>
              <w:spacing w:after="0" w:line="240" w:lineRule="auto"/>
              <w:jc w:val="center"/>
              <w:outlineLvl w:val="0"/>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образовательный уровень</w:t>
            </w:r>
          </w:p>
        </w:tc>
      </w:tr>
      <w:tr w:rsidR="0028450B" w:rsidRPr="00CA2727" w:rsidTr="00D47272">
        <w:trPr>
          <w:cantSplit/>
        </w:trPr>
        <w:tc>
          <w:tcPr>
            <w:tcW w:w="2268" w:type="dxa"/>
            <w:vMerge/>
          </w:tcPr>
          <w:p w:rsidR="0028450B" w:rsidRPr="00CA2727" w:rsidRDefault="0028450B" w:rsidP="00CA2727">
            <w:pPr>
              <w:spacing w:after="0" w:line="240" w:lineRule="auto"/>
              <w:rPr>
                <w:rFonts w:ascii="Times New Roman" w:eastAsiaTheme="minorEastAsia" w:hAnsi="Times New Roman" w:cs="Times New Roman"/>
                <w:b/>
                <w:lang w:eastAsia="ru-RU"/>
              </w:rPr>
            </w:pPr>
          </w:p>
        </w:tc>
        <w:tc>
          <w:tcPr>
            <w:tcW w:w="1418" w:type="dxa"/>
            <w:vMerge/>
          </w:tcPr>
          <w:p w:rsidR="0028450B" w:rsidRPr="00CA2727" w:rsidRDefault="0028450B" w:rsidP="00CA2727">
            <w:pPr>
              <w:spacing w:after="0" w:line="240" w:lineRule="auto"/>
              <w:jc w:val="center"/>
              <w:rPr>
                <w:rFonts w:ascii="Times New Roman" w:eastAsiaTheme="minorEastAsia" w:hAnsi="Times New Roman" w:cs="Times New Roman"/>
                <w:b/>
                <w:lang w:eastAsia="ru-RU"/>
              </w:rPr>
            </w:pPr>
          </w:p>
        </w:tc>
        <w:tc>
          <w:tcPr>
            <w:tcW w:w="1843" w:type="dxa"/>
          </w:tcPr>
          <w:p w:rsidR="0028450B" w:rsidRPr="00CA2727" w:rsidRDefault="0028450B"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Высшее</w:t>
            </w:r>
          </w:p>
        </w:tc>
        <w:tc>
          <w:tcPr>
            <w:tcW w:w="1275" w:type="dxa"/>
          </w:tcPr>
          <w:p w:rsidR="0028450B" w:rsidRPr="00CA2727" w:rsidRDefault="0028450B"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w:t>
            </w:r>
          </w:p>
        </w:tc>
        <w:tc>
          <w:tcPr>
            <w:tcW w:w="1560" w:type="dxa"/>
          </w:tcPr>
          <w:p w:rsidR="0028450B" w:rsidRPr="00CA2727" w:rsidRDefault="0028450B"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 xml:space="preserve">Незак </w:t>
            </w:r>
            <w:proofErr w:type="gramStart"/>
            <w:r w:rsidRPr="00CA2727">
              <w:rPr>
                <w:rFonts w:ascii="Times New Roman" w:eastAsiaTheme="minorEastAsia" w:hAnsi="Times New Roman" w:cs="Times New Roman"/>
                <w:b/>
                <w:lang w:eastAsia="ru-RU"/>
              </w:rPr>
              <w:t>в/о</w:t>
            </w:r>
            <w:proofErr w:type="gramEnd"/>
          </w:p>
        </w:tc>
        <w:tc>
          <w:tcPr>
            <w:tcW w:w="1559" w:type="dxa"/>
          </w:tcPr>
          <w:p w:rsidR="0028450B" w:rsidRPr="00CA2727" w:rsidRDefault="0028450B"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w:t>
            </w:r>
          </w:p>
        </w:tc>
        <w:tc>
          <w:tcPr>
            <w:tcW w:w="1559" w:type="dxa"/>
          </w:tcPr>
          <w:p w:rsidR="0028450B" w:rsidRPr="00CA2727" w:rsidRDefault="0028450B"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Ср-</w:t>
            </w:r>
            <w:proofErr w:type="gramStart"/>
            <w:r w:rsidRPr="00CA2727">
              <w:rPr>
                <w:rFonts w:ascii="Times New Roman" w:eastAsiaTheme="minorEastAsia" w:hAnsi="Times New Roman" w:cs="Times New Roman"/>
                <w:b/>
                <w:lang w:eastAsia="ru-RU"/>
              </w:rPr>
              <w:t>спец</w:t>
            </w:r>
            <w:proofErr w:type="gramEnd"/>
            <w:r w:rsidRPr="00CA2727">
              <w:rPr>
                <w:rFonts w:ascii="Times New Roman" w:eastAsiaTheme="minorEastAsia" w:hAnsi="Times New Roman" w:cs="Times New Roman"/>
                <w:b/>
                <w:lang w:eastAsia="ru-RU"/>
              </w:rPr>
              <w:t xml:space="preserve"> </w:t>
            </w:r>
          </w:p>
        </w:tc>
        <w:tc>
          <w:tcPr>
            <w:tcW w:w="2268" w:type="dxa"/>
          </w:tcPr>
          <w:p w:rsidR="0028450B" w:rsidRPr="00CA2727" w:rsidRDefault="0028450B"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w:t>
            </w:r>
          </w:p>
        </w:tc>
      </w:tr>
      <w:tr w:rsidR="0028450B" w:rsidRPr="00CA2727" w:rsidTr="00D47272">
        <w:trPr>
          <w:trHeight w:val="165"/>
        </w:trPr>
        <w:tc>
          <w:tcPr>
            <w:tcW w:w="2268" w:type="dxa"/>
            <w:shd w:val="clear" w:color="auto" w:fill="auto"/>
          </w:tcPr>
          <w:p w:rsidR="0028450B" w:rsidRPr="00CA2727" w:rsidRDefault="0028450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2016-2017</w:t>
            </w:r>
          </w:p>
        </w:tc>
        <w:tc>
          <w:tcPr>
            <w:tcW w:w="1418"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115</w:t>
            </w:r>
          </w:p>
        </w:tc>
        <w:tc>
          <w:tcPr>
            <w:tcW w:w="1843"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111</w:t>
            </w:r>
          </w:p>
        </w:tc>
        <w:tc>
          <w:tcPr>
            <w:tcW w:w="1275"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96,5</w:t>
            </w:r>
          </w:p>
        </w:tc>
        <w:tc>
          <w:tcPr>
            <w:tcW w:w="1560"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w:t>
            </w:r>
          </w:p>
        </w:tc>
        <w:tc>
          <w:tcPr>
            <w:tcW w:w="1559"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1,73</w:t>
            </w:r>
          </w:p>
        </w:tc>
        <w:tc>
          <w:tcPr>
            <w:tcW w:w="1559"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w:t>
            </w:r>
          </w:p>
        </w:tc>
        <w:tc>
          <w:tcPr>
            <w:tcW w:w="2268"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2,6</w:t>
            </w:r>
          </w:p>
        </w:tc>
      </w:tr>
      <w:tr w:rsidR="0028450B" w:rsidRPr="00CA2727" w:rsidTr="00D47272">
        <w:trPr>
          <w:trHeight w:val="165"/>
        </w:trPr>
        <w:tc>
          <w:tcPr>
            <w:tcW w:w="2268" w:type="dxa"/>
            <w:shd w:val="clear" w:color="auto" w:fill="auto"/>
          </w:tcPr>
          <w:p w:rsidR="0028450B" w:rsidRPr="00CA2727" w:rsidRDefault="0028450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2017-2018</w:t>
            </w:r>
          </w:p>
        </w:tc>
        <w:tc>
          <w:tcPr>
            <w:tcW w:w="1418"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113</w:t>
            </w:r>
          </w:p>
        </w:tc>
        <w:tc>
          <w:tcPr>
            <w:tcW w:w="1843"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109</w:t>
            </w:r>
          </w:p>
        </w:tc>
        <w:tc>
          <w:tcPr>
            <w:tcW w:w="1275"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96,4</w:t>
            </w:r>
          </w:p>
        </w:tc>
        <w:tc>
          <w:tcPr>
            <w:tcW w:w="1560"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w:t>
            </w:r>
          </w:p>
        </w:tc>
        <w:tc>
          <w:tcPr>
            <w:tcW w:w="1559"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0,8</w:t>
            </w:r>
          </w:p>
        </w:tc>
        <w:tc>
          <w:tcPr>
            <w:tcW w:w="1559"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w:t>
            </w:r>
          </w:p>
        </w:tc>
        <w:tc>
          <w:tcPr>
            <w:tcW w:w="2268"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2,6</w:t>
            </w:r>
          </w:p>
        </w:tc>
      </w:tr>
      <w:tr w:rsidR="0028450B" w:rsidRPr="00CA2727" w:rsidTr="00D47272">
        <w:trPr>
          <w:trHeight w:val="165"/>
        </w:trPr>
        <w:tc>
          <w:tcPr>
            <w:tcW w:w="2268" w:type="dxa"/>
            <w:shd w:val="clear" w:color="auto" w:fill="auto"/>
          </w:tcPr>
          <w:p w:rsidR="0028450B" w:rsidRPr="00CA2727" w:rsidRDefault="0028450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2018-2019</w:t>
            </w:r>
          </w:p>
        </w:tc>
        <w:tc>
          <w:tcPr>
            <w:tcW w:w="1418"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111</w:t>
            </w:r>
          </w:p>
        </w:tc>
        <w:tc>
          <w:tcPr>
            <w:tcW w:w="1843"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103</w:t>
            </w:r>
          </w:p>
        </w:tc>
        <w:tc>
          <w:tcPr>
            <w:tcW w:w="1275"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92,7</w:t>
            </w:r>
          </w:p>
        </w:tc>
        <w:tc>
          <w:tcPr>
            <w:tcW w:w="1560"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w:t>
            </w:r>
          </w:p>
        </w:tc>
        <w:tc>
          <w:tcPr>
            <w:tcW w:w="1559"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0,9</w:t>
            </w:r>
          </w:p>
        </w:tc>
        <w:tc>
          <w:tcPr>
            <w:tcW w:w="1559"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7</w:t>
            </w:r>
          </w:p>
        </w:tc>
        <w:tc>
          <w:tcPr>
            <w:tcW w:w="2268" w:type="dxa"/>
            <w:shd w:val="clear" w:color="auto" w:fill="auto"/>
            <w:vAlign w:val="bottom"/>
          </w:tcPr>
          <w:p w:rsidR="0028450B" w:rsidRPr="00CA2727" w:rsidRDefault="0028450B" w:rsidP="00CA2727">
            <w:pPr>
              <w:spacing w:after="0"/>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6,3</w:t>
            </w:r>
          </w:p>
        </w:tc>
      </w:tr>
    </w:tbl>
    <w:p w:rsidR="0028450B" w:rsidRPr="00CA2727" w:rsidRDefault="0028450B" w:rsidP="00CA2727">
      <w:pPr>
        <w:spacing w:after="0" w:line="240" w:lineRule="auto"/>
        <w:jc w:val="both"/>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 xml:space="preserve">              </w:t>
      </w:r>
    </w:p>
    <w:p w:rsidR="0028450B" w:rsidRPr="00CA2727" w:rsidRDefault="00D47272" w:rsidP="00CA2727">
      <w:pPr>
        <w:spacing w:after="0" w:line="240" w:lineRule="auto"/>
        <w:jc w:val="both"/>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 xml:space="preserve">     </w:t>
      </w:r>
      <w:r w:rsidR="0028450B" w:rsidRPr="00CA2727">
        <w:rPr>
          <w:rFonts w:ascii="Times New Roman" w:eastAsia="Times New Roman" w:hAnsi="Times New Roman" w:cs="Times New Roman"/>
          <w:b/>
          <w:lang w:eastAsia="ru-RU"/>
        </w:rPr>
        <w:t xml:space="preserve">  </w:t>
      </w:r>
      <w:r w:rsidR="008F2053" w:rsidRPr="00CA2727">
        <w:rPr>
          <w:rFonts w:ascii="Times New Roman" w:eastAsia="Times New Roman" w:hAnsi="Times New Roman" w:cs="Times New Roman"/>
          <w:b/>
          <w:lang w:eastAsia="ru-RU"/>
        </w:rPr>
        <w:t>3.2.</w:t>
      </w:r>
      <w:r w:rsidR="0028450B" w:rsidRPr="00CA2727">
        <w:rPr>
          <w:rFonts w:ascii="Times New Roman" w:eastAsia="Times New Roman" w:hAnsi="Times New Roman" w:cs="Times New Roman"/>
          <w:b/>
          <w:lang w:eastAsia="ru-RU"/>
        </w:rPr>
        <w:t xml:space="preserve"> Квалификационная категория педагогов </w:t>
      </w:r>
    </w:p>
    <w:p w:rsidR="0028450B" w:rsidRPr="00CA2727" w:rsidRDefault="0028450B" w:rsidP="00CA2727">
      <w:pPr>
        <w:spacing w:after="0" w:line="240" w:lineRule="auto"/>
        <w:jc w:val="both"/>
        <w:rPr>
          <w:rFonts w:ascii="Times New Roman" w:eastAsia="Times New Roman" w:hAnsi="Times New Roman" w:cs="Times New Roman"/>
          <w:b/>
          <w:lang w:eastAsia="ru-RU"/>
        </w:rPr>
      </w:pPr>
    </w:p>
    <w:tbl>
      <w:tblPr>
        <w:tblStyle w:val="150"/>
        <w:tblW w:w="13750" w:type="dxa"/>
        <w:tblLayout w:type="fixed"/>
        <w:tblLook w:val="04A0" w:firstRow="1" w:lastRow="0" w:firstColumn="1" w:lastColumn="0" w:noHBand="0" w:noVBand="1"/>
      </w:tblPr>
      <w:tblGrid>
        <w:gridCol w:w="2127"/>
        <w:gridCol w:w="1559"/>
        <w:gridCol w:w="1559"/>
        <w:gridCol w:w="1276"/>
        <w:gridCol w:w="1134"/>
        <w:gridCol w:w="1134"/>
        <w:gridCol w:w="1417"/>
        <w:gridCol w:w="1134"/>
        <w:gridCol w:w="993"/>
        <w:gridCol w:w="1417"/>
      </w:tblGrid>
      <w:tr w:rsidR="0028450B" w:rsidRPr="00CA2727" w:rsidTr="00D47272">
        <w:tc>
          <w:tcPr>
            <w:tcW w:w="2127" w:type="dxa"/>
            <w:vMerge w:val="restart"/>
          </w:tcPr>
          <w:p w:rsidR="0028450B" w:rsidRPr="00CA2727" w:rsidRDefault="0028450B" w:rsidP="00CA2727">
            <w:pPr>
              <w:jc w:val="center"/>
              <w:rPr>
                <w:b/>
              </w:rPr>
            </w:pPr>
            <w:r w:rsidRPr="00CA2727">
              <w:rPr>
                <w:b/>
              </w:rPr>
              <w:t>Учебные годы</w:t>
            </w:r>
          </w:p>
        </w:tc>
        <w:tc>
          <w:tcPr>
            <w:tcW w:w="1559" w:type="dxa"/>
            <w:vMerge w:val="restart"/>
          </w:tcPr>
          <w:p w:rsidR="0028450B" w:rsidRPr="00CA2727" w:rsidRDefault="0028450B" w:rsidP="00CA2727">
            <w:pPr>
              <w:jc w:val="center"/>
              <w:rPr>
                <w:b/>
              </w:rPr>
            </w:pPr>
            <w:r w:rsidRPr="00CA2727">
              <w:rPr>
                <w:b/>
              </w:rPr>
              <w:t>Всего</w:t>
            </w:r>
          </w:p>
        </w:tc>
        <w:tc>
          <w:tcPr>
            <w:tcW w:w="10064" w:type="dxa"/>
            <w:gridSpan w:val="8"/>
          </w:tcPr>
          <w:p w:rsidR="0028450B" w:rsidRPr="00CA2727" w:rsidRDefault="0028450B" w:rsidP="00CA2727">
            <w:pPr>
              <w:jc w:val="center"/>
              <w:rPr>
                <w:b/>
              </w:rPr>
            </w:pPr>
            <w:r w:rsidRPr="00CA2727">
              <w:rPr>
                <w:b/>
              </w:rPr>
              <w:t>Уровень квалификационной категории</w:t>
            </w:r>
          </w:p>
        </w:tc>
      </w:tr>
      <w:tr w:rsidR="0028450B" w:rsidRPr="00CA2727" w:rsidTr="00D47272">
        <w:tc>
          <w:tcPr>
            <w:tcW w:w="2127" w:type="dxa"/>
            <w:vMerge/>
          </w:tcPr>
          <w:p w:rsidR="0028450B" w:rsidRPr="00CA2727" w:rsidRDefault="0028450B" w:rsidP="00CA2727">
            <w:pPr>
              <w:jc w:val="center"/>
              <w:rPr>
                <w:b/>
              </w:rPr>
            </w:pPr>
          </w:p>
        </w:tc>
        <w:tc>
          <w:tcPr>
            <w:tcW w:w="1559" w:type="dxa"/>
            <w:vMerge/>
          </w:tcPr>
          <w:p w:rsidR="0028450B" w:rsidRPr="00CA2727" w:rsidRDefault="0028450B" w:rsidP="00CA2727">
            <w:pPr>
              <w:jc w:val="center"/>
              <w:rPr>
                <w:b/>
              </w:rPr>
            </w:pPr>
          </w:p>
        </w:tc>
        <w:tc>
          <w:tcPr>
            <w:tcW w:w="1559" w:type="dxa"/>
          </w:tcPr>
          <w:p w:rsidR="0028450B" w:rsidRPr="00CA2727" w:rsidRDefault="0028450B" w:rsidP="00CA2727">
            <w:pPr>
              <w:jc w:val="center"/>
              <w:rPr>
                <w:b/>
              </w:rPr>
            </w:pPr>
            <w:r w:rsidRPr="00CA2727">
              <w:rPr>
                <w:b/>
              </w:rPr>
              <w:t>Высшая</w:t>
            </w:r>
          </w:p>
        </w:tc>
        <w:tc>
          <w:tcPr>
            <w:tcW w:w="1276" w:type="dxa"/>
          </w:tcPr>
          <w:p w:rsidR="0028450B" w:rsidRPr="00CA2727" w:rsidRDefault="0028450B" w:rsidP="00CA2727">
            <w:pPr>
              <w:jc w:val="center"/>
              <w:rPr>
                <w:b/>
              </w:rPr>
            </w:pPr>
            <w:r w:rsidRPr="00CA2727">
              <w:rPr>
                <w:b/>
              </w:rPr>
              <w:t>%</w:t>
            </w:r>
          </w:p>
        </w:tc>
        <w:tc>
          <w:tcPr>
            <w:tcW w:w="1134" w:type="dxa"/>
          </w:tcPr>
          <w:p w:rsidR="0028450B" w:rsidRPr="00CA2727" w:rsidRDefault="0028450B" w:rsidP="00CA2727">
            <w:pPr>
              <w:jc w:val="center"/>
              <w:rPr>
                <w:b/>
              </w:rPr>
            </w:pPr>
            <w:r w:rsidRPr="00CA2727">
              <w:rPr>
                <w:b/>
              </w:rPr>
              <w:t>Первая</w:t>
            </w:r>
          </w:p>
        </w:tc>
        <w:tc>
          <w:tcPr>
            <w:tcW w:w="1134" w:type="dxa"/>
          </w:tcPr>
          <w:p w:rsidR="0028450B" w:rsidRPr="00CA2727" w:rsidRDefault="0028450B" w:rsidP="00CA2727">
            <w:pPr>
              <w:jc w:val="center"/>
              <w:rPr>
                <w:b/>
              </w:rPr>
            </w:pPr>
            <w:r w:rsidRPr="00CA2727">
              <w:rPr>
                <w:b/>
              </w:rPr>
              <w:t>%</w:t>
            </w:r>
          </w:p>
        </w:tc>
        <w:tc>
          <w:tcPr>
            <w:tcW w:w="1417" w:type="dxa"/>
          </w:tcPr>
          <w:p w:rsidR="0028450B" w:rsidRPr="00CA2727" w:rsidRDefault="0028450B" w:rsidP="00CA2727">
            <w:pPr>
              <w:jc w:val="center"/>
              <w:rPr>
                <w:b/>
              </w:rPr>
            </w:pPr>
            <w:r w:rsidRPr="00CA2727">
              <w:rPr>
                <w:b/>
              </w:rPr>
              <w:t>СЗД</w:t>
            </w:r>
          </w:p>
        </w:tc>
        <w:tc>
          <w:tcPr>
            <w:tcW w:w="1134" w:type="dxa"/>
          </w:tcPr>
          <w:p w:rsidR="0028450B" w:rsidRPr="00CA2727" w:rsidRDefault="0028450B" w:rsidP="00CA2727">
            <w:pPr>
              <w:jc w:val="center"/>
              <w:rPr>
                <w:b/>
              </w:rPr>
            </w:pPr>
            <w:r w:rsidRPr="00CA2727">
              <w:rPr>
                <w:b/>
              </w:rPr>
              <w:t>%</w:t>
            </w:r>
          </w:p>
        </w:tc>
        <w:tc>
          <w:tcPr>
            <w:tcW w:w="993" w:type="dxa"/>
          </w:tcPr>
          <w:p w:rsidR="0028450B" w:rsidRPr="00CA2727" w:rsidRDefault="0028450B" w:rsidP="00CA2727">
            <w:pPr>
              <w:jc w:val="center"/>
              <w:rPr>
                <w:b/>
              </w:rPr>
            </w:pPr>
            <w:r w:rsidRPr="00CA2727">
              <w:rPr>
                <w:b/>
              </w:rPr>
              <w:t>Стажер</w:t>
            </w:r>
          </w:p>
        </w:tc>
        <w:tc>
          <w:tcPr>
            <w:tcW w:w="1417" w:type="dxa"/>
          </w:tcPr>
          <w:p w:rsidR="0028450B" w:rsidRPr="00CA2727" w:rsidRDefault="0028450B" w:rsidP="00CA2727">
            <w:pPr>
              <w:jc w:val="center"/>
              <w:rPr>
                <w:b/>
              </w:rPr>
            </w:pPr>
            <w:r w:rsidRPr="00CA2727">
              <w:rPr>
                <w:b/>
              </w:rPr>
              <w:t>%</w:t>
            </w:r>
          </w:p>
        </w:tc>
      </w:tr>
      <w:tr w:rsidR="0028450B" w:rsidRPr="00CA2727" w:rsidTr="00D47272">
        <w:tc>
          <w:tcPr>
            <w:tcW w:w="2127" w:type="dxa"/>
          </w:tcPr>
          <w:p w:rsidR="0028450B" w:rsidRPr="00CA2727" w:rsidRDefault="0028450B" w:rsidP="00CA2727">
            <w:pPr>
              <w:jc w:val="center"/>
              <w:rPr>
                <w:sz w:val="24"/>
                <w:szCs w:val="24"/>
              </w:rPr>
            </w:pPr>
            <w:r w:rsidRPr="00CA2727">
              <w:rPr>
                <w:sz w:val="24"/>
                <w:szCs w:val="24"/>
              </w:rPr>
              <w:t>2016-2017</w:t>
            </w:r>
          </w:p>
        </w:tc>
        <w:tc>
          <w:tcPr>
            <w:tcW w:w="1559"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115</w:t>
            </w:r>
          </w:p>
        </w:tc>
        <w:tc>
          <w:tcPr>
            <w:tcW w:w="1559"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51</w:t>
            </w:r>
          </w:p>
        </w:tc>
        <w:tc>
          <w:tcPr>
            <w:tcW w:w="1276"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44,3</w:t>
            </w:r>
          </w:p>
        </w:tc>
        <w:tc>
          <w:tcPr>
            <w:tcW w:w="1134"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28</w:t>
            </w:r>
          </w:p>
        </w:tc>
        <w:tc>
          <w:tcPr>
            <w:tcW w:w="1134"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24,3</w:t>
            </w:r>
          </w:p>
        </w:tc>
        <w:tc>
          <w:tcPr>
            <w:tcW w:w="1417"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24</w:t>
            </w:r>
          </w:p>
        </w:tc>
        <w:tc>
          <w:tcPr>
            <w:tcW w:w="1134"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21</w:t>
            </w:r>
          </w:p>
        </w:tc>
        <w:tc>
          <w:tcPr>
            <w:tcW w:w="993"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12</w:t>
            </w:r>
          </w:p>
        </w:tc>
        <w:tc>
          <w:tcPr>
            <w:tcW w:w="1417"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10,4</w:t>
            </w:r>
          </w:p>
        </w:tc>
      </w:tr>
      <w:tr w:rsidR="0028450B" w:rsidRPr="00CA2727" w:rsidTr="00D47272">
        <w:tc>
          <w:tcPr>
            <w:tcW w:w="2127" w:type="dxa"/>
          </w:tcPr>
          <w:p w:rsidR="0028450B" w:rsidRPr="00CA2727" w:rsidRDefault="0028450B" w:rsidP="00CA2727">
            <w:pPr>
              <w:jc w:val="center"/>
              <w:rPr>
                <w:sz w:val="24"/>
                <w:szCs w:val="24"/>
              </w:rPr>
            </w:pPr>
            <w:r w:rsidRPr="00CA2727">
              <w:rPr>
                <w:sz w:val="24"/>
                <w:szCs w:val="24"/>
              </w:rPr>
              <w:t>2017-2018</w:t>
            </w:r>
          </w:p>
        </w:tc>
        <w:tc>
          <w:tcPr>
            <w:tcW w:w="1559"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113</w:t>
            </w:r>
          </w:p>
        </w:tc>
        <w:tc>
          <w:tcPr>
            <w:tcW w:w="1559"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52</w:t>
            </w:r>
          </w:p>
        </w:tc>
        <w:tc>
          <w:tcPr>
            <w:tcW w:w="1276"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46</w:t>
            </w:r>
          </w:p>
        </w:tc>
        <w:tc>
          <w:tcPr>
            <w:tcW w:w="1134"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26</w:t>
            </w:r>
          </w:p>
        </w:tc>
        <w:tc>
          <w:tcPr>
            <w:tcW w:w="1134"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23</w:t>
            </w:r>
          </w:p>
        </w:tc>
        <w:tc>
          <w:tcPr>
            <w:tcW w:w="1417"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23</w:t>
            </w:r>
          </w:p>
        </w:tc>
        <w:tc>
          <w:tcPr>
            <w:tcW w:w="1134"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20,4</w:t>
            </w:r>
          </w:p>
        </w:tc>
        <w:tc>
          <w:tcPr>
            <w:tcW w:w="993"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12</w:t>
            </w:r>
          </w:p>
        </w:tc>
        <w:tc>
          <w:tcPr>
            <w:tcW w:w="1417"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10,6</w:t>
            </w:r>
          </w:p>
        </w:tc>
      </w:tr>
      <w:tr w:rsidR="0028450B" w:rsidRPr="00CA2727" w:rsidTr="00D47272">
        <w:tc>
          <w:tcPr>
            <w:tcW w:w="2127" w:type="dxa"/>
          </w:tcPr>
          <w:p w:rsidR="0028450B" w:rsidRPr="00CA2727" w:rsidRDefault="0028450B" w:rsidP="00CA2727">
            <w:pPr>
              <w:jc w:val="center"/>
              <w:rPr>
                <w:sz w:val="24"/>
                <w:szCs w:val="24"/>
              </w:rPr>
            </w:pPr>
            <w:r w:rsidRPr="00CA2727">
              <w:rPr>
                <w:sz w:val="24"/>
                <w:szCs w:val="24"/>
              </w:rPr>
              <w:t>2018-2019</w:t>
            </w:r>
          </w:p>
        </w:tc>
        <w:tc>
          <w:tcPr>
            <w:tcW w:w="1559"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111</w:t>
            </w:r>
          </w:p>
        </w:tc>
        <w:tc>
          <w:tcPr>
            <w:tcW w:w="1559"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53</w:t>
            </w:r>
          </w:p>
        </w:tc>
        <w:tc>
          <w:tcPr>
            <w:tcW w:w="1276"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47,7</w:t>
            </w:r>
          </w:p>
        </w:tc>
        <w:tc>
          <w:tcPr>
            <w:tcW w:w="1134"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17</w:t>
            </w:r>
          </w:p>
        </w:tc>
        <w:tc>
          <w:tcPr>
            <w:tcW w:w="1134"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15,3</w:t>
            </w:r>
          </w:p>
        </w:tc>
        <w:tc>
          <w:tcPr>
            <w:tcW w:w="1417"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22</w:t>
            </w:r>
          </w:p>
        </w:tc>
        <w:tc>
          <w:tcPr>
            <w:tcW w:w="1134"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20</w:t>
            </w:r>
          </w:p>
        </w:tc>
        <w:tc>
          <w:tcPr>
            <w:tcW w:w="993"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16</w:t>
            </w:r>
          </w:p>
        </w:tc>
        <w:tc>
          <w:tcPr>
            <w:tcW w:w="1417" w:type="dxa"/>
            <w:vAlign w:val="bottom"/>
          </w:tcPr>
          <w:p w:rsidR="0028450B" w:rsidRPr="00CA2727" w:rsidRDefault="0028450B" w:rsidP="00CA2727">
            <w:pPr>
              <w:jc w:val="center"/>
              <w:rPr>
                <w:rFonts w:eastAsiaTheme="minorEastAsia"/>
                <w:sz w:val="24"/>
                <w:szCs w:val="24"/>
              </w:rPr>
            </w:pPr>
            <w:r w:rsidRPr="00CA2727">
              <w:rPr>
                <w:rFonts w:eastAsiaTheme="minorEastAsia"/>
                <w:sz w:val="24"/>
                <w:szCs w:val="24"/>
              </w:rPr>
              <w:t>14,4</w:t>
            </w:r>
          </w:p>
        </w:tc>
      </w:tr>
    </w:tbl>
    <w:p w:rsidR="0028450B" w:rsidRPr="00CA2727" w:rsidRDefault="0028450B" w:rsidP="00CA2727">
      <w:pPr>
        <w:spacing w:after="0" w:line="240" w:lineRule="auto"/>
        <w:jc w:val="both"/>
        <w:rPr>
          <w:rFonts w:ascii="Times New Roman" w:eastAsia="Times New Roman" w:hAnsi="Times New Roman" w:cs="Times New Roman"/>
          <w:b/>
          <w:lang w:eastAsia="ru-RU"/>
        </w:rPr>
      </w:pPr>
    </w:p>
    <w:p w:rsidR="00720C8D" w:rsidRPr="00CA2727" w:rsidRDefault="00720C8D" w:rsidP="00CA2727">
      <w:pPr>
        <w:tabs>
          <w:tab w:val="left" w:pos="360"/>
          <w:tab w:val="left" w:pos="975"/>
        </w:tabs>
        <w:suppressAutoHyphens/>
        <w:spacing w:after="0" w:line="240" w:lineRule="auto"/>
        <w:contextualSpacing/>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D47272" w:rsidRPr="00CA2727">
        <w:rPr>
          <w:rFonts w:ascii="Times New Roman" w:eastAsia="Times New Roman" w:hAnsi="Times New Roman" w:cs="Times New Roman"/>
          <w:b/>
          <w:sz w:val="24"/>
          <w:szCs w:val="24"/>
          <w:lang w:eastAsia="ru-RU"/>
        </w:rPr>
        <w:t xml:space="preserve">      </w:t>
      </w:r>
      <w:r w:rsidRPr="00CA2727">
        <w:rPr>
          <w:rFonts w:ascii="Times New Roman" w:eastAsia="Times New Roman" w:hAnsi="Times New Roman" w:cs="Times New Roman"/>
          <w:b/>
          <w:sz w:val="24"/>
          <w:szCs w:val="24"/>
          <w:lang w:eastAsia="ru-RU"/>
        </w:rPr>
        <w:t xml:space="preserve"> </w:t>
      </w:r>
      <w:r w:rsidR="008F2053" w:rsidRPr="00CA2727">
        <w:rPr>
          <w:rFonts w:ascii="Times New Roman" w:eastAsia="Times New Roman" w:hAnsi="Times New Roman" w:cs="Times New Roman"/>
          <w:b/>
          <w:sz w:val="24"/>
          <w:szCs w:val="24"/>
          <w:lang w:eastAsia="ru-RU"/>
        </w:rPr>
        <w:t>3</w:t>
      </w:r>
      <w:r w:rsidR="00B77E35" w:rsidRPr="00CA2727">
        <w:rPr>
          <w:rFonts w:ascii="Times New Roman" w:eastAsia="Times New Roman" w:hAnsi="Times New Roman" w:cs="Times New Roman"/>
          <w:b/>
          <w:sz w:val="24"/>
          <w:szCs w:val="24"/>
          <w:lang w:eastAsia="ru-RU"/>
        </w:rPr>
        <w:t>.3.</w:t>
      </w:r>
      <w:r w:rsidRPr="00CA2727">
        <w:rPr>
          <w:rFonts w:ascii="Times New Roman" w:eastAsia="Times New Roman" w:hAnsi="Times New Roman" w:cs="Times New Roman"/>
          <w:b/>
          <w:sz w:val="24"/>
          <w:szCs w:val="24"/>
          <w:lang w:eastAsia="ru-RU"/>
        </w:rPr>
        <w:t xml:space="preserve">Обеспеченность специалистами </w:t>
      </w:r>
    </w:p>
    <w:tbl>
      <w:tblPr>
        <w:tblW w:w="10663" w:type="dxa"/>
        <w:tblInd w:w="250" w:type="dxa"/>
        <w:tblLayout w:type="fixed"/>
        <w:tblLook w:val="04A0" w:firstRow="1" w:lastRow="0" w:firstColumn="1" w:lastColumn="0" w:noHBand="0" w:noVBand="1"/>
      </w:tblPr>
      <w:tblGrid>
        <w:gridCol w:w="709"/>
        <w:gridCol w:w="4711"/>
        <w:gridCol w:w="5243"/>
      </w:tblGrid>
      <w:tr w:rsidR="00720C8D" w:rsidRPr="00CA2727" w:rsidTr="008F2053">
        <w:tc>
          <w:tcPr>
            <w:tcW w:w="709" w:type="dxa"/>
            <w:tcBorders>
              <w:top w:val="single" w:sz="4" w:space="0" w:color="000000"/>
              <w:left w:val="single" w:sz="4" w:space="0" w:color="000000"/>
              <w:bottom w:val="single" w:sz="4" w:space="0" w:color="000000"/>
              <w:right w:val="single" w:sz="4" w:space="0" w:color="auto"/>
            </w:tcBorders>
            <w:hideMark/>
          </w:tcPr>
          <w:p w:rsidR="00720C8D" w:rsidRPr="00CA2727" w:rsidRDefault="00720C8D" w:rsidP="00CA2727">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w:t>
            </w:r>
          </w:p>
        </w:tc>
        <w:tc>
          <w:tcPr>
            <w:tcW w:w="4711" w:type="dxa"/>
            <w:tcBorders>
              <w:top w:val="single" w:sz="4" w:space="0" w:color="000000"/>
              <w:left w:val="single" w:sz="4" w:space="0" w:color="auto"/>
              <w:bottom w:val="single" w:sz="4" w:space="0" w:color="000000"/>
              <w:right w:val="nil"/>
            </w:tcBorders>
            <w:hideMark/>
          </w:tcPr>
          <w:p w:rsidR="00720C8D" w:rsidRPr="00CA2727" w:rsidRDefault="00720C8D" w:rsidP="00CA2727">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Должность</w:t>
            </w:r>
          </w:p>
        </w:tc>
        <w:tc>
          <w:tcPr>
            <w:tcW w:w="5243"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Ф.И.О.</w:t>
            </w:r>
          </w:p>
        </w:tc>
      </w:tr>
      <w:tr w:rsidR="00720C8D" w:rsidRPr="00CA2727" w:rsidTr="008F2053">
        <w:tc>
          <w:tcPr>
            <w:tcW w:w="709" w:type="dxa"/>
            <w:tcBorders>
              <w:top w:val="single" w:sz="4" w:space="0" w:color="000000"/>
              <w:left w:val="single" w:sz="4" w:space="0" w:color="000000"/>
              <w:bottom w:val="single" w:sz="4" w:space="0" w:color="000000"/>
              <w:right w:val="single" w:sz="4" w:space="0" w:color="auto"/>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4711" w:type="dxa"/>
            <w:tcBorders>
              <w:top w:val="single" w:sz="4" w:space="0" w:color="000000"/>
              <w:left w:val="single" w:sz="4" w:space="0" w:color="auto"/>
              <w:bottom w:val="single" w:sz="4" w:space="0" w:color="000000"/>
              <w:right w:val="nil"/>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Педаго</w:t>
            </w:r>
            <w:proofErr w:type="gramStart"/>
            <w:r w:rsidRPr="00CA2727">
              <w:rPr>
                <w:rFonts w:ascii="Times New Roman" w:eastAsia="Times New Roman" w:hAnsi="Times New Roman" w:cs="Times New Roman"/>
                <w:sz w:val="24"/>
                <w:szCs w:val="24"/>
                <w:lang w:eastAsia="ru-RU"/>
              </w:rPr>
              <w:t>г-</w:t>
            </w:r>
            <w:proofErr w:type="gramEnd"/>
            <w:r w:rsidRPr="00CA2727">
              <w:rPr>
                <w:rFonts w:ascii="Times New Roman" w:eastAsia="Times New Roman" w:hAnsi="Times New Roman" w:cs="Times New Roman"/>
                <w:sz w:val="24"/>
                <w:szCs w:val="24"/>
                <w:lang w:eastAsia="ru-RU"/>
              </w:rPr>
              <w:t xml:space="preserve"> психолог</w:t>
            </w:r>
          </w:p>
        </w:tc>
        <w:tc>
          <w:tcPr>
            <w:tcW w:w="5243"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Дьячковская Анастасия Дмитриевна </w:t>
            </w:r>
          </w:p>
        </w:tc>
      </w:tr>
      <w:tr w:rsidR="00720C8D" w:rsidRPr="00CA2727" w:rsidTr="008F2053">
        <w:tc>
          <w:tcPr>
            <w:tcW w:w="709" w:type="dxa"/>
            <w:tcBorders>
              <w:top w:val="single" w:sz="4" w:space="0" w:color="000000"/>
              <w:left w:val="single" w:sz="4" w:space="0" w:color="000000"/>
              <w:bottom w:val="single" w:sz="4" w:space="0" w:color="000000"/>
              <w:right w:val="single" w:sz="4" w:space="0" w:color="auto"/>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4711" w:type="dxa"/>
            <w:tcBorders>
              <w:top w:val="single" w:sz="4" w:space="0" w:color="000000"/>
              <w:left w:val="single" w:sz="4" w:space="0" w:color="auto"/>
              <w:bottom w:val="single" w:sz="4" w:space="0" w:color="000000"/>
              <w:right w:val="nil"/>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Социальный педагог</w:t>
            </w:r>
          </w:p>
        </w:tc>
        <w:tc>
          <w:tcPr>
            <w:tcW w:w="5243"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Монастырев Николай Николаевич </w:t>
            </w:r>
          </w:p>
        </w:tc>
      </w:tr>
      <w:tr w:rsidR="00720C8D" w:rsidRPr="00CA2727" w:rsidTr="008F2053">
        <w:tc>
          <w:tcPr>
            <w:tcW w:w="709" w:type="dxa"/>
            <w:tcBorders>
              <w:top w:val="single" w:sz="4" w:space="0" w:color="000000"/>
              <w:left w:val="single" w:sz="4" w:space="0" w:color="000000"/>
              <w:bottom w:val="single" w:sz="4" w:space="0" w:color="000000"/>
              <w:right w:val="single" w:sz="4" w:space="0" w:color="auto"/>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4711" w:type="dxa"/>
            <w:tcBorders>
              <w:top w:val="single" w:sz="4" w:space="0" w:color="000000"/>
              <w:left w:val="single" w:sz="4" w:space="0" w:color="auto"/>
              <w:bottom w:val="single" w:sz="4" w:space="0" w:color="000000"/>
              <w:right w:val="nil"/>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Методист по спорту </w:t>
            </w:r>
          </w:p>
        </w:tc>
        <w:tc>
          <w:tcPr>
            <w:tcW w:w="5243"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Илларионова Ольга Николаевна </w:t>
            </w:r>
          </w:p>
        </w:tc>
      </w:tr>
      <w:tr w:rsidR="00720C8D" w:rsidRPr="00CA2727" w:rsidTr="008F2053">
        <w:tc>
          <w:tcPr>
            <w:tcW w:w="709" w:type="dxa"/>
            <w:tcBorders>
              <w:top w:val="single" w:sz="4" w:space="0" w:color="000000"/>
              <w:left w:val="single" w:sz="4" w:space="0" w:color="000000"/>
              <w:bottom w:val="single" w:sz="4" w:space="0" w:color="000000"/>
              <w:right w:val="single" w:sz="4" w:space="0" w:color="auto"/>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4711" w:type="dxa"/>
            <w:tcBorders>
              <w:top w:val="single" w:sz="4" w:space="0" w:color="000000"/>
              <w:left w:val="single" w:sz="4" w:space="0" w:color="auto"/>
              <w:bottom w:val="single" w:sz="4" w:space="0" w:color="000000"/>
              <w:right w:val="nil"/>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Педагог-библиотекарь </w:t>
            </w:r>
          </w:p>
        </w:tc>
        <w:tc>
          <w:tcPr>
            <w:tcW w:w="5243"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napToGrid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Кардашевская Ольга   Георгиевна </w:t>
            </w:r>
          </w:p>
        </w:tc>
      </w:tr>
    </w:tbl>
    <w:p w:rsidR="0028450B" w:rsidRPr="00CA2727" w:rsidRDefault="0028450B" w:rsidP="00CA2727">
      <w:pPr>
        <w:spacing w:after="0" w:line="240" w:lineRule="auto"/>
        <w:jc w:val="both"/>
        <w:rPr>
          <w:rFonts w:ascii="Times New Roman" w:eastAsia="Calibri" w:hAnsi="Times New Roman" w:cs="Times New Roman"/>
          <w:sz w:val="24"/>
          <w:szCs w:val="24"/>
        </w:rPr>
      </w:pPr>
    </w:p>
    <w:p w:rsidR="008F2053" w:rsidRPr="00CA2727" w:rsidRDefault="008F2053" w:rsidP="00CA2727">
      <w:pPr>
        <w:spacing w:after="0" w:line="240" w:lineRule="auto"/>
        <w:contextualSpacing/>
        <w:jc w:val="both"/>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 xml:space="preserve">3.4. Качественные   характеристики педагогических кадров </w:t>
      </w:r>
    </w:p>
    <w:p w:rsidR="008F2053" w:rsidRPr="00CA2727" w:rsidRDefault="008F2053" w:rsidP="00CA2727">
      <w:pPr>
        <w:spacing w:after="0" w:line="240" w:lineRule="auto"/>
        <w:jc w:val="both"/>
        <w:rPr>
          <w:rFonts w:ascii="Times New Roman" w:eastAsia="Calibri" w:hAnsi="Times New Roman" w:cs="Times New Roman"/>
          <w:sz w:val="24"/>
          <w:szCs w:val="24"/>
        </w:rPr>
      </w:pPr>
    </w:p>
    <w:p w:rsidR="0028450B" w:rsidRPr="00CA2727" w:rsidRDefault="00CA48B5"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 xml:space="preserve"> </w:t>
      </w:r>
      <w:r w:rsidR="0028450B" w:rsidRPr="00CA2727">
        <w:rPr>
          <w:rFonts w:ascii="Times New Roman" w:eastAsia="Times New Roman" w:hAnsi="Times New Roman" w:cs="Times New Roman"/>
          <w:sz w:val="24"/>
          <w:szCs w:val="24"/>
          <w:lang w:eastAsia="ru-RU"/>
        </w:rPr>
        <w:t>Из 111  педагогов - 53  имеют высшую квалификационную категорию;</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17  имеют первую квалификационную категорию; </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22  соответствуют занимаемой должности;</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16 –стажеры; </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Кандидат   педагогических наук-2 чел.  (Гуляева А.Н., Кычкина А.И.);</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Заслуженный учитель Российской Федерации -1 чел. (Яковлев Г.М.);</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Заслуженный  учитель Республики Саха (Якутия) – 3 </w:t>
      </w:r>
      <w:proofErr w:type="gramStart"/>
      <w:r w:rsidRPr="00CA2727">
        <w:rPr>
          <w:rFonts w:ascii="Times New Roman" w:eastAsia="Times New Roman" w:hAnsi="Times New Roman" w:cs="Times New Roman"/>
          <w:sz w:val="24"/>
          <w:szCs w:val="24"/>
          <w:lang w:val="en-US" w:eastAsia="ru-RU"/>
        </w:rPr>
        <w:t>x</w:t>
      </w:r>
      <w:proofErr w:type="gramEnd"/>
      <w:r w:rsidRPr="00CA2727">
        <w:rPr>
          <w:rFonts w:ascii="Times New Roman" w:eastAsia="Times New Roman" w:hAnsi="Times New Roman" w:cs="Times New Roman"/>
          <w:sz w:val="24"/>
          <w:szCs w:val="24"/>
          <w:lang w:eastAsia="ru-RU"/>
        </w:rPr>
        <w:t>ел. (Яковлев Г.М., Гуляева А.Н., Винокурова Л.М.);</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Заслуженный тренер Российской Федерации -1 чел. (Кычкин Н.Н.</w:t>
      </w:r>
      <w:r w:rsidRPr="00CA2727">
        <w:rPr>
          <w:rFonts w:ascii="Times New Roman" w:eastAsia="Times New Roman" w:hAnsi="Times New Roman" w:cs="Times New Roman"/>
          <w:sz w:val="24"/>
          <w:szCs w:val="24"/>
          <w:lang w:val="en-US" w:eastAsia="ru-RU"/>
        </w:rPr>
        <w:t>-II</w:t>
      </w:r>
      <w:r w:rsidRPr="00CA2727">
        <w:rPr>
          <w:rFonts w:ascii="Times New Roman" w:eastAsia="Times New Roman" w:hAnsi="Times New Roman" w:cs="Times New Roman"/>
          <w:sz w:val="24"/>
          <w:szCs w:val="24"/>
          <w:lang w:eastAsia="ru-RU"/>
        </w:rPr>
        <w:t>);</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Заслуженный  тренер   Республики Саха (Якутия) -4 чел.  (Кычкин Н.Н.-</w:t>
      </w:r>
      <w:r w:rsidRPr="00CA2727">
        <w:rPr>
          <w:rFonts w:ascii="Times New Roman" w:eastAsia="Times New Roman" w:hAnsi="Times New Roman" w:cs="Times New Roman"/>
          <w:sz w:val="24"/>
          <w:szCs w:val="24"/>
          <w:lang w:val="en-US" w:eastAsia="ru-RU"/>
        </w:rPr>
        <w:t>II</w:t>
      </w:r>
      <w:r w:rsidRPr="00CA2727">
        <w:rPr>
          <w:rFonts w:ascii="Times New Roman" w:eastAsia="Times New Roman" w:hAnsi="Times New Roman" w:cs="Times New Roman"/>
          <w:sz w:val="24"/>
          <w:szCs w:val="24"/>
          <w:lang w:eastAsia="ru-RU"/>
        </w:rPr>
        <w:t>, Нохтунский Г.Ф., Сысолятин И.М., Яковлев Е.И.);</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Заслуженный работник  физической культуры и спорта  ЯАССР-1 чел. (Пудов Е.В.);</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Заслуженный работник  физической культуры и спорта Республики Саха (Якутия) - 2 чел. (Гуляев Н.Н., Аржаков Е.Д.);</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Почетный работник  общего образования  РФ» - 5 чел. (Гуляев Н.Н., Сысолятин И.М.,  Дьячковская Т.Н., Давыдова Н.К., Яковлев Е.И.);</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Победитель  ПНПО «Лучший учитель России»- 4 чел. (Яковлев Г.М.,  Дьячковская Т.Н.,  Рожина М.В., Кузьмина Ак.Н.);</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Знак «Отличник  народного просвещения  Российской Федерации»- 4 чел. (Яковлев Г.М., Винокурова Л.М., Гуляева А.Н., Спиридонова А.П.)</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Знак «Отличник  физической культуры и спорта   Российской Федерации»- 6 чел. </w:t>
      </w:r>
    </w:p>
    <w:p w:rsidR="0028450B" w:rsidRPr="00CA2727" w:rsidRDefault="0028450B" w:rsidP="00CA2727">
      <w:pPr>
        <w:pStyle w:val="a3"/>
        <w:spacing w:after="0" w:line="240" w:lineRule="auto"/>
        <w:ind w:left="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Кычкин Н.Н., Нохтунский Г.Ф., Аржаков Е.Д., Сысолятин И.М., Собакин А.И., Посельский И.С.);</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Знак «Отличник  физической культуры и спорта  Республики Саха (Якутия)»  - 13 чел. (Егоров П.Н., Колодезников С.М., Кычкина А.И., Кычкин Н.Н., Нохтунский Г.Ф., Аржаков Е.Д., Собакин А.И., Сысолятин И.М.,  Посельский И.С. Макаров А.Г., Яковлев Е.И., Драгунова Е.К., Бродников А.П.); </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Знак «Отличник  образования Республики Саха (Якутия)»  - 28 чел.  (Гуляев Н.Н., Давыдова Н.К., Аржаков Е.Д., Решетникова Т.Н., Рожин А.Д., Егорова М.А., Кривошапкина С.С., Кузьмина Ак.Н., Макарова А.Н.,  Матвеева С.Н.,  Пестрякова А.С., Петрова А.А., Рожина М.В., Сысолятина Е.К., Прокопьев В.Н., Оконешникова Нь.А., Оконешникова С.С., Барабанская</w:t>
      </w:r>
      <w:proofErr w:type="gramEnd"/>
      <w:r w:rsidRPr="00CA2727">
        <w:rPr>
          <w:rFonts w:ascii="Times New Roman" w:eastAsia="Times New Roman" w:hAnsi="Times New Roman" w:cs="Times New Roman"/>
          <w:sz w:val="24"/>
          <w:szCs w:val="24"/>
          <w:lang w:eastAsia="ru-RU"/>
        </w:rPr>
        <w:t xml:space="preserve"> Д.В., Марков А.Е., Федорова Р.А., Монастырев Н.Н, Ермолаева Е.В., Нохтунский Г.Ф., Сысолятин И.М., Дмитриева Т.П., Максимова А.Н., Колодезников С.М., Майорова А.А.);</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Знак «Отличник молодежной политики Республики Саха (Якутия) » -1чел. (Ноговицына М.С.);</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 xml:space="preserve">Знак отличия  «Гражданская доблесть» - 3 чел.  </w:t>
      </w:r>
      <w:proofErr w:type="gramStart"/>
      <w:r w:rsidRPr="00CA2727">
        <w:rPr>
          <w:rFonts w:ascii="Times New Roman" w:eastAsia="Times New Roman" w:hAnsi="Times New Roman" w:cs="Times New Roman"/>
          <w:sz w:val="24"/>
          <w:szCs w:val="24"/>
          <w:lang w:eastAsia="ru-RU"/>
        </w:rPr>
        <w:t xml:space="preserve">( </w:t>
      </w:r>
      <w:proofErr w:type="gramEnd"/>
      <w:r w:rsidRPr="00CA2727">
        <w:rPr>
          <w:rFonts w:ascii="Times New Roman" w:eastAsia="Times New Roman" w:hAnsi="Times New Roman" w:cs="Times New Roman"/>
          <w:sz w:val="24"/>
          <w:szCs w:val="24"/>
          <w:lang w:eastAsia="ru-RU"/>
        </w:rPr>
        <w:t>Нохтунский Г.Ф., Винокурова Л.М., Яковлев Г.М.);</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«Учитель учителей Республики Саха (Якутия)» - 8  чел. (Яковлев Г.М., Спиридонова А.П., Дьячковская Т.Н., Давыдова Н.К., Гуляева А.Н., Егорова М.А., Макарова А.Н., Федорова Р.А.);</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«Учительская слава Республики Саха (Якутия)» - 1чел. (Яковлев Г.М.);</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«Почетный ветеран системы образования РС (Я) - 1  чел. (Спиридонова А.П.);</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«Методист Якутии» - 3 чел. (Яковлев Г.М.,   Кузьмина А.Н., Решетникова Т.Н.);</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«Надежда Якутии» - 2 чел. (Сергеева А.А, Лаврова С.Д.);</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«За заслуги в развитие физической культуры и спорта  Российской Федерации» – 1 чел. (Кычкин Н.Н.</w:t>
      </w:r>
      <w:r w:rsidRPr="00CA2727">
        <w:rPr>
          <w:rFonts w:ascii="Times New Roman" w:eastAsia="Times New Roman" w:hAnsi="Times New Roman" w:cs="Times New Roman"/>
          <w:sz w:val="24"/>
          <w:szCs w:val="24"/>
          <w:lang w:val="en-US" w:eastAsia="ru-RU"/>
        </w:rPr>
        <w:t>-II</w:t>
      </w:r>
      <w:r w:rsidRPr="00CA2727">
        <w:rPr>
          <w:rFonts w:ascii="Times New Roman" w:eastAsia="Times New Roman" w:hAnsi="Times New Roman" w:cs="Times New Roman"/>
          <w:sz w:val="24"/>
          <w:szCs w:val="24"/>
          <w:lang w:eastAsia="ru-RU"/>
        </w:rPr>
        <w:t>);</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«За заслуги детского спорта Республики Саха (Якутия)» - 1 чел (Кычкин Н.Н.</w:t>
      </w:r>
      <w:proofErr w:type="gramStart"/>
      <w:r w:rsidRPr="00CA2727">
        <w:rPr>
          <w:rFonts w:ascii="Times New Roman" w:eastAsia="Times New Roman" w:hAnsi="Times New Roman" w:cs="Times New Roman"/>
          <w:sz w:val="24"/>
          <w:szCs w:val="24"/>
          <w:lang w:eastAsia="ru-RU"/>
        </w:rPr>
        <w:t xml:space="preserve"> )</w:t>
      </w:r>
      <w:proofErr w:type="gramEnd"/>
      <w:r w:rsidRPr="00CA2727">
        <w:rPr>
          <w:rFonts w:ascii="Times New Roman" w:eastAsia="Times New Roman" w:hAnsi="Times New Roman" w:cs="Times New Roman"/>
          <w:sz w:val="24"/>
          <w:szCs w:val="24"/>
          <w:lang w:eastAsia="ru-RU"/>
        </w:rPr>
        <w:t>;</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«За заслуги в развитие  физической культуры и спорта Республики Саха (Якутия)» –4 чел.  (Дьячковская Т.Н., Нохтунский Г.Ф., Кычкин Н.Н.-</w:t>
      </w:r>
      <w:r w:rsidRPr="00CA2727">
        <w:rPr>
          <w:rFonts w:ascii="Times New Roman" w:eastAsia="Times New Roman" w:hAnsi="Times New Roman" w:cs="Times New Roman"/>
          <w:sz w:val="24"/>
          <w:szCs w:val="24"/>
          <w:lang w:val="en-US" w:eastAsia="ru-RU"/>
        </w:rPr>
        <w:t>II</w:t>
      </w:r>
      <w:r w:rsidRPr="00CA2727">
        <w:rPr>
          <w:rFonts w:ascii="Times New Roman" w:eastAsia="Times New Roman" w:hAnsi="Times New Roman" w:cs="Times New Roman"/>
          <w:sz w:val="24"/>
          <w:szCs w:val="24"/>
          <w:lang w:eastAsia="ru-RU"/>
        </w:rPr>
        <w:t>, Гуляев Н.Н.);</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«За  вклад развития  детского спорта  Республики Саха (Якутия) «- 5 чел. (Дьячковская Т.Н., Кычкин Н.Н.-</w:t>
      </w:r>
      <w:r w:rsidRPr="00CA2727">
        <w:rPr>
          <w:rFonts w:ascii="Times New Roman" w:eastAsia="Times New Roman" w:hAnsi="Times New Roman" w:cs="Times New Roman"/>
          <w:sz w:val="24"/>
          <w:szCs w:val="24"/>
          <w:lang w:val="en-US" w:eastAsia="ru-RU"/>
        </w:rPr>
        <w:t>II</w:t>
      </w:r>
      <w:r w:rsidRPr="00CA2727">
        <w:rPr>
          <w:rFonts w:ascii="Times New Roman" w:eastAsia="Times New Roman" w:hAnsi="Times New Roman" w:cs="Times New Roman"/>
          <w:sz w:val="24"/>
          <w:szCs w:val="24"/>
          <w:lang w:eastAsia="ru-RU"/>
        </w:rPr>
        <w:t>, Яковлев Е.И., Посельский И.С., Аржаков Е.Д.);</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Нагрудный знак «За вклад   развития образования Чурапчинского улуса –  5 чел. (Яковлев Г.М., Гуляев Н.Н., Давыдова Н.К., Дьячковская Т.Н.,  Гуляева А.Н.); </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«Династия  педагогов  Республики Саха (Якутия)» - 4 чел.  (Давыдова Н.К., Кузьмина Л.В., Сергеева А.А., Сысолятина Е.К.);</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Почетная грамота Министерство образования и науки Российской Федерации –3 чел. (Макарова А.Н., Барабанская Д.В., Винокурова Л.М.);</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Грамота Президента Республики Саха (Якутия) – 1 чел. (Давыдова Н.К.);</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Благодарственное письмо  Президента Республики Саха (Якутия) – 2 чел. (Рожин А.Д., Афанасьев Ю.В.);</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Благодарность Председателя Правительства РС (Я) – 3 чел (Рожин А.Д., Давыдова Н.К., Спиридонова А.П.);</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 xml:space="preserve">Благодарственное письмо Заместителя Председателя  Правительства РС (Я) -9 чел (Пудов Е.В., Решетникова Т.Н., Ермолаева Е.В., Рожина М.В., Петрова А.А., </w:t>
      </w:r>
      <w:proofErr w:type="gramEnd"/>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Почетная грамота ЦК </w:t>
      </w:r>
      <w:proofErr w:type="gramStart"/>
      <w:r w:rsidRPr="00CA2727">
        <w:rPr>
          <w:rFonts w:ascii="Times New Roman" w:eastAsia="Times New Roman" w:hAnsi="Times New Roman" w:cs="Times New Roman"/>
          <w:sz w:val="24"/>
          <w:szCs w:val="24"/>
          <w:lang w:eastAsia="ru-RU"/>
        </w:rPr>
        <w:t>ПР</w:t>
      </w:r>
      <w:proofErr w:type="gramEnd"/>
      <w:r w:rsidRPr="00CA2727">
        <w:rPr>
          <w:rFonts w:ascii="Times New Roman" w:eastAsia="Times New Roman" w:hAnsi="Times New Roman" w:cs="Times New Roman"/>
          <w:sz w:val="24"/>
          <w:szCs w:val="24"/>
          <w:lang w:eastAsia="ru-RU"/>
        </w:rPr>
        <w:t xml:space="preserve"> НО и Н  Российской Федерации – 1 чел. (Давыдова Н.К.);</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Почетная грамота Олимпийского совета РС (Я) -4 чел (Сысолятин И.М., Неустроев Д.Р.);</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Обладатель Гранта Главы Республики Саха (Якутия) – 1чел (Решетникова Т.Н.);</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Лауреат  премии «Соросовский учитель» - 1 чел. (Яковлев Г.М.);</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Лауреат Государственной премии им. Д.П. Коркина в области физической культуры и спорта» -1 чел. (Пудов Е.В.);</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Суперфиналист конкурса «Учитель года России-93»-1 чел.  (Яковлев Г.М.); </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Победитель конкурса   Республики Саха (Якутия)  «Учитель года-92»-1чел.  (Яковлев Г.М.);</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Лауреат золотого знака «Учитель России» -1 чел. (Яковлев Г.М.);</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Стипендиат  международного детского фонда «Дети Саха </w:t>
      </w:r>
      <w:proofErr w:type="gramStart"/>
      <w:r w:rsidRPr="00CA2727">
        <w:rPr>
          <w:rFonts w:ascii="Times New Roman" w:eastAsia="Times New Roman" w:hAnsi="Times New Roman" w:cs="Times New Roman"/>
          <w:sz w:val="24"/>
          <w:szCs w:val="24"/>
          <w:lang w:eastAsia="ru-RU"/>
        </w:rPr>
        <w:t>-А</w:t>
      </w:r>
      <w:proofErr w:type="gramEnd"/>
      <w:r w:rsidRPr="00CA2727">
        <w:rPr>
          <w:rFonts w:ascii="Times New Roman" w:eastAsia="Times New Roman" w:hAnsi="Times New Roman" w:cs="Times New Roman"/>
          <w:sz w:val="24"/>
          <w:szCs w:val="24"/>
          <w:lang w:eastAsia="ru-RU"/>
        </w:rPr>
        <w:t>зия» - 2 чел.  (Нохтунский Г.Ф., Яковлев Г.М.);</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Победитель Всероссийского конкурса школьных учителей физики и математики фонд Д.Зимина «Династия» в номинации «Наставник будущих ученых» -1чел.  (Яковлев Г.М.);</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Региональный финалист Российско-Американского конкурса учителей английского языка– (2002, 2003гг.) -1 чел. (</w:t>
      </w:r>
      <w:proofErr w:type="gramStart"/>
      <w:r w:rsidRPr="00CA2727">
        <w:rPr>
          <w:rFonts w:ascii="Times New Roman" w:eastAsia="Times New Roman" w:hAnsi="Times New Roman" w:cs="Times New Roman"/>
          <w:sz w:val="24"/>
          <w:szCs w:val="24"/>
          <w:lang w:eastAsia="ru-RU"/>
        </w:rPr>
        <w:t>Дьячковская</w:t>
      </w:r>
      <w:proofErr w:type="gramEnd"/>
      <w:r w:rsidRPr="00CA2727">
        <w:rPr>
          <w:rFonts w:ascii="Times New Roman" w:eastAsia="Times New Roman" w:hAnsi="Times New Roman" w:cs="Times New Roman"/>
          <w:sz w:val="24"/>
          <w:szCs w:val="24"/>
          <w:lang w:eastAsia="ru-RU"/>
        </w:rPr>
        <w:t xml:space="preserve"> Т.Н.);</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Национальный финалист Российско-Американского конкурса учителей английского языка – (2004г.)-1 чел.  (</w:t>
      </w:r>
      <w:proofErr w:type="gramStart"/>
      <w:r w:rsidRPr="00CA2727">
        <w:rPr>
          <w:rFonts w:ascii="Times New Roman" w:eastAsia="Times New Roman" w:hAnsi="Times New Roman" w:cs="Times New Roman"/>
          <w:sz w:val="24"/>
          <w:szCs w:val="24"/>
          <w:lang w:eastAsia="ru-RU"/>
        </w:rPr>
        <w:t>Дьячковская</w:t>
      </w:r>
      <w:proofErr w:type="gramEnd"/>
      <w:r w:rsidRPr="00CA2727">
        <w:rPr>
          <w:rFonts w:ascii="Times New Roman" w:eastAsia="Times New Roman" w:hAnsi="Times New Roman" w:cs="Times New Roman"/>
          <w:sz w:val="24"/>
          <w:szCs w:val="24"/>
          <w:lang w:eastAsia="ru-RU"/>
        </w:rPr>
        <w:t xml:space="preserve"> Т.Н.);</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Педагоги занесенные в Педагогическую энциклопедию Министерство образования Республики Саха (Якутия)- 6 чел</w:t>
      </w:r>
      <w:proofErr w:type="gramStart"/>
      <w:r w:rsidRPr="00CA2727">
        <w:rPr>
          <w:rFonts w:ascii="Times New Roman" w:eastAsia="Times New Roman" w:hAnsi="Times New Roman" w:cs="Times New Roman"/>
          <w:sz w:val="24"/>
          <w:szCs w:val="24"/>
          <w:lang w:eastAsia="ru-RU"/>
        </w:rPr>
        <w:t>.(</w:t>
      </w:r>
      <w:proofErr w:type="gramEnd"/>
      <w:r w:rsidRPr="00CA2727">
        <w:rPr>
          <w:rFonts w:ascii="Times New Roman" w:hAnsi="Times New Roman" w:cs="Times New Roman"/>
          <w:sz w:val="24"/>
          <w:szCs w:val="24"/>
        </w:rPr>
        <w:t>Пудов Е.В., Гуляева А.Н., Яковлев Г.М., Нохтунский Г.Ф., Давыдова Н.К., Гуляев Н.Н.);</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Почетный гражданин Чурапчинского улуса -2 чел. (Нохтунский Г.Ф., Яковлев Г.М.);</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Почетный знак Чурапчинского улуса «За заслуги перед районом 3 степени»- 5  чел </w:t>
      </w:r>
      <w:proofErr w:type="gramStart"/>
      <w:r w:rsidRPr="00CA2727">
        <w:rPr>
          <w:rFonts w:ascii="Times New Roman" w:eastAsia="Times New Roman" w:hAnsi="Times New Roman" w:cs="Times New Roman"/>
          <w:sz w:val="24"/>
          <w:szCs w:val="24"/>
          <w:lang w:eastAsia="ru-RU"/>
        </w:rPr>
        <w:t>–(</w:t>
      </w:r>
      <w:proofErr w:type="gramEnd"/>
      <w:r w:rsidRPr="00CA2727">
        <w:rPr>
          <w:rFonts w:ascii="Times New Roman" w:eastAsia="Times New Roman" w:hAnsi="Times New Roman" w:cs="Times New Roman"/>
          <w:sz w:val="24"/>
          <w:szCs w:val="24"/>
          <w:lang w:eastAsia="ru-RU"/>
        </w:rPr>
        <w:t>Гуляев Н.Н.,Нохтунский Г.Ф., Давыдова Н.К., Гуляева А.Н., Кузьмина Ан Н.);</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Почетный гражданин </w:t>
      </w:r>
      <w:proofErr w:type="gramStart"/>
      <w:r w:rsidRPr="00CA2727">
        <w:rPr>
          <w:rFonts w:ascii="Times New Roman" w:eastAsia="Times New Roman" w:hAnsi="Times New Roman" w:cs="Times New Roman"/>
          <w:sz w:val="24"/>
          <w:szCs w:val="24"/>
          <w:lang w:eastAsia="ru-RU"/>
        </w:rPr>
        <w:t>с</w:t>
      </w:r>
      <w:proofErr w:type="gramEnd"/>
      <w:r w:rsidRPr="00CA2727">
        <w:rPr>
          <w:rFonts w:ascii="Times New Roman" w:eastAsia="Times New Roman" w:hAnsi="Times New Roman" w:cs="Times New Roman"/>
          <w:sz w:val="24"/>
          <w:szCs w:val="24"/>
          <w:lang w:eastAsia="ru-RU"/>
        </w:rPr>
        <w:t xml:space="preserve">. </w:t>
      </w:r>
      <w:proofErr w:type="gramStart"/>
      <w:r w:rsidRPr="00CA2727">
        <w:rPr>
          <w:rFonts w:ascii="Times New Roman" w:eastAsia="Times New Roman" w:hAnsi="Times New Roman" w:cs="Times New Roman"/>
          <w:sz w:val="24"/>
          <w:szCs w:val="24"/>
          <w:lang w:eastAsia="ru-RU"/>
        </w:rPr>
        <w:t>Чурапча</w:t>
      </w:r>
      <w:proofErr w:type="gramEnd"/>
      <w:r w:rsidRPr="00CA2727">
        <w:rPr>
          <w:rFonts w:ascii="Times New Roman" w:eastAsia="Times New Roman" w:hAnsi="Times New Roman" w:cs="Times New Roman"/>
          <w:sz w:val="24"/>
          <w:szCs w:val="24"/>
          <w:lang w:eastAsia="ru-RU"/>
        </w:rPr>
        <w:t xml:space="preserve"> -2 чел.  (Нохтунский Г.Ф., Яковлев Г.М.);</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Международный гроссмейстер -1чел. (Ноговицына М.С.);</w:t>
      </w:r>
    </w:p>
    <w:p w:rsidR="0028450B" w:rsidRPr="00CA2727" w:rsidRDefault="0028450B" w:rsidP="00D60C6C">
      <w:pPr>
        <w:pStyle w:val="a3"/>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Мастер спорта ФМЖД -2  чел.  (Кычкин Н.Н.-</w:t>
      </w:r>
      <w:r w:rsidRPr="00CA2727">
        <w:rPr>
          <w:rFonts w:ascii="Times New Roman" w:eastAsia="Times New Roman" w:hAnsi="Times New Roman" w:cs="Times New Roman"/>
          <w:sz w:val="24"/>
          <w:szCs w:val="24"/>
          <w:lang w:val="en-US" w:eastAsia="ru-RU"/>
        </w:rPr>
        <w:t>II</w:t>
      </w:r>
      <w:r w:rsidRPr="00CA2727">
        <w:rPr>
          <w:rFonts w:ascii="Times New Roman" w:eastAsia="Times New Roman" w:hAnsi="Times New Roman" w:cs="Times New Roman"/>
          <w:sz w:val="24"/>
          <w:szCs w:val="24"/>
          <w:lang w:eastAsia="ru-RU"/>
        </w:rPr>
        <w:t>, Ноговицына М.С.);</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Мастер спорта Российской Федерации – 8 чел.  (Афанасьев Ю.В.,Сысолятин И.М.,  Кычкин Н.Н.-</w:t>
      </w:r>
      <w:r w:rsidRPr="00CA2727">
        <w:rPr>
          <w:rFonts w:ascii="Times New Roman" w:eastAsia="Times New Roman" w:hAnsi="Times New Roman" w:cs="Times New Roman"/>
          <w:sz w:val="24"/>
          <w:szCs w:val="24"/>
          <w:lang w:val="en-US" w:eastAsia="ru-RU"/>
        </w:rPr>
        <w:t>II</w:t>
      </w:r>
      <w:r w:rsidRPr="00CA2727">
        <w:rPr>
          <w:rFonts w:ascii="Times New Roman" w:eastAsia="Times New Roman" w:hAnsi="Times New Roman" w:cs="Times New Roman"/>
          <w:sz w:val="24"/>
          <w:szCs w:val="24"/>
          <w:lang w:eastAsia="ru-RU"/>
        </w:rPr>
        <w:t>,   Нохтунский Г.Ф.,  Токпоков Е.Н.,  Явловский М.А.,  Аммосов Э.В., Аржаков А.Е.)</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Мастер спорта СССР -1 чел. (Майоров С.З.);</w:t>
      </w:r>
    </w:p>
    <w:p w:rsidR="0028450B" w:rsidRPr="00CA2727" w:rsidRDefault="0028450B" w:rsidP="00D60C6C">
      <w:pPr>
        <w:pStyle w:val="a3"/>
        <w:numPr>
          <w:ilvl w:val="0"/>
          <w:numId w:val="12"/>
        </w:numPr>
        <w:spacing w:after="0" w:line="240" w:lineRule="auto"/>
        <w:ind w:left="0" w:firstLine="0"/>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Судья международной категории – 1 чел (Петрова С.А.).</w:t>
      </w:r>
    </w:p>
    <w:p w:rsidR="008F2053" w:rsidRPr="00CA2727" w:rsidRDefault="00E11258" w:rsidP="00CA2727">
      <w:pPr>
        <w:spacing w:after="0" w:line="240" w:lineRule="auto"/>
        <w:jc w:val="both"/>
        <w:rPr>
          <w:rFonts w:ascii="Times New Roman" w:eastAsia="Times New Roman" w:hAnsi="Times New Roman" w:cs="Times New Roman"/>
          <w:color w:val="000000"/>
          <w:sz w:val="24"/>
          <w:szCs w:val="24"/>
          <w:lang w:eastAsia="ru-RU"/>
        </w:rPr>
      </w:pPr>
      <w:r w:rsidRPr="00E11258">
        <w:rPr>
          <w:rFonts w:ascii="Times New Roman" w:eastAsia="Times New Roman" w:hAnsi="Times New Roman" w:cs="Times New Roman"/>
          <w:sz w:val="24"/>
          <w:szCs w:val="24"/>
          <w:lang w:eastAsia="ru-RU"/>
        </w:rPr>
        <w:t xml:space="preserve">             </w:t>
      </w:r>
      <w:r w:rsidR="0028450B" w:rsidRPr="00CA2727">
        <w:rPr>
          <w:rFonts w:ascii="Times New Roman" w:eastAsia="Times New Roman" w:hAnsi="Times New Roman" w:cs="Times New Roman"/>
          <w:sz w:val="24"/>
          <w:szCs w:val="24"/>
          <w:lang w:eastAsia="ru-RU"/>
        </w:rPr>
        <w:t xml:space="preserve">В школе создаются благоприятные условия для повышения квалификации педагогов и администрации.  Разработан и реализуется перспективный план повышения квалификации педагогов школы с учетом прохождения курсов повышения квалификации ФГОС. Все учителя начальных классов,  английского языка, русского языка и литературы, биологии и химии, математики,  истории прошли курсы повышения квалификации в соответствии ФГОС,  </w:t>
      </w:r>
      <w:r w:rsidR="0028450B" w:rsidRPr="00CA2727">
        <w:rPr>
          <w:rFonts w:ascii="Times New Roman" w:eastAsia="Times New Roman" w:hAnsi="Times New Roman" w:cs="Times New Roman"/>
          <w:color w:val="000000"/>
          <w:sz w:val="24"/>
          <w:szCs w:val="24"/>
          <w:lang w:eastAsia="ru-RU"/>
        </w:rPr>
        <w:t xml:space="preserve">100%  педагогов за три года прошли курсы повышения квалификации при ИРОиПК  </w:t>
      </w:r>
      <w:proofErr w:type="gramStart"/>
      <w:r w:rsidR="0028450B" w:rsidRPr="00CA2727">
        <w:rPr>
          <w:rFonts w:ascii="Times New Roman" w:eastAsia="Times New Roman" w:hAnsi="Times New Roman" w:cs="Times New Roman"/>
          <w:color w:val="000000"/>
          <w:sz w:val="24"/>
          <w:szCs w:val="24"/>
          <w:lang w:eastAsia="ru-RU"/>
        </w:rPr>
        <w:t>МО РС</w:t>
      </w:r>
      <w:proofErr w:type="gramEnd"/>
      <w:r w:rsidR="0028450B" w:rsidRPr="00CA2727">
        <w:rPr>
          <w:rFonts w:ascii="Times New Roman" w:eastAsia="Times New Roman" w:hAnsi="Times New Roman" w:cs="Times New Roman"/>
          <w:color w:val="000000"/>
          <w:sz w:val="24"/>
          <w:szCs w:val="24"/>
          <w:lang w:eastAsia="ru-RU"/>
        </w:rPr>
        <w:t xml:space="preserve"> (Я),  АПКРО </w:t>
      </w:r>
      <w:r w:rsidR="008F2053" w:rsidRPr="00CA2727">
        <w:rPr>
          <w:rFonts w:ascii="Times New Roman" w:eastAsia="Times New Roman" w:hAnsi="Times New Roman" w:cs="Times New Roman"/>
          <w:color w:val="000000"/>
          <w:sz w:val="24"/>
          <w:szCs w:val="24"/>
          <w:lang w:eastAsia="ru-RU"/>
        </w:rPr>
        <w:t>РФ, СВФУ ПИ, ФГБОУ ВО «ЧГИФКиС».</w:t>
      </w:r>
      <w:r w:rsidR="0028450B" w:rsidRPr="00CA2727">
        <w:rPr>
          <w:rFonts w:ascii="Times New Roman" w:eastAsia="Times New Roman" w:hAnsi="Times New Roman" w:cs="Times New Roman"/>
          <w:color w:val="000000"/>
          <w:sz w:val="24"/>
          <w:szCs w:val="24"/>
          <w:lang w:eastAsia="ru-RU"/>
        </w:rPr>
        <w:t xml:space="preserve">   </w:t>
      </w:r>
      <w:r w:rsidR="00F22A5F" w:rsidRPr="00CA2727">
        <w:rPr>
          <w:rFonts w:ascii="Times New Roman" w:eastAsia="Times New Roman" w:hAnsi="Times New Roman" w:cs="Times New Roman"/>
          <w:color w:val="000000"/>
          <w:sz w:val="24"/>
          <w:szCs w:val="24"/>
          <w:lang w:eastAsia="ru-RU"/>
        </w:rPr>
        <w:t xml:space="preserve">  </w:t>
      </w:r>
    </w:p>
    <w:p w:rsidR="00E11258" w:rsidRPr="00E11258" w:rsidRDefault="008F205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E11258">
        <w:rPr>
          <w:rFonts w:ascii="Times New Roman" w:eastAsia="Times New Roman" w:hAnsi="Times New Roman" w:cs="Times New Roman"/>
          <w:sz w:val="24"/>
          <w:szCs w:val="24"/>
          <w:lang w:eastAsia="ru-RU"/>
        </w:rPr>
        <w:t xml:space="preserve"> </w:t>
      </w:r>
      <w:r w:rsidR="0028450B" w:rsidRPr="00CA2727">
        <w:rPr>
          <w:rFonts w:ascii="Times New Roman" w:eastAsia="Times New Roman" w:hAnsi="Times New Roman" w:cs="Times New Roman"/>
          <w:sz w:val="24"/>
          <w:szCs w:val="24"/>
          <w:lang w:eastAsia="ru-RU"/>
        </w:rPr>
        <w:t>По линии  ФГАОУ ВО «СВФУ</w:t>
      </w:r>
      <w:r w:rsidRPr="00CA2727">
        <w:rPr>
          <w:rFonts w:ascii="Times New Roman" w:eastAsia="Times New Roman" w:hAnsi="Times New Roman" w:cs="Times New Roman"/>
          <w:sz w:val="24"/>
          <w:szCs w:val="24"/>
          <w:lang w:eastAsia="ru-RU"/>
        </w:rPr>
        <w:t>»</w:t>
      </w:r>
      <w:r w:rsidR="0028450B" w:rsidRPr="00CA2727">
        <w:rPr>
          <w:rFonts w:ascii="Times New Roman" w:eastAsia="Times New Roman" w:hAnsi="Times New Roman" w:cs="Times New Roman"/>
          <w:sz w:val="24"/>
          <w:szCs w:val="24"/>
          <w:lang w:eastAsia="ru-RU"/>
        </w:rPr>
        <w:t xml:space="preserve"> ПИ</w:t>
      </w:r>
      <w:r w:rsidRPr="00CA2727">
        <w:rPr>
          <w:rFonts w:ascii="Times New Roman" w:eastAsia="Times New Roman" w:hAnsi="Times New Roman" w:cs="Times New Roman"/>
          <w:sz w:val="24"/>
          <w:szCs w:val="24"/>
          <w:lang w:eastAsia="ru-RU"/>
        </w:rPr>
        <w:t xml:space="preserve"> </w:t>
      </w:r>
      <w:r w:rsidR="0028450B" w:rsidRPr="00CA2727">
        <w:rPr>
          <w:rFonts w:ascii="Times New Roman" w:eastAsia="Times New Roman" w:hAnsi="Times New Roman" w:cs="Times New Roman"/>
          <w:sz w:val="24"/>
          <w:szCs w:val="24"/>
          <w:lang w:eastAsia="ru-RU"/>
        </w:rPr>
        <w:t xml:space="preserve">   успешно прошли  республиканские авторские курсы  педагогов «Педагог-Инноватор </w:t>
      </w:r>
      <w:r w:rsidR="00E11258" w:rsidRPr="00E11258">
        <w:rPr>
          <w:rFonts w:ascii="Times New Roman" w:eastAsia="Times New Roman" w:hAnsi="Times New Roman" w:cs="Times New Roman"/>
          <w:sz w:val="24"/>
          <w:szCs w:val="24"/>
          <w:lang w:eastAsia="ru-RU"/>
        </w:rPr>
        <w:t xml:space="preserve">   </w:t>
      </w:r>
    </w:p>
    <w:p w:rsidR="0028450B" w:rsidRPr="00CA2727" w:rsidRDefault="00E11258" w:rsidP="00CA27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СВ</w:t>
      </w:r>
      <w:r w:rsidR="0028450B" w:rsidRPr="00CA2727">
        <w:rPr>
          <w:rFonts w:ascii="Times New Roman" w:eastAsia="Times New Roman" w:hAnsi="Times New Roman" w:cs="Times New Roman"/>
          <w:sz w:val="24"/>
          <w:szCs w:val="24"/>
          <w:lang w:eastAsia="ru-RU"/>
        </w:rPr>
        <w:t xml:space="preserve">ФУ»: </w:t>
      </w:r>
      <w:r w:rsidR="00F22A5F" w:rsidRPr="00CA2727">
        <w:rPr>
          <w:rFonts w:ascii="Times New Roman" w:eastAsia="Times New Roman" w:hAnsi="Times New Roman" w:cs="Times New Roman"/>
          <w:sz w:val="24"/>
          <w:szCs w:val="24"/>
          <w:lang w:eastAsia="ru-RU"/>
        </w:rPr>
        <w:t>Кузьминой  А.Н., учителя якутского языка и литературы, Шестаковой  З.А.,</w:t>
      </w:r>
      <w:r w:rsidR="0028450B" w:rsidRPr="00CA2727">
        <w:rPr>
          <w:rFonts w:ascii="Times New Roman" w:eastAsia="Times New Roman" w:hAnsi="Times New Roman" w:cs="Times New Roman"/>
          <w:sz w:val="24"/>
          <w:szCs w:val="24"/>
          <w:lang w:eastAsia="ru-RU"/>
        </w:rPr>
        <w:t xml:space="preserve"> учител</w:t>
      </w:r>
      <w:r w:rsidR="00F22A5F" w:rsidRPr="00CA2727">
        <w:rPr>
          <w:rFonts w:ascii="Times New Roman" w:eastAsia="Times New Roman" w:hAnsi="Times New Roman" w:cs="Times New Roman"/>
          <w:sz w:val="24"/>
          <w:szCs w:val="24"/>
          <w:lang w:eastAsia="ru-RU"/>
        </w:rPr>
        <w:t xml:space="preserve">я </w:t>
      </w:r>
      <w:r w:rsidR="0028450B" w:rsidRPr="00CA2727">
        <w:rPr>
          <w:rFonts w:ascii="Times New Roman" w:eastAsia="Times New Roman" w:hAnsi="Times New Roman" w:cs="Times New Roman"/>
          <w:sz w:val="24"/>
          <w:szCs w:val="24"/>
          <w:lang w:eastAsia="ru-RU"/>
        </w:rPr>
        <w:t xml:space="preserve"> английского языка, </w:t>
      </w:r>
      <w:r w:rsidR="00F22A5F" w:rsidRPr="00CA2727">
        <w:rPr>
          <w:rFonts w:ascii="Times New Roman" w:eastAsia="Times New Roman" w:hAnsi="Times New Roman" w:cs="Times New Roman"/>
          <w:sz w:val="24"/>
          <w:szCs w:val="24"/>
          <w:lang w:eastAsia="ru-RU"/>
        </w:rPr>
        <w:t>Павловой А.К.,</w:t>
      </w:r>
      <w:r w:rsidR="0028450B" w:rsidRPr="00CA2727">
        <w:rPr>
          <w:rFonts w:ascii="Times New Roman" w:eastAsia="Times New Roman" w:hAnsi="Times New Roman" w:cs="Times New Roman"/>
          <w:sz w:val="24"/>
          <w:szCs w:val="24"/>
          <w:lang w:eastAsia="ru-RU"/>
        </w:rPr>
        <w:t xml:space="preserve"> учителя </w:t>
      </w:r>
      <w:r w:rsidR="00B77E35" w:rsidRPr="00CA2727">
        <w:rPr>
          <w:rFonts w:ascii="Times New Roman" w:eastAsia="Times New Roman" w:hAnsi="Times New Roman" w:cs="Times New Roman"/>
          <w:sz w:val="24"/>
          <w:szCs w:val="24"/>
          <w:lang w:eastAsia="ru-RU"/>
        </w:rPr>
        <w:t xml:space="preserve"> химии, </w:t>
      </w:r>
      <w:r w:rsidR="00F22A5F" w:rsidRPr="00CA2727">
        <w:rPr>
          <w:rFonts w:ascii="Times New Roman" w:eastAsia="Times New Roman" w:hAnsi="Times New Roman" w:cs="Times New Roman"/>
          <w:sz w:val="24"/>
          <w:szCs w:val="24"/>
          <w:lang w:eastAsia="ru-RU"/>
        </w:rPr>
        <w:t>Оконешниковой Нь.</w:t>
      </w:r>
      <w:r w:rsidR="0028450B" w:rsidRPr="00CA2727">
        <w:rPr>
          <w:rFonts w:ascii="Times New Roman" w:eastAsia="Times New Roman" w:hAnsi="Times New Roman" w:cs="Times New Roman"/>
          <w:sz w:val="24"/>
          <w:szCs w:val="24"/>
          <w:lang w:eastAsia="ru-RU"/>
        </w:rPr>
        <w:t xml:space="preserve">А. учителя начальных классов, </w:t>
      </w:r>
      <w:r w:rsidR="00F22A5F" w:rsidRPr="00CA2727">
        <w:rPr>
          <w:rFonts w:ascii="Times New Roman" w:eastAsia="Times New Roman" w:hAnsi="Times New Roman" w:cs="Times New Roman"/>
          <w:sz w:val="24"/>
          <w:szCs w:val="24"/>
          <w:lang w:eastAsia="ru-RU"/>
        </w:rPr>
        <w:t>Пестряковой А.С.,</w:t>
      </w:r>
      <w:r w:rsidR="00B77E35" w:rsidRPr="00CA2727">
        <w:rPr>
          <w:rFonts w:ascii="Times New Roman" w:eastAsia="Times New Roman" w:hAnsi="Times New Roman" w:cs="Times New Roman"/>
          <w:sz w:val="24"/>
          <w:szCs w:val="24"/>
          <w:lang w:eastAsia="ru-RU"/>
        </w:rPr>
        <w:t xml:space="preserve"> учителя физической культуры </w:t>
      </w:r>
      <w:r w:rsidR="0028450B" w:rsidRPr="00CA2727">
        <w:rPr>
          <w:rFonts w:ascii="Times New Roman" w:eastAsia="Times New Roman" w:hAnsi="Times New Roman" w:cs="Times New Roman"/>
          <w:sz w:val="24"/>
          <w:szCs w:val="24"/>
          <w:lang w:eastAsia="ru-RU"/>
        </w:rPr>
        <w:t xml:space="preserve"> с охватом  </w:t>
      </w:r>
      <w:r w:rsidR="00B77E35" w:rsidRPr="00CA2727">
        <w:rPr>
          <w:rFonts w:ascii="Times New Roman" w:eastAsia="Times New Roman" w:hAnsi="Times New Roman" w:cs="Times New Roman"/>
          <w:sz w:val="24"/>
          <w:szCs w:val="24"/>
          <w:lang w:eastAsia="ru-RU"/>
        </w:rPr>
        <w:t>83 учителя</w:t>
      </w:r>
      <w:r w:rsidR="0028450B" w:rsidRPr="00CA2727">
        <w:rPr>
          <w:rFonts w:ascii="Times New Roman" w:eastAsia="Times New Roman" w:hAnsi="Times New Roman" w:cs="Times New Roman"/>
          <w:sz w:val="24"/>
          <w:szCs w:val="24"/>
          <w:lang w:eastAsia="ru-RU"/>
        </w:rPr>
        <w:t xml:space="preserve">. </w:t>
      </w:r>
      <w:r w:rsidR="0028450B" w:rsidRPr="00CA2727">
        <w:rPr>
          <w:rFonts w:ascii="Times New Roman" w:eastAsia="Calibri" w:hAnsi="Times New Roman" w:cs="Times New Roman"/>
          <w:sz w:val="24"/>
          <w:szCs w:val="24"/>
        </w:rPr>
        <w:t xml:space="preserve"> </w:t>
      </w:r>
    </w:p>
    <w:p w:rsidR="00727410" w:rsidRPr="00CA2727" w:rsidRDefault="00727410" w:rsidP="00CA2727">
      <w:pPr>
        <w:spacing w:after="0" w:line="240" w:lineRule="auto"/>
        <w:jc w:val="center"/>
        <w:rPr>
          <w:rFonts w:ascii="Times New Roman" w:eastAsiaTheme="minorEastAsia" w:hAnsi="Times New Roman" w:cs="Times New Roman"/>
          <w:b/>
          <w:sz w:val="28"/>
          <w:szCs w:val="28"/>
          <w:lang w:eastAsia="ru-RU"/>
        </w:rPr>
      </w:pPr>
    </w:p>
    <w:p w:rsidR="002B0F6C" w:rsidRPr="00CA2727" w:rsidRDefault="002B0F6C" w:rsidP="00CA2727">
      <w:pPr>
        <w:spacing w:after="0" w:line="240" w:lineRule="auto"/>
        <w:jc w:val="center"/>
        <w:rPr>
          <w:rFonts w:ascii="Times New Roman" w:eastAsiaTheme="minorEastAsia" w:hAnsi="Times New Roman" w:cs="Times New Roman"/>
          <w:b/>
          <w:sz w:val="28"/>
          <w:szCs w:val="28"/>
          <w:lang w:eastAsia="ru-RU"/>
        </w:rPr>
      </w:pPr>
    </w:p>
    <w:p w:rsidR="002B0F6C" w:rsidRPr="00CA2727" w:rsidRDefault="002B0F6C" w:rsidP="00CA2727">
      <w:pPr>
        <w:spacing w:after="0" w:line="240" w:lineRule="auto"/>
        <w:jc w:val="center"/>
        <w:rPr>
          <w:rFonts w:ascii="Times New Roman" w:eastAsiaTheme="minorEastAsia" w:hAnsi="Times New Roman" w:cs="Times New Roman"/>
          <w:b/>
          <w:sz w:val="28"/>
          <w:szCs w:val="28"/>
          <w:lang w:eastAsia="ru-RU"/>
        </w:rPr>
      </w:pPr>
    </w:p>
    <w:p w:rsidR="002B0F6C" w:rsidRDefault="002B0F6C" w:rsidP="00CA2727">
      <w:pPr>
        <w:spacing w:after="0" w:line="240" w:lineRule="auto"/>
        <w:jc w:val="center"/>
        <w:rPr>
          <w:rFonts w:ascii="Times New Roman" w:eastAsiaTheme="minorEastAsia" w:hAnsi="Times New Roman" w:cs="Times New Roman"/>
          <w:b/>
          <w:sz w:val="28"/>
          <w:szCs w:val="28"/>
          <w:lang w:eastAsia="ru-RU"/>
        </w:rPr>
      </w:pPr>
    </w:p>
    <w:p w:rsidR="00E11258" w:rsidRDefault="00E11258" w:rsidP="00CA2727">
      <w:pPr>
        <w:spacing w:after="0" w:line="240" w:lineRule="auto"/>
        <w:jc w:val="center"/>
        <w:rPr>
          <w:rFonts w:ascii="Times New Roman" w:eastAsiaTheme="minorEastAsia" w:hAnsi="Times New Roman" w:cs="Times New Roman"/>
          <w:b/>
          <w:sz w:val="28"/>
          <w:szCs w:val="28"/>
          <w:lang w:eastAsia="ru-RU"/>
        </w:rPr>
      </w:pPr>
    </w:p>
    <w:p w:rsidR="00E11258" w:rsidRPr="00CA2727" w:rsidRDefault="00E11258" w:rsidP="00CA2727">
      <w:pPr>
        <w:spacing w:after="0" w:line="240" w:lineRule="auto"/>
        <w:jc w:val="center"/>
        <w:rPr>
          <w:rFonts w:ascii="Times New Roman" w:eastAsiaTheme="minorEastAsia" w:hAnsi="Times New Roman" w:cs="Times New Roman"/>
          <w:b/>
          <w:sz w:val="28"/>
          <w:szCs w:val="28"/>
          <w:lang w:eastAsia="ru-RU"/>
        </w:rPr>
      </w:pPr>
    </w:p>
    <w:p w:rsidR="002B0F6C" w:rsidRPr="00CA2727" w:rsidRDefault="002B0F6C" w:rsidP="00CA2727">
      <w:pPr>
        <w:spacing w:after="0" w:line="240" w:lineRule="auto"/>
        <w:jc w:val="center"/>
        <w:rPr>
          <w:rFonts w:ascii="Times New Roman" w:eastAsiaTheme="minorEastAsia" w:hAnsi="Times New Roman" w:cs="Times New Roman"/>
          <w:b/>
          <w:sz w:val="28"/>
          <w:szCs w:val="28"/>
          <w:lang w:eastAsia="ru-RU"/>
        </w:rPr>
      </w:pPr>
    </w:p>
    <w:p w:rsidR="002B0F6C" w:rsidRPr="00CA2727" w:rsidRDefault="002B0F6C" w:rsidP="00CA2727">
      <w:pPr>
        <w:spacing w:after="0" w:line="240" w:lineRule="auto"/>
        <w:jc w:val="center"/>
        <w:rPr>
          <w:rFonts w:ascii="Times New Roman" w:eastAsiaTheme="minorEastAsia" w:hAnsi="Times New Roman" w:cs="Times New Roman"/>
          <w:b/>
          <w:sz w:val="28"/>
          <w:szCs w:val="28"/>
          <w:lang w:eastAsia="ru-RU"/>
        </w:rPr>
      </w:pPr>
    </w:p>
    <w:p w:rsidR="002B0F6C" w:rsidRPr="00CA2727" w:rsidRDefault="002B0F6C" w:rsidP="00CA2727">
      <w:pPr>
        <w:spacing w:after="0" w:line="240" w:lineRule="auto"/>
        <w:jc w:val="center"/>
        <w:rPr>
          <w:rFonts w:ascii="Times New Roman" w:eastAsiaTheme="minorEastAsia" w:hAnsi="Times New Roman" w:cs="Times New Roman"/>
          <w:b/>
          <w:sz w:val="28"/>
          <w:szCs w:val="28"/>
          <w:lang w:eastAsia="ru-RU"/>
        </w:rPr>
      </w:pPr>
    </w:p>
    <w:p w:rsidR="00D47272" w:rsidRPr="00CA2727" w:rsidRDefault="00D47272" w:rsidP="00CA2727">
      <w:pPr>
        <w:spacing w:after="0" w:line="240" w:lineRule="auto"/>
        <w:jc w:val="center"/>
        <w:rPr>
          <w:rFonts w:ascii="Times New Roman" w:eastAsiaTheme="minorEastAsia" w:hAnsi="Times New Roman" w:cs="Times New Roman"/>
          <w:b/>
          <w:sz w:val="28"/>
          <w:szCs w:val="28"/>
          <w:lang w:eastAsia="ru-RU"/>
        </w:rPr>
      </w:pPr>
    </w:p>
    <w:p w:rsidR="00D47272" w:rsidRPr="00CA2727" w:rsidRDefault="00D47272" w:rsidP="00CA2727">
      <w:pPr>
        <w:spacing w:after="0" w:line="240" w:lineRule="auto"/>
        <w:jc w:val="center"/>
        <w:rPr>
          <w:rFonts w:ascii="Times New Roman" w:eastAsiaTheme="minorEastAsia" w:hAnsi="Times New Roman" w:cs="Times New Roman"/>
          <w:b/>
          <w:sz w:val="28"/>
          <w:szCs w:val="28"/>
          <w:lang w:eastAsia="ru-RU"/>
        </w:rPr>
      </w:pPr>
    </w:p>
    <w:p w:rsidR="00D47272" w:rsidRDefault="00D47272" w:rsidP="00CA2727">
      <w:pPr>
        <w:spacing w:after="0" w:line="240" w:lineRule="auto"/>
        <w:jc w:val="center"/>
        <w:rPr>
          <w:rFonts w:ascii="Times New Roman" w:eastAsiaTheme="minorEastAsia" w:hAnsi="Times New Roman" w:cs="Times New Roman"/>
          <w:b/>
          <w:sz w:val="28"/>
          <w:szCs w:val="28"/>
          <w:lang w:eastAsia="ru-RU"/>
        </w:rPr>
      </w:pPr>
    </w:p>
    <w:p w:rsidR="001B36D1" w:rsidRDefault="001B36D1" w:rsidP="00CA2727">
      <w:pPr>
        <w:spacing w:after="0" w:line="240" w:lineRule="auto"/>
        <w:jc w:val="center"/>
        <w:rPr>
          <w:rFonts w:ascii="Times New Roman" w:eastAsiaTheme="minorEastAsia" w:hAnsi="Times New Roman" w:cs="Times New Roman"/>
          <w:b/>
          <w:sz w:val="28"/>
          <w:szCs w:val="28"/>
          <w:lang w:eastAsia="ru-RU"/>
        </w:rPr>
      </w:pPr>
    </w:p>
    <w:p w:rsidR="001B36D1" w:rsidRPr="00CA2727" w:rsidRDefault="001B36D1" w:rsidP="00CA2727">
      <w:pPr>
        <w:spacing w:after="0" w:line="240" w:lineRule="auto"/>
        <w:jc w:val="center"/>
        <w:rPr>
          <w:rFonts w:ascii="Times New Roman" w:eastAsiaTheme="minorEastAsia" w:hAnsi="Times New Roman" w:cs="Times New Roman"/>
          <w:b/>
          <w:sz w:val="28"/>
          <w:szCs w:val="28"/>
          <w:lang w:eastAsia="ru-RU"/>
        </w:rPr>
      </w:pPr>
    </w:p>
    <w:p w:rsidR="00D47272" w:rsidRPr="00307E76" w:rsidRDefault="00D47272" w:rsidP="001B1593">
      <w:pPr>
        <w:spacing w:after="0" w:line="240" w:lineRule="auto"/>
        <w:rPr>
          <w:rFonts w:ascii="Times New Roman" w:eastAsiaTheme="minorEastAsia" w:hAnsi="Times New Roman" w:cs="Times New Roman"/>
          <w:b/>
          <w:sz w:val="28"/>
          <w:szCs w:val="28"/>
          <w:lang w:eastAsia="ru-RU"/>
        </w:rPr>
      </w:pPr>
    </w:p>
    <w:p w:rsidR="002B0F6C" w:rsidRPr="00CA2727" w:rsidRDefault="002B0F6C" w:rsidP="00CA2727">
      <w:pPr>
        <w:spacing w:after="0" w:line="240" w:lineRule="auto"/>
        <w:jc w:val="center"/>
        <w:rPr>
          <w:rFonts w:ascii="Times New Roman" w:eastAsiaTheme="minorEastAsia" w:hAnsi="Times New Roman" w:cs="Times New Roman"/>
          <w:b/>
          <w:sz w:val="28"/>
          <w:szCs w:val="28"/>
          <w:lang w:eastAsia="ru-RU"/>
        </w:rPr>
      </w:pPr>
    </w:p>
    <w:p w:rsidR="00F60127" w:rsidRPr="00CA2727" w:rsidRDefault="008F2053" w:rsidP="00CA2727">
      <w:pPr>
        <w:spacing w:after="0" w:line="240" w:lineRule="auto"/>
        <w:jc w:val="center"/>
        <w:rPr>
          <w:rFonts w:ascii="Times New Roman" w:eastAsiaTheme="minorEastAsia" w:hAnsi="Times New Roman" w:cs="Times New Roman"/>
          <w:b/>
          <w:sz w:val="28"/>
          <w:szCs w:val="28"/>
          <w:lang w:eastAsia="ru-RU"/>
        </w:rPr>
      </w:pPr>
      <w:r w:rsidRPr="00CA2727">
        <w:rPr>
          <w:rFonts w:ascii="Times New Roman" w:eastAsiaTheme="minorEastAsia" w:hAnsi="Times New Roman" w:cs="Times New Roman"/>
          <w:b/>
          <w:sz w:val="28"/>
          <w:szCs w:val="28"/>
          <w:lang w:eastAsia="ru-RU"/>
        </w:rPr>
        <w:t>4</w:t>
      </w:r>
      <w:r w:rsidR="00F60127" w:rsidRPr="00CA2727">
        <w:rPr>
          <w:rFonts w:ascii="Times New Roman" w:eastAsiaTheme="minorEastAsia" w:hAnsi="Times New Roman" w:cs="Times New Roman"/>
          <w:b/>
          <w:sz w:val="28"/>
          <w:szCs w:val="28"/>
          <w:lang w:eastAsia="ru-RU"/>
        </w:rPr>
        <w:t>.</w:t>
      </w:r>
      <w:r w:rsidR="004938E4" w:rsidRPr="00CA2727">
        <w:rPr>
          <w:rFonts w:ascii="Times New Roman" w:eastAsiaTheme="minorEastAsia" w:hAnsi="Times New Roman" w:cs="Times New Roman"/>
          <w:b/>
          <w:sz w:val="28"/>
          <w:szCs w:val="28"/>
          <w:lang w:eastAsia="ru-RU"/>
        </w:rPr>
        <w:t xml:space="preserve"> </w:t>
      </w:r>
      <w:r w:rsidR="00984FA9" w:rsidRPr="00CA2727">
        <w:rPr>
          <w:rFonts w:ascii="Times New Roman" w:eastAsiaTheme="minorEastAsia" w:hAnsi="Times New Roman" w:cs="Times New Roman"/>
          <w:b/>
          <w:sz w:val="28"/>
          <w:szCs w:val="28"/>
          <w:lang w:eastAsia="ru-RU"/>
        </w:rPr>
        <w:t xml:space="preserve"> </w:t>
      </w:r>
      <w:r w:rsidR="00F60127" w:rsidRPr="00CA2727">
        <w:rPr>
          <w:rFonts w:ascii="Times New Roman" w:eastAsiaTheme="minorEastAsia" w:hAnsi="Times New Roman" w:cs="Times New Roman"/>
          <w:b/>
          <w:sz w:val="28"/>
          <w:szCs w:val="28"/>
          <w:lang w:eastAsia="ru-RU"/>
        </w:rPr>
        <w:t>ОБРАЗОВАТЕЛЬНАЯ ДЕЯТЕЛЬНОСТЬ</w:t>
      </w:r>
    </w:p>
    <w:p w:rsidR="00727410" w:rsidRPr="00CA2727" w:rsidRDefault="00727410" w:rsidP="00CA2727">
      <w:pPr>
        <w:spacing w:after="0" w:line="240" w:lineRule="auto"/>
        <w:jc w:val="center"/>
        <w:rPr>
          <w:rFonts w:ascii="Times New Roman" w:eastAsiaTheme="minorEastAsia" w:hAnsi="Times New Roman" w:cs="Times New Roman"/>
          <w:b/>
          <w:sz w:val="28"/>
          <w:szCs w:val="28"/>
          <w:lang w:eastAsia="ru-RU"/>
        </w:rPr>
      </w:pPr>
    </w:p>
    <w:p w:rsidR="00727410" w:rsidRPr="00CA2727" w:rsidRDefault="00727410" w:rsidP="00CA2727">
      <w:pPr>
        <w:spacing w:after="0" w:line="240" w:lineRule="auto"/>
        <w:jc w:val="both"/>
        <w:rPr>
          <w:rFonts w:ascii="Times New Roman" w:eastAsia="Times New Roman" w:hAnsi="Times New Roman" w:cs="Times New Roman"/>
          <w:sz w:val="24"/>
          <w:szCs w:val="24"/>
          <w:lang w:eastAsia="ru-RU"/>
        </w:rPr>
      </w:pPr>
    </w:p>
    <w:p w:rsidR="00045898" w:rsidRPr="00CA2727" w:rsidRDefault="00F60127" w:rsidP="00CA2727">
      <w:pPr>
        <w:spacing w:after="0" w:line="240" w:lineRule="auto"/>
        <w:jc w:val="both"/>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rPr>
        <w:t xml:space="preserve">        </w:t>
      </w:r>
      <w:r w:rsidR="003B79DA" w:rsidRPr="00CA2727">
        <w:rPr>
          <w:rFonts w:ascii="Times New Roman" w:eastAsia="Times New Roman" w:hAnsi="Times New Roman" w:cs="Times New Roman"/>
          <w:b/>
          <w:bCs/>
          <w:sz w:val="24"/>
          <w:szCs w:val="24"/>
          <w:lang w:eastAsia="ru-RU"/>
        </w:rPr>
        <w:t xml:space="preserve">Высокое качество результатов обучения и воспитания. </w:t>
      </w:r>
    </w:p>
    <w:p w:rsidR="003B79DA" w:rsidRPr="00CA2727" w:rsidRDefault="003B79DA" w:rsidP="00CA27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 xml:space="preserve">Обеспечение качества образования в ГБОУ РС (Я) «ЧРССШИОР им. Д.П. Коркина» – это </w:t>
      </w:r>
    </w:p>
    <w:p w:rsidR="003B79DA" w:rsidRPr="00CA2727" w:rsidRDefault="003B79DA" w:rsidP="00D60C6C">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модернизация содержания образования; </w:t>
      </w:r>
    </w:p>
    <w:p w:rsidR="003B79DA" w:rsidRPr="00CA2727" w:rsidRDefault="003B79DA" w:rsidP="00D60C6C">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оптимизация способов технологий организации обучения;</w:t>
      </w:r>
    </w:p>
    <w:p w:rsidR="003B79DA" w:rsidRPr="00CA2727" w:rsidRDefault="003B79DA" w:rsidP="00D60C6C">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переосмысление целей и результатов образования, соотносящихся с формированием ключевых компетенций.   </w:t>
      </w:r>
    </w:p>
    <w:p w:rsidR="003B79DA" w:rsidRPr="00CA2727" w:rsidRDefault="003B79DA" w:rsidP="00CA27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Основные ключевые компетентности, формируемые учащимся в результате образования:</w:t>
      </w:r>
    </w:p>
    <w:p w:rsidR="003B79DA" w:rsidRPr="00CA2727" w:rsidRDefault="003B79DA" w:rsidP="00D60C6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коммуникативная (языковая);</w:t>
      </w:r>
    </w:p>
    <w:p w:rsidR="003B79DA" w:rsidRPr="00CA2727" w:rsidRDefault="003B79DA" w:rsidP="00D60C6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информационная</w:t>
      </w:r>
      <w:proofErr w:type="gramEnd"/>
      <w:r w:rsidRPr="00CA2727">
        <w:rPr>
          <w:rFonts w:ascii="Times New Roman" w:eastAsia="Times New Roman" w:hAnsi="Times New Roman" w:cs="Times New Roman"/>
          <w:sz w:val="24"/>
          <w:szCs w:val="24"/>
          <w:lang w:eastAsia="ru-RU"/>
        </w:rPr>
        <w:t xml:space="preserve"> (владение информационными технологиями, умение работать со всеми видами информации);</w:t>
      </w:r>
    </w:p>
    <w:p w:rsidR="003B79DA" w:rsidRPr="00CA2727" w:rsidRDefault="003B79DA" w:rsidP="00D60C6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социальная</w:t>
      </w:r>
      <w:proofErr w:type="gramEnd"/>
      <w:r w:rsidRPr="00CA2727">
        <w:rPr>
          <w:rFonts w:ascii="Times New Roman" w:eastAsia="Times New Roman" w:hAnsi="Times New Roman" w:cs="Times New Roman"/>
          <w:sz w:val="24"/>
          <w:szCs w:val="24"/>
          <w:lang w:eastAsia="ru-RU"/>
        </w:rPr>
        <w:t xml:space="preserve"> (умение жить и работать вместе с другими людьми в коллективе);</w:t>
      </w:r>
    </w:p>
    <w:p w:rsidR="003B79DA" w:rsidRPr="00CA2727" w:rsidRDefault="003B79DA" w:rsidP="00D60C6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продуктивная (умение работать и зарабатывать, умение принимать решения и нести ответственность за них);</w:t>
      </w:r>
    </w:p>
    <w:p w:rsidR="003B79DA" w:rsidRPr="00CA2727" w:rsidRDefault="003B79DA" w:rsidP="00D60C6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нравственная (готовность, способность и потребность жить по общечеловеческим нравственным законам);</w:t>
      </w:r>
    </w:p>
    <w:p w:rsidR="003B79DA" w:rsidRPr="00CA2727" w:rsidRDefault="003B79DA" w:rsidP="00D60C6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умение саморазвития, самопрезентации, способность к самоопределению, самообразованию, конкурентоспособность.</w:t>
      </w:r>
    </w:p>
    <w:p w:rsidR="003B79DA" w:rsidRPr="00CA2727" w:rsidRDefault="003B79DA"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proofErr w:type="gramStart"/>
      <w:r w:rsidRPr="00CA2727">
        <w:rPr>
          <w:rFonts w:ascii="Times New Roman" w:eastAsia="Times New Roman" w:hAnsi="Times New Roman" w:cs="Times New Roman"/>
          <w:b/>
          <w:bCs/>
          <w:sz w:val="24"/>
          <w:szCs w:val="24"/>
          <w:lang w:eastAsia="ru-RU"/>
        </w:rPr>
        <w:t>Динамика становления компетентностей во время обучения в школе  (шестиуровневый процесс):</w:t>
      </w:r>
      <w:r w:rsidR="00567BD7" w:rsidRPr="00CA2727">
        <w:rPr>
          <w:rFonts w:ascii="Times New Roman" w:eastAsia="Times New Roman" w:hAnsi="Times New Roman" w:cs="Times New Roman"/>
          <w:b/>
          <w:bCs/>
          <w:sz w:val="24"/>
          <w:szCs w:val="24"/>
          <w:lang w:eastAsia="ru-RU"/>
        </w:rPr>
        <w:t xml:space="preserve"> с</w:t>
      </w:r>
      <w:r w:rsidR="00567BD7" w:rsidRPr="00CA2727">
        <w:rPr>
          <w:rFonts w:ascii="Times New Roman" w:eastAsia="Times New Roman" w:hAnsi="Times New Roman" w:cs="Times New Roman"/>
          <w:sz w:val="24"/>
          <w:szCs w:val="24"/>
          <w:lang w:eastAsia="ru-RU"/>
        </w:rPr>
        <w:t>истема знаний, умений, навыков; с</w:t>
      </w:r>
      <w:r w:rsidRPr="00CA2727">
        <w:rPr>
          <w:rFonts w:ascii="Times New Roman" w:eastAsia="Times New Roman" w:hAnsi="Times New Roman" w:cs="Times New Roman"/>
          <w:sz w:val="24"/>
          <w:szCs w:val="24"/>
          <w:lang w:eastAsia="ru-RU"/>
        </w:rPr>
        <w:t>пособы ум</w:t>
      </w:r>
      <w:r w:rsidR="00567BD7" w:rsidRPr="00CA2727">
        <w:rPr>
          <w:rFonts w:ascii="Times New Roman" w:eastAsia="Times New Roman" w:hAnsi="Times New Roman" w:cs="Times New Roman"/>
          <w:sz w:val="24"/>
          <w:szCs w:val="24"/>
          <w:lang w:eastAsia="ru-RU"/>
        </w:rPr>
        <w:t>ственных действий</w:t>
      </w:r>
      <w:r w:rsidRPr="00CA2727">
        <w:rPr>
          <w:rFonts w:ascii="Times New Roman" w:eastAsia="Times New Roman" w:hAnsi="Times New Roman" w:cs="Times New Roman"/>
          <w:sz w:val="24"/>
          <w:szCs w:val="24"/>
          <w:lang w:eastAsia="ru-RU"/>
        </w:rPr>
        <w:t xml:space="preserve"> (самор</w:t>
      </w:r>
      <w:r w:rsidR="00567BD7" w:rsidRPr="00CA2727">
        <w:rPr>
          <w:rFonts w:ascii="Times New Roman" w:eastAsia="Times New Roman" w:hAnsi="Times New Roman" w:cs="Times New Roman"/>
          <w:sz w:val="24"/>
          <w:szCs w:val="24"/>
          <w:lang w:eastAsia="ru-RU"/>
        </w:rPr>
        <w:t>азвитие, самосовершенствование); Сфера физического развития; с</w:t>
      </w:r>
      <w:r w:rsidRPr="00CA2727">
        <w:rPr>
          <w:rFonts w:ascii="Times New Roman" w:eastAsia="Times New Roman" w:hAnsi="Times New Roman" w:cs="Times New Roman"/>
          <w:sz w:val="24"/>
          <w:szCs w:val="24"/>
          <w:lang w:eastAsia="ru-RU"/>
        </w:rPr>
        <w:t>фера де</w:t>
      </w:r>
      <w:r w:rsidR="00567BD7" w:rsidRPr="00CA2727">
        <w:rPr>
          <w:rFonts w:ascii="Times New Roman" w:eastAsia="Times New Roman" w:hAnsi="Times New Roman" w:cs="Times New Roman"/>
          <w:sz w:val="24"/>
          <w:szCs w:val="24"/>
          <w:lang w:eastAsia="ru-RU"/>
        </w:rPr>
        <w:t>йственно – практических качеств; с</w:t>
      </w:r>
      <w:r w:rsidRPr="00CA2727">
        <w:rPr>
          <w:rFonts w:ascii="Times New Roman" w:eastAsia="Times New Roman" w:hAnsi="Times New Roman" w:cs="Times New Roman"/>
          <w:sz w:val="24"/>
          <w:szCs w:val="24"/>
          <w:lang w:eastAsia="ru-RU"/>
        </w:rPr>
        <w:t>фера эст</w:t>
      </w:r>
      <w:r w:rsidR="00567BD7" w:rsidRPr="00CA2727">
        <w:rPr>
          <w:rFonts w:ascii="Times New Roman" w:eastAsia="Times New Roman" w:hAnsi="Times New Roman" w:cs="Times New Roman"/>
          <w:sz w:val="24"/>
          <w:szCs w:val="24"/>
          <w:lang w:eastAsia="ru-RU"/>
        </w:rPr>
        <w:t>етических, нравственных качеств; с</w:t>
      </w:r>
      <w:r w:rsidRPr="00CA2727">
        <w:rPr>
          <w:rFonts w:ascii="Times New Roman" w:eastAsia="Times New Roman" w:hAnsi="Times New Roman" w:cs="Times New Roman"/>
          <w:sz w:val="24"/>
          <w:szCs w:val="24"/>
          <w:lang w:eastAsia="ru-RU"/>
        </w:rPr>
        <w:t>фера творческих качеств.</w:t>
      </w:r>
      <w:proofErr w:type="gramEnd"/>
    </w:p>
    <w:p w:rsidR="00727410" w:rsidRPr="00CA2727" w:rsidRDefault="00727410"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Одн</w:t>
      </w:r>
      <w:r w:rsidR="00B77E35" w:rsidRPr="00CA2727">
        <w:rPr>
          <w:rFonts w:ascii="Times New Roman" w:eastAsia="Times New Roman" w:hAnsi="Times New Roman" w:cs="Times New Roman"/>
          <w:sz w:val="24"/>
          <w:szCs w:val="24"/>
          <w:lang w:eastAsia="ru-RU"/>
        </w:rPr>
        <w:t>ой</w:t>
      </w:r>
      <w:r w:rsidRPr="00CA2727">
        <w:rPr>
          <w:rFonts w:ascii="Times New Roman" w:eastAsia="Times New Roman" w:hAnsi="Times New Roman" w:cs="Times New Roman"/>
          <w:sz w:val="24"/>
          <w:szCs w:val="24"/>
          <w:lang w:eastAsia="ru-RU"/>
        </w:rPr>
        <w:t xml:space="preserve"> из основных задач, стоящих перед школьной администрацией, оптимизация управления: выбор  и  реализация  мер,  позволяющих  получить  высокие  результаты образовательного процесса. Педагогический мониторинг в решении этой задачи играет существенную роль. Объекты мониторинга: ученик, класс, учитель, предмет. Мониторинг проводится по классам и предусматривает источники и способы получения информации в форме промежуточного контроля по четвертям, полугодиям, итоговой и промежуточной аттестации.</w:t>
      </w:r>
    </w:p>
    <w:p w:rsidR="00727410" w:rsidRPr="00CA2727" w:rsidRDefault="00727410" w:rsidP="00CA2727">
      <w:pPr>
        <w:shd w:val="clear" w:color="auto" w:fill="FFFFFF"/>
        <w:spacing w:after="0" w:line="240" w:lineRule="auto"/>
        <w:jc w:val="both"/>
        <w:rPr>
          <w:rFonts w:ascii="Times New Roman" w:eastAsia="Times New Roman" w:hAnsi="Times New Roman" w:cs="Times New Roman"/>
          <w:b/>
          <w:bCs/>
          <w:sz w:val="24"/>
          <w:szCs w:val="24"/>
          <w:lang w:eastAsia="ru-RU"/>
        </w:rPr>
      </w:pPr>
    </w:p>
    <w:p w:rsidR="00727410" w:rsidRPr="00CA2727" w:rsidRDefault="00D47272" w:rsidP="00CA2727">
      <w:pPr>
        <w:shd w:val="clear" w:color="auto" w:fill="FFFFFF"/>
        <w:spacing w:after="0" w:line="240" w:lineRule="auto"/>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 xml:space="preserve">     </w:t>
      </w:r>
      <w:r w:rsidR="008F2053" w:rsidRPr="00CA2727">
        <w:rPr>
          <w:rFonts w:ascii="Times New Roman" w:eastAsia="Times New Roman" w:hAnsi="Times New Roman" w:cs="Times New Roman"/>
          <w:b/>
          <w:bCs/>
          <w:sz w:val="24"/>
          <w:szCs w:val="24"/>
          <w:lang w:eastAsia="ru-RU"/>
        </w:rPr>
        <w:t>4</w:t>
      </w:r>
      <w:r w:rsidR="00B77E35" w:rsidRPr="00CA2727">
        <w:rPr>
          <w:rFonts w:ascii="Times New Roman" w:eastAsia="Times New Roman" w:hAnsi="Times New Roman" w:cs="Times New Roman"/>
          <w:b/>
          <w:bCs/>
          <w:sz w:val="24"/>
          <w:szCs w:val="24"/>
          <w:lang w:eastAsia="ru-RU"/>
        </w:rPr>
        <w:t>.</w:t>
      </w:r>
      <w:r w:rsidR="00727410" w:rsidRPr="00CA2727">
        <w:rPr>
          <w:rFonts w:ascii="Times New Roman" w:eastAsia="Times New Roman" w:hAnsi="Times New Roman" w:cs="Times New Roman"/>
          <w:b/>
          <w:bCs/>
          <w:sz w:val="24"/>
          <w:szCs w:val="24"/>
          <w:lang w:eastAsia="ru-RU"/>
        </w:rPr>
        <w:t>1.Характ</w:t>
      </w:r>
      <w:r w:rsidRPr="00CA2727">
        <w:rPr>
          <w:rFonts w:ascii="Times New Roman" w:eastAsia="Times New Roman" w:hAnsi="Times New Roman" w:cs="Times New Roman"/>
          <w:b/>
          <w:bCs/>
          <w:sz w:val="24"/>
          <w:szCs w:val="24"/>
          <w:lang w:eastAsia="ru-RU"/>
        </w:rPr>
        <w:t>ер образовательной деятельности</w:t>
      </w:r>
    </w:p>
    <w:p w:rsidR="00727410" w:rsidRPr="00CA2727" w:rsidRDefault="00727410" w:rsidP="00CA2727">
      <w:pPr>
        <w:shd w:val="clear" w:color="auto" w:fill="FFFFFF"/>
        <w:spacing w:after="0" w:line="240" w:lineRule="auto"/>
        <w:rPr>
          <w:rFonts w:ascii="Times New Roman" w:eastAsia="Times New Roman" w:hAnsi="Times New Roman" w:cs="Times New Roman"/>
          <w:b/>
          <w:bCs/>
          <w:sz w:val="24"/>
          <w:szCs w:val="24"/>
          <w:lang w:eastAsia="ru-RU"/>
        </w:rPr>
      </w:pPr>
    </w:p>
    <w:tbl>
      <w:tblPr>
        <w:tblStyle w:val="a8"/>
        <w:tblpPr w:leftFromText="180" w:rightFromText="180" w:vertAnchor="text" w:horzAnchor="margin" w:tblpX="-68" w:tblpY="44"/>
        <w:tblW w:w="13670" w:type="dxa"/>
        <w:tblLook w:val="04A0" w:firstRow="1" w:lastRow="0" w:firstColumn="1" w:lastColumn="0" w:noHBand="0" w:noVBand="1"/>
      </w:tblPr>
      <w:tblGrid>
        <w:gridCol w:w="1843"/>
        <w:gridCol w:w="1418"/>
        <w:gridCol w:w="1771"/>
        <w:gridCol w:w="1467"/>
        <w:gridCol w:w="1467"/>
        <w:gridCol w:w="1356"/>
        <w:gridCol w:w="1371"/>
        <w:gridCol w:w="1417"/>
        <w:gridCol w:w="1560"/>
      </w:tblGrid>
      <w:tr w:rsidR="00D47272" w:rsidRPr="00CA2727" w:rsidTr="00D47272">
        <w:tc>
          <w:tcPr>
            <w:tcW w:w="1843" w:type="dxa"/>
            <w:vMerge w:val="restart"/>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Учебный год</w:t>
            </w:r>
          </w:p>
        </w:tc>
        <w:tc>
          <w:tcPr>
            <w:tcW w:w="6123" w:type="dxa"/>
            <w:gridSpan w:val="4"/>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Количество учащихся</w:t>
            </w:r>
          </w:p>
        </w:tc>
        <w:tc>
          <w:tcPr>
            <w:tcW w:w="5704" w:type="dxa"/>
            <w:gridSpan w:val="4"/>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Количество классов</w:t>
            </w:r>
          </w:p>
        </w:tc>
      </w:tr>
      <w:tr w:rsidR="00D47272" w:rsidRPr="00CA2727" w:rsidTr="00D47272">
        <w:tc>
          <w:tcPr>
            <w:tcW w:w="1843" w:type="dxa"/>
            <w:vMerge/>
          </w:tcPr>
          <w:p w:rsidR="00D47272" w:rsidRPr="00CA2727" w:rsidRDefault="00D47272" w:rsidP="00CA2727">
            <w:pPr>
              <w:jc w:val="center"/>
              <w:rPr>
                <w:rFonts w:ascii="Times New Roman" w:eastAsia="Times New Roman" w:hAnsi="Times New Roman" w:cs="Times New Roman"/>
                <w:b/>
                <w:sz w:val="24"/>
                <w:szCs w:val="24"/>
                <w:lang w:eastAsia="ru-RU"/>
              </w:rPr>
            </w:pPr>
          </w:p>
        </w:tc>
        <w:tc>
          <w:tcPr>
            <w:tcW w:w="1418" w:type="dxa"/>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1-4кл</w:t>
            </w:r>
          </w:p>
        </w:tc>
        <w:tc>
          <w:tcPr>
            <w:tcW w:w="1771" w:type="dxa"/>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5-9кл</w:t>
            </w:r>
          </w:p>
        </w:tc>
        <w:tc>
          <w:tcPr>
            <w:tcW w:w="1467" w:type="dxa"/>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10-11кл</w:t>
            </w:r>
          </w:p>
        </w:tc>
        <w:tc>
          <w:tcPr>
            <w:tcW w:w="1467" w:type="dxa"/>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1-11кл</w:t>
            </w:r>
          </w:p>
        </w:tc>
        <w:tc>
          <w:tcPr>
            <w:tcW w:w="1356" w:type="dxa"/>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1-4кл</w:t>
            </w:r>
          </w:p>
        </w:tc>
        <w:tc>
          <w:tcPr>
            <w:tcW w:w="1371" w:type="dxa"/>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5-9кл</w:t>
            </w:r>
          </w:p>
        </w:tc>
        <w:tc>
          <w:tcPr>
            <w:tcW w:w="1417" w:type="dxa"/>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10-11кл</w:t>
            </w:r>
          </w:p>
        </w:tc>
        <w:tc>
          <w:tcPr>
            <w:tcW w:w="1560" w:type="dxa"/>
          </w:tcPr>
          <w:p w:rsidR="00D47272" w:rsidRPr="00CA2727" w:rsidRDefault="00D47272"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1-11кл</w:t>
            </w:r>
          </w:p>
        </w:tc>
      </w:tr>
      <w:tr w:rsidR="00D47272" w:rsidRPr="00CA2727" w:rsidTr="00D47272">
        <w:tc>
          <w:tcPr>
            <w:tcW w:w="1843"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2016-2017</w:t>
            </w:r>
          </w:p>
        </w:tc>
        <w:tc>
          <w:tcPr>
            <w:tcW w:w="1418"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96</w:t>
            </w:r>
          </w:p>
        </w:tc>
        <w:tc>
          <w:tcPr>
            <w:tcW w:w="1771"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238</w:t>
            </w:r>
          </w:p>
        </w:tc>
        <w:tc>
          <w:tcPr>
            <w:tcW w:w="1467"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107</w:t>
            </w:r>
          </w:p>
        </w:tc>
        <w:tc>
          <w:tcPr>
            <w:tcW w:w="1467"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441</w:t>
            </w:r>
          </w:p>
        </w:tc>
        <w:tc>
          <w:tcPr>
            <w:tcW w:w="1356"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1371"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13</w:t>
            </w:r>
          </w:p>
        </w:tc>
        <w:tc>
          <w:tcPr>
            <w:tcW w:w="1417"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1560"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22</w:t>
            </w:r>
          </w:p>
        </w:tc>
      </w:tr>
      <w:tr w:rsidR="00D47272" w:rsidRPr="00CA2727" w:rsidTr="00D47272">
        <w:tc>
          <w:tcPr>
            <w:tcW w:w="1843" w:type="dxa"/>
          </w:tcPr>
          <w:p w:rsidR="00D47272" w:rsidRPr="00CA2727" w:rsidRDefault="00D47272"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2017-</w:t>
            </w:r>
            <w:r w:rsidRPr="00CA2727">
              <w:rPr>
                <w:rFonts w:ascii="Times New Roman" w:eastAsia="Times New Roman" w:hAnsi="Times New Roman" w:cs="Times New Roman"/>
                <w:sz w:val="24"/>
                <w:szCs w:val="24"/>
                <w:lang w:eastAsia="ru-RU"/>
              </w:rPr>
              <w:lastRenderedPageBreak/>
              <w:t>2018</w:t>
            </w:r>
          </w:p>
        </w:tc>
        <w:tc>
          <w:tcPr>
            <w:tcW w:w="1418"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111</w:t>
            </w:r>
          </w:p>
        </w:tc>
        <w:tc>
          <w:tcPr>
            <w:tcW w:w="1771"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240</w:t>
            </w:r>
          </w:p>
        </w:tc>
        <w:tc>
          <w:tcPr>
            <w:tcW w:w="1467"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93</w:t>
            </w:r>
          </w:p>
        </w:tc>
        <w:tc>
          <w:tcPr>
            <w:tcW w:w="1467"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444</w:t>
            </w:r>
          </w:p>
        </w:tc>
        <w:tc>
          <w:tcPr>
            <w:tcW w:w="1356"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1371"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13</w:t>
            </w:r>
          </w:p>
        </w:tc>
        <w:tc>
          <w:tcPr>
            <w:tcW w:w="1417"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1560"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22</w:t>
            </w:r>
          </w:p>
        </w:tc>
      </w:tr>
      <w:tr w:rsidR="00D47272" w:rsidRPr="00CA2727" w:rsidTr="00D47272">
        <w:tc>
          <w:tcPr>
            <w:tcW w:w="1843"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20      2018- 2019</w:t>
            </w:r>
          </w:p>
        </w:tc>
        <w:tc>
          <w:tcPr>
            <w:tcW w:w="1418"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94</w:t>
            </w:r>
          </w:p>
        </w:tc>
        <w:tc>
          <w:tcPr>
            <w:tcW w:w="1771"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263</w:t>
            </w:r>
          </w:p>
        </w:tc>
        <w:tc>
          <w:tcPr>
            <w:tcW w:w="1467"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79</w:t>
            </w:r>
          </w:p>
        </w:tc>
        <w:tc>
          <w:tcPr>
            <w:tcW w:w="1467"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436</w:t>
            </w:r>
          </w:p>
        </w:tc>
        <w:tc>
          <w:tcPr>
            <w:tcW w:w="1356"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1371"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13</w:t>
            </w:r>
          </w:p>
        </w:tc>
        <w:tc>
          <w:tcPr>
            <w:tcW w:w="1417"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1560" w:type="dxa"/>
          </w:tcPr>
          <w:p w:rsidR="00D47272" w:rsidRPr="00CA2727" w:rsidRDefault="00D4727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22</w:t>
            </w:r>
          </w:p>
        </w:tc>
      </w:tr>
    </w:tbl>
    <w:p w:rsidR="00727410" w:rsidRPr="00CA2727" w:rsidRDefault="00727410" w:rsidP="00CA2727">
      <w:pPr>
        <w:shd w:val="clear" w:color="auto" w:fill="FFFFFF"/>
        <w:spacing w:after="0" w:line="240" w:lineRule="auto"/>
        <w:rPr>
          <w:rFonts w:ascii="Times New Roman" w:eastAsia="Times New Roman" w:hAnsi="Times New Roman" w:cs="Times New Roman"/>
          <w:b/>
          <w:bCs/>
          <w:sz w:val="24"/>
          <w:szCs w:val="24"/>
          <w:lang w:eastAsia="ru-RU"/>
        </w:rPr>
      </w:pPr>
    </w:p>
    <w:p w:rsidR="00727410" w:rsidRPr="00CA2727" w:rsidRDefault="00727410" w:rsidP="00CA2727">
      <w:pPr>
        <w:spacing w:after="0" w:line="240" w:lineRule="auto"/>
        <w:jc w:val="center"/>
        <w:rPr>
          <w:rFonts w:ascii="Times New Roman" w:eastAsiaTheme="minorEastAsia" w:hAnsi="Times New Roman" w:cs="Times New Roman"/>
          <w:b/>
          <w:sz w:val="24"/>
          <w:szCs w:val="24"/>
          <w:lang w:eastAsia="ru-RU"/>
        </w:rPr>
      </w:pPr>
    </w:p>
    <w:p w:rsidR="00727410" w:rsidRPr="00CA2727" w:rsidRDefault="00727410" w:rsidP="00CA2727">
      <w:pPr>
        <w:autoSpaceDE w:val="0"/>
        <w:autoSpaceDN w:val="0"/>
        <w:spacing w:after="0" w:line="240" w:lineRule="auto"/>
        <w:jc w:val="center"/>
        <w:rPr>
          <w:rFonts w:ascii="Times New Roman" w:eastAsia="Times New Roman" w:hAnsi="Times New Roman" w:cs="Times New Roman"/>
          <w:b/>
          <w:snapToGrid w:val="0"/>
          <w:sz w:val="28"/>
          <w:szCs w:val="28"/>
          <w:lang w:eastAsia="ru-RU"/>
        </w:rPr>
      </w:pPr>
    </w:p>
    <w:p w:rsidR="00E11258" w:rsidRDefault="00E11258" w:rsidP="00CA2727">
      <w:pPr>
        <w:spacing w:after="0" w:line="240" w:lineRule="auto"/>
        <w:ind w:right="140"/>
        <w:rPr>
          <w:rFonts w:ascii="Times New Roman" w:eastAsia="Times New Roman" w:hAnsi="Times New Roman" w:cs="Times New Roman"/>
          <w:b/>
          <w:sz w:val="24"/>
          <w:szCs w:val="24"/>
          <w:lang w:eastAsia="ru-RU"/>
        </w:rPr>
      </w:pPr>
    </w:p>
    <w:p w:rsidR="0031042F" w:rsidRPr="00CA2727" w:rsidRDefault="00D47272" w:rsidP="00CA2727">
      <w:pPr>
        <w:spacing w:after="0" w:line="240" w:lineRule="auto"/>
        <w:ind w:right="140"/>
        <w:rPr>
          <w:rFonts w:ascii="Times New Roman" w:eastAsiaTheme="minorEastAsia"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8F2053" w:rsidRPr="00CA2727">
        <w:rPr>
          <w:rFonts w:ascii="Times New Roman" w:eastAsia="Times New Roman" w:hAnsi="Times New Roman" w:cs="Times New Roman"/>
          <w:b/>
          <w:sz w:val="24"/>
          <w:szCs w:val="24"/>
          <w:lang w:eastAsia="ru-RU"/>
        </w:rPr>
        <w:t>4.2.</w:t>
      </w:r>
      <w:r w:rsidR="0031042F" w:rsidRPr="00CA2727">
        <w:rPr>
          <w:rFonts w:ascii="Times New Roman" w:eastAsiaTheme="minorEastAsia" w:hAnsi="Times New Roman" w:cs="Times New Roman"/>
          <w:b/>
          <w:sz w:val="24"/>
          <w:szCs w:val="24"/>
          <w:lang w:eastAsia="ru-RU"/>
        </w:rPr>
        <w:t xml:space="preserve">Сводная ведомость общей численности учащихся за последние три года    </w:t>
      </w:r>
    </w:p>
    <w:p w:rsidR="0031042F" w:rsidRPr="00CA2727" w:rsidRDefault="0031042F" w:rsidP="00CA2727">
      <w:pPr>
        <w:spacing w:after="0" w:line="240" w:lineRule="auto"/>
        <w:ind w:right="140"/>
        <w:jc w:val="center"/>
        <w:rPr>
          <w:rFonts w:ascii="Times New Roman" w:eastAsiaTheme="minorEastAsia" w:hAnsi="Times New Roman" w:cs="Times New Roman"/>
          <w:b/>
          <w:color w:val="FF0000"/>
          <w:sz w:val="24"/>
          <w:szCs w:val="24"/>
          <w:lang w:eastAsia="ru-RU"/>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977"/>
        <w:gridCol w:w="2693"/>
        <w:gridCol w:w="2552"/>
        <w:gridCol w:w="3630"/>
      </w:tblGrid>
      <w:tr w:rsidR="0031042F" w:rsidRPr="00CA2727" w:rsidTr="00D47272">
        <w:trPr>
          <w:trHeight w:val="209"/>
        </w:trPr>
        <w:tc>
          <w:tcPr>
            <w:tcW w:w="1615" w:type="dxa"/>
            <w:shd w:val="clear" w:color="auto" w:fill="auto"/>
          </w:tcPr>
          <w:p w:rsidR="0031042F" w:rsidRPr="00CA2727" w:rsidRDefault="00D47272" w:rsidP="00CA2727">
            <w:pPr>
              <w:spacing w:after="0" w:line="240" w:lineRule="auto"/>
              <w:jc w:val="center"/>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Ступени</w:t>
            </w:r>
          </w:p>
        </w:tc>
        <w:tc>
          <w:tcPr>
            <w:tcW w:w="2977" w:type="dxa"/>
          </w:tcPr>
          <w:p w:rsidR="0031042F" w:rsidRPr="00CA2727" w:rsidRDefault="0031042F"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2016-2017</w:t>
            </w:r>
          </w:p>
        </w:tc>
        <w:tc>
          <w:tcPr>
            <w:tcW w:w="2693" w:type="dxa"/>
          </w:tcPr>
          <w:p w:rsidR="0031042F" w:rsidRPr="00CA2727" w:rsidRDefault="0031042F"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2017- 2018</w:t>
            </w:r>
          </w:p>
        </w:tc>
        <w:tc>
          <w:tcPr>
            <w:tcW w:w="2552" w:type="dxa"/>
          </w:tcPr>
          <w:p w:rsidR="0031042F" w:rsidRPr="00CA2727" w:rsidRDefault="0031042F"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2018-2019</w:t>
            </w:r>
          </w:p>
        </w:tc>
        <w:tc>
          <w:tcPr>
            <w:tcW w:w="3630" w:type="dxa"/>
          </w:tcPr>
          <w:p w:rsidR="0031042F" w:rsidRPr="00CA2727" w:rsidRDefault="0031042F"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Всего</w:t>
            </w:r>
          </w:p>
        </w:tc>
      </w:tr>
      <w:tr w:rsidR="0031042F" w:rsidRPr="00CA2727" w:rsidTr="00D47272">
        <w:tc>
          <w:tcPr>
            <w:tcW w:w="1615"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 ступень</w:t>
            </w:r>
          </w:p>
        </w:tc>
        <w:tc>
          <w:tcPr>
            <w:tcW w:w="2977" w:type="dxa"/>
          </w:tcPr>
          <w:p w:rsidR="0031042F" w:rsidRPr="00CA2727" w:rsidRDefault="0031042F"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96</w:t>
            </w:r>
          </w:p>
        </w:tc>
        <w:tc>
          <w:tcPr>
            <w:tcW w:w="2693" w:type="dxa"/>
          </w:tcPr>
          <w:p w:rsidR="0031042F" w:rsidRPr="00CA2727" w:rsidRDefault="0031042F" w:rsidP="00CA2727">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111</w:t>
            </w:r>
          </w:p>
        </w:tc>
        <w:tc>
          <w:tcPr>
            <w:tcW w:w="2552" w:type="dxa"/>
          </w:tcPr>
          <w:p w:rsidR="0031042F" w:rsidRPr="00CA2727" w:rsidRDefault="0075558C"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94</w:t>
            </w:r>
          </w:p>
        </w:tc>
        <w:tc>
          <w:tcPr>
            <w:tcW w:w="3630" w:type="dxa"/>
          </w:tcPr>
          <w:p w:rsidR="0031042F" w:rsidRPr="00CA2727" w:rsidRDefault="0075558C"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301</w:t>
            </w:r>
          </w:p>
        </w:tc>
      </w:tr>
      <w:tr w:rsidR="0031042F" w:rsidRPr="00CA2727" w:rsidTr="00D47272">
        <w:tc>
          <w:tcPr>
            <w:tcW w:w="1615" w:type="dxa"/>
            <w:shd w:val="clear" w:color="auto" w:fill="auto"/>
          </w:tcPr>
          <w:p w:rsidR="0031042F" w:rsidRPr="00CA2727" w:rsidRDefault="0031042F" w:rsidP="00CA2727">
            <w:pPr>
              <w:spacing w:after="0" w:line="240" w:lineRule="auto"/>
              <w:jc w:val="center"/>
              <w:rPr>
                <w:rFonts w:ascii="Times New Roman" w:eastAsiaTheme="minorEastAsia" w:hAnsi="Times New Roman" w:cs="Times New Roman"/>
                <w:lang w:eastAsia="ru-RU"/>
              </w:rPr>
            </w:pPr>
            <w:r w:rsidRPr="00CA2727">
              <w:rPr>
                <w:rFonts w:ascii="Times New Roman" w:eastAsia="Times New Roman" w:hAnsi="Times New Roman" w:cs="Times New Roman"/>
                <w:lang w:eastAsia="ru-RU"/>
              </w:rPr>
              <w:t>2 ступень</w:t>
            </w:r>
          </w:p>
        </w:tc>
        <w:tc>
          <w:tcPr>
            <w:tcW w:w="2977" w:type="dxa"/>
          </w:tcPr>
          <w:p w:rsidR="0031042F" w:rsidRPr="00CA2727" w:rsidRDefault="0031042F"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238</w:t>
            </w:r>
          </w:p>
        </w:tc>
        <w:tc>
          <w:tcPr>
            <w:tcW w:w="2693" w:type="dxa"/>
          </w:tcPr>
          <w:p w:rsidR="0031042F" w:rsidRPr="00CA2727" w:rsidRDefault="0031042F"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240</w:t>
            </w:r>
          </w:p>
        </w:tc>
        <w:tc>
          <w:tcPr>
            <w:tcW w:w="2552" w:type="dxa"/>
          </w:tcPr>
          <w:p w:rsidR="0031042F" w:rsidRPr="00CA2727" w:rsidRDefault="0075558C"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263</w:t>
            </w:r>
          </w:p>
        </w:tc>
        <w:tc>
          <w:tcPr>
            <w:tcW w:w="3630" w:type="dxa"/>
          </w:tcPr>
          <w:p w:rsidR="0031042F" w:rsidRPr="00CA2727" w:rsidRDefault="0075558C"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741</w:t>
            </w:r>
          </w:p>
        </w:tc>
      </w:tr>
      <w:tr w:rsidR="0031042F" w:rsidRPr="00CA2727" w:rsidTr="00D47272">
        <w:tc>
          <w:tcPr>
            <w:tcW w:w="1615" w:type="dxa"/>
            <w:shd w:val="clear" w:color="auto" w:fill="auto"/>
          </w:tcPr>
          <w:p w:rsidR="0031042F" w:rsidRPr="00CA2727" w:rsidRDefault="0031042F" w:rsidP="00CA2727">
            <w:pPr>
              <w:spacing w:after="0" w:line="240" w:lineRule="auto"/>
              <w:jc w:val="center"/>
              <w:rPr>
                <w:rFonts w:ascii="Times New Roman" w:eastAsiaTheme="minorEastAsia" w:hAnsi="Times New Roman" w:cs="Times New Roman"/>
                <w:lang w:eastAsia="ru-RU"/>
              </w:rPr>
            </w:pPr>
            <w:r w:rsidRPr="00CA2727">
              <w:rPr>
                <w:rFonts w:ascii="Times New Roman" w:eastAsia="Times New Roman" w:hAnsi="Times New Roman" w:cs="Times New Roman"/>
                <w:lang w:eastAsia="ru-RU"/>
              </w:rPr>
              <w:t>3 ступень</w:t>
            </w:r>
          </w:p>
        </w:tc>
        <w:tc>
          <w:tcPr>
            <w:tcW w:w="2977" w:type="dxa"/>
          </w:tcPr>
          <w:p w:rsidR="0031042F" w:rsidRPr="00CA2727" w:rsidRDefault="0031042F"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107</w:t>
            </w:r>
          </w:p>
        </w:tc>
        <w:tc>
          <w:tcPr>
            <w:tcW w:w="2693" w:type="dxa"/>
          </w:tcPr>
          <w:p w:rsidR="0031042F" w:rsidRPr="00CA2727" w:rsidRDefault="0031042F"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93</w:t>
            </w:r>
          </w:p>
        </w:tc>
        <w:tc>
          <w:tcPr>
            <w:tcW w:w="2552" w:type="dxa"/>
          </w:tcPr>
          <w:p w:rsidR="0031042F" w:rsidRPr="00CA2727" w:rsidRDefault="0075558C"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79</w:t>
            </w:r>
          </w:p>
        </w:tc>
        <w:tc>
          <w:tcPr>
            <w:tcW w:w="3630" w:type="dxa"/>
          </w:tcPr>
          <w:p w:rsidR="0031042F" w:rsidRPr="00CA2727" w:rsidRDefault="002B0F6C"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279</w:t>
            </w:r>
          </w:p>
        </w:tc>
      </w:tr>
      <w:tr w:rsidR="0031042F" w:rsidRPr="00CA2727" w:rsidTr="00D47272">
        <w:trPr>
          <w:trHeight w:val="187"/>
        </w:trPr>
        <w:tc>
          <w:tcPr>
            <w:tcW w:w="1615"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Всего</w:t>
            </w:r>
          </w:p>
        </w:tc>
        <w:tc>
          <w:tcPr>
            <w:tcW w:w="2977" w:type="dxa"/>
          </w:tcPr>
          <w:p w:rsidR="0031042F" w:rsidRPr="00CA2727" w:rsidRDefault="0031042F"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441</w:t>
            </w:r>
          </w:p>
        </w:tc>
        <w:tc>
          <w:tcPr>
            <w:tcW w:w="2693" w:type="dxa"/>
          </w:tcPr>
          <w:p w:rsidR="0031042F" w:rsidRPr="00CA2727" w:rsidRDefault="0031042F" w:rsidP="00CA2727">
            <w:pPr>
              <w:spacing w:after="0" w:line="240" w:lineRule="auto"/>
              <w:jc w:val="center"/>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444</w:t>
            </w:r>
          </w:p>
        </w:tc>
        <w:tc>
          <w:tcPr>
            <w:tcW w:w="2552" w:type="dxa"/>
          </w:tcPr>
          <w:p w:rsidR="0031042F" w:rsidRPr="00CA2727" w:rsidRDefault="0075558C"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436</w:t>
            </w:r>
          </w:p>
        </w:tc>
        <w:tc>
          <w:tcPr>
            <w:tcW w:w="3630" w:type="dxa"/>
          </w:tcPr>
          <w:p w:rsidR="0031042F" w:rsidRPr="00CA2727" w:rsidRDefault="0075558C" w:rsidP="00CA2727">
            <w:pPr>
              <w:spacing w:after="0" w:line="240" w:lineRule="auto"/>
              <w:jc w:val="center"/>
              <w:rPr>
                <w:rFonts w:ascii="Times New Roman" w:eastAsiaTheme="minorEastAsia" w:hAnsi="Times New Roman" w:cs="Times New Roman"/>
                <w:b/>
                <w:lang w:eastAsia="ru-RU"/>
              </w:rPr>
            </w:pPr>
            <w:r w:rsidRPr="00CA2727">
              <w:rPr>
                <w:rFonts w:ascii="Times New Roman" w:eastAsiaTheme="minorEastAsia" w:hAnsi="Times New Roman" w:cs="Times New Roman"/>
                <w:b/>
                <w:lang w:eastAsia="ru-RU"/>
              </w:rPr>
              <w:t>1321</w:t>
            </w:r>
          </w:p>
        </w:tc>
      </w:tr>
    </w:tbl>
    <w:p w:rsidR="0031042F" w:rsidRPr="00CA2727" w:rsidRDefault="0031042F" w:rsidP="00CA2727">
      <w:pPr>
        <w:spacing w:after="0" w:line="240" w:lineRule="auto"/>
        <w:jc w:val="both"/>
        <w:rPr>
          <w:rFonts w:ascii="Times New Roman" w:eastAsia="Times New Roman" w:hAnsi="Times New Roman" w:cs="Times New Roman"/>
          <w:b/>
          <w:lang w:eastAsia="ru-RU"/>
        </w:rPr>
      </w:pPr>
    </w:p>
    <w:p w:rsidR="00727410" w:rsidRPr="00CA2727" w:rsidRDefault="00727410"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8F2053"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 xml:space="preserve">   В соответствии с Законом РФ</w:t>
      </w:r>
      <w:r w:rsidRPr="00CA2727">
        <w:rPr>
          <w:rFonts w:ascii="Times New Roman" w:eastAsia="Times New Roman" w:hAnsi="Times New Roman" w:cs="Times New Roman"/>
          <w:color w:val="333333"/>
          <w:sz w:val="24"/>
          <w:szCs w:val="24"/>
          <w:lang w:eastAsia="ru-RU"/>
        </w:rPr>
        <w:t xml:space="preserve"> </w:t>
      </w:r>
      <w:r w:rsidRPr="00CA2727">
        <w:rPr>
          <w:rFonts w:ascii="Times New Roman" w:eastAsia="Times New Roman" w:hAnsi="Times New Roman" w:cs="Times New Roman"/>
          <w:sz w:val="24"/>
          <w:szCs w:val="24"/>
          <w:lang w:eastAsia="ru-RU"/>
        </w:rPr>
        <w:t>от 29 декабря 2012 г. N 273-ФЗ  «Об образовании в Российской Федерации», федеральным государственным образовательным стандартом  ГБОУ РС (Я) «ЧРССШИОР им. Д.П. Коркина»  осуществляет образовательный процесс по реализации  основной общеобразовательной программы начального общего образования</w:t>
      </w:r>
      <w:proofErr w:type="gramStart"/>
      <w:r w:rsidRPr="00CA2727">
        <w:rPr>
          <w:rFonts w:ascii="Times New Roman" w:eastAsia="Times New Roman" w:hAnsi="Times New Roman" w:cs="Times New Roman"/>
          <w:sz w:val="24"/>
          <w:szCs w:val="24"/>
          <w:lang w:eastAsia="ru-RU"/>
        </w:rPr>
        <w:t xml:space="preserve"> ,</w:t>
      </w:r>
      <w:proofErr w:type="gramEnd"/>
      <w:r w:rsidRPr="00CA2727">
        <w:rPr>
          <w:rFonts w:ascii="Times New Roman" w:eastAsia="Times New Roman" w:hAnsi="Times New Roman" w:cs="Times New Roman"/>
          <w:sz w:val="24"/>
          <w:szCs w:val="24"/>
          <w:lang w:eastAsia="ru-RU"/>
        </w:rPr>
        <w:t xml:space="preserve"> основного общего и среднего общего  на основании следующих образовательных программ:</w:t>
      </w:r>
    </w:p>
    <w:p w:rsidR="00727410" w:rsidRPr="00CA2727" w:rsidRDefault="00727410"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1.Основная общеобразовательная программа начального общего образования (1-4 классов).</w:t>
      </w:r>
    </w:p>
    <w:p w:rsidR="00727410" w:rsidRPr="00CA2727" w:rsidRDefault="00727410"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2.Основная общеобразовательная программа основного общего образования (5-9 классы).</w:t>
      </w:r>
    </w:p>
    <w:p w:rsidR="00727410" w:rsidRPr="00CA2727" w:rsidRDefault="00727410"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3.Основная общеобразовательная программа среднего общего образования  (10-11   классы).</w:t>
      </w:r>
    </w:p>
    <w:p w:rsidR="00727410" w:rsidRPr="00CA2727" w:rsidRDefault="00727410"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4. Дополнительное образование  по 8-ми видам спорта </w:t>
      </w:r>
    </w:p>
    <w:p w:rsidR="00727410" w:rsidRPr="00CA2727" w:rsidRDefault="00727410" w:rsidP="00CA2727">
      <w:pPr>
        <w:shd w:val="clear" w:color="auto" w:fill="FFFFFF"/>
        <w:spacing w:after="0" w:line="240" w:lineRule="auto"/>
        <w:jc w:val="both"/>
        <w:rPr>
          <w:rFonts w:ascii="Times New Roman" w:eastAsia="Times New Roman" w:hAnsi="Times New Roman" w:cs="Times New Roman"/>
          <w:b/>
          <w:bCs/>
          <w:sz w:val="24"/>
          <w:szCs w:val="24"/>
          <w:lang w:eastAsia="ru-RU"/>
        </w:rPr>
      </w:pPr>
    </w:p>
    <w:p w:rsidR="00727410" w:rsidRPr="00CA2727" w:rsidRDefault="00727410" w:rsidP="00CA2727">
      <w:pPr>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8F2053" w:rsidRPr="00CA2727">
        <w:rPr>
          <w:rFonts w:ascii="Times New Roman" w:eastAsia="Times New Roman" w:hAnsi="Times New Roman" w:cs="Times New Roman"/>
          <w:b/>
          <w:sz w:val="24"/>
          <w:szCs w:val="24"/>
          <w:lang w:eastAsia="ru-RU"/>
        </w:rPr>
        <w:t>4.3.</w:t>
      </w:r>
      <w:r w:rsidRPr="00CA2727">
        <w:rPr>
          <w:rFonts w:ascii="Times New Roman" w:eastAsia="Times New Roman" w:hAnsi="Times New Roman" w:cs="Times New Roman"/>
          <w:b/>
          <w:sz w:val="24"/>
          <w:szCs w:val="24"/>
          <w:lang w:eastAsia="ru-RU"/>
        </w:rPr>
        <w:t>Временные характеристики образовательного процесса</w:t>
      </w:r>
    </w:p>
    <w:p w:rsidR="00727410" w:rsidRPr="00CA2727" w:rsidRDefault="00727410" w:rsidP="00CA2727">
      <w:pPr>
        <w:spacing w:after="0" w:line="240" w:lineRule="auto"/>
        <w:rPr>
          <w:rFonts w:ascii="Times New Roman" w:eastAsia="Times New Roman" w:hAnsi="Times New Roman" w:cs="Times New Roman"/>
          <w:b/>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2828"/>
        <w:gridCol w:w="2828"/>
        <w:gridCol w:w="3532"/>
      </w:tblGrid>
      <w:tr w:rsidR="00727410" w:rsidRPr="00CA2727" w:rsidTr="001B1593">
        <w:tc>
          <w:tcPr>
            <w:tcW w:w="4395" w:type="dxa"/>
          </w:tcPr>
          <w:p w:rsidR="00727410" w:rsidRPr="00CA2727" w:rsidRDefault="00727410"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Временные показатели</w:t>
            </w:r>
          </w:p>
        </w:tc>
        <w:tc>
          <w:tcPr>
            <w:tcW w:w="2835" w:type="dxa"/>
          </w:tcPr>
          <w:p w:rsidR="00727410" w:rsidRPr="00CA2727" w:rsidRDefault="00727410"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val="en-US" w:eastAsia="ru-RU"/>
              </w:rPr>
              <w:t>I</w:t>
            </w:r>
            <w:r w:rsidRPr="00CA2727">
              <w:rPr>
                <w:rFonts w:ascii="Times New Roman" w:eastAsia="Times New Roman" w:hAnsi="Times New Roman" w:cs="Times New Roman"/>
                <w:b/>
                <w:sz w:val="24"/>
                <w:szCs w:val="24"/>
                <w:lang w:eastAsia="ru-RU"/>
              </w:rPr>
              <w:t xml:space="preserve"> ступень</w:t>
            </w:r>
          </w:p>
        </w:tc>
        <w:tc>
          <w:tcPr>
            <w:tcW w:w="2835" w:type="dxa"/>
          </w:tcPr>
          <w:p w:rsidR="00727410" w:rsidRPr="00CA2727" w:rsidRDefault="00727410"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val="en-US" w:eastAsia="ru-RU"/>
              </w:rPr>
              <w:t xml:space="preserve">II </w:t>
            </w:r>
            <w:r w:rsidRPr="00CA2727">
              <w:rPr>
                <w:rFonts w:ascii="Times New Roman" w:eastAsia="Times New Roman" w:hAnsi="Times New Roman" w:cs="Times New Roman"/>
                <w:b/>
                <w:sz w:val="24"/>
                <w:szCs w:val="24"/>
                <w:lang w:eastAsia="ru-RU"/>
              </w:rPr>
              <w:t xml:space="preserve"> ступень</w:t>
            </w:r>
          </w:p>
        </w:tc>
        <w:tc>
          <w:tcPr>
            <w:tcW w:w="3544" w:type="dxa"/>
          </w:tcPr>
          <w:p w:rsidR="00727410" w:rsidRPr="00CA2727" w:rsidRDefault="00727410"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val="en-US" w:eastAsia="ru-RU"/>
              </w:rPr>
              <w:t>II</w:t>
            </w:r>
            <w:r w:rsidRPr="00CA2727">
              <w:rPr>
                <w:rFonts w:ascii="Times New Roman" w:eastAsia="Times New Roman" w:hAnsi="Times New Roman" w:cs="Times New Roman"/>
                <w:b/>
                <w:sz w:val="24"/>
                <w:szCs w:val="24"/>
                <w:lang w:eastAsia="ru-RU"/>
              </w:rPr>
              <w:t xml:space="preserve"> ступень</w:t>
            </w:r>
          </w:p>
        </w:tc>
      </w:tr>
      <w:tr w:rsidR="00727410" w:rsidRPr="00CA2727" w:rsidTr="001B1593">
        <w:tc>
          <w:tcPr>
            <w:tcW w:w="4395"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Продолжительность учебной недели</w:t>
            </w:r>
          </w:p>
        </w:tc>
        <w:tc>
          <w:tcPr>
            <w:tcW w:w="2835"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 /6 дней</w:t>
            </w:r>
          </w:p>
        </w:tc>
        <w:tc>
          <w:tcPr>
            <w:tcW w:w="2835"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 дней</w:t>
            </w:r>
          </w:p>
        </w:tc>
        <w:tc>
          <w:tcPr>
            <w:tcW w:w="3544"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 дней</w:t>
            </w:r>
          </w:p>
        </w:tc>
      </w:tr>
      <w:tr w:rsidR="00727410" w:rsidRPr="00CA2727" w:rsidTr="001B1593">
        <w:tc>
          <w:tcPr>
            <w:tcW w:w="4395"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Продолжительность уроков (минут)</w:t>
            </w:r>
          </w:p>
        </w:tc>
        <w:tc>
          <w:tcPr>
            <w:tcW w:w="2835"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35/45 минут</w:t>
            </w:r>
          </w:p>
        </w:tc>
        <w:tc>
          <w:tcPr>
            <w:tcW w:w="2835"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45 минут</w:t>
            </w:r>
          </w:p>
        </w:tc>
        <w:tc>
          <w:tcPr>
            <w:tcW w:w="3544"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45 минут</w:t>
            </w:r>
          </w:p>
        </w:tc>
      </w:tr>
      <w:tr w:rsidR="00727410" w:rsidRPr="00CA2727" w:rsidTr="001B1593">
        <w:tc>
          <w:tcPr>
            <w:tcW w:w="4395"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Продолжительность перерывов: минимальная/максимальная (минут)</w:t>
            </w:r>
          </w:p>
        </w:tc>
        <w:tc>
          <w:tcPr>
            <w:tcW w:w="2835"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Минимальная</w:t>
            </w:r>
            <w:proofErr w:type="gramEnd"/>
            <w:r w:rsidRPr="00CA2727">
              <w:rPr>
                <w:rFonts w:ascii="Times New Roman" w:eastAsia="Times New Roman" w:hAnsi="Times New Roman" w:cs="Times New Roman"/>
                <w:sz w:val="24"/>
                <w:szCs w:val="24"/>
                <w:lang w:eastAsia="ru-RU"/>
              </w:rPr>
              <w:t xml:space="preserve"> – 10 мин.</w:t>
            </w:r>
          </w:p>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Максимальная</w:t>
            </w:r>
            <w:proofErr w:type="gramEnd"/>
            <w:r w:rsidRPr="00CA2727">
              <w:rPr>
                <w:rFonts w:ascii="Times New Roman" w:eastAsia="Times New Roman" w:hAnsi="Times New Roman" w:cs="Times New Roman"/>
                <w:sz w:val="24"/>
                <w:szCs w:val="24"/>
                <w:lang w:eastAsia="ru-RU"/>
              </w:rPr>
              <w:t xml:space="preserve"> – 15 мин.</w:t>
            </w:r>
          </w:p>
        </w:tc>
        <w:tc>
          <w:tcPr>
            <w:tcW w:w="2835"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Минимальная</w:t>
            </w:r>
            <w:proofErr w:type="gramEnd"/>
            <w:r w:rsidRPr="00CA2727">
              <w:rPr>
                <w:rFonts w:ascii="Times New Roman" w:eastAsia="Times New Roman" w:hAnsi="Times New Roman" w:cs="Times New Roman"/>
                <w:sz w:val="24"/>
                <w:szCs w:val="24"/>
                <w:lang w:eastAsia="ru-RU"/>
              </w:rPr>
              <w:t xml:space="preserve"> – 10 мин.</w:t>
            </w:r>
          </w:p>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Максимальная</w:t>
            </w:r>
            <w:proofErr w:type="gramEnd"/>
            <w:r w:rsidRPr="00CA2727">
              <w:rPr>
                <w:rFonts w:ascii="Times New Roman" w:eastAsia="Times New Roman" w:hAnsi="Times New Roman" w:cs="Times New Roman"/>
                <w:sz w:val="24"/>
                <w:szCs w:val="24"/>
                <w:lang w:eastAsia="ru-RU"/>
              </w:rPr>
              <w:t xml:space="preserve"> – 15 мин.</w:t>
            </w:r>
          </w:p>
        </w:tc>
        <w:tc>
          <w:tcPr>
            <w:tcW w:w="3544" w:type="dxa"/>
          </w:tcPr>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Минимальная</w:t>
            </w:r>
            <w:proofErr w:type="gramEnd"/>
            <w:r w:rsidRPr="00CA2727">
              <w:rPr>
                <w:rFonts w:ascii="Times New Roman" w:eastAsia="Times New Roman" w:hAnsi="Times New Roman" w:cs="Times New Roman"/>
                <w:sz w:val="24"/>
                <w:szCs w:val="24"/>
                <w:lang w:eastAsia="ru-RU"/>
              </w:rPr>
              <w:t xml:space="preserve"> – 10 мин.</w:t>
            </w:r>
          </w:p>
          <w:p w:rsidR="00727410" w:rsidRPr="00CA2727" w:rsidRDefault="00727410" w:rsidP="00CA2727">
            <w:pPr>
              <w:spacing w:after="0" w:line="240" w:lineRule="auto"/>
              <w:jc w:val="center"/>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Максимальная</w:t>
            </w:r>
            <w:proofErr w:type="gramEnd"/>
            <w:r w:rsidRPr="00CA2727">
              <w:rPr>
                <w:rFonts w:ascii="Times New Roman" w:eastAsia="Times New Roman" w:hAnsi="Times New Roman" w:cs="Times New Roman"/>
                <w:sz w:val="24"/>
                <w:szCs w:val="24"/>
                <w:lang w:eastAsia="ru-RU"/>
              </w:rPr>
              <w:t xml:space="preserve"> – 15 мин.</w:t>
            </w:r>
          </w:p>
        </w:tc>
      </w:tr>
    </w:tbl>
    <w:p w:rsidR="00727410" w:rsidRPr="00CA2727" w:rsidRDefault="00727410" w:rsidP="00CA2727">
      <w:pPr>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p>
    <w:p w:rsidR="00727410" w:rsidRPr="00CA2727" w:rsidRDefault="00727410"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Начало учебных занятий в 8ч. 00 мин, что соответствует п.10.4. требований СанПиН 2.4.2.2821-10 «Санитарно-эпидемиологические требования к условиям и организации обучения в общеобразовательных учреждениях».  Расписание уроков соответствует требованиям СанПиН 2.4.2.2821-10 «Санитарно-эпидемиологические требования к условиям и организации обучения в общеобразовательных учреждениях».   Школа работает по программам, которые отвечают требованиям обязательного минимума содержания начального общего, основного общего, среднего общего  образования и рассчитаны на </w:t>
      </w:r>
      <w:r w:rsidRPr="00CA2727">
        <w:rPr>
          <w:rFonts w:ascii="Times New Roman" w:eastAsia="Times New Roman" w:hAnsi="Times New Roman" w:cs="Times New Roman"/>
          <w:sz w:val="24"/>
          <w:szCs w:val="24"/>
          <w:lang w:eastAsia="ru-RU"/>
        </w:rPr>
        <w:lastRenderedPageBreak/>
        <w:t>количество часов, отводимых на изучение каждой образовательной области в инвариантной части базисного учебного плана образовательных учреждений. </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color w:val="000000"/>
          <w:sz w:val="24"/>
          <w:szCs w:val="24"/>
          <w:lang w:eastAsia="ru-RU"/>
        </w:rPr>
        <w:t xml:space="preserve">          Учебный план ГБОУ Р</w:t>
      </w:r>
      <w:proofErr w:type="gramStart"/>
      <w:r w:rsidRPr="00CA2727">
        <w:rPr>
          <w:rFonts w:ascii="Times New Roman" w:eastAsia="Times New Roman" w:hAnsi="Times New Roman" w:cs="Times New Roman"/>
          <w:color w:val="000000"/>
          <w:sz w:val="24"/>
          <w:szCs w:val="24"/>
          <w:lang w:eastAsia="ru-RU"/>
        </w:rPr>
        <w:t>С(</w:t>
      </w:r>
      <w:proofErr w:type="gramEnd"/>
      <w:r w:rsidRPr="00CA2727">
        <w:rPr>
          <w:rFonts w:ascii="Times New Roman" w:eastAsia="Times New Roman" w:hAnsi="Times New Roman" w:cs="Times New Roman"/>
          <w:color w:val="000000"/>
          <w:sz w:val="24"/>
          <w:szCs w:val="24"/>
          <w:lang w:eastAsia="ru-RU"/>
        </w:rPr>
        <w:t>Я)  «ЧРССШИОР им. Д.П. Коркина» на 2018 -2019 учебный год составлен</w:t>
      </w:r>
      <w:r w:rsidRPr="00CA2727">
        <w:rPr>
          <w:rFonts w:ascii="Times New Roman" w:eastAsia="Times New Roman" w:hAnsi="Times New Roman" w:cs="Times New Roman"/>
          <w:sz w:val="24"/>
          <w:szCs w:val="24"/>
          <w:lang w:eastAsia="ru-RU"/>
        </w:rPr>
        <w:t xml:space="preserve">  на основании следующих нормативных документов: </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 Федеральный закон «Об образовании в РФ» от 29.12.2012 №273-ФЗ</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2.Устав и образовательная программа ГБОУ РС (Я) «Чурапчинская республиканская спортивная средняя школа-интернат олимпийского резерва  им. Д.П. Коркина».</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3.Санитарно-эпидемиологические правила и нормативы « Санитарно-эпидемиологические требования к условиям и организации обучения в общеобразовательных учреждениях» СанПин 2.4.2. 2821-10 №189 от 29.12.2011,зарегистрированных в Минюсте РФ 03.03.2011., регистрационный № 19993);</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4.Приказ МО Р</w:t>
      </w:r>
      <w:proofErr w:type="gramStart"/>
      <w:r w:rsidRPr="00CA2727">
        <w:rPr>
          <w:rFonts w:ascii="Times New Roman" w:eastAsia="Times New Roman" w:hAnsi="Times New Roman" w:cs="Times New Roman"/>
          <w:sz w:val="24"/>
          <w:szCs w:val="24"/>
          <w:lang w:eastAsia="ru-RU"/>
        </w:rPr>
        <w:t>С(</w:t>
      </w:r>
      <w:proofErr w:type="gramEnd"/>
      <w:r w:rsidRPr="00CA2727">
        <w:rPr>
          <w:rFonts w:ascii="Times New Roman" w:eastAsia="Times New Roman" w:hAnsi="Times New Roman" w:cs="Times New Roman"/>
          <w:sz w:val="24"/>
          <w:szCs w:val="24"/>
          <w:lang w:eastAsia="ru-RU"/>
        </w:rPr>
        <w:t>Я) от 25.08.2015г№2516 «О работе образовательных учреждений РС(Я),реализующих программы общего образования по Базисному учебному плану РС(Я) (2005г)в 2011-2012уг»; Базисного учебного плана для общеобразовательных учреждений Республики Саха (Якутия), утвержденного Постановлением правительства РС (Я) от 30.06.05 № 373);</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 Приказ Минобрнауки России от 06.10.2009 №373(ред</w:t>
      </w:r>
      <w:proofErr w:type="gramStart"/>
      <w:r w:rsidRPr="00CA2727">
        <w:rPr>
          <w:rFonts w:ascii="Times New Roman" w:eastAsia="Times New Roman" w:hAnsi="Times New Roman" w:cs="Times New Roman"/>
          <w:sz w:val="24"/>
          <w:szCs w:val="24"/>
          <w:lang w:eastAsia="ru-RU"/>
        </w:rPr>
        <w:t>.о</w:t>
      </w:r>
      <w:proofErr w:type="gramEnd"/>
      <w:r w:rsidRPr="00CA2727">
        <w:rPr>
          <w:rFonts w:ascii="Times New Roman" w:eastAsia="Times New Roman" w:hAnsi="Times New Roman" w:cs="Times New Roman"/>
          <w:sz w:val="24"/>
          <w:szCs w:val="24"/>
          <w:lang w:eastAsia="ru-RU"/>
        </w:rPr>
        <w:t>т 29.12.2014г) «Об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22.12.2009№15785);</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6.«Примерные учебные планы для ОУ Р</w:t>
      </w:r>
      <w:proofErr w:type="gramStart"/>
      <w:r w:rsidRPr="00CA2727">
        <w:rPr>
          <w:rFonts w:ascii="Times New Roman" w:eastAsia="Times New Roman" w:hAnsi="Times New Roman" w:cs="Times New Roman"/>
          <w:sz w:val="24"/>
          <w:szCs w:val="24"/>
          <w:lang w:eastAsia="ru-RU"/>
        </w:rPr>
        <w:t>С(</w:t>
      </w:r>
      <w:proofErr w:type="gramEnd"/>
      <w:r w:rsidRPr="00CA2727">
        <w:rPr>
          <w:rFonts w:ascii="Times New Roman" w:eastAsia="Times New Roman" w:hAnsi="Times New Roman" w:cs="Times New Roman"/>
          <w:sz w:val="24"/>
          <w:szCs w:val="24"/>
          <w:lang w:eastAsia="ru-RU"/>
        </w:rPr>
        <w:t>Я),реализующих Федеральные государственные образовательные стандарты начального общего образования 2014г»;Приказ Минобрнауки России от 17.12.2010№1897 (ред.от 29.12.2014) «Об утверждении федерального государственного образовательного стандарта основного общего образования»(зарегистрировано в Минюсте России 01.02.2011№19644);</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7.Приказ МО Р</w:t>
      </w:r>
      <w:proofErr w:type="gramStart"/>
      <w:r w:rsidRPr="00CA2727">
        <w:rPr>
          <w:rFonts w:ascii="Times New Roman" w:eastAsia="Times New Roman" w:hAnsi="Times New Roman" w:cs="Times New Roman"/>
          <w:sz w:val="24"/>
          <w:szCs w:val="24"/>
          <w:lang w:eastAsia="ru-RU"/>
        </w:rPr>
        <w:t>С(</w:t>
      </w:r>
      <w:proofErr w:type="gramEnd"/>
      <w:r w:rsidRPr="00CA2727">
        <w:rPr>
          <w:rFonts w:ascii="Times New Roman" w:eastAsia="Times New Roman" w:hAnsi="Times New Roman" w:cs="Times New Roman"/>
          <w:sz w:val="24"/>
          <w:szCs w:val="24"/>
          <w:lang w:eastAsia="ru-RU"/>
        </w:rPr>
        <w:t>Я) от 04.05.2012№01-16/2370 «О введении федерального государственного образовательного стандарта основного общего образования с 2012-2013уг»;</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8.Приказ МО Р</w:t>
      </w:r>
      <w:proofErr w:type="gramStart"/>
      <w:r w:rsidRPr="00CA2727">
        <w:rPr>
          <w:rFonts w:ascii="Times New Roman" w:eastAsia="Times New Roman" w:hAnsi="Times New Roman" w:cs="Times New Roman"/>
          <w:sz w:val="24"/>
          <w:szCs w:val="24"/>
          <w:lang w:eastAsia="ru-RU"/>
        </w:rPr>
        <w:t>С(</w:t>
      </w:r>
      <w:proofErr w:type="gramEnd"/>
      <w:r w:rsidRPr="00CA2727">
        <w:rPr>
          <w:rFonts w:ascii="Times New Roman" w:eastAsia="Times New Roman" w:hAnsi="Times New Roman" w:cs="Times New Roman"/>
          <w:sz w:val="24"/>
          <w:szCs w:val="24"/>
          <w:lang w:eastAsia="ru-RU"/>
        </w:rPr>
        <w:t>Я) №01-16/835 от 02.03.2015г. «О внедрении программ детского движения РС(Я) в рамках часов предусмотренных на внеурочную деятельность по ФГОС»</w:t>
      </w:r>
    </w:p>
    <w:p w:rsidR="00D20AA7" w:rsidRPr="00CA2727" w:rsidRDefault="00D20AA7"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В соответствии  с целевыми  установками развития школы, учебный план обеспечивает реализацию следующих  задач:</w:t>
      </w:r>
    </w:p>
    <w:p w:rsidR="00D20AA7" w:rsidRPr="00CA2727" w:rsidRDefault="00D20AA7"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 Изучение образовательных запросов родителей и учащихся;</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2. Создание условий для достижения допустимого уровня здоровья учащихся в период  обучения в школе, формирования  здорового образа жизни, развития психо-эмоциональной  сферы детей.</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3.Создание системы обучения и воспитания на основе раскрытия индивидуальных способностей  учеников  в соответствии с их интересами и потребностями, достижение оптимального уровня освоения базового и профильного образования, воспитанности учащихся.</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4. Развитие  личности учащихся на основе интеграции в систему непрерывного образования «Детский са</w:t>
      </w:r>
      <w:proofErr w:type="gramStart"/>
      <w:r w:rsidRPr="00CA2727">
        <w:rPr>
          <w:rFonts w:ascii="Times New Roman" w:eastAsia="Times New Roman" w:hAnsi="Times New Roman" w:cs="Times New Roman"/>
          <w:color w:val="000000"/>
          <w:sz w:val="24"/>
          <w:szCs w:val="24"/>
          <w:lang w:eastAsia="ru-RU"/>
        </w:rPr>
        <w:t>д-</w:t>
      </w:r>
      <w:proofErr w:type="gramEnd"/>
      <w:r w:rsidRPr="00CA2727">
        <w:rPr>
          <w:rFonts w:ascii="Times New Roman" w:eastAsia="Times New Roman" w:hAnsi="Times New Roman" w:cs="Times New Roman"/>
          <w:color w:val="000000"/>
          <w:sz w:val="24"/>
          <w:szCs w:val="24"/>
          <w:lang w:eastAsia="ru-RU"/>
        </w:rPr>
        <w:t xml:space="preserve"> школа-ВУЗ».</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5. Создание условий для успешной социализации учащихся, воспитание социально активной личности, способной к самообразованию, саморазвитию, осознанному выбору  жизненной  пути и профессии.</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 Ведение мониторинга качества образования школьников, анализ результатов ЕГЭ</w:t>
      </w:r>
      <w:proofErr w:type="gramStart"/>
      <w:r w:rsidRPr="00CA2727">
        <w:rPr>
          <w:rFonts w:ascii="Times New Roman" w:eastAsia="Times New Roman" w:hAnsi="Times New Roman" w:cs="Times New Roman"/>
          <w:sz w:val="24"/>
          <w:szCs w:val="24"/>
          <w:lang w:eastAsia="ru-RU"/>
        </w:rPr>
        <w:t>,О</w:t>
      </w:r>
      <w:proofErr w:type="gramEnd"/>
      <w:r w:rsidRPr="00CA2727">
        <w:rPr>
          <w:rFonts w:ascii="Times New Roman" w:eastAsia="Times New Roman" w:hAnsi="Times New Roman" w:cs="Times New Roman"/>
          <w:sz w:val="24"/>
          <w:szCs w:val="24"/>
          <w:lang w:eastAsia="ru-RU"/>
        </w:rPr>
        <w:t>ГЭ, результатов промежуточной аттестации школьников, привлечение общественных экспертов к оценке качества образовательной деятельности школы;</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7. Создание единого социокультурного образовательного пространства на основе интеграции деятельности школы, семьи, социума микрорайона и села.</w:t>
      </w:r>
    </w:p>
    <w:p w:rsidR="00D20AA7" w:rsidRPr="00CA2727" w:rsidRDefault="00D20AA7"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8. Рекомендуемые технологии обучения – для начальных классов  ФГОС по УМК «Школа России», обновленная традиционная технология; для 5классов-ФГОС</w:t>
      </w:r>
      <w:proofErr w:type="gramStart"/>
      <w:r w:rsidRPr="00CA2727">
        <w:rPr>
          <w:rFonts w:ascii="Times New Roman" w:eastAsia="Times New Roman" w:hAnsi="Times New Roman" w:cs="Times New Roman"/>
          <w:sz w:val="24"/>
          <w:szCs w:val="24"/>
          <w:lang w:eastAsia="ru-RU"/>
        </w:rPr>
        <w:t>,д</w:t>
      </w:r>
      <w:proofErr w:type="gramEnd"/>
      <w:r w:rsidRPr="00CA2727">
        <w:rPr>
          <w:rFonts w:ascii="Times New Roman" w:eastAsia="Times New Roman" w:hAnsi="Times New Roman" w:cs="Times New Roman"/>
          <w:sz w:val="24"/>
          <w:szCs w:val="24"/>
          <w:lang w:eastAsia="ru-RU"/>
        </w:rPr>
        <w:t xml:space="preserve">ля старших классов- КСО (ДемСОС), информационно-коммуникативные, здоровьесберегающие технологии,  проектный метод. </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Учебный план включает федеральный, региональный (национально-региональный) компоненты,  компонент образовательного учреждения  и внеаудиторную нагрузку.           Учебный план для 1-4 классов ориентирован на 4-летний нормативный срок освоения образовательных программ начального общего образования, для 5-9 классов – на 5-летний нормативный срок освоения образовательных программ основного общего образования, для 10-11 классов – ориентирован на 2-летний нормативный срок освоения программ среднего (полного) общего образования.</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Учебный план  рассчитан на 5-дневный режим работы для учащихся 1-х классов, 6-дневный – для учащихся  2- 11 классов.  Продолжительность учебного года составляет для 1 класса – 33 учебные недели, для 2 – 11 классов –  34 учебных недель.</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CA2727">
        <w:rPr>
          <w:rFonts w:ascii="Times New Roman" w:eastAsia="Times New Roman" w:hAnsi="Times New Roman" w:cs="Times New Roman"/>
          <w:color w:val="000000"/>
          <w:sz w:val="24"/>
          <w:szCs w:val="24"/>
          <w:lang w:eastAsia="ru-RU"/>
        </w:rPr>
        <w:t>Расписание уроков составляется с учетом дневной и недельной умственной работоспособности обучающихся и шкалой трудности учебных предметов (п.10.7.-10.8. приложение 3. к СанПиН 2.4.2.2821-10)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составляется:  для обучающихся  в 1  классе не превышает 4 урока  и 1 день в неделю – не более</w:t>
      </w:r>
      <w:proofErr w:type="gramEnd"/>
      <w:r w:rsidRPr="00CA2727">
        <w:rPr>
          <w:rFonts w:ascii="Times New Roman" w:eastAsia="Times New Roman" w:hAnsi="Times New Roman" w:cs="Times New Roman"/>
          <w:color w:val="000000"/>
          <w:sz w:val="24"/>
          <w:szCs w:val="24"/>
          <w:lang w:eastAsia="ru-RU"/>
        </w:rPr>
        <w:t xml:space="preserve"> 5 уроков за счет урока физической культуры; для обучающихся в 2-4-х классах – не более 5 уроков, и один раз в неделю 6 уроков за счет урока физической культуры при 6-дневной учебной неделе; для обучающихся в 5-6-х классах – не более 6 уроков; для обучающихся в 7-11-х классах – не более 7 уроков. В соответствии с п. 10.5. СанПиН 2.4.2. №2821-10 при 45 -минутной продолжительности уроков  во 2-4 классах максимально допустимая недельная нагрузка при 6-дневной  учебной неделе – 26 часов.   Во 2-11 классах введен  предмет «Валеология», в связи со спецификой спортивной школы.</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Прием детей в 1-й класс осуществляется на основании заключения психолого-медико-педагогической комиссии  о готовности ребенка к обучению.  Введен «ступенчатый» режим в первом полугодии  1 класса. В первую  неделю  продолжительность уроков  составляет 30 минут (п.10.10 СанПиН 2.4.2. 2821 – 10),  по 3 урока, перемена 10 минут. Первое полугодие: по 4 урока, продолжительность  уроков -35 минут, со второго - продолжительность урока по 40 минут.  Предусмотрены дополнительные каникулы в 3-й четверти (последняя неделя февраля). Учебная нагрузка в неделю- 20 часов, в день количество уроков в сентябре-октябре  3 урока, в последующие месяцы  не более 4-х уроков. Обучение  проводится  без  балльного оценивания знаний обучающихся и  домашних заданий. Конец учебного года -  25 мая.  </w:t>
      </w:r>
      <w:proofErr w:type="gramStart"/>
      <w:r w:rsidRPr="00CA2727">
        <w:rPr>
          <w:rFonts w:ascii="Times New Roman" w:eastAsia="Times New Roman" w:hAnsi="Times New Roman" w:cs="Times New Roman"/>
          <w:color w:val="000000"/>
          <w:sz w:val="24"/>
          <w:szCs w:val="24"/>
          <w:lang w:eastAsia="ru-RU"/>
        </w:rPr>
        <w:t>Для</w:t>
      </w:r>
      <w:proofErr w:type="gramEnd"/>
      <w:r w:rsidRPr="00CA2727">
        <w:rPr>
          <w:rFonts w:ascii="Times New Roman" w:eastAsia="Times New Roman" w:hAnsi="Times New Roman" w:cs="Times New Roman"/>
          <w:color w:val="000000"/>
          <w:sz w:val="24"/>
          <w:szCs w:val="24"/>
          <w:lang w:eastAsia="ru-RU"/>
        </w:rPr>
        <w:t xml:space="preserve"> обучающихся в 1 классе наиболее трудные предметы даются на 2-м уроке; во 2-4-х классах – во 2-3 уроках; для обучающихся  в 5-11-х классах - на 2-4-м уроках.  В начальных классах сдвоенные уроки не проводятся.  </w:t>
      </w:r>
    </w:p>
    <w:p w:rsidR="00D20AA7" w:rsidRPr="00CA2727" w:rsidRDefault="00010364"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w:t>
      </w:r>
      <w:r w:rsidR="00D20AA7" w:rsidRPr="00CA2727">
        <w:rPr>
          <w:rFonts w:ascii="Times New Roman" w:eastAsia="Times New Roman" w:hAnsi="Times New Roman" w:cs="Times New Roman"/>
          <w:color w:val="000000"/>
          <w:sz w:val="24"/>
          <w:szCs w:val="24"/>
          <w:lang w:eastAsia="ru-RU"/>
        </w:rPr>
        <w:t>Продолжительность урока для учащихся 2 – 11 классов – 45 минут. Плотность учебной работы  обучающихся на уроках по основным предметам составляет 60-80%.  Домашние задания даются обучающимся с учетом возможности их выполнения в следующих пределах:  во 2-3классах  – 1,5 ч, в 4-5 классах- 2 ч., в 6 - 8 классах- 2,5 ч, в 9 -11 класса</w:t>
      </w:r>
      <w:proofErr w:type="gramStart"/>
      <w:r w:rsidR="00D20AA7" w:rsidRPr="00CA2727">
        <w:rPr>
          <w:rFonts w:ascii="Times New Roman" w:eastAsia="Times New Roman" w:hAnsi="Times New Roman" w:cs="Times New Roman"/>
          <w:color w:val="000000"/>
          <w:sz w:val="24"/>
          <w:szCs w:val="24"/>
          <w:lang w:eastAsia="ru-RU"/>
        </w:rPr>
        <w:t>х-</w:t>
      </w:r>
      <w:proofErr w:type="gramEnd"/>
      <w:r w:rsidR="00D20AA7" w:rsidRPr="00CA2727">
        <w:rPr>
          <w:rFonts w:ascii="Times New Roman" w:eastAsia="Times New Roman" w:hAnsi="Times New Roman" w:cs="Times New Roman"/>
          <w:color w:val="000000"/>
          <w:sz w:val="24"/>
          <w:szCs w:val="24"/>
          <w:lang w:eastAsia="ru-RU"/>
        </w:rPr>
        <w:t xml:space="preserve"> до 3,5ч (СанПиН 2.4.2.2821-10, п 10.30.).</w:t>
      </w:r>
    </w:p>
    <w:p w:rsidR="00010364"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С целью предупреждения переутомления и сохранения оптимального уровня работоспособности в течение недели </w:t>
      </w:r>
      <w:proofErr w:type="gramStart"/>
      <w:r w:rsidRPr="00CA2727">
        <w:rPr>
          <w:rFonts w:ascii="Times New Roman" w:eastAsia="Times New Roman" w:hAnsi="Times New Roman" w:cs="Times New Roman"/>
          <w:color w:val="000000"/>
          <w:sz w:val="24"/>
          <w:szCs w:val="24"/>
          <w:lang w:eastAsia="ru-RU"/>
        </w:rPr>
        <w:t>обучающимся</w:t>
      </w:r>
      <w:proofErr w:type="gramEnd"/>
      <w:r w:rsidRPr="00CA2727">
        <w:rPr>
          <w:rFonts w:ascii="Times New Roman" w:eastAsia="Times New Roman" w:hAnsi="Times New Roman" w:cs="Times New Roman"/>
          <w:color w:val="000000"/>
          <w:sz w:val="24"/>
          <w:szCs w:val="24"/>
          <w:lang w:eastAsia="ru-RU"/>
        </w:rPr>
        <w:t xml:space="preserve"> предоставляется  облегченный учебный день в четверг. В связи со спецификой школы, т.е</w:t>
      </w:r>
      <w:proofErr w:type="gramStart"/>
      <w:r w:rsidRPr="00CA2727">
        <w:rPr>
          <w:rFonts w:ascii="Times New Roman" w:eastAsia="Times New Roman" w:hAnsi="Times New Roman" w:cs="Times New Roman"/>
          <w:color w:val="000000"/>
          <w:sz w:val="24"/>
          <w:szCs w:val="24"/>
          <w:lang w:eastAsia="ru-RU"/>
        </w:rPr>
        <w:t>.в</w:t>
      </w:r>
      <w:proofErr w:type="gramEnd"/>
      <w:r w:rsidRPr="00CA2727">
        <w:rPr>
          <w:rFonts w:ascii="Times New Roman" w:eastAsia="Times New Roman" w:hAnsi="Times New Roman" w:cs="Times New Roman"/>
          <w:color w:val="000000"/>
          <w:sz w:val="24"/>
          <w:szCs w:val="24"/>
          <w:lang w:eastAsia="ru-RU"/>
        </w:rPr>
        <w:t xml:space="preserve">ыездами в выходные дни на соревнования ,основные предметы математика и русский язык с 5 по 11классы в расписанию в субботу не вставляются. Продолжительность перемен между уроками составляет не менее 10 минут, большой перемены (после 4 урока) – 45 минут, в старших классах (13.10-13.55) 45 минут. </w:t>
      </w:r>
      <w:r w:rsidR="00010364" w:rsidRPr="00CA2727">
        <w:rPr>
          <w:rFonts w:ascii="Times New Roman" w:eastAsia="Times New Roman" w:hAnsi="Times New Roman" w:cs="Times New Roman"/>
          <w:color w:val="000000"/>
          <w:sz w:val="24"/>
          <w:szCs w:val="24"/>
          <w:lang w:eastAsia="ru-RU"/>
        </w:rPr>
        <w:t xml:space="preserve">           </w:t>
      </w:r>
    </w:p>
    <w:p w:rsidR="00D20AA7" w:rsidRPr="00CA2727" w:rsidRDefault="00010364"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w:t>
      </w:r>
      <w:proofErr w:type="gramStart"/>
      <w:r w:rsidR="00D20AA7" w:rsidRPr="00CA2727">
        <w:rPr>
          <w:rFonts w:ascii="Times New Roman" w:eastAsia="Times New Roman" w:hAnsi="Times New Roman" w:cs="Times New Roman"/>
          <w:color w:val="000000"/>
          <w:sz w:val="24"/>
          <w:szCs w:val="24"/>
          <w:lang w:eastAsia="ru-RU"/>
        </w:rPr>
        <w:t xml:space="preserve">С целью профилактики переутомления, нарушения осанки и зрения для обучающихся на уроках   проводятся </w:t>
      </w:r>
      <w:r w:rsidR="00D20AA7" w:rsidRPr="00CA2727">
        <w:rPr>
          <w:rFonts w:ascii="Times New Roman" w:eastAsia="Times New Roman" w:hAnsi="Times New Roman" w:cs="Times New Roman"/>
          <w:color w:val="000000"/>
          <w:sz w:val="24"/>
          <w:szCs w:val="24"/>
          <w:lang w:eastAsia="ru-RU"/>
        </w:rPr>
        <w:lastRenderedPageBreak/>
        <w:t>физкультминутки и гимнастика для глаз.</w:t>
      </w:r>
      <w:proofErr w:type="gramEnd"/>
      <w:r w:rsidRPr="00CA2727">
        <w:rPr>
          <w:rFonts w:ascii="Times New Roman" w:eastAsia="Times New Roman" w:hAnsi="Times New Roman" w:cs="Times New Roman"/>
          <w:color w:val="000000"/>
          <w:sz w:val="24"/>
          <w:szCs w:val="24"/>
          <w:lang w:eastAsia="ru-RU"/>
        </w:rPr>
        <w:t xml:space="preserve">  </w:t>
      </w:r>
      <w:r w:rsidR="00D20AA7" w:rsidRPr="00CA2727">
        <w:rPr>
          <w:rFonts w:ascii="Times New Roman" w:eastAsia="Times New Roman" w:hAnsi="Times New Roman" w:cs="Times New Roman"/>
          <w:color w:val="000000"/>
          <w:sz w:val="24"/>
          <w:szCs w:val="24"/>
          <w:lang w:eastAsia="ru-RU"/>
        </w:rPr>
        <w:t xml:space="preserve">В оздоровительных целях в школе создаются условия для удовлетворения биологических потребностей обучающихся в движении. </w:t>
      </w:r>
      <w:proofErr w:type="gramStart"/>
      <w:r w:rsidR="00D20AA7" w:rsidRPr="00CA2727">
        <w:rPr>
          <w:rFonts w:ascii="Times New Roman" w:eastAsia="Times New Roman" w:hAnsi="Times New Roman" w:cs="Times New Roman"/>
          <w:color w:val="000000"/>
          <w:sz w:val="24"/>
          <w:szCs w:val="24"/>
          <w:lang w:eastAsia="ru-RU"/>
        </w:rPr>
        <w:t>По назначению спортивной  школы олимпийского резерва  проводятся ежедневные тренировки в  9-11  классах: по   2 тренировки: после 4 урока -11.30- 13.00ч и с 17.00ч -19.00ч  в неделю 4 раза, в четверг одна тренировка после 4 урока-11.30-13.00ч, в субботу одна тренировка после уроков 14.30-16.00ч. В 5-8 классах тренировка проводится после уроков с 14.30- 16.30.</w:t>
      </w:r>
      <w:proofErr w:type="gramEnd"/>
      <w:r w:rsidR="00D20AA7" w:rsidRPr="00CA2727">
        <w:rPr>
          <w:rFonts w:ascii="Times New Roman" w:eastAsia="Times New Roman" w:hAnsi="Times New Roman" w:cs="Times New Roman"/>
          <w:color w:val="000000"/>
          <w:sz w:val="24"/>
          <w:szCs w:val="24"/>
          <w:lang w:eastAsia="ru-RU"/>
        </w:rPr>
        <w:t xml:space="preserve">  В начальных   1-4 классах  тренировка проводится  2 раза в неделю (вторник, четверг) с 15ч.00-16ч.00. </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В целях сохранения единого образовательного пространства и единых требований к уровню подготовки выпускников каждая образовательная область представлена предметами федерального и регионального компонентов:</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b/>
          <w:bCs/>
          <w:color w:val="000000"/>
          <w:sz w:val="24"/>
          <w:szCs w:val="24"/>
          <w:u w:val="single"/>
          <w:lang w:eastAsia="ru-RU"/>
        </w:rPr>
        <w:t>Филология:</w:t>
      </w:r>
      <w:r w:rsidRPr="00CA2727">
        <w:rPr>
          <w:rFonts w:ascii="Times New Roman" w:eastAsia="Times New Roman" w:hAnsi="Times New Roman" w:cs="Times New Roman"/>
          <w:color w:val="000000"/>
          <w:sz w:val="24"/>
          <w:szCs w:val="24"/>
          <w:lang w:eastAsia="ru-RU"/>
        </w:rPr>
        <w:t xml:space="preserve"> русский язык  и литература, иностранный язык, родной язык и литература;</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b/>
          <w:bCs/>
          <w:color w:val="000000"/>
          <w:sz w:val="24"/>
          <w:szCs w:val="24"/>
          <w:u w:val="single"/>
          <w:lang w:eastAsia="ru-RU"/>
        </w:rPr>
        <w:t xml:space="preserve">Математика: </w:t>
      </w:r>
      <w:r w:rsidRPr="00CA2727">
        <w:rPr>
          <w:rFonts w:ascii="Times New Roman" w:eastAsia="Times New Roman" w:hAnsi="Times New Roman" w:cs="Times New Roman"/>
          <w:color w:val="000000"/>
          <w:sz w:val="24"/>
          <w:szCs w:val="24"/>
          <w:lang w:eastAsia="ru-RU"/>
        </w:rPr>
        <w:t>математика,  алгебра и начала анализа, геометрия;</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b/>
          <w:bCs/>
          <w:color w:val="000000"/>
          <w:sz w:val="24"/>
          <w:szCs w:val="24"/>
          <w:u w:val="single"/>
          <w:lang w:eastAsia="ru-RU"/>
        </w:rPr>
        <w:t xml:space="preserve">Естествознание: </w:t>
      </w:r>
      <w:r w:rsidRPr="00CA2727">
        <w:rPr>
          <w:rFonts w:ascii="Times New Roman" w:eastAsia="Times New Roman" w:hAnsi="Times New Roman" w:cs="Times New Roman"/>
          <w:color w:val="000000"/>
          <w:sz w:val="24"/>
          <w:szCs w:val="24"/>
          <w:lang w:eastAsia="ru-RU"/>
        </w:rPr>
        <w:t>физика, химия, биология, физическая география</w:t>
      </w:r>
      <w:proofErr w:type="gramStart"/>
      <w:r w:rsidRPr="00CA2727">
        <w:rPr>
          <w:rFonts w:ascii="Times New Roman" w:eastAsia="Times New Roman" w:hAnsi="Times New Roman" w:cs="Times New Roman"/>
          <w:color w:val="000000"/>
          <w:sz w:val="24"/>
          <w:szCs w:val="24"/>
          <w:lang w:eastAsia="ru-RU"/>
        </w:rPr>
        <w:t xml:space="preserve"> ;</w:t>
      </w:r>
      <w:proofErr w:type="gramEnd"/>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b/>
          <w:bCs/>
          <w:color w:val="000000"/>
          <w:sz w:val="24"/>
          <w:szCs w:val="24"/>
          <w:u w:val="single"/>
          <w:lang w:eastAsia="ru-RU"/>
        </w:rPr>
        <w:t>Обществознание:</w:t>
      </w:r>
      <w:r w:rsidRPr="00CA2727">
        <w:rPr>
          <w:rFonts w:ascii="Times New Roman" w:eastAsia="Times New Roman" w:hAnsi="Times New Roman" w:cs="Times New Roman"/>
          <w:color w:val="000000"/>
          <w:sz w:val="24"/>
          <w:szCs w:val="24"/>
          <w:lang w:eastAsia="ru-RU"/>
        </w:rPr>
        <w:t xml:space="preserve"> история,   обществознание, экономическая география; </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b/>
          <w:bCs/>
          <w:color w:val="000000"/>
          <w:sz w:val="24"/>
          <w:szCs w:val="24"/>
          <w:u w:val="single"/>
          <w:lang w:eastAsia="ru-RU"/>
        </w:rPr>
        <w:t>Физическая культура:</w:t>
      </w:r>
      <w:r w:rsidRPr="00CA2727">
        <w:rPr>
          <w:rFonts w:ascii="Times New Roman" w:eastAsia="Times New Roman" w:hAnsi="Times New Roman" w:cs="Times New Roman"/>
          <w:color w:val="000000"/>
          <w:sz w:val="24"/>
          <w:szCs w:val="24"/>
          <w:lang w:eastAsia="ru-RU"/>
        </w:rPr>
        <w:t xml:space="preserve">  физическая культура, ОБЖ</w:t>
      </w:r>
      <w:proofErr w:type="gramStart"/>
      <w:r w:rsidRPr="00CA2727">
        <w:rPr>
          <w:rFonts w:ascii="Times New Roman" w:eastAsia="Times New Roman" w:hAnsi="Times New Roman" w:cs="Times New Roman"/>
          <w:color w:val="000000"/>
          <w:sz w:val="24"/>
          <w:szCs w:val="24"/>
          <w:lang w:eastAsia="ru-RU"/>
        </w:rPr>
        <w:t xml:space="preserve"> ;</w:t>
      </w:r>
      <w:proofErr w:type="gramEnd"/>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b/>
          <w:bCs/>
          <w:color w:val="000000"/>
          <w:sz w:val="24"/>
          <w:szCs w:val="24"/>
          <w:u w:val="single"/>
          <w:lang w:eastAsia="ru-RU"/>
        </w:rPr>
        <w:t>Искусство:</w:t>
      </w:r>
      <w:r w:rsidRPr="00CA2727">
        <w:rPr>
          <w:rFonts w:ascii="Times New Roman" w:eastAsia="Times New Roman" w:hAnsi="Times New Roman" w:cs="Times New Roman"/>
          <w:color w:val="000000"/>
          <w:sz w:val="24"/>
          <w:szCs w:val="24"/>
          <w:lang w:eastAsia="ru-RU"/>
        </w:rPr>
        <w:t xml:space="preserve"> музыка, изобразительное искусство, культура народов РС (Я);</w:t>
      </w:r>
    </w:p>
    <w:p w:rsidR="00D20AA7" w:rsidRPr="00CA2727" w:rsidRDefault="00D20AA7" w:rsidP="00CA27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b/>
          <w:bCs/>
          <w:color w:val="000000"/>
          <w:sz w:val="24"/>
          <w:szCs w:val="24"/>
          <w:u w:val="single"/>
          <w:lang w:eastAsia="ru-RU"/>
        </w:rPr>
        <w:t>Технология:</w:t>
      </w:r>
      <w:r w:rsidRPr="00CA2727">
        <w:rPr>
          <w:rFonts w:ascii="Times New Roman" w:eastAsia="Times New Roman" w:hAnsi="Times New Roman" w:cs="Times New Roman"/>
          <w:color w:val="000000"/>
          <w:sz w:val="24"/>
          <w:szCs w:val="24"/>
          <w:lang w:eastAsia="ru-RU"/>
        </w:rPr>
        <w:t xml:space="preserve"> технология;  черчение, информационные технологии и ИКТ.            </w:t>
      </w:r>
    </w:p>
    <w:p w:rsidR="00727410" w:rsidRPr="00CA2727" w:rsidRDefault="00456DF7"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727410" w:rsidRPr="00CA2727">
        <w:rPr>
          <w:rFonts w:ascii="Times New Roman" w:eastAsia="Times New Roman" w:hAnsi="Times New Roman" w:cs="Times New Roman"/>
          <w:sz w:val="24"/>
          <w:szCs w:val="24"/>
          <w:lang w:eastAsia="ru-RU"/>
        </w:rPr>
        <w:t>В школе осуществляется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r w:rsidRPr="00CA2727">
        <w:rPr>
          <w:rFonts w:ascii="Times New Roman" w:eastAsia="Times New Roman" w:hAnsi="Times New Roman" w:cs="Times New Roman"/>
          <w:sz w:val="24"/>
          <w:szCs w:val="24"/>
          <w:lang w:eastAsia="ru-RU"/>
        </w:rPr>
        <w:t xml:space="preserve">    </w:t>
      </w:r>
      <w:r w:rsidR="00727410" w:rsidRPr="00CA2727">
        <w:rPr>
          <w:rFonts w:ascii="Times New Roman" w:eastAsia="Times New Roman" w:hAnsi="Times New Roman" w:cs="Times New Roman"/>
          <w:sz w:val="24"/>
          <w:szCs w:val="24"/>
          <w:lang w:eastAsia="ru-RU"/>
        </w:rPr>
        <w:t>Основными элементами контроля учебно-воспитательного процесса являются: состояние преподавания учебных предметов; качество ЗУН учащихся;  качество ведения школьной документации;  выполнение учебных программ; подготовка и проведение итоговой аттестации за курс основной, средней школы; подготовка к ГИА с использованием механизмов независимой оценки знаний; выполнение решений педагогических советов и совещаний.</w:t>
      </w:r>
    </w:p>
    <w:p w:rsidR="00727410" w:rsidRPr="00CA2727" w:rsidRDefault="00727410" w:rsidP="00CA2727">
      <w:pPr>
        <w:spacing w:after="0" w:line="240" w:lineRule="auto"/>
        <w:jc w:val="both"/>
        <w:rPr>
          <w:rFonts w:ascii="Times New Roman" w:eastAsia="Times New Roman" w:hAnsi="Times New Roman" w:cs="Times New Roman"/>
          <w:b/>
          <w:sz w:val="24"/>
          <w:szCs w:val="24"/>
          <w:lang w:eastAsia="ru-RU"/>
        </w:rPr>
      </w:pPr>
    </w:p>
    <w:p w:rsidR="00727410" w:rsidRPr="00CA2727" w:rsidRDefault="00D20AA7" w:rsidP="00CA2727">
      <w:pPr>
        <w:spacing w:after="0" w:line="240" w:lineRule="auto"/>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4.4.</w:t>
      </w:r>
      <w:r w:rsidR="0031042F" w:rsidRPr="00CA2727">
        <w:rPr>
          <w:rFonts w:ascii="Times New Roman" w:eastAsiaTheme="minorEastAsia" w:hAnsi="Times New Roman" w:cs="Times New Roman"/>
          <w:b/>
          <w:sz w:val="24"/>
          <w:szCs w:val="24"/>
          <w:lang w:eastAsia="ru-RU"/>
        </w:rPr>
        <w:t>С</w:t>
      </w:r>
      <w:r w:rsidR="00456DF7" w:rsidRPr="00CA2727">
        <w:rPr>
          <w:rFonts w:ascii="Times New Roman" w:eastAsiaTheme="minorEastAsia" w:hAnsi="Times New Roman" w:cs="Times New Roman"/>
          <w:b/>
          <w:sz w:val="24"/>
          <w:szCs w:val="24"/>
          <w:lang w:eastAsia="ru-RU"/>
        </w:rPr>
        <w:t>истема обучения ГБОУ РС (Я) «ЧРССШИОР им. Д.П. Коркина»</w:t>
      </w:r>
    </w:p>
    <w:p w:rsidR="00727410" w:rsidRPr="00CA2727" w:rsidRDefault="00727410" w:rsidP="00CA2727">
      <w:pPr>
        <w:spacing w:after="0" w:line="240" w:lineRule="auto"/>
        <w:jc w:val="center"/>
        <w:rPr>
          <w:rFonts w:ascii="Times New Roman" w:eastAsiaTheme="minorEastAsia" w:hAnsi="Times New Roman" w:cs="Times New Roman"/>
          <w:b/>
          <w:sz w:val="24"/>
          <w:szCs w:val="24"/>
          <w:lang w:eastAsia="ru-RU"/>
        </w:rPr>
      </w:pPr>
    </w:p>
    <w:tbl>
      <w:tblPr>
        <w:tblStyle w:val="a8"/>
        <w:tblW w:w="0" w:type="auto"/>
        <w:tblInd w:w="108" w:type="dxa"/>
        <w:tblLook w:val="04A0" w:firstRow="1" w:lastRow="0" w:firstColumn="1" w:lastColumn="0" w:noHBand="0" w:noVBand="1"/>
      </w:tblPr>
      <w:tblGrid>
        <w:gridCol w:w="1229"/>
        <w:gridCol w:w="3421"/>
        <w:gridCol w:w="3887"/>
        <w:gridCol w:w="4895"/>
      </w:tblGrid>
      <w:tr w:rsidR="00456DF7" w:rsidRPr="00CA2727" w:rsidTr="001B1593">
        <w:trPr>
          <w:trHeight w:val="114"/>
        </w:trPr>
        <w:tc>
          <w:tcPr>
            <w:tcW w:w="1277" w:type="dxa"/>
          </w:tcPr>
          <w:p w:rsidR="00456DF7" w:rsidRPr="00CA2727" w:rsidRDefault="00456DF7" w:rsidP="00CA2727">
            <w:pPr>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w:t>
            </w:r>
          </w:p>
        </w:tc>
        <w:tc>
          <w:tcPr>
            <w:tcW w:w="3544" w:type="dxa"/>
          </w:tcPr>
          <w:p w:rsidR="00456DF7" w:rsidRPr="00CA2727" w:rsidRDefault="00082CF2" w:rsidP="00CA2727">
            <w:pPr>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 xml:space="preserve">Система обучения </w:t>
            </w:r>
          </w:p>
        </w:tc>
        <w:tc>
          <w:tcPr>
            <w:tcW w:w="3969" w:type="dxa"/>
          </w:tcPr>
          <w:p w:rsidR="00456DF7" w:rsidRPr="00CA2727" w:rsidRDefault="00082CF2" w:rsidP="00CA2727">
            <w:pPr>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 xml:space="preserve">Направления </w:t>
            </w:r>
          </w:p>
        </w:tc>
        <w:tc>
          <w:tcPr>
            <w:tcW w:w="5103" w:type="dxa"/>
          </w:tcPr>
          <w:p w:rsidR="00456DF7" w:rsidRPr="00CA2727" w:rsidRDefault="00456DF7" w:rsidP="00CA2727">
            <w:pPr>
              <w:jc w:val="center"/>
              <w:rPr>
                <w:rFonts w:ascii="Times New Roman" w:eastAsiaTheme="minorEastAsia" w:hAnsi="Times New Roman" w:cs="Times New Roman"/>
                <w:b/>
                <w:sz w:val="24"/>
                <w:szCs w:val="24"/>
                <w:lang w:eastAsia="ru-RU"/>
              </w:rPr>
            </w:pPr>
          </w:p>
        </w:tc>
      </w:tr>
      <w:tr w:rsidR="00456DF7" w:rsidRPr="00CA2727" w:rsidTr="001B1593">
        <w:tc>
          <w:tcPr>
            <w:tcW w:w="1277" w:type="dxa"/>
          </w:tcPr>
          <w:p w:rsidR="00456DF7" w:rsidRPr="00CA2727" w:rsidRDefault="00D47272" w:rsidP="00CA2727">
            <w:pPr>
              <w:ind w:right="-817"/>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1.12     1</w:t>
            </w:r>
          </w:p>
        </w:tc>
        <w:tc>
          <w:tcPr>
            <w:tcW w:w="3544" w:type="dxa"/>
          </w:tcPr>
          <w:p w:rsidR="00456DF7" w:rsidRPr="00CA2727" w:rsidRDefault="00456DF7" w:rsidP="00CA2727">
            <w:pPr>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Начальное общее образование </w:t>
            </w:r>
          </w:p>
        </w:tc>
        <w:tc>
          <w:tcPr>
            <w:tcW w:w="3969" w:type="dxa"/>
            <w:vAlign w:val="center"/>
          </w:tcPr>
          <w:p w:rsidR="00456DF7" w:rsidRPr="00CA2727" w:rsidRDefault="00456DF7" w:rsidP="00CA2727">
            <w:pPr>
              <w:jc w:val="both"/>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Обучение по программе</w:t>
            </w:r>
            <w:proofErr w:type="gramEnd"/>
          </w:p>
          <w:p w:rsidR="00456DF7" w:rsidRPr="00CA2727" w:rsidRDefault="00456DF7"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«Школа России»:</w:t>
            </w:r>
          </w:p>
        </w:tc>
        <w:tc>
          <w:tcPr>
            <w:tcW w:w="5103" w:type="dxa"/>
            <w:vAlign w:val="center"/>
          </w:tcPr>
          <w:p w:rsidR="00456DF7" w:rsidRPr="00CA2727" w:rsidRDefault="00456DF7"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ФГОС.</w:t>
            </w:r>
            <w:r w:rsidR="0031042F"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Насыщенная внеурочная деятельность.</w:t>
            </w:r>
            <w:r w:rsidR="00765369"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Иностранный язык с</w:t>
            </w:r>
            <w:r w:rsidR="00082CF2" w:rsidRPr="00CA2727">
              <w:rPr>
                <w:rFonts w:ascii="Times New Roman" w:eastAsia="Times New Roman" w:hAnsi="Times New Roman" w:cs="Times New Roman"/>
                <w:sz w:val="24"/>
                <w:szCs w:val="24"/>
                <w:lang w:eastAsia="ru-RU"/>
              </w:rPr>
              <w:t xml:space="preserve">о </w:t>
            </w:r>
            <w:r w:rsidRPr="00CA2727">
              <w:rPr>
                <w:rFonts w:ascii="Times New Roman" w:eastAsia="Times New Roman" w:hAnsi="Times New Roman" w:cs="Times New Roman"/>
                <w:sz w:val="24"/>
                <w:szCs w:val="24"/>
                <w:lang w:eastAsia="ru-RU"/>
              </w:rPr>
              <w:t xml:space="preserve"> </w:t>
            </w:r>
            <w:r w:rsidR="00082CF2" w:rsidRPr="00CA2727">
              <w:rPr>
                <w:rFonts w:ascii="Times New Roman" w:eastAsia="Times New Roman" w:hAnsi="Times New Roman" w:cs="Times New Roman"/>
                <w:sz w:val="24"/>
                <w:szCs w:val="24"/>
                <w:lang w:eastAsia="ru-RU"/>
              </w:rPr>
              <w:t>2</w:t>
            </w:r>
            <w:r w:rsidRPr="00CA2727">
              <w:rPr>
                <w:rFonts w:ascii="Times New Roman" w:eastAsia="Times New Roman" w:hAnsi="Times New Roman" w:cs="Times New Roman"/>
                <w:sz w:val="24"/>
                <w:szCs w:val="24"/>
                <w:lang w:eastAsia="ru-RU"/>
              </w:rPr>
              <w:t xml:space="preserve"> класса. </w:t>
            </w:r>
          </w:p>
        </w:tc>
      </w:tr>
      <w:tr w:rsidR="00456DF7" w:rsidRPr="00CA2727" w:rsidTr="001B1593">
        <w:tc>
          <w:tcPr>
            <w:tcW w:w="1277" w:type="dxa"/>
          </w:tcPr>
          <w:p w:rsidR="00456DF7" w:rsidRPr="00CA2727" w:rsidRDefault="00456DF7"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w:t>
            </w:r>
          </w:p>
        </w:tc>
        <w:tc>
          <w:tcPr>
            <w:tcW w:w="3544" w:type="dxa"/>
            <w:vAlign w:val="center"/>
          </w:tcPr>
          <w:p w:rsidR="00456DF7" w:rsidRPr="00CA2727" w:rsidRDefault="00456DF7"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Основное общее образование</w:t>
            </w:r>
          </w:p>
        </w:tc>
        <w:tc>
          <w:tcPr>
            <w:tcW w:w="3969" w:type="dxa"/>
            <w:vAlign w:val="center"/>
          </w:tcPr>
          <w:p w:rsidR="00456DF7" w:rsidRPr="00CA2727" w:rsidRDefault="00456DF7"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Общеобразовательные классы</w:t>
            </w:r>
          </w:p>
          <w:p w:rsidR="00456DF7" w:rsidRPr="00CA2727" w:rsidRDefault="00456DF7" w:rsidP="00CA2727">
            <w:pPr>
              <w:jc w:val="both"/>
              <w:rPr>
                <w:rFonts w:ascii="Times New Roman" w:eastAsia="Times New Roman" w:hAnsi="Times New Roman" w:cs="Times New Roman"/>
                <w:sz w:val="24"/>
                <w:szCs w:val="24"/>
                <w:lang w:eastAsia="ru-RU"/>
              </w:rPr>
            </w:pPr>
          </w:p>
        </w:tc>
        <w:tc>
          <w:tcPr>
            <w:tcW w:w="5103" w:type="dxa"/>
            <w:vAlign w:val="center"/>
          </w:tcPr>
          <w:p w:rsidR="00456DF7" w:rsidRPr="00CA2727" w:rsidRDefault="00456DF7"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ФГОС.</w:t>
            </w:r>
            <w:r w:rsidR="0031042F"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Интенсивные курсы по подготовке к ОГЭ.</w:t>
            </w:r>
          </w:p>
        </w:tc>
      </w:tr>
      <w:tr w:rsidR="00456DF7" w:rsidRPr="00CA2727" w:rsidTr="001B1593">
        <w:trPr>
          <w:trHeight w:val="524"/>
        </w:trPr>
        <w:tc>
          <w:tcPr>
            <w:tcW w:w="1277" w:type="dxa"/>
          </w:tcPr>
          <w:p w:rsidR="00456DF7" w:rsidRPr="00CA2727" w:rsidRDefault="00456DF7"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w:t>
            </w:r>
          </w:p>
        </w:tc>
        <w:tc>
          <w:tcPr>
            <w:tcW w:w="3544" w:type="dxa"/>
            <w:vAlign w:val="center"/>
          </w:tcPr>
          <w:p w:rsidR="00456DF7" w:rsidRPr="00CA2727" w:rsidRDefault="00456DF7"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 Среднее общее образование</w:t>
            </w:r>
          </w:p>
        </w:tc>
        <w:tc>
          <w:tcPr>
            <w:tcW w:w="3969" w:type="dxa"/>
            <w:vAlign w:val="center"/>
          </w:tcPr>
          <w:p w:rsidR="00456DF7" w:rsidRPr="00CA2727" w:rsidRDefault="00456DF7"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Общеобразовательные классы</w:t>
            </w:r>
          </w:p>
          <w:p w:rsidR="00456DF7" w:rsidRPr="00CA2727" w:rsidRDefault="00456DF7" w:rsidP="00CA2727">
            <w:pPr>
              <w:jc w:val="both"/>
              <w:rPr>
                <w:rFonts w:ascii="Times New Roman" w:eastAsia="Times New Roman" w:hAnsi="Times New Roman" w:cs="Times New Roman"/>
                <w:sz w:val="24"/>
                <w:szCs w:val="24"/>
                <w:lang w:eastAsia="ru-RU"/>
              </w:rPr>
            </w:pPr>
          </w:p>
        </w:tc>
        <w:tc>
          <w:tcPr>
            <w:tcW w:w="5103" w:type="dxa"/>
            <w:vAlign w:val="center"/>
          </w:tcPr>
          <w:p w:rsidR="00456DF7" w:rsidRPr="00CA2727" w:rsidRDefault="00082CF2"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r w:rsidR="00456DF7" w:rsidRPr="00CA2727">
              <w:rPr>
                <w:rFonts w:ascii="Times New Roman" w:eastAsia="Times New Roman" w:hAnsi="Times New Roman" w:cs="Times New Roman"/>
                <w:sz w:val="24"/>
                <w:szCs w:val="24"/>
                <w:lang w:eastAsia="ru-RU"/>
              </w:rPr>
              <w:t xml:space="preserve">глубленное изучение </w:t>
            </w:r>
            <w:r w:rsidRPr="00CA2727">
              <w:rPr>
                <w:rFonts w:ascii="Times New Roman" w:eastAsia="Times New Roman" w:hAnsi="Times New Roman" w:cs="Times New Roman"/>
                <w:sz w:val="24"/>
                <w:szCs w:val="24"/>
                <w:lang w:eastAsia="ru-RU"/>
              </w:rPr>
              <w:t xml:space="preserve">биологии и химии </w:t>
            </w:r>
          </w:p>
          <w:p w:rsidR="00456DF7" w:rsidRPr="00CA2727" w:rsidRDefault="00456DF7"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Интенсивные курсы по подготовке к ЕГЭ.</w:t>
            </w:r>
          </w:p>
          <w:p w:rsidR="00456DF7" w:rsidRPr="00CA2727" w:rsidRDefault="00456DF7" w:rsidP="00CA2727">
            <w:pPr>
              <w:jc w:val="both"/>
              <w:rPr>
                <w:rFonts w:ascii="Times New Roman" w:eastAsia="Times New Roman" w:hAnsi="Times New Roman" w:cs="Times New Roman"/>
                <w:sz w:val="24"/>
                <w:szCs w:val="24"/>
                <w:lang w:eastAsia="ru-RU"/>
              </w:rPr>
            </w:pPr>
          </w:p>
        </w:tc>
      </w:tr>
    </w:tbl>
    <w:p w:rsidR="00727410" w:rsidRPr="00CA2727" w:rsidRDefault="00727410" w:rsidP="00CA2727">
      <w:pPr>
        <w:spacing w:after="0" w:line="240" w:lineRule="auto"/>
        <w:jc w:val="center"/>
        <w:rPr>
          <w:rFonts w:ascii="Times New Roman" w:eastAsiaTheme="minorEastAsia" w:hAnsi="Times New Roman" w:cs="Times New Roman"/>
          <w:b/>
          <w:sz w:val="24"/>
          <w:szCs w:val="24"/>
          <w:lang w:eastAsia="ru-RU"/>
        </w:rPr>
      </w:pPr>
    </w:p>
    <w:p w:rsidR="00082CF2" w:rsidRPr="00CA2727" w:rsidRDefault="00765369" w:rsidP="00CA2727">
      <w:pPr>
        <w:autoSpaceDE w:val="0"/>
        <w:autoSpaceDN w:val="0"/>
        <w:spacing w:after="0" w:line="240" w:lineRule="auto"/>
        <w:contextualSpacing/>
        <w:rPr>
          <w:rFonts w:ascii="Times New Roman" w:eastAsia="Times New Roman" w:hAnsi="Times New Roman" w:cs="Times New Roman"/>
          <w:b/>
          <w:snapToGrid w:val="0"/>
          <w:sz w:val="24"/>
          <w:szCs w:val="24"/>
          <w:lang w:eastAsia="ru-RU"/>
        </w:rPr>
      </w:pPr>
      <w:r w:rsidRPr="00CA2727">
        <w:rPr>
          <w:rFonts w:ascii="Times New Roman" w:eastAsia="Times New Roman" w:hAnsi="Times New Roman" w:cs="Times New Roman"/>
          <w:b/>
          <w:sz w:val="24"/>
          <w:szCs w:val="24"/>
          <w:lang w:eastAsia="ru-RU"/>
        </w:rPr>
        <w:t xml:space="preserve">   </w:t>
      </w:r>
      <w:r w:rsidR="00D20AA7" w:rsidRPr="00CA2727">
        <w:rPr>
          <w:rFonts w:ascii="Times New Roman" w:eastAsia="Times New Roman" w:hAnsi="Times New Roman" w:cs="Times New Roman"/>
          <w:b/>
          <w:sz w:val="24"/>
          <w:szCs w:val="24"/>
          <w:lang w:eastAsia="ru-RU"/>
        </w:rPr>
        <w:t>4.5.</w:t>
      </w:r>
      <w:r w:rsidR="00B77E35" w:rsidRPr="00CA2727">
        <w:rPr>
          <w:rFonts w:ascii="Times New Roman" w:eastAsia="Times New Roman" w:hAnsi="Times New Roman" w:cs="Times New Roman"/>
          <w:b/>
          <w:sz w:val="24"/>
          <w:szCs w:val="24"/>
          <w:lang w:eastAsia="ru-RU"/>
        </w:rPr>
        <w:t xml:space="preserve">  </w:t>
      </w:r>
      <w:r w:rsidR="00082CF2" w:rsidRPr="00CA2727">
        <w:rPr>
          <w:rFonts w:ascii="Times New Roman" w:eastAsiaTheme="minorEastAsia" w:hAnsi="Times New Roman" w:cs="Times New Roman"/>
          <w:b/>
          <w:sz w:val="24"/>
          <w:szCs w:val="24"/>
          <w:lang w:eastAsia="ru-RU"/>
        </w:rPr>
        <w:t xml:space="preserve">Позитивная динамика обученности учащихся </w:t>
      </w:r>
      <w:r w:rsidR="00082CF2" w:rsidRPr="00CA2727">
        <w:rPr>
          <w:rFonts w:ascii="Times New Roman" w:eastAsia="Times New Roman" w:hAnsi="Times New Roman" w:cs="Times New Roman"/>
          <w:b/>
          <w:snapToGrid w:val="0"/>
          <w:sz w:val="24"/>
          <w:szCs w:val="24"/>
          <w:lang w:eastAsia="ru-RU"/>
        </w:rPr>
        <w:t xml:space="preserve"> за </w:t>
      </w:r>
      <w:r w:rsidRPr="00CA2727">
        <w:rPr>
          <w:rFonts w:ascii="Times New Roman" w:eastAsia="Times New Roman" w:hAnsi="Times New Roman" w:cs="Times New Roman"/>
          <w:b/>
          <w:snapToGrid w:val="0"/>
          <w:sz w:val="24"/>
          <w:szCs w:val="24"/>
          <w:lang w:eastAsia="ru-RU"/>
        </w:rPr>
        <w:t xml:space="preserve"> последние три го</w:t>
      </w:r>
      <w:r w:rsidR="00082CF2" w:rsidRPr="00CA2727">
        <w:rPr>
          <w:rFonts w:ascii="Times New Roman" w:eastAsia="Times New Roman" w:hAnsi="Times New Roman" w:cs="Times New Roman"/>
          <w:b/>
          <w:snapToGrid w:val="0"/>
          <w:sz w:val="24"/>
          <w:szCs w:val="24"/>
          <w:lang w:eastAsia="ru-RU"/>
        </w:rPr>
        <w:t xml:space="preserve">да </w:t>
      </w:r>
    </w:p>
    <w:p w:rsidR="00082CF2" w:rsidRPr="00CA2727" w:rsidRDefault="00082CF2" w:rsidP="00CA2727">
      <w:pPr>
        <w:autoSpaceDE w:val="0"/>
        <w:autoSpaceDN w:val="0"/>
        <w:spacing w:after="0" w:line="240" w:lineRule="auto"/>
        <w:jc w:val="center"/>
        <w:rPr>
          <w:rFonts w:ascii="Times New Roman" w:eastAsia="Times New Roman" w:hAnsi="Times New Roman" w:cs="Times New Roman"/>
          <w:b/>
          <w:snapToGrid w:val="0"/>
          <w:sz w:val="24"/>
          <w:szCs w:val="24"/>
          <w:lang w:eastAsia="ru-RU"/>
        </w:rPr>
      </w:pPr>
    </w:p>
    <w:tbl>
      <w:tblPr>
        <w:tblW w:w="13893" w:type="dxa"/>
        <w:tblInd w:w="108" w:type="dxa"/>
        <w:tblCellMar>
          <w:left w:w="0" w:type="dxa"/>
          <w:right w:w="0" w:type="dxa"/>
        </w:tblCellMar>
        <w:tblLook w:val="01E0" w:firstRow="1" w:lastRow="1" w:firstColumn="1" w:lastColumn="1" w:noHBand="0" w:noVBand="0"/>
      </w:tblPr>
      <w:tblGrid>
        <w:gridCol w:w="1169"/>
        <w:gridCol w:w="3544"/>
        <w:gridCol w:w="3119"/>
        <w:gridCol w:w="2977"/>
        <w:gridCol w:w="3084"/>
      </w:tblGrid>
      <w:tr w:rsidR="00082CF2" w:rsidRPr="00CA2727" w:rsidTr="001B1593">
        <w:trPr>
          <w:trHeight w:val="269"/>
        </w:trPr>
        <w:tc>
          <w:tcPr>
            <w:tcW w:w="11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082CF2" w:rsidRPr="00CA2727" w:rsidRDefault="00082CF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w:t>
            </w:r>
          </w:p>
        </w:tc>
        <w:tc>
          <w:tcPr>
            <w:tcW w:w="3544" w:type="dxa"/>
            <w:tcBorders>
              <w:top w:val="single" w:sz="8" w:space="0" w:color="000000"/>
              <w:left w:val="single" w:sz="4" w:space="0" w:color="auto"/>
              <w:bottom w:val="single" w:sz="8" w:space="0" w:color="000000"/>
              <w:right w:val="single" w:sz="8" w:space="0" w:color="000000"/>
            </w:tcBorders>
            <w:shd w:val="clear" w:color="auto" w:fill="auto"/>
          </w:tcPr>
          <w:p w:rsidR="00082CF2" w:rsidRPr="00CA2727" w:rsidRDefault="00082CF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kern w:val="24"/>
                <w:sz w:val="24"/>
                <w:szCs w:val="24"/>
                <w:lang w:eastAsia="ru-RU"/>
              </w:rPr>
              <w:t>Учебный год</w:t>
            </w:r>
          </w:p>
        </w:tc>
        <w:tc>
          <w:tcPr>
            <w:tcW w:w="3119" w:type="dxa"/>
            <w:tcBorders>
              <w:top w:val="single" w:sz="8" w:space="0" w:color="000000"/>
              <w:left w:val="single" w:sz="4" w:space="0" w:color="auto"/>
              <w:bottom w:val="single" w:sz="8" w:space="0" w:color="000000"/>
              <w:right w:val="single" w:sz="8" w:space="0" w:color="000000"/>
            </w:tcBorders>
            <w:shd w:val="clear" w:color="auto" w:fill="auto"/>
          </w:tcPr>
          <w:p w:rsidR="00082CF2" w:rsidRPr="00CA2727" w:rsidRDefault="00082CF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kern w:val="24"/>
                <w:sz w:val="24"/>
                <w:szCs w:val="24"/>
                <w:lang w:eastAsia="ru-RU"/>
              </w:rPr>
              <w:t>Количество  учащихся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2CF2" w:rsidRPr="00CA2727" w:rsidRDefault="00082CF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kern w:val="24"/>
                <w:sz w:val="24"/>
                <w:szCs w:val="24"/>
                <w:lang w:eastAsia="ru-RU"/>
              </w:rPr>
              <w:t>%  успеваемости</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2CF2" w:rsidRPr="00CA2727" w:rsidRDefault="00082CF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kern w:val="24"/>
                <w:sz w:val="24"/>
                <w:szCs w:val="24"/>
                <w:lang w:eastAsia="ru-RU"/>
              </w:rPr>
              <w:t>%  качества</w:t>
            </w:r>
          </w:p>
        </w:tc>
      </w:tr>
      <w:tr w:rsidR="00082CF2" w:rsidRPr="00CA2727" w:rsidTr="001B1593">
        <w:trPr>
          <w:trHeight w:val="306"/>
        </w:trPr>
        <w:tc>
          <w:tcPr>
            <w:tcW w:w="11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082CF2" w:rsidRPr="00CA2727" w:rsidRDefault="00082CF2"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1.</w:t>
            </w:r>
          </w:p>
        </w:tc>
        <w:tc>
          <w:tcPr>
            <w:tcW w:w="3544" w:type="dxa"/>
            <w:tcBorders>
              <w:top w:val="single" w:sz="8" w:space="0" w:color="000000"/>
              <w:left w:val="single" w:sz="4" w:space="0" w:color="auto"/>
              <w:bottom w:val="single" w:sz="8" w:space="0" w:color="000000"/>
              <w:right w:val="single" w:sz="8" w:space="0" w:color="000000"/>
            </w:tcBorders>
            <w:shd w:val="clear" w:color="auto" w:fill="auto"/>
          </w:tcPr>
          <w:p w:rsidR="00082CF2" w:rsidRPr="00CA2727" w:rsidRDefault="00082CF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kern w:val="24"/>
                <w:sz w:val="24"/>
                <w:szCs w:val="24"/>
                <w:lang w:eastAsia="ru-RU"/>
              </w:rPr>
              <w:t>2016-2017</w:t>
            </w:r>
          </w:p>
        </w:tc>
        <w:tc>
          <w:tcPr>
            <w:tcW w:w="3119" w:type="dxa"/>
            <w:tcBorders>
              <w:top w:val="single" w:sz="8" w:space="0" w:color="000000"/>
              <w:left w:val="single" w:sz="4" w:space="0" w:color="auto"/>
              <w:bottom w:val="single" w:sz="8" w:space="0" w:color="000000"/>
              <w:right w:val="single" w:sz="8" w:space="0" w:color="000000"/>
            </w:tcBorders>
            <w:shd w:val="clear" w:color="auto" w:fill="auto"/>
          </w:tcPr>
          <w:p w:rsidR="00082CF2" w:rsidRPr="00CA2727" w:rsidRDefault="00082CF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bCs/>
                <w:kern w:val="24"/>
                <w:sz w:val="24"/>
                <w:szCs w:val="24"/>
                <w:lang w:eastAsia="ru-RU"/>
              </w:rPr>
              <w:t>4</w:t>
            </w:r>
            <w:r w:rsidR="00D20AA7" w:rsidRPr="00CA2727">
              <w:rPr>
                <w:rFonts w:ascii="Times New Roman" w:eastAsia="Calibri" w:hAnsi="Times New Roman" w:cs="Times New Roman"/>
                <w:bCs/>
                <w:kern w:val="24"/>
                <w:sz w:val="24"/>
                <w:szCs w:val="24"/>
                <w:lang w:eastAsia="ru-RU"/>
              </w:rPr>
              <w:t>4</w:t>
            </w:r>
            <w:r w:rsidRPr="00CA2727">
              <w:rPr>
                <w:rFonts w:ascii="Times New Roman" w:eastAsia="Calibri" w:hAnsi="Times New Roman" w:cs="Times New Roman"/>
                <w:bCs/>
                <w:kern w:val="24"/>
                <w:sz w:val="24"/>
                <w:szCs w:val="24"/>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2CF2" w:rsidRPr="00CA2727" w:rsidRDefault="00082CF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kern w:val="24"/>
                <w:sz w:val="24"/>
                <w:szCs w:val="24"/>
                <w:lang w:eastAsia="ru-RU"/>
              </w:rPr>
              <w:t>100%</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82CF2" w:rsidRPr="00CA2727" w:rsidRDefault="00082CF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kern w:val="24"/>
                <w:sz w:val="24"/>
                <w:szCs w:val="24"/>
                <w:lang w:eastAsia="ru-RU"/>
              </w:rPr>
              <w:t>68</w:t>
            </w:r>
          </w:p>
        </w:tc>
      </w:tr>
      <w:tr w:rsidR="00082CF2" w:rsidRPr="00CA2727" w:rsidTr="001B1593">
        <w:trPr>
          <w:trHeight w:val="306"/>
        </w:trPr>
        <w:tc>
          <w:tcPr>
            <w:tcW w:w="11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082CF2" w:rsidRPr="00CA2727" w:rsidRDefault="00082CF2"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2.</w:t>
            </w:r>
          </w:p>
        </w:tc>
        <w:tc>
          <w:tcPr>
            <w:tcW w:w="3544" w:type="dxa"/>
            <w:tcBorders>
              <w:top w:val="single" w:sz="8" w:space="0" w:color="000000"/>
              <w:left w:val="single" w:sz="4" w:space="0" w:color="auto"/>
              <w:bottom w:val="single" w:sz="8" w:space="0" w:color="000000"/>
              <w:right w:val="single" w:sz="8" w:space="0" w:color="000000"/>
            </w:tcBorders>
            <w:shd w:val="clear" w:color="auto" w:fill="auto"/>
          </w:tcPr>
          <w:p w:rsidR="00082CF2" w:rsidRPr="00CA2727" w:rsidRDefault="00082CF2" w:rsidP="00CA2727">
            <w:pPr>
              <w:spacing w:after="0" w:line="240" w:lineRule="auto"/>
              <w:jc w:val="center"/>
              <w:rPr>
                <w:rFonts w:ascii="Times New Roman" w:eastAsia="Times New Roman" w:hAnsi="Times New Roman" w:cs="Times New Roman"/>
                <w:bCs/>
                <w:kern w:val="24"/>
                <w:sz w:val="24"/>
                <w:szCs w:val="24"/>
                <w:lang w:eastAsia="ru-RU"/>
              </w:rPr>
            </w:pPr>
            <w:r w:rsidRPr="00CA2727">
              <w:rPr>
                <w:rFonts w:ascii="Times New Roman" w:eastAsia="Times New Roman" w:hAnsi="Times New Roman" w:cs="Times New Roman"/>
                <w:bCs/>
                <w:kern w:val="24"/>
                <w:sz w:val="24"/>
                <w:szCs w:val="24"/>
                <w:lang w:eastAsia="ru-RU"/>
              </w:rPr>
              <w:t>2017-2018</w:t>
            </w:r>
          </w:p>
        </w:tc>
        <w:tc>
          <w:tcPr>
            <w:tcW w:w="3119" w:type="dxa"/>
            <w:tcBorders>
              <w:top w:val="single" w:sz="8" w:space="0" w:color="000000"/>
              <w:left w:val="single" w:sz="4" w:space="0" w:color="auto"/>
              <w:bottom w:val="single" w:sz="8" w:space="0" w:color="000000"/>
              <w:right w:val="single" w:sz="8" w:space="0" w:color="000000"/>
            </w:tcBorders>
            <w:shd w:val="clear" w:color="auto" w:fill="auto"/>
          </w:tcPr>
          <w:p w:rsidR="00082CF2" w:rsidRPr="00CA2727" w:rsidRDefault="00082CF2" w:rsidP="00CA2727">
            <w:pPr>
              <w:spacing w:after="0" w:line="240" w:lineRule="auto"/>
              <w:jc w:val="center"/>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4</w:t>
            </w:r>
            <w:r w:rsidR="00D20AA7" w:rsidRPr="00CA2727">
              <w:rPr>
                <w:rFonts w:ascii="Times New Roman" w:eastAsia="Calibri" w:hAnsi="Times New Roman" w:cs="Times New Roman"/>
                <w:bCs/>
                <w:kern w:val="24"/>
                <w:sz w:val="24"/>
                <w:szCs w:val="24"/>
                <w:lang w:eastAsia="ru-RU"/>
              </w:rPr>
              <w:t>44</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82CF2" w:rsidRPr="00CA2727" w:rsidRDefault="00082CF2" w:rsidP="00CA2727">
            <w:pPr>
              <w:spacing w:after="0" w:line="240" w:lineRule="auto"/>
              <w:jc w:val="center"/>
              <w:rPr>
                <w:rFonts w:ascii="Times New Roman" w:eastAsia="Times New Roman" w:hAnsi="Times New Roman" w:cs="Times New Roman"/>
                <w:bCs/>
                <w:kern w:val="24"/>
                <w:sz w:val="24"/>
                <w:szCs w:val="24"/>
                <w:lang w:eastAsia="ru-RU"/>
              </w:rPr>
            </w:pPr>
            <w:r w:rsidRPr="00CA2727">
              <w:rPr>
                <w:rFonts w:ascii="Times New Roman" w:eastAsia="Times New Roman" w:hAnsi="Times New Roman" w:cs="Times New Roman"/>
                <w:bCs/>
                <w:kern w:val="24"/>
                <w:sz w:val="24"/>
                <w:szCs w:val="24"/>
                <w:lang w:eastAsia="ru-RU"/>
              </w:rPr>
              <w:t>100</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82CF2" w:rsidRPr="00CA2727" w:rsidRDefault="00082CF2" w:rsidP="00CA2727">
            <w:pPr>
              <w:spacing w:after="0" w:line="240" w:lineRule="auto"/>
              <w:jc w:val="center"/>
              <w:rPr>
                <w:rFonts w:ascii="Times New Roman" w:eastAsia="Times New Roman" w:hAnsi="Times New Roman" w:cs="Times New Roman"/>
                <w:bCs/>
                <w:kern w:val="24"/>
                <w:sz w:val="24"/>
                <w:szCs w:val="24"/>
                <w:lang w:eastAsia="ru-RU"/>
              </w:rPr>
            </w:pPr>
            <w:r w:rsidRPr="00CA2727">
              <w:rPr>
                <w:rFonts w:ascii="Times New Roman" w:eastAsia="Times New Roman" w:hAnsi="Times New Roman" w:cs="Times New Roman"/>
                <w:bCs/>
                <w:kern w:val="24"/>
                <w:sz w:val="24"/>
                <w:szCs w:val="24"/>
                <w:lang w:eastAsia="ru-RU"/>
              </w:rPr>
              <w:t>67</w:t>
            </w:r>
          </w:p>
        </w:tc>
      </w:tr>
      <w:tr w:rsidR="00082CF2" w:rsidRPr="00CA2727" w:rsidTr="001B1593">
        <w:trPr>
          <w:trHeight w:val="306"/>
        </w:trPr>
        <w:tc>
          <w:tcPr>
            <w:tcW w:w="11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082CF2" w:rsidRPr="00CA2727" w:rsidRDefault="00082CF2"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3</w:t>
            </w:r>
          </w:p>
        </w:tc>
        <w:tc>
          <w:tcPr>
            <w:tcW w:w="3544" w:type="dxa"/>
            <w:tcBorders>
              <w:top w:val="single" w:sz="8" w:space="0" w:color="000000"/>
              <w:left w:val="single" w:sz="4" w:space="0" w:color="auto"/>
              <w:bottom w:val="single" w:sz="8" w:space="0" w:color="000000"/>
              <w:right w:val="single" w:sz="8" w:space="0" w:color="000000"/>
            </w:tcBorders>
            <w:shd w:val="clear" w:color="auto" w:fill="auto"/>
          </w:tcPr>
          <w:p w:rsidR="00082CF2" w:rsidRPr="00CA2727" w:rsidRDefault="00082CF2" w:rsidP="00CA2727">
            <w:pPr>
              <w:autoSpaceDE w:val="0"/>
              <w:autoSpaceDN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2018-2019</w:t>
            </w:r>
          </w:p>
        </w:tc>
        <w:tc>
          <w:tcPr>
            <w:tcW w:w="3119" w:type="dxa"/>
            <w:tcBorders>
              <w:top w:val="single" w:sz="8" w:space="0" w:color="000000"/>
              <w:left w:val="single" w:sz="4" w:space="0" w:color="auto"/>
              <w:bottom w:val="single" w:sz="8" w:space="0" w:color="000000"/>
              <w:right w:val="single" w:sz="8" w:space="0" w:color="000000"/>
            </w:tcBorders>
            <w:shd w:val="clear" w:color="auto" w:fill="auto"/>
          </w:tcPr>
          <w:p w:rsidR="00082CF2" w:rsidRPr="00CA2727" w:rsidRDefault="00082CF2" w:rsidP="00CA2727">
            <w:pPr>
              <w:autoSpaceDE w:val="0"/>
              <w:autoSpaceDN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43</w:t>
            </w:r>
            <w:r w:rsidR="00D20AA7" w:rsidRPr="00CA2727">
              <w:rPr>
                <w:rFonts w:ascii="Times New Roman" w:eastAsia="Times New Roman" w:hAnsi="Times New Roman" w:cs="Times New Roman"/>
                <w:sz w:val="24"/>
                <w:szCs w:val="24"/>
                <w:lang w:eastAsia="ru-RU"/>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82CF2" w:rsidRPr="00CA2727" w:rsidRDefault="00082CF2" w:rsidP="00CA2727">
            <w:pPr>
              <w:autoSpaceDE w:val="0"/>
              <w:autoSpaceDN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82CF2" w:rsidRPr="00CA2727" w:rsidRDefault="00D20AA7" w:rsidP="00CA2727">
            <w:pPr>
              <w:autoSpaceDE w:val="0"/>
              <w:autoSpaceDN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70</w:t>
            </w:r>
          </w:p>
        </w:tc>
      </w:tr>
    </w:tbl>
    <w:p w:rsidR="00082CF2" w:rsidRPr="00CA2727" w:rsidRDefault="00082CF2" w:rsidP="00CA2727">
      <w:pPr>
        <w:autoSpaceDE w:val="0"/>
        <w:autoSpaceDN w:val="0"/>
        <w:spacing w:after="0" w:line="240" w:lineRule="auto"/>
        <w:contextualSpacing/>
        <w:rPr>
          <w:rFonts w:ascii="Times New Roman" w:eastAsia="Times New Roman" w:hAnsi="Times New Roman" w:cs="Times New Roman"/>
          <w:sz w:val="24"/>
          <w:szCs w:val="24"/>
          <w:lang w:eastAsia="ru-RU"/>
        </w:rPr>
      </w:pPr>
    </w:p>
    <w:p w:rsidR="00B66445" w:rsidRPr="00CA2727" w:rsidRDefault="00765369" w:rsidP="00CA2727">
      <w:pPr>
        <w:shd w:val="clear" w:color="auto" w:fill="FFFFFF"/>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B66445" w:rsidRPr="00CA2727">
        <w:rPr>
          <w:rFonts w:ascii="Times New Roman" w:eastAsia="Times New Roman" w:hAnsi="Times New Roman" w:cs="Times New Roman"/>
          <w:b/>
          <w:sz w:val="24"/>
          <w:szCs w:val="24"/>
          <w:lang w:eastAsia="ru-RU"/>
        </w:rPr>
        <w:t xml:space="preserve"> </w:t>
      </w:r>
      <w:r w:rsidR="00D20AA7" w:rsidRPr="00CA2727">
        <w:rPr>
          <w:rFonts w:ascii="Times New Roman" w:eastAsia="Times New Roman" w:hAnsi="Times New Roman" w:cs="Times New Roman"/>
          <w:b/>
          <w:sz w:val="24"/>
          <w:szCs w:val="24"/>
          <w:lang w:eastAsia="ru-RU"/>
        </w:rPr>
        <w:t>4.6.</w:t>
      </w:r>
      <w:r w:rsidR="00B66445" w:rsidRPr="00CA2727">
        <w:rPr>
          <w:rFonts w:ascii="Times New Roman" w:eastAsia="Times New Roman" w:hAnsi="Times New Roman" w:cs="Times New Roman"/>
          <w:b/>
          <w:sz w:val="24"/>
          <w:szCs w:val="24"/>
          <w:lang w:eastAsia="ru-RU"/>
        </w:rPr>
        <w:t>Сведения о выпускниках-медалистах за последние три года:</w:t>
      </w:r>
    </w:p>
    <w:p w:rsidR="00B66445" w:rsidRPr="00CA2727" w:rsidRDefault="00B66445" w:rsidP="00CA2727">
      <w:pPr>
        <w:shd w:val="clear" w:color="auto" w:fill="FFFFFF"/>
        <w:spacing w:after="0" w:line="240" w:lineRule="auto"/>
        <w:rPr>
          <w:rFonts w:ascii="Times New Roman" w:eastAsia="Times New Roman" w:hAnsi="Times New Roman" w:cs="Times New Roman"/>
          <w:b/>
          <w:color w:val="333333"/>
          <w:sz w:val="24"/>
          <w:szCs w:val="24"/>
          <w:lang w:eastAsia="ru-RU"/>
        </w:rPr>
      </w:pPr>
    </w:p>
    <w:tbl>
      <w:tblPr>
        <w:tblW w:w="13893" w:type="dxa"/>
        <w:tblInd w:w="108" w:type="dxa"/>
        <w:tblCellMar>
          <w:left w:w="0" w:type="dxa"/>
          <w:right w:w="0" w:type="dxa"/>
        </w:tblCellMar>
        <w:tblLook w:val="01E0" w:firstRow="1" w:lastRow="1" w:firstColumn="1" w:lastColumn="1" w:noHBand="0" w:noVBand="0"/>
      </w:tblPr>
      <w:tblGrid>
        <w:gridCol w:w="993"/>
        <w:gridCol w:w="2127"/>
        <w:gridCol w:w="1905"/>
        <w:gridCol w:w="4190"/>
        <w:gridCol w:w="2410"/>
        <w:gridCol w:w="2268"/>
      </w:tblGrid>
      <w:tr w:rsidR="00765369" w:rsidRPr="00CA2727" w:rsidTr="001B1593">
        <w:trPr>
          <w:trHeight w:val="269"/>
        </w:trPr>
        <w:tc>
          <w:tcPr>
            <w:tcW w:w="99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kern w:val="24"/>
                <w:sz w:val="24"/>
                <w:szCs w:val="24"/>
                <w:lang w:eastAsia="ru-RU"/>
              </w:rPr>
              <w:t>Учебный год</w:t>
            </w:r>
          </w:p>
        </w:tc>
        <w:tc>
          <w:tcPr>
            <w:tcW w:w="1905" w:type="dxa"/>
            <w:tcBorders>
              <w:top w:val="single" w:sz="8" w:space="0" w:color="000000"/>
              <w:left w:val="single" w:sz="4" w:space="0" w:color="auto"/>
              <w:bottom w:val="single" w:sz="8" w:space="0" w:color="000000"/>
              <w:right w:val="single" w:sz="4" w:space="0" w:color="auto"/>
            </w:tcBorders>
            <w:shd w:val="clear" w:color="auto" w:fill="auto"/>
          </w:tcPr>
          <w:p w:rsidR="00765369" w:rsidRPr="00CA2727" w:rsidRDefault="00765369"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kern w:val="24"/>
                <w:sz w:val="24"/>
                <w:szCs w:val="24"/>
                <w:lang w:eastAsia="ru-RU"/>
              </w:rPr>
              <w:t>Количество  учащихся</w:t>
            </w:r>
          </w:p>
        </w:tc>
        <w:tc>
          <w:tcPr>
            <w:tcW w:w="4190" w:type="dxa"/>
            <w:tcBorders>
              <w:top w:val="single" w:sz="8" w:space="0" w:color="000000"/>
              <w:left w:val="single" w:sz="4" w:space="0" w:color="auto"/>
              <w:bottom w:val="single" w:sz="8" w:space="0" w:color="000000"/>
              <w:right w:val="single" w:sz="4" w:space="0" w:color="auto"/>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Ф.И. О. учащихся</w:t>
            </w:r>
          </w:p>
        </w:tc>
        <w:tc>
          <w:tcPr>
            <w:tcW w:w="2410" w:type="dxa"/>
            <w:tcBorders>
              <w:top w:val="single" w:sz="8" w:space="0" w:color="000000"/>
              <w:left w:val="single" w:sz="4" w:space="0" w:color="auto"/>
              <w:bottom w:val="single" w:sz="8" w:space="0" w:color="000000"/>
              <w:right w:val="single" w:sz="4" w:space="0" w:color="auto"/>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Кл</w:t>
            </w:r>
            <w:proofErr w:type="gramStart"/>
            <w:r w:rsidRPr="00CA2727">
              <w:rPr>
                <w:rFonts w:ascii="Times New Roman" w:eastAsia="Times New Roman" w:hAnsi="Times New Roman" w:cs="Times New Roman"/>
                <w:sz w:val="24"/>
                <w:szCs w:val="24"/>
                <w:lang w:eastAsia="ru-RU"/>
              </w:rPr>
              <w:t>.</w:t>
            </w:r>
            <w:proofErr w:type="gramEnd"/>
            <w:r w:rsidRPr="00CA2727">
              <w:rPr>
                <w:rFonts w:ascii="Times New Roman" w:eastAsia="Times New Roman" w:hAnsi="Times New Roman" w:cs="Times New Roman"/>
                <w:sz w:val="24"/>
                <w:szCs w:val="24"/>
                <w:lang w:eastAsia="ru-RU"/>
              </w:rPr>
              <w:t xml:space="preserve"> </w:t>
            </w:r>
            <w:proofErr w:type="gramStart"/>
            <w:r w:rsidRPr="00CA2727">
              <w:rPr>
                <w:rFonts w:ascii="Times New Roman" w:eastAsia="Times New Roman" w:hAnsi="Times New Roman" w:cs="Times New Roman"/>
                <w:sz w:val="24"/>
                <w:szCs w:val="24"/>
                <w:lang w:eastAsia="ru-RU"/>
              </w:rPr>
              <w:t>р</w:t>
            </w:r>
            <w:proofErr w:type="gramEnd"/>
            <w:r w:rsidRPr="00CA2727">
              <w:rPr>
                <w:rFonts w:ascii="Times New Roman" w:eastAsia="Times New Roman" w:hAnsi="Times New Roman" w:cs="Times New Roman"/>
                <w:sz w:val="24"/>
                <w:szCs w:val="24"/>
                <w:lang w:eastAsia="ru-RU"/>
              </w:rPr>
              <w:t>уководитель</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Воспитатель</w:t>
            </w:r>
          </w:p>
        </w:tc>
      </w:tr>
      <w:tr w:rsidR="00765369" w:rsidRPr="00CA2727" w:rsidTr="001B1593">
        <w:trPr>
          <w:trHeight w:val="1220"/>
        </w:trPr>
        <w:tc>
          <w:tcPr>
            <w:tcW w:w="993" w:type="dxa"/>
            <w:vMerge w:val="restart"/>
            <w:tcBorders>
              <w:top w:val="single" w:sz="8" w:space="0" w:color="000000"/>
              <w:left w:val="single" w:sz="8" w:space="0" w:color="000000"/>
              <w:right w:val="single" w:sz="4" w:space="0" w:color="auto"/>
            </w:tcBorders>
            <w:shd w:val="clear" w:color="auto" w:fill="auto"/>
            <w:tcMar>
              <w:top w:w="15" w:type="dxa"/>
              <w:left w:w="108" w:type="dxa"/>
              <w:bottom w:w="0" w:type="dxa"/>
              <w:right w:w="108" w:type="dxa"/>
            </w:tcMar>
          </w:tcPr>
          <w:p w:rsidR="00765369" w:rsidRPr="00CA2727" w:rsidRDefault="00765369"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1.</w:t>
            </w:r>
          </w:p>
        </w:tc>
        <w:tc>
          <w:tcPr>
            <w:tcW w:w="2127" w:type="dxa"/>
            <w:vMerge w:val="restart"/>
            <w:tcBorders>
              <w:top w:val="single" w:sz="8" w:space="0" w:color="000000"/>
              <w:left w:val="single" w:sz="4" w:space="0" w:color="auto"/>
              <w:right w:val="single" w:sz="8" w:space="0" w:color="000000"/>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kern w:val="24"/>
                <w:sz w:val="24"/>
                <w:szCs w:val="24"/>
                <w:lang w:eastAsia="ru-RU"/>
              </w:rPr>
              <w:t>2016-2017</w:t>
            </w:r>
          </w:p>
        </w:tc>
        <w:tc>
          <w:tcPr>
            <w:tcW w:w="1905" w:type="dxa"/>
            <w:vMerge w:val="restart"/>
            <w:tcBorders>
              <w:top w:val="single" w:sz="8" w:space="0" w:color="000000"/>
              <w:left w:val="single" w:sz="4" w:space="0" w:color="auto"/>
              <w:right w:val="single" w:sz="4" w:space="0" w:color="auto"/>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w:t>
            </w:r>
          </w:p>
        </w:tc>
        <w:tc>
          <w:tcPr>
            <w:tcW w:w="4190" w:type="dxa"/>
            <w:tcBorders>
              <w:top w:val="single" w:sz="8" w:space="0" w:color="000000"/>
              <w:left w:val="single" w:sz="4" w:space="0" w:color="auto"/>
              <w:bottom w:val="single" w:sz="4" w:space="0" w:color="auto"/>
              <w:right w:val="single" w:sz="4" w:space="0" w:color="auto"/>
            </w:tcBorders>
            <w:shd w:val="clear" w:color="auto" w:fill="auto"/>
          </w:tcPr>
          <w:p w:rsidR="00765369" w:rsidRPr="00CA2727" w:rsidRDefault="00765369"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eastAsia="ru-RU"/>
              </w:rPr>
              <w:t xml:space="preserve">1Оконешникова Аина </w:t>
            </w:r>
          </w:p>
          <w:p w:rsidR="00765369" w:rsidRPr="00CA2727" w:rsidRDefault="00765369"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2.Логинова Алена Вчяеславовна</w:t>
            </w:r>
          </w:p>
          <w:p w:rsidR="00765369" w:rsidRPr="00CA2727" w:rsidRDefault="00765369"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3.Окорокова Саргылаана Михайловна</w:t>
            </w:r>
          </w:p>
          <w:p w:rsidR="00765369" w:rsidRPr="00CA2727" w:rsidRDefault="00765369"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4.Иванов Валентин Александрович</w:t>
            </w:r>
          </w:p>
          <w:p w:rsidR="00765369" w:rsidRPr="00CA2727" w:rsidRDefault="00765369"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5.Степанов Олег Олегович</w:t>
            </w:r>
          </w:p>
          <w:p w:rsidR="00765369" w:rsidRPr="00CA2727" w:rsidRDefault="00765369"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6.Слепцова Айталина Яковлевна</w:t>
            </w:r>
          </w:p>
        </w:tc>
        <w:tc>
          <w:tcPr>
            <w:tcW w:w="2410" w:type="dxa"/>
            <w:tcBorders>
              <w:top w:val="single" w:sz="8" w:space="0" w:color="000000"/>
              <w:left w:val="single" w:sz="4" w:space="0" w:color="auto"/>
              <w:bottom w:val="single" w:sz="4" w:space="0" w:color="auto"/>
              <w:right w:val="single" w:sz="4" w:space="0" w:color="auto"/>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11 «а» класс</w:t>
            </w:r>
          </w:p>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Сергеева А.А.</w:t>
            </w:r>
          </w:p>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000000"/>
              <w:left w:val="single" w:sz="4" w:space="0" w:color="auto"/>
              <w:bottom w:val="single" w:sz="4" w:space="0" w:color="auto"/>
              <w:right w:val="single" w:sz="8" w:space="0" w:color="000000"/>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Аржакова С.С.</w:t>
            </w:r>
          </w:p>
        </w:tc>
      </w:tr>
      <w:tr w:rsidR="00765369" w:rsidRPr="00CA2727" w:rsidTr="001B1593">
        <w:trPr>
          <w:trHeight w:val="557"/>
        </w:trPr>
        <w:tc>
          <w:tcPr>
            <w:tcW w:w="993" w:type="dxa"/>
            <w:vMerge/>
            <w:tcBorders>
              <w:left w:val="single" w:sz="8" w:space="0" w:color="000000"/>
              <w:right w:val="single" w:sz="4" w:space="0" w:color="auto"/>
            </w:tcBorders>
            <w:shd w:val="clear" w:color="auto" w:fill="auto"/>
            <w:tcMar>
              <w:top w:w="15" w:type="dxa"/>
              <w:left w:w="108" w:type="dxa"/>
              <w:bottom w:w="0" w:type="dxa"/>
              <w:right w:w="108" w:type="dxa"/>
            </w:tcMar>
          </w:tcPr>
          <w:p w:rsidR="00765369" w:rsidRPr="00CA2727" w:rsidRDefault="00765369" w:rsidP="00CA2727">
            <w:pPr>
              <w:spacing w:after="0" w:line="240" w:lineRule="auto"/>
              <w:jc w:val="center"/>
              <w:rPr>
                <w:rFonts w:ascii="Times New Roman" w:hAnsi="Times New Roman" w:cs="Times New Roman"/>
                <w:sz w:val="24"/>
                <w:szCs w:val="24"/>
              </w:rPr>
            </w:pPr>
          </w:p>
        </w:tc>
        <w:tc>
          <w:tcPr>
            <w:tcW w:w="2127" w:type="dxa"/>
            <w:vMerge/>
            <w:tcBorders>
              <w:left w:val="single" w:sz="4" w:space="0" w:color="auto"/>
              <w:right w:val="single" w:sz="8" w:space="0" w:color="000000"/>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bCs/>
                <w:kern w:val="24"/>
                <w:sz w:val="24"/>
                <w:szCs w:val="24"/>
                <w:lang w:eastAsia="ru-RU"/>
              </w:rPr>
            </w:pPr>
          </w:p>
        </w:tc>
        <w:tc>
          <w:tcPr>
            <w:tcW w:w="1905" w:type="dxa"/>
            <w:vMerge/>
            <w:tcBorders>
              <w:left w:val="single" w:sz="4" w:space="0" w:color="auto"/>
              <w:right w:val="single" w:sz="4" w:space="0" w:color="auto"/>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765369" w:rsidRPr="00CA2727" w:rsidRDefault="00765369"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sah-RU" w:eastAsia="ru-RU"/>
              </w:rPr>
              <w:t xml:space="preserve">7.Собакина Лилия Петровна,11б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11 «б» класс</w:t>
            </w:r>
          </w:p>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Максимова У.И.</w:t>
            </w:r>
          </w:p>
        </w:tc>
        <w:tc>
          <w:tcPr>
            <w:tcW w:w="2268" w:type="dxa"/>
            <w:tcBorders>
              <w:top w:val="single" w:sz="4" w:space="0" w:color="auto"/>
              <w:left w:val="single" w:sz="4" w:space="0" w:color="auto"/>
              <w:bottom w:val="single" w:sz="4" w:space="0" w:color="auto"/>
              <w:right w:val="single" w:sz="8" w:space="0" w:color="000000"/>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Петрова Л.С.</w:t>
            </w:r>
          </w:p>
        </w:tc>
      </w:tr>
      <w:tr w:rsidR="00765369" w:rsidRPr="00CA2727" w:rsidTr="001B1593">
        <w:trPr>
          <w:trHeight w:val="535"/>
        </w:trPr>
        <w:tc>
          <w:tcPr>
            <w:tcW w:w="993" w:type="dxa"/>
            <w:vMerge/>
            <w:tcBorders>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65369" w:rsidRPr="00CA2727" w:rsidRDefault="00765369" w:rsidP="00CA2727">
            <w:pPr>
              <w:spacing w:after="0" w:line="240" w:lineRule="auto"/>
              <w:jc w:val="center"/>
              <w:rPr>
                <w:rFonts w:ascii="Times New Roman" w:hAnsi="Times New Roman" w:cs="Times New Roman"/>
                <w:sz w:val="24"/>
                <w:szCs w:val="24"/>
              </w:rPr>
            </w:pPr>
          </w:p>
        </w:tc>
        <w:tc>
          <w:tcPr>
            <w:tcW w:w="2127" w:type="dxa"/>
            <w:vMerge/>
            <w:tcBorders>
              <w:left w:val="single" w:sz="4" w:space="0" w:color="auto"/>
              <w:bottom w:val="single" w:sz="8" w:space="0" w:color="000000"/>
              <w:right w:val="single" w:sz="8" w:space="0" w:color="000000"/>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bCs/>
                <w:kern w:val="24"/>
                <w:sz w:val="24"/>
                <w:szCs w:val="24"/>
                <w:lang w:eastAsia="ru-RU"/>
              </w:rPr>
            </w:pPr>
          </w:p>
        </w:tc>
        <w:tc>
          <w:tcPr>
            <w:tcW w:w="1905" w:type="dxa"/>
            <w:vMerge/>
            <w:tcBorders>
              <w:left w:val="single" w:sz="4" w:space="0" w:color="auto"/>
              <w:bottom w:val="single" w:sz="8" w:space="0" w:color="000000"/>
              <w:right w:val="single" w:sz="4" w:space="0" w:color="auto"/>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p>
        </w:tc>
        <w:tc>
          <w:tcPr>
            <w:tcW w:w="4190" w:type="dxa"/>
            <w:tcBorders>
              <w:top w:val="single" w:sz="4" w:space="0" w:color="auto"/>
              <w:left w:val="single" w:sz="4" w:space="0" w:color="auto"/>
              <w:bottom w:val="single" w:sz="8" w:space="0" w:color="000000"/>
              <w:right w:val="single" w:sz="4" w:space="0" w:color="auto"/>
            </w:tcBorders>
            <w:shd w:val="clear" w:color="auto" w:fill="auto"/>
          </w:tcPr>
          <w:p w:rsidR="00765369" w:rsidRPr="00CA2727" w:rsidRDefault="00765369"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8.Скрябина Алина Афанасьевна</w:t>
            </w:r>
          </w:p>
        </w:tc>
        <w:tc>
          <w:tcPr>
            <w:tcW w:w="2410" w:type="dxa"/>
            <w:tcBorders>
              <w:top w:val="single" w:sz="4" w:space="0" w:color="auto"/>
              <w:left w:val="single" w:sz="4" w:space="0" w:color="auto"/>
              <w:bottom w:val="single" w:sz="8" w:space="0" w:color="000000"/>
              <w:right w:val="single" w:sz="4" w:space="0" w:color="auto"/>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11 «в» класс</w:t>
            </w:r>
          </w:p>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Филиппова Ю.В.</w:t>
            </w:r>
          </w:p>
        </w:tc>
        <w:tc>
          <w:tcPr>
            <w:tcW w:w="2268" w:type="dxa"/>
            <w:tcBorders>
              <w:top w:val="single" w:sz="4" w:space="0" w:color="auto"/>
              <w:left w:val="single" w:sz="4" w:space="0" w:color="auto"/>
              <w:bottom w:val="single" w:sz="8" w:space="0" w:color="000000"/>
              <w:right w:val="single" w:sz="8" w:space="0" w:color="000000"/>
            </w:tcBorders>
            <w:shd w:val="clear" w:color="auto" w:fill="auto"/>
          </w:tcPr>
          <w:p w:rsidR="00765369" w:rsidRPr="00CA2727" w:rsidRDefault="0076536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Марков А.Е.</w:t>
            </w:r>
          </w:p>
        </w:tc>
      </w:tr>
      <w:tr w:rsidR="00BB5574" w:rsidRPr="00CA2727" w:rsidTr="001B1593">
        <w:trPr>
          <w:trHeight w:val="1711"/>
        </w:trPr>
        <w:tc>
          <w:tcPr>
            <w:tcW w:w="993" w:type="dxa"/>
            <w:vMerge w:val="restart"/>
            <w:tcBorders>
              <w:top w:val="single" w:sz="8" w:space="0" w:color="000000"/>
              <w:left w:val="single" w:sz="8" w:space="0" w:color="000000"/>
              <w:right w:val="single" w:sz="4" w:space="0" w:color="auto"/>
            </w:tcBorders>
            <w:shd w:val="clear" w:color="auto" w:fill="auto"/>
            <w:tcMar>
              <w:top w:w="15" w:type="dxa"/>
              <w:left w:w="108" w:type="dxa"/>
              <w:bottom w:w="0" w:type="dxa"/>
              <w:right w:w="108" w:type="dxa"/>
            </w:tcMar>
          </w:tcPr>
          <w:p w:rsidR="00BB5574" w:rsidRPr="00CA2727" w:rsidRDefault="00BB5574"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2.</w:t>
            </w:r>
          </w:p>
        </w:tc>
        <w:tc>
          <w:tcPr>
            <w:tcW w:w="2127" w:type="dxa"/>
            <w:vMerge w:val="restart"/>
            <w:tcBorders>
              <w:top w:val="single" w:sz="8" w:space="0" w:color="000000"/>
              <w:left w:val="single" w:sz="4" w:space="0" w:color="auto"/>
              <w:right w:val="single" w:sz="8" w:space="0" w:color="000000"/>
            </w:tcBorders>
            <w:shd w:val="clear" w:color="auto" w:fill="auto"/>
          </w:tcPr>
          <w:p w:rsidR="00BB5574" w:rsidRPr="00CA2727" w:rsidRDefault="00BB5574" w:rsidP="00CA2727">
            <w:pPr>
              <w:spacing w:after="0" w:line="240" w:lineRule="auto"/>
              <w:jc w:val="center"/>
              <w:rPr>
                <w:rFonts w:ascii="Times New Roman" w:eastAsia="Times New Roman" w:hAnsi="Times New Roman" w:cs="Times New Roman"/>
                <w:bCs/>
                <w:kern w:val="24"/>
                <w:sz w:val="24"/>
                <w:szCs w:val="24"/>
                <w:lang w:eastAsia="ru-RU"/>
              </w:rPr>
            </w:pPr>
            <w:r w:rsidRPr="00CA2727">
              <w:rPr>
                <w:rFonts w:ascii="Times New Roman" w:eastAsia="Times New Roman" w:hAnsi="Times New Roman" w:cs="Times New Roman"/>
                <w:bCs/>
                <w:kern w:val="24"/>
                <w:sz w:val="24"/>
                <w:szCs w:val="24"/>
                <w:lang w:eastAsia="ru-RU"/>
              </w:rPr>
              <w:t>2017-2018</w:t>
            </w:r>
          </w:p>
        </w:tc>
        <w:tc>
          <w:tcPr>
            <w:tcW w:w="1905" w:type="dxa"/>
            <w:vMerge w:val="restart"/>
            <w:tcBorders>
              <w:top w:val="single" w:sz="8" w:space="0" w:color="000000"/>
              <w:left w:val="single" w:sz="4" w:space="0" w:color="auto"/>
              <w:right w:val="single" w:sz="4" w:space="0" w:color="auto"/>
            </w:tcBorders>
            <w:shd w:val="clear" w:color="auto" w:fill="auto"/>
          </w:tcPr>
          <w:p w:rsidR="00BB5574" w:rsidRPr="00CA2727" w:rsidRDefault="00BB5574" w:rsidP="00CA2727">
            <w:pPr>
              <w:spacing w:after="0" w:line="240" w:lineRule="auto"/>
              <w:jc w:val="center"/>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8</w:t>
            </w:r>
          </w:p>
        </w:tc>
        <w:tc>
          <w:tcPr>
            <w:tcW w:w="4190" w:type="dxa"/>
            <w:tcBorders>
              <w:top w:val="single" w:sz="8" w:space="0" w:color="000000"/>
              <w:left w:val="single" w:sz="4" w:space="0" w:color="auto"/>
              <w:bottom w:val="single" w:sz="4" w:space="0" w:color="auto"/>
              <w:right w:val="single" w:sz="4" w:space="0" w:color="auto"/>
            </w:tcBorders>
            <w:shd w:val="clear" w:color="auto" w:fill="auto"/>
          </w:tcPr>
          <w:p w:rsidR="00BB5574" w:rsidRPr="00CA2727" w:rsidRDefault="00BB5574"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 xml:space="preserve">1..Борохина Ньургустаана Егоровна </w:t>
            </w:r>
          </w:p>
          <w:p w:rsidR="00BB5574" w:rsidRPr="00CA2727" w:rsidRDefault="00BB5574"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2.Лавров Иосиф Иосифович</w:t>
            </w:r>
          </w:p>
          <w:p w:rsidR="00BB5574" w:rsidRPr="00CA2727" w:rsidRDefault="00BB5574"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3.Макаров Михаил Михайлович</w:t>
            </w:r>
          </w:p>
          <w:p w:rsidR="00BB5574" w:rsidRPr="00CA2727" w:rsidRDefault="00BB5574"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5.Николаева Альмира Арсеньевна</w:t>
            </w:r>
          </w:p>
          <w:p w:rsidR="00BB5574" w:rsidRPr="00CA2727" w:rsidRDefault="00BB5574" w:rsidP="00CA2727">
            <w:pPr>
              <w:spacing w:after="0" w:line="240" w:lineRule="auto"/>
              <w:rPr>
                <w:rFonts w:ascii="Times New Roman" w:eastAsia="Calibri" w:hAnsi="Times New Roman" w:cs="Times New Roman"/>
                <w:bCs/>
                <w:kern w:val="24"/>
                <w:sz w:val="24"/>
                <w:szCs w:val="24"/>
                <w:lang w:eastAsia="ru-RU"/>
              </w:rPr>
            </w:pPr>
            <w:r w:rsidRPr="00CA2727">
              <w:rPr>
                <w:rFonts w:ascii="Times New Roman" w:eastAsia="Times New Roman" w:hAnsi="Times New Roman" w:cs="Times New Roman"/>
                <w:sz w:val="24"/>
                <w:szCs w:val="24"/>
                <w:lang w:val="sah-RU" w:eastAsia="ru-RU"/>
              </w:rPr>
              <w:t>6.Сивцева Анастасия Анатольевна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5574" w:rsidRPr="00CA2727" w:rsidRDefault="00BB5574" w:rsidP="00CA2727">
            <w:pPr>
              <w:spacing w:after="0" w:line="240" w:lineRule="auto"/>
              <w:jc w:val="center"/>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11 «а» класс</w:t>
            </w:r>
          </w:p>
          <w:p w:rsidR="00BB5574" w:rsidRPr="00CA2727" w:rsidRDefault="00BB5574" w:rsidP="00CA2727">
            <w:pPr>
              <w:spacing w:after="0" w:line="240" w:lineRule="auto"/>
              <w:jc w:val="center"/>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Павлова А.К.</w:t>
            </w:r>
          </w:p>
        </w:tc>
        <w:tc>
          <w:tcPr>
            <w:tcW w:w="2268" w:type="dxa"/>
            <w:tcBorders>
              <w:top w:val="single" w:sz="4" w:space="0" w:color="auto"/>
              <w:left w:val="single" w:sz="4" w:space="0" w:color="auto"/>
              <w:bottom w:val="single" w:sz="4" w:space="0" w:color="auto"/>
              <w:right w:val="single" w:sz="8" w:space="0" w:color="000000"/>
            </w:tcBorders>
            <w:shd w:val="clear" w:color="auto" w:fill="auto"/>
          </w:tcPr>
          <w:p w:rsidR="00BB5574" w:rsidRPr="00CA2727" w:rsidRDefault="00BB5574" w:rsidP="00CA2727">
            <w:pPr>
              <w:spacing w:after="0" w:line="240" w:lineRule="auto"/>
              <w:jc w:val="center"/>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Калачева П.С.</w:t>
            </w:r>
          </w:p>
        </w:tc>
      </w:tr>
      <w:tr w:rsidR="00BB5574" w:rsidRPr="00CA2727" w:rsidTr="001B1593">
        <w:trPr>
          <w:trHeight w:val="673"/>
        </w:trPr>
        <w:tc>
          <w:tcPr>
            <w:tcW w:w="993" w:type="dxa"/>
            <w:vMerge/>
            <w:tcBorders>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BB5574" w:rsidRPr="00CA2727" w:rsidRDefault="00BB5574" w:rsidP="00CA2727">
            <w:pPr>
              <w:spacing w:after="0" w:line="240" w:lineRule="auto"/>
              <w:jc w:val="center"/>
              <w:rPr>
                <w:rFonts w:ascii="Times New Roman" w:hAnsi="Times New Roman" w:cs="Times New Roman"/>
                <w:sz w:val="24"/>
                <w:szCs w:val="24"/>
              </w:rPr>
            </w:pPr>
          </w:p>
        </w:tc>
        <w:tc>
          <w:tcPr>
            <w:tcW w:w="2127" w:type="dxa"/>
            <w:vMerge/>
            <w:tcBorders>
              <w:left w:val="single" w:sz="4" w:space="0" w:color="auto"/>
              <w:bottom w:val="single" w:sz="8" w:space="0" w:color="000000"/>
              <w:right w:val="single" w:sz="8" w:space="0" w:color="000000"/>
            </w:tcBorders>
            <w:shd w:val="clear" w:color="auto" w:fill="auto"/>
          </w:tcPr>
          <w:p w:rsidR="00BB5574" w:rsidRPr="00CA2727" w:rsidRDefault="00BB5574" w:rsidP="00CA2727">
            <w:pPr>
              <w:spacing w:after="0" w:line="240" w:lineRule="auto"/>
              <w:jc w:val="center"/>
              <w:rPr>
                <w:rFonts w:ascii="Times New Roman" w:eastAsia="Times New Roman" w:hAnsi="Times New Roman" w:cs="Times New Roman"/>
                <w:bCs/>
                <w:kern w:val="24"/>
                <w:sz w:val="24"/>
                <w:szCs w:val="24"/>
                <w:lang w:eastAsia="ru-RU"/>
              </w:rPr>
            </w:pPr>
          </w:p>
        </w:tc>
        <w:tc>
          <w:tcPr>
            <w:tcW w:w="1905" w:type="dxa"/>
            <w:vMerge/>
            <w:tcBorders>
              <w:left w:val="single" w:sz="4" w:space="0" w:color="auto"/>
              <w:bottom w:val="single" w:sz="8" w:space="0" w:color="000000"/>
              <w:right w:val="single" w:sz="4" w:space="0" w:color="auto"/>
            </w:tcBorders>
            <w:shd w:val="clear" w:color="auto" w:fill="auto"/>
          </w:tcPr>
          <w:p w:rsidR="00BB5574" w:rsidRPr="00CA2727" w:rsidRDefault="00BB5574" w:rsidP="00CA2727">
            <w:pPr>
              <w:spacing w:after="0" w:line="240" w:lineRule="auto"/>
              <w:jc w:val="center"/>
              <w:rPr>
                <w:rFonts w:ascii="Times New Roman" w:eastAsia="Calibri" w:hAnsi="Times New Roman" w:cs="Times New Roman"/>
                <w:bCs/>
                <w:kern w:val="24"/>
                <w:sz w:val="24"/>
                <w:szCs w:val="24"/>
                <w:lang w:eastAsia="ru-RU"/>
              </w:rPr>
            </w:pPr>
          </w:p>
        </w:tc>
        <w:tc>
          <w:tcPr>
            <w:tcW w:w="4190" w:type="dxa"/>
            <w:tcBorders>
              <w:top w:val="single" w:sz="4" w:space="0" w:color="auto"/>
              <w:left w:val="single" w:sz="4" w:space="0" w:color="auto"/>
              <w:bottom w:val="single" w:sz="8" w:space="0" w:color="000000"/>
              <w:right w:val="single" w:sz="4" w:space="0" w:color="auto"/>
            </w:tcBorders>
            <w:shd w:val="clear" w:color="auto" w:fill="auto"/>
          </w:tcPr>
          <w:p w:rsidR="00BB5574" w:rsidRPr="00CA2727" w:rsidRDefault="00BB5574"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val="sah-RU" w:eastAsia="ru-RU"/>
              </w:rPr>
              <w:t>7.Нахова Ксения Владимировна</w:t>
            </w:r>
          </w:p>
          <w:p w:rsidR="00BB5574" w:rsidRPr="00CA2727" w:rsidRDefault="00BB5574" w:rsidP="00CA2727">
            <w:pPr>
              <w:spacing w:after="0" w:line="240" w:lineRule="auto"/>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sz w:val="24"/>
                <w:szCs w:val="24"/>
                <w:lang w:eastAsia="ru-RU"/>
              </w:rPr>
              <w:t>8.Барашкова Мичийээнэ Афанасьевна</w:t>
            </w:r>
          </w:p>
        </w:tc>
        <w:tc>
          <w:tcPr>
            <w:tcW w:w="2410" w:type="dxa"/>
            <w:tcBorders>
              <w:top w:val="single" w:sz="4" w:space="0" w:color="auto"/>
              <w:left w:val="single" w:sz="4" w:space="0" w:color="auto"/>
              <w:bottom w:val="single" w:sz="8" w:space="0" w:color="000000"/>
              <w:right w:val="single" w:sz="4" w:space="0" w:color="auto"/>
            </w:tcBorders>
            <w:shd w:val="clear" w:color="auto" w:fill="auto"/>
          </w:tcPr>
          <w:p w:rsidR="00BB5574" w:rsidRPr="00CA2727" w:rsidRDefault="00BB5574" w:rsidP="00CA2727">
            <w:pPr>
              <w:spacing w:after="0" w:line="240" w:lineRule="auto"/>
              <w:jc w:val="center"/>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11 «б» класс</w:t>
            </w:r>
          </w:p>
          <w:p w:rsidR="00BB5574" w:rsidRPr="00CA2727" w:rsidRDefault="00BB5574" w:rsidP="00CA2727">
            <w:pPr>
              <w:spacing w:after="0" w:line="240" w:lineRule="auto"/>
              <w:jc w:val="center"/>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Пестрякова А.С.</w:t>
            </w:r>
          </w:p>
        </w:tc>
        <w:tc>
          <w:tcPr>
            <w:tcW w:w="2268" w:type="dxa"/>
            <w:tcBorders>
              <w:top w:val="single" w:sz="4" w:space="0" w:color="auto"/>
              <w:left w:val="single" w:sz="4" w:space="0" w:color="auto"/>
              <w:bottom w:val="single" w:sz="8" w:space="0" w:color="000000"/>
              <w:right w:val="single" w:sz="8" w:space="0" w:color="000000"/>
            </w:tcBorders>
            <w:shd w:val="clear" w:color="auto" w:fill="auto"/>
          </w:tcPr>
          <w:p w:rsidR="00BB5574" w:rsidRPr="00CA2727" w:rsidRDefault="00BB5574" w:rsidP="00CA2727">
            <w:pPr>
              <w:spacing w:after="0" w:line="240" w:lineRule="auto"/>
              <w:jc w:val="center"/>
              <w:rPr>
                <w:rFonts w:ascii="Times New Roman" w:eastAsia="Calibri" w:hAnsi="Times New Roman" w:cs="Times New Roman"/>
                <w:bCs/>
                <w:kern w:val="24"/>
                <w:sz w:val="24"/>
                <w:szCs w:val="24"/>
                <w:lang w:eastAsia="ru-RU"/>
              </w:rPr>
            </w:pPr>
            <w:r w:rsidRPr="00CA2727">
              <w:rPr>
                <w:rFonts w:ascii="Times New Roman" w:eastAsia="Calibri" w:hAnsi="Times New Roman" w:cs="Times New Roman"/>
                <w:bCs/>
                <w:kern w:val="24"/>
                <w:sz w:val="24"/>
                <w:szCs w:val="24"/>
                <w:lang w:eastAsia="ru-RU"/>
              </w:rPr>
              <w:t>Кривошапкина Е.Ф.</w:t>
            </w:r>
          </w:p>
        </w:tc>
      </w:tr>
      <w:tr w:rsidR="00765369" w:rsidRPr="00CA2727" w:rsidTr="001B1593">
        <w:trPr>
          <w:trHeight w:val="517"/>
        </w:trPr>
        <w:tc>
          <w:tcPr>
            <w:tcW w:w="99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765369" w:rsidRPr="00CA2727" w:rsidRDefault="00765369"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3</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rsidR="00765369" w:rsidRPr="00CA2727" w:rsidRDefault="00765369" w:rsidP="00CA2727">
            <w:pPr>
              <w:autoSpaceDE w:val="0"/>
              <w:autoSpaceDN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2018-2019</w:t>
            </w:r>
          </w:p>
        </w:tc>
        <w:tc>
          <w:tcPr>
            <w:tcW w:w="1905" w:type="dxa"/>
            <w:tcBorders>
              <w:top w:val="single" w:sz="8" w:space="0" w:color="000000"/>
              <w:left w:val="single" w:sz="4" w:space="0" w:color="auto"/>
              <w:bottom w:val="single" w:sz="8" w:space="0" w:color="000000"/>
              <w:right w:val="single" w:sz="4" w:space="0" w:color="auto"/>
            </w:tcBorders>
            <w:shd w:val="clear" w:color="auto" w:fill="auto"/>
          </w:tcPr>
          <w:p w:rsidR="00765369" w:rsidRPr="00CA2727" w:rsidRDefault="00765369" w:rsidP="00CA2727">
            <w:pPr>
              <w:autoSpaceDE w:val="0"/>
              <w:autoSpaceDN w:val="0"/>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4190" w:type="dxa"/>
            <w:tcBorders>
              <w:top w:val="single" w:sz="8" w:space="0" w:color="000000"/>
              <w:left w:val="single" w:sz="4" w:space="0" w:color="auto"/>
              <w:bottom w:val="single" w:sz="8" w:space="0" w:color="000000"/>
              <w:right w:val="single" w:sz="4" w:space="0" w:color="auto"/>
            </w:tcBorders>
            <w:shd w:val="clear" w:color="auto" w:fill="auto"/>
          </w:tcPr>
          <w:p w:rsidR="00765369" w:rsidRPr="00CA2727" w:rsidRDefault="00BB5574" w:rsidP="00CA2727">
            <w:pPr>
              <w:autoSpaceDE w:val="0"/>
              <w:autoSpaceDN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765369" w:rsidRPr="00CA2727">
              <w:rPr>
                <w:rFonts w:ascii="Times New Roman" w:eastAsia="Times New Roman" w:hAnsi="Times New Roman" w:cs="Times New Roman"/>
                <w:sz w:val="24"/>
                <w:szCs w:val="24"/>
                <w:lang w:eastAsia="ru-RU"/>
              </w:rPr>
              <w:t xml:space="preserve">1.Шестакова Ангелена </w:t>
            </w:r>
          </w:p>
          <w:p w:rsidR="00765369" w:rsidRPr="00CA2727" w:rsidRDefault="00765369" w:rsidP="00CA2727">
            <w:pPr>
              <w:autoSpaceDE w:val="0"/>
              <w:autoSpaceDN w:val="0"/>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2. Пермяков Женя </w:t>
            </w:r>
          </w:p>
        </w:tc>
        <w:tc>
          <w:tcPr>
            <w:tcW w:w="2410" w:type="dxa"/>
            <w:tcBorders>
              <w:top w:val="single" w:sz="8" w:space="0" w:color="000000"/>
              <w:left w:val="single" w:sz="4" w:space="0" w:color="auto"/>
              <w:bottom w:val="single" w:sz="8" w:space="0" w:color="000000"/>
              <w:right w:val="single" w:sz="4" w:space="0" w:color="auto"/>
            </w:tcBorders>
            <w:shd w:val="clear" w:color="auto" w:fill="auto"/>
          </w:tcPr>
          <w:p w:rsidR="00765369" w:rsidRPr="00CA2727" w:rsidRDefault="00BB557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11 «а» класс</w:t>
            </w:r>
          </w:p>
          <w:p w:rsidR="00765369" w:rsidRPr="00CA2727" w:rsidRDefault="00BB557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Шестакова З.А.</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765369" w:rsidRPr="00CA2727" w:rsidRDefault="00BB5574"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Максимова А.Н.</w:t>
            </w:r>
          </w:p>
          <w:p w:rsidR="00765369" w:rsidRPr="00CA2727" w:rsidRDefault="00765369" w:rsidP="00CA272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66445" w:rsidRPr="00CA2727" w:rsidRDefault="00B66445" w:rsidP="00CA2727">
      <w:pPr>
        <w:shd w:val="clear" w:color="auto" w:fill="FFFFFF"/>
        <w:spacing w:after="0" w:line="240" w:lineRule="auto"/>
        <w:rPr>
          <w:rFonts w:ascii="Times New Roman" w:eastAsia="Times New Roman" w:hAnsi="Times New Roman" w:cs="Times New Roman"/>
          <w:b/>
          <w:color w:val="333333"/>
          <w:sz w:val="24"/>
          <w:szCs w:val="24"/>
          <w:lang w:eastAsia="ru-RU"/>
        </w:rPr>
      </w:pPr>
    </w:p>
    <w:p w:rsidR="0031042F" w:rsidRPr="00CA2727" w:rsidRDefault="0031042F" w:rsidP="00CA2727">
      <w:pPr>
        <w:autoSpaceDE w:val="0"/>
        <w:autoSpaceDN w:val="0"/>
        <w:spacing w:after="0" w:line="240" w:lineRule="auto"/>
        <w:contextualSpacing/>
        <w:rPr>
          <w:rFonts w:ascii="Times New Roman" w:eastAsia="Times New Roman" w:hAnsi="Times New Roman" w:cs="Times New Roman"/>
          <w:sz w:val="24"/>
          <w:szCs w:val="24"/>
          <w:lang w:eastAsia="ru-RU"/>
        </w:rPr>
      </w:pPr>
    </w:p>
    <w:p w:rsidR="0031042F" w:rsidRPr="00CA2727" w:rsidRDefault="00262ED6" w:rsidP="00CA2727">
      <w:pPr>
        <w:spacing w:after="0" w:line="240" w:lineRule="auto"/>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 xml:space="preserve">4.7. </w:t>
      </w:r>
      <w:r w:rsidR="0031042F" w:rsidRPr="00CA2727">
        <w:rPr>
          <w:rFonts w:ascii="Times New Roman" w:eastAsia="Times New Roman" w:hAnsi="Times New Roman" w:cs="Times New Roman"/>
          <w:b/>
          <w:bCs/>
          <w:sz w:val="24"/>
          <w:szCs w:val="24"/>
          <w:lang w:eastAsia="ru-RU"/>
        </w:rPr>
        <w:t xml:space="preserve">МОНИТОРИНГ  успеваемости </w:t>
      </w:r>
      <w:r w:rsidR="008E1E78" w:rsidRPr="00CA2727">
        <w:rPr>
          <w:rFonts w:ascii="Times New Roman" w:eastAsia="Times New Roman" w:hAnsi="Times New Roman" w:cs="Times New Roman"/>
          <w:b/>
          <w:bCs/>
          <w:sz w:val="24"/>
          <w:szCs w:val="24"/>
          <w:lang w:eastAsia="ru-RU"/>
        </w:rPr>
        <w:t xml:space="preserve">и качества </w:t>
      </w:r>
      <w:r w:rsidR="0031042F" w:rsidRPr="00CA2727">
        <w:rPr>
          <w:rFonts w:ascii="Times New Roman" w:eastAsia="Times New Roman" w:hAnsi="Times New Roman" w:cs="Times New Roman"/>
          <w:b/>
          <w:bCs/>
          <w:sz w:val="24"/>
          <w:szCs w:val="24"/>
          <w:lang w:eastAsia="ru-RU"/>
        </w:rPr>
        <w:t xml:space="preserve">по классам  </w:t>
      </w:r>
    </w:p>
    <w:p w:rsidR="00B77E35" w:rsidRPr="00CA2727" w:rsidRDefault="00B77E35" w:rsidP="00CA2727">
      <w:pPr>
        <w:spacing w:after="0" w:line="240" w:lineRule="auto"/>
        <w:jc w:val="center"/>
        <w:rPr>
          <w:rFonts w:ascii="Times New Roman" w:eastAsia="Times New Roman" w:hAnsi="Times New Roman" w:cs="Times New Roman"/>
          <w:b/>
          <w:bCs/>
          <w:sz w:val="24"/>
          <w:szCs w:val="24"/>
          <w:lang w:eastAsia="ru-RU"/>
        </w:rPr>
      </w:pPr>
    </w:p>
    <w:tbl>
      <w:tblPr>
        <w:tblW w:w="13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5"/>
        <w:gridCol w:w="1701"/>
        <w:gridCol w:w="2126"/>
        <w:gridCol w:w="180"/>
        <w:gridCol w:w="1984"/>
        <w:gridCol w:w="2268"/>
        <w:gridCol w:w="1985"/>
      </w:tblGrid>
      <w:tr w:rsidR="00B77E35" w:rsidRPr="00CA2727" w:rsidTr="001B1593">
        <w:tc>
          <w:tcPr>
            <w:tcW w:w="1560" w:type="dxa"/>
            <w:vMerge w:val="restart"/>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xml:space="preserve">Класс </w:t>
            </w:r>
          </w:p>
        </w:tc>
        <w:tc>
          <w:tcPr>
            <w:tcW w:w="3686" w:type="dxa"/>
            <w:gridSpan w:val="2"/>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2016-2017</w:t>
            </w:r>
          </w:p>
        </w:tc>
        <w:tc>
          <w:tcPr>
            <w:tcW w:w="4290" w:type="dxa"/>
            <w:gridSpan w:val="3"/>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2017-2018</w:t>
            </w:r>
          </w:p>
        </w:tc>
        <w:tc>
          <w:tcPr>
            <w:tcW w:w="4253" w:type="dxa"/>
            <w:gridSpan w:val="2"/>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2018-2019</w:t>
            </w:r>
          </w:p>
        </w:tc>
      </w:tr>
      <w:tr w:rsidR="00B77E35" w:rsidRPr="00CA2727" w:rsidTr="001B1593">
        <w:tc>
          <w:tcPr>
            <w:tcW w:w="1560" w:type="dxa"/>
            <w:vMerge/>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успеваемости</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качества</w:t>
            </w:r>
          </w:p>
        </w:tc>
        <w:tc>
          <w:tcPr>
            <w:tcW w:w="2306" w:type="dxa"/>
            <w:gridSpan w:val="2"/>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успеваемости</w:t>
            </w:r>
          </w:p>
        </w:tc>
        <w:tc>
          <w:tcPr>
            <w:tcW w:w="1984"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качества</w:t>
            </w:r>
          </w:p>
        </w:tc>
        <w:tc>
          <w:tcPr>
            <w:tcW w:w="2268"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успеваемости</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качества</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 «а»</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75</w:t>
            </w:r>
          </w:p>
        </w:tc>
        <w:tc>
          <w:tcPr>
            <w:tcW w:w="2306" w:type="dxa"/>
            <w:gridSpan w:val="2"/>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92</w:t>
            </w:r>
          </w:p>
        </w:tc>
        <w:tc>
          <w:tcPr>
            <w:tcW w:w="2268"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88</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 «а»</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88,2</w:t>
            </w:r>
          </w:p>
        </w:tc>
        <w:tc>
          <w:tcPr>
            <w:tcW w:w="2306" w:type="dxa"/>
            <w:gridSpan w:val="2"/>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75</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83</w:t>
            </w:r>
          </w:p>
        </w:tc>
      </w:tr>
      <w:tr w:rsidR="00262ED6" w:rsidRPr="00CA2727" w:rsidTr="001B1593">
        <w:tc>
          <w:tcPr>
            <w:tcW w:w="1560"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 «б»</w:t>
            </w:r>
          </w:p>
        </w:tc>
        <w:tc>
          <w:tcPr>
            <w:tcW w:w="1985"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4290" w:type="dxa"/>
            <w:gridSpan w:val="3"/>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p>
        </w:tc>
        <w:tc>
          <w:tcPr>
            <w:tcW w:w="4253" w:type="dxa"/>
            <w:gridSpan w:val="2"/>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 «а»</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84</w:t>
            </w:r>
          </w:p>
        </w:tc>
        <w:tc>
          <w:tcPr>
            <w:tcW w:w="2306" w:type="dxa"/>
            <w:gridSpan w:val="2"/>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82</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71,4</w:t>
            </w:r>
          </w:p>
        </w:tc>
      </w:tr>
      <w:tr w:rsidR="00262ED6" w:rsidRPr="00CA2727" w:rsidTr="001B1593">
        <w:tc>
          <w:tcPr>
            <w:tcW w:w="1560"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 «б»</w:t>
            </w:r>
          </w:p>
        </w:tc>
        <w:tc>
          <w:tcPr>
            <w:tcW w:w="3686" w:type="dxa"/>
            <w:gridSpan w:val="2"/>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p>
        </w:tc>
        <w:tc>
          <w:tcPr>
            <w:tcW w:w="2306" w:type="dxa"/>
            <w:gridSpan w:val="2"/>
            <w:shd w:val="clear" w:color="auto" w:fill="auto"/>
          </w:tcPr>
          <w:p w:rsidR="00262ED6" w:rsidRPr="00CA2727" w:rsidRDefault="00262ED6"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4253" w:type="dxa"/>
            <w:gridSpan w:val="2"/>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 «а»</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78</w:t>
            </w:r>
          </w:p>
        </w:tc>
        <w:tc>
          <w:tcPr>
            <w:tcW w:w="2306" w:type="dxa"/>
            <w:gridSpan w:val="2"/>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65</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80</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 «б»</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61</w:t>
            </w:r>
          </w:p>
        </w:tc>
        <w:tc>
          <w:tcPr>
            <w:tcW w:w="2306" w:type="dxa"/>
            <w:gridSpan w:val="2"/>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68</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70</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 «а»</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75</w:t>
            </w:r>
          </w:p>
        </w:tc>
        <w:tc>
          <w:tcPr>
            <w:tcW w:w="2306" w:type="dxa"/>
            <w:gridSpan w:val="2"/>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64</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72</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 «б»</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73,3</w:t>
            </w:r>
          </w:p>
        </w:tc>
        <w:tc>
          <w:tcPr>
            <w:tcW w:w="2306" w:type="dxa"/>
            <w:gridSpan w:val="2"/>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65</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67</w:t>
            </w:r>
          </w:p>
        </w:tc>
      </w:tr>
      <w:tr w:rsidR="00262ED6" w:rsidRPr="00CA2727" w:rsidTr="001B1593">
        <w:trPr>
          <w:trHeight w:val="159"/>
        </w:trPr>
        <w:tc>
          <w:tcPr>
            <w:tcW w:w="1560"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 «в»</w:t>
            </w:r>
          </w:p>
        </w:tc>
        <w:tc>
          <w:tcPr>
            <w:tcW w:w="1985"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60</w:t>
            </w:r>
          </w:p>
        </w:tc>
        <w:tc>
          <w:tcPr>
            <w:tcW w:w="2306" w:type="dxa"/>
            <w:gridSpan w:val="2"/>
            <w:shd w:val="clear" w:color="auto" w:fill="auto"/>
          </w:tcPr>
          <w:p w:rsidR="00262ED6" w:rsidRPr="00CA2727" w:rsidRDefault="00262ED6"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262ED6"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56</w:t>
            </w:r>
          </w:p>
        </w:tc>
        <w:tc>
          <w:tcPr>
            <w:tcW w:w="4253" w:type="dxa"/>
            <w:gridSpan w:val="2"/>
            <w:shd w:val="clear" w:color="auto" w:fill="auto"/>
          </w:tcPr>
          <w:p w:rsidR="00262ED6" w:rsidRPr="00CA2727" w:rsidRDefault="00262ED6" w:rsidP="00CA2727">
            <w:pPr>
              <w:spacing w:after="0" w:line="240" w:lineRule="auto"/>
              <w:jc w:val="center"/>
              <w:rPr>
                <w:rFonts w:ascii="Times New Roman" w:hAnsi="Times New Roman" w:cs="Times New Roman"/>
                <w:sz w:val="24"/>
                <w:szCs w:val="24"/>
              </w:rPr>
            </w:pPr>
            <w:r w:rsidRPr="00CA2727">
              <w:rPr>
                <w:rFonts w:ascii="Times New Roman" w:hAnsi="Times New Roman" w:cs="Times New Roman"/>
                <w:sz w:val="24"/>
                <w:szCs w:val="24"/>
              </w:rPr>
              <w:t>-</w:t>
            </w:r>
          </w:p>
        </w:tc>
      </w:tr>
      <w:tr w:rsidR="00262ED6" w:rsidRPr="00CA2727" w:rsidTr="001B1593">
        <w:tc>
          <w:tcPr>
            <w:tcW w:w="1560"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 «а»</w:t>
            </w:r>
          </w:p>
        </w:tc>
        <w:tc>
          <w:tcPr>
            <w:tcW w:w="1985"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74</w:t>
            </w:r>
          </w:p>
        </w:tc>
        <w:tc>
          <w:tcPr>
            <w:tcW w:w="2306" w:type="dxa"/>
            <w:gridSpan w:val="2"/>
            <w:shd w:val="clear" w:color="auto" w:fill="auto"/>
          </w:tcPr>
          <w:p w:rsidR="00262ED6" w:rsidRPr="00CA2727" w:rsidRDefault="00262ED6"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262ED6"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56</w:t>
            </w:r>
          </w:p>
        </w:tc>
        <w:tc>
          <w:tcPr>
            <w:tcW w:w="2268" w:type="dxa"/>
            <w:shd w:val="clear" w:color="auto" w:fill="auto"/>
          </w:tcPr>
          <w:p w:rsidR="00262ED6" w:rsidRPr="00CA2727" w:rsidRDefault="00262ED6"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262ED6"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73</w:t>
            </w:r>
          </w:p>
        </w:tc>
      </w:tr>
      <w:tr w:rsidR="00262ED6" w:rsidRPr="00CA2727" w:rsidTr="001B1593">
        <w:tc>
          <w:tcPr>
            <w:tcW w:w="1560"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 «б»</w:t>
            </w:r>
          </w:p>
        </w:tc>
        <w:tc>
          <w:tcPr>
            <w:tcW w:w="1985"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66</w:t>
            </w:r>
          </w:p>
        </w:tc>
        <w:tc>
          <w:tcPr>
            <w:tcW w:w="2306" w:type="dxa"/>
            <w:gridSpan w:val="2"/>
            <w:shd w:val="clear" w:color="auto" w:fill="auto"/>
          </w:tcPr>
          <w:p w:rsidR="00262ED6" w:rsidRPr="00CA2727" w:rsidRDefault="00262ED6"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262ED6"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63</w:t>
            </w:r>
          </w:p>
        </w:tc>
        <w:tc>
          <w:tcPr>
            <w:tcW w:w="2268" w:type="dxa"/>
            <w:shd w:val="clear" w:color="auto" w:fill="auto"/>
          </w:tcPr>
          <w:p w:rsidR="00262ED6" w:rsidRPr="00CA2727" w:rsidRDefault="00262ED6"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262ED6"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53</w:t>
            </w:r>
          </w:p>
        </w:tc>
      </w:tr>
      <w:tr w:rsidR="00262ED6" w:rsidRPr="00CA2727" w:rsidTr="001B1593">
        <w:tc>
          <w:tcPr>
            <w:tcW w:w="1560"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 «в»</w:t>
            </w:r>
          </w:p>
        </w:tc>
        <w:tc>
          <w:tcPr>
            <w:tcW w:w="1985"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50</w:t>
            </w:r>
          </w:p>
        </w:tc>
        <w:tc>
          <w:tcPr>
            <w:tcW w:w="2306" w:type="dxa"/>
            <w:gridSpan w:val="2"/>
            <w:shd w:val="clear" w:color="auto" w:fill="auto"/>
          </w:tcPr>
          <w:p w:rsidR="00262ED6" w:rsidRPr="00CA2727" w:rsidRDefault="00262ED6"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262ED6"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47</w:t>
            </w:r>
          </w:p>
        </w:tc>
        <w:tc>
          <w:tcPr>
            <w:tcW w:w="2268" w:type="dxa"/>
            <w:shd w:val="clear" w:color="auto" w:fill="auto"/>
          </w:tcPr>
          <w:p w:rsidR="00262ED6" w:rsidRPr="00CA2727" w:rsidRDefault="00262ED6"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262ED6"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37</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 «а»</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66</w:t>
            </w:r>
          </w:p>
        </w:tc>
        <w:tc>
          <w:tcPr>
            <w:tcW w:w="2306" w:type="dxa"/>
            <w:gridSpan w:val="2"/>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60</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52</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 «б»</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73</w:t>
            </w:r>
          </w:p>
        </w:tc>
        <w:tc>
          <w:tcPr>
            <w:tcW w:w="2306" w:type="dxa"/>
            <w:gridSpan w:val="2"/>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65</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55</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9 «а»</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57,6</w:t>
            </w:r>
          </w:p>
        </w:tc>
        <w:tc>
          <w:tcPr>
            <w:tcW w:w="2306" w:type="dxa"/>
            <w:gridSpan w:val="2"/>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58</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68</w:t>
            </w:r>
          </w:p>
        </w:tc>
      </w:tr>
      <w:tr w:rsidR="00B77E35" w:rsidRPr="00CA2727" w:rsidTr="001B1593">
        <w:trPr>
          <w:trHeight w:val="516"/>
        </w:trPr>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9 «б»</w:t>
            </w:r>
          </w:p>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p w:rsidR="00B77E35" w:rsidRPr="00CA2727" w:rsidRDefault="00B77E35" w:rsidP="00CA2727">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48</w:t>
            </w:r>
          </w:p>
        </w:tc>
        <w:tc>
          <w:tcPr>
            <w:tcW w:w="2306" w:type="dxa"/>
            <w:gridSpan w:val="2"/>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4" w:type="dxa"/>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51</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55</w:t>
            </w:r>
          </w:p>
        </w:tc>
      </w:tr>
      <w:tr w:rsidR="00262ED6" w:rsidRPr="00CA2727" w:rsidTr="001B1593">
        <w:trPr>
          <w:trHeight w:val="516"/>
        </w:trPr>
        <w:tc>
          <w:tcPr>
            <w:tcW w:w="1560"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9 «в»</w:t>
            </w:r>
          </w:p>
        </w:tc>
        <w:tc>
          <w:tcPr>
            <w:tcW w:w="7976" w:type="dxa"/>
            <w:gridSpan w:val="5"/>
            <w:shd w:val="clear" w:color="auto" w:fill="auto"/>
          </w:tcPr>
          <w:p w:rsidR="00262ED6" w:rsidRPr="00CA2727" w:rsidRDefault="00262ED6" w:rsidP="00CA2727">
            <w:pPr>
              <w:jc w:val="center"/>
              <w:rPr>
                <w:rFonts w:ascii="Times New Roman" w:hAnsi="Times New Roman" w:cs="Times New Roman"/>
                <w:sz w:val="24"/>
                <w:szCs w:val="24"/>
              </w:rPr>
            </w:pPr>
          </w:p>
        </w:tc>
        <w:tc>
          <w:tcPr>
            <w:tcW w:w="2268" w:type="dxa"/>
            <w:shd w:val="clear" w:color="auto" w:fill="auto"/>
          </w:tcPr>
          <w:p w:rsidR="00262ED6" w:rsidRPr="00CA2727" w:rsidRDefault="00262ED6"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262ED6"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68,7</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 «а»</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74</w:t>
            </w:r>
          </w:p>
        </w:tc>
        <w:tc>
          <w:tcPr>
            <w:tcW w:w="2126"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2164" w:type="dxa"/>
            <w:gridSpan w:val="2"/>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74</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82</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 «б»</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57</w:t>
            </w:r>
          </w:p>
        </w:tc>
        <w:tc>
          <w:tcPr>
            <w:tcW w:w="2126"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2164" w:type="dxa"/>
            <w:gridSpan w:val="2"/>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57</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65</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11 «а»</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85</w:t>
            </w:r>
          </w:p>
        </w:tc>
        <w:tc>
          <w:tcPr>
            <w:tcW w:w="2126"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2164" w:type="dxa"/>
            <w:gridSpan w:val="2"/>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85</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74</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lastRenderedPageBreak/>
              <w:t>11 «б»</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59</w:t>
            </w:r>
          </w:p>
        </w:tc>
        <w:tc>
          <w:tcPr>
            <w:tcW w:w="2126"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2164" w:type="dxa"/>
            <w:gridSpan w:val="2"/>
            <w:shd w:val="clear" w:color="auto" w:fill="auto"/>
          </w:tcPr>
          <w:p w:rsidR="00B77E35" w:rsidRPr="00CA2727" w:rsidRDefault="00B77E35" w:rsidP="00CA2727">
            <w:pPr>
              <w:jc w:val="center"/>
              <w:rPr>
                <w:rFonts w:ascii="Times New Roman" w:hAnsi="Times New Roman" w:cs="Times New Roman"/>
                <w:sz w:val="24"/>
                <w:szCs w:val="24"/>
              </w:rPr>
            </w:pPr>
            <w:r w:rsidRPr="00CA2727">
              <w:rPr>
                <w:rFonts w:ascii="Times New Roman" w:hAnsi="Times New Roman" w:cs="Times New Roman"/>
                <w:sz w:val="24"/>
                <w:szCs w:val="24"/>
              </w:rPr>
              <w:t>59</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sz w:val="24"/>
                <w:szCs w:val="24"/>
              </w:rPr>
            </w:pPr>
            <w:r w:rsidRPr="00CA2727">
              <w:rPr>
                <w:rFonts w:ascii="Times New Roman" w:eastAsia="Times New Roman" w:hAnsi="Times New Roman" w:cs="Times New Roman"/>
                <w:bCs/>
                <w:sz w:val="24"/>
                <w:szCs w:val="24"/>
                <w:lang w:eastAsia="ru-RU"/>
              </w:rPr>
              <w:t>100</w:t>
            </w:r>
          </w:p>
        </w:tc>
        <w:tc>
          <w:tcPr>
            <w:tcW w:w="1985" w:type="dxa"/>
            <w:shd w:val="clear" w:color="auto" w:fill="auto"/>
          </w:tcPr>
          <w:p w:rsidR="00B77E35" w:rsidRPr="00CA2727" w:rsidRDefault="00262ED6" w:rsidP="00CA2727">
            <w:pPr>
              <w:jc w:val="center"/>
              <w:rPr>
                <w:rFonts w:ascii="Times New Roman" w:hAnsi="Times New Roman" w:cs="Times New Roman"/>
                <w:sz w:val="24"/>
                <w:szCs w:val="24"/>
              </w:rPr>
            </w:pPr>
            <w:r w:rsidRPr="00CA2727">
              <w:rPr>
                <w:rFonts w:ascii="Times New Roman" w:hAnsi="Times New Roman" w:cs="Times New Roman"/>
                <w:sz w:val="24"/>
                <w:szCs w:val="24"/>
              </w:rPr>
              <w:t>78</w:t>
            </w:r>
          </w:p>
        </w:tc>
      </w:tr>
      <w:tr w:rsidR="00B77E35" w:rsidRPr="00CA2727" w:rsidTr="001B1593">
        <w:tc>
          <w:tcPr>
            <w:tcW w:w="1560"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По школе</w:t>
            </w:r>
          </w:p>
        </w:tc>
        <w:tc>
          <w:tcPr>
            <w:tcW w:w="1985"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bCs/>
                <w:sz w:val="24"/>
                <w:szCs w:val="24"/>
                <w:lang w:eastAsia="ru-RU"/>
              </w:rPr>
              <w:t>100</w:t>
            </w:r>
          </w:p>
        </w:tc>
        <w:tc>
          <w:tcPr>
            <w:tcW w:w="1701" w:type="dxa"/>
            <w:shd w:val="clear" w:color="auto" w:fill="auto"/>
          </w:tcPr>
          <w:p w:rsidR="00B77E35" w:rsidRPr="00CA2727" w:rsidRDefault="00B77E35" w:rsidP="00CA2727">
            <w:pPr>
              <w:spacing w:after="0" w:line="240" w:lineRule="auto"/>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70</w:t>
            </w:r>
          </w:p>
        </w:tc>
        <w:tc>
          <w:tcPr>
            <w:tcW w:w="2126" w:type="dxa"/>
            <w:shd w:val="clear" w:color="auto" w:fill="auto"/>
          </w:tcPr>
          <w:p w:rsidR="00B77E35" w:rsidRPr="00CA2727" w:rsidRDefault="00B77E35" w:rsidP="00CA2727">
            <w:pPr>
              <w:spacing w:after="0" w:line="240" w:lineRule="auto"/>
              <w:jc w:val="center"/>
              <w:rPr>
                <w:rFonts w:ascii="Times New Roman" w:hAnsi="Times New Roman" w:cs="Times New Roman"/>
                <w:b/>
                <w:sz w:val="24"/>
                <w:szCs w:val="24"/>
              </w:rPr>
            </w:pPr>
            <w:r w:rsidRPr="00CA2727">
              <w:rPr>
                <w:rFonts w:ascii="Times New Roman" w:eastAsia="Times New Roman" w:hAnsi="Times New Roman" w:cs="Times New Roman"/>
                <w:b/>
                <w:bCs/>
                <w:sz w:val="24"/>
                <w:szCs w:val="24"/>
                <w:lang w:eastAsia="ru-RU"/>
              </w:rPr>
              <w:t>100</w:t>
            </w:r>
          </w:p>
        </w:tc>
        <w:tc>
          <w:tcPr>
            <w:tcW w:w="2164" w:type="dxa"/>
            <w:gridSpan w:val="2"/>
            <w:shd w:val="clear" w:color="auto" w:fill="auto"/>
          </w:tcPr>
          <w:p w:rsidR="00B77E35" w:rsidRPr="00CA2727" w:rsidRDefault="00B77E35" w:rsidP="00CA2727">
            <w:pPr>
              <w:spacing w:after="0" w:line="240" w:lineRule="auto"/>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67</w:t>
            </w:r>
          </w:p>
        </w:tc>
        <w:tc>
          <w:tcPr>
            <w:tcW w:w="2268" w:type="dxa"/>
            <w:shd w:val="clear" w:color="auto" w:fill="auto"/>
          </w:tcPr>
          <w:p w:rsidR="00B77E35" w:rsidRPr="00CA2727" w:rsidRDefault="00B77E35" w:rsidP="00CA2727">
            <w:pPr>
              <w:spacing w:after="0" w:line="240" w:lineRule="auto"/>
              <w:jc w:val="center"/>
              <w:rPr>
                <w:rFonts w:ascii="Times New Roman" w:hAnsi="Times New Roman" w:cs="Times New Roman"/>
                <w:b/>
                <w:sz w:val="24"/>
                <w:szCs w:val="24"/>
              </w:rPr>
            </w:pPr>
            <w:r w:rsidRPr="00CA2727">
              <w:rPr>
                <w:rFonts w:ascii="Times New Roman" w:eastAsia="Times New Roman" w:hAnsi="Times New Roman" w:cs="Times New Roman"/>
                <w:b/>
                <w:bCs/>
                <w:sz w:val="24"/>
                <w:szCs w:val="24"/>
                <w:lang w:eastAsia="ru-RU"/>
              </w:rPr>
              <w:t>100</w:t>
            </w:r>
          </w:p>
        </w:tc>
        <w:tc>
          <w:tcPr>
            <w:tcW w:w="1985" w:type="dxa"/>
            <w:shd w:val="clear" w:color="auto" w:fill="auto"/>
          </w:tcPr>
          <w:p w:rsidR="00B77E35" w:rsidRPr="00CA2727" w:rsidRDefault="00262ED6" w:rsidP="00CA2727">
            <w:pPr>
              <w:spacing w:after="0" w:line="240" w:lineRule="auto"/>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70</w:t>
            </w:r>
          </w:p>
        </w:tc>
      </w:tr>
    </w:tbl>
    <w:p w:rsidR="0031042F" w:rsidRPr="00CA2727" w:rsidRDefault="0031042F" w:rsidP="00CA2727">
      <w:pPr>
        <w:autoSpaceDE w:val="0"/>
        <w:autoSpaceDN w:val="0"/>
        <w:spacing w:after="0" w:line="240" w:lineRule="auto"/>
        <w:contextualSpacing/>
        <w:rPr>
          <w:rFonts w:ascii="Times New Roman" w:eastAsia="Times New Roman" w:hAnsi="Times New Roman" w:cs="Times New Roman"/>
          <w:sz w:val="24"/>
          <w:szCs w:val="24"/>
          <w:lang w:eastAsia="ru-RU"/>
        </w:rPr>
      </w:pPr>
    </w:p>
    <w:p w:rsidR="0031042F" w:rsidRPr="00CA2727" w:rsidRDefault="0031042F" w:rsidP="00CA2727">
      <w:pPr>
        <w:autoSpaceDE w:val="0"/>
        <w:autoSpaceDN w:val="0"/>
        <w:spacing w:after="0" w:line="240" w:lineRule="auto"/>
        <w:contextualSpacing/>
        <w:rPr>
          <w:rFonts w:ascii="Times New Roman" w:eastAsia="Times New Roman" w:hAnsi="Times New Roman" w:cs="Times New Roman"/>
          <w:sz w:val="24"/>
          <w:szCs w:val="24"/>
          <w:lang w:eastAsia="ru-RU"/>
        </w:rPr>
      </w:pPr>
    </w:p>
    <w:p w:rsidR="00BB5574" w:rsidRPr="00CA2727" w:rsidRDefault="00BB5574" w:rsidP="00CA2727">
      <w:pPr>
        <w:autoSpaceDE w:val="0"/>
        <w:autoSpaceDN w:val="0"/>
        <w:spacing w:after="0" w:line="240" w:lineRule="auto"/>
        <w:contextualSpacing/>
        <w:rPr>
          <w:rFonts w:ascii="Times New Roman" w:eastAsia="Times New Roman" w:hAnsi="Times New Roman" w:cs="Times New Roman"/>
          <w:sz w:val="24"/>
          <w:szCs w:val="24"/>
          <w:lang w:eastAsia="ru-RU"/>
        </w:rPr>
      </w:pPr>
    </w:p>
    <w:p w:rsidR="00BB5574" w:rsidRPr="00CA2727" w:rsidRDefault="00BB5574" w:rsidP="00CA2727">
      <w:pPr>
        <w:autoSpaceDE w:val="0"/>
        <w:autoSpaceDN w:val="0"/>
        <w:spacing w:after="0" w:line="240" w:lineRule="auto"/>
        <w:contextualSpacing/>
        <w:rPr>
          <w:rFonts w:ascii="Times New Roman" w:eastAsia="Times New Roman" w:hAnsi="Times New Roman" w:cs="Times New Roman"/>
          <w:sz w:val="24"/>
          <w:szCs w:val="24"/>
          <w:lang w:eastAsia="ru-RU"/>
        </w:rPr>
      </w:pPr>
    </w:p>
    <w:p w:rsidR="00BB5574" w:rsidRPr="00CA2727" w:rsidRDefault="00BB5574" w:rsidP="00CA2727">
      <w:pPr>
        <w:autoSpaceDE w:val="0"/>
        <w:autoSpaceDN w:val="0"/>
        <w:spacing w:after="0" w:line="240" w:lineRule="auto"/>
        <w:contextualSpacing/>
        <w:rPr>
          <w:rFonts w:ascii="Times New Roman" w:eastAsia="Times New Roman" w:hAnsi="Times New Roman" w:cs="Times New Roman"/>
          <w:sz w:val="24"/>
          <w:szCs w:val="24"/>
          <w:lang w:eastAsia="ru-RU"/>
        </w:rPr>
      </w:pPr>
    </w:p>
    <w:p w:rsidR="000508BC" w:rsidRPr="00CA2727" w:rsidRDefault="000508BC" w:rsidP="00CA2727">
      <w:pPr>
        <w:autoSpaceDE w:val="0"/>
        <w:autoSpaceDN w:val="0"/>
        <w:spacing w:after="0" w:line="240" w:lineRule="auto"/>
        <w:contextualSpacing/>
        <w:rPr>
          <w:rFonts w:ascii="Times New Roman" w:eastAsia="Times New Roman" w:hAnsi="Times New Roman" w:cs="Times New Roman"/>
          <w:sz w:val="24"/>
          <w:szCs w:val="24"/>
          <w:lang w:eastAsia="ru-RU"/>
        </w:rPr>
      </w:pPr>
    </w:p>
    <w:p w:rsidR="000508BC" w:rsidRPr="00CA2727" w:rsidRDefault="000508BC" w:rsidP="00CA2727">
      <w:pPr>
        <w:autoSpaceDE w:val="0"/>
        <w:autoSpaceDN w:val="0"/>
        <w:spacing w:after="0" w:line="240" w:lineRule="auto"/>
        <w:contextualSpacing/>
        <w:rPr>
          <w:rFonts w:ascii="Times New Roman" w:eastAsia="Times New Roman" w:hAnsi="Times New Roman" w:cs="Times New Roman"/>
          <w:sz w:val="24"/>
          <w:szCs w:val="24"/>
          <w:lang w:eastAsia="ru-RU"/>
        </w:rPr>
      </w:pPr>
    </w:p>
    <w:p w:rsidR="00BB5574" w:rsidRPr="00CA2727" w:rsidRDefault="00BB5574" w:rsidP="00CA2727">
      <w:pPr>
        <w:autoSpaceDE w:val="0"/>
        <w:autoSpaceDN w:val="0"/>
        <w:spacing w:after="0" w:line="240" w:lineRule="auto"/>
        <w:contextualSpacing/>
        <w:rPr>
          <w:rFonts w:ascii="Times New Roman" w:eastAsia="Times New Roman" w:hAnsi="Times New Roman" w:cs="Times New Roman"/>
          <w:sz w:val="24"/>
          <w:szCs w:val="24"/>
          <w:lang w:eastAsia="ru-RU"/>
        </w:rPr>
      </w:pPr>
    </w:p>
    <w:p w:rsidR="00082CF2" w:rsidRPr="00CA2727" w:rsidRDefault="00E6227E" w:rsidP="00CA2727">
      <w:pPr>
        <w:autoSpaceDE w:val="0"/>
        <w:autoSpaceDN w:val="0"/>
        <w:spacing w:after="0" w:line="240" w:lineRule="auto"/>
        <w:contextualSpacing/>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082CF2" w:rsidRPr="00CA2727">
        <w:rPr>
          <w:rFonts w:ascii="Times New Roman" w:eastAsia="Times New Roman" w:hAnsi="Times New Roman" w:cs="Times New Roman"/>
          <w:b/>
          <w:sz w:val="24"/>
          <w:szCs w:val="24"/>
          <w:lang w:eastAsia="ru-RU"/>
        </w:rPr>
        <w:t xml:space="preserve">  </w:t>
      </w:r>
      <w:r w:rsidR="001B36D1">
        <w:rPr>
          <w:rFonts w:ascii="Times New Roman" w:eastAsia="Times New Roman" w:hAnsi="Times New Roman" w:cs="Times New Roman"/>
          <w:b/>
          <w:sz w:val="24"/>
          <w:szCs w:val="24"/>
          <w:lang w:eastAsia="ru-RU"/>
        </w:rPr>
        <w:t>4.8</w:t>
      </w:r>
      <w:r w:rsidR="00082CF2" w:rsidRPr="00CA2727">
        <w:rPr>
          <w:rFonts w:ascii="Times New Roman" w:eastAsia="Times New Roman" w:hAnsi="Times New Roman" w:cs="Times New Roman"/>
          <w:b/>
          <w:sz w:val="24"/>
          <w:szCs w:val="24"/>
          <w:lang w:eastAsia="ru-RU"/>
        </w:rPr>
        <w:t xml:space="preserve">  </w:t>
      </w:r>
      <w:r w:rsidR="00720C8D" w:rsidRPr="00CA2727">
        <w:rPr>
          <w:rFonts w:ascii="Times New Roman" w:eastAsia="Times New Roman" w:hAnsi="Times New Roman" w:cs="Times New Roman"/>
          <w:b/>
          <w:sz w:val="24"/>
          <w:szCs w:val="24"/>
          <w:lang w:eastAsia="ru-RU"/>
        </w:rPr>
        <w:t xml:space="preserve">Сравнительный анализ итогов ЕГЭ </w:t>
      </w:r>
      <w:r w:rsidR="00082CF2" w:rsidRPr="00CA2727">
        <w:rPr>
          <w:rFonts w:ascii="Times New Roman" w:eastAsia="Times New Roman" w:hAnsi="Times New Roman" w:cs="Times New Roman"/>
          <w:b/>
          <w:sz w:val="24"/>
          <w:szCs w:val="24"/>
          <w:lang w:eastAsia="ru-RU"/>
        </w:rPr>
        <w:t xml:space="preserve">по математике  </w:t>
      </w:r>
      <w:r w:rsidR="00720C8D" w:rsidRPr="00CA2727">
        <w:rPr>
          <w:rFonts w:ascii="Times New Roman" w:eastAsia="Times New Roman" w:hAnsi="Times New Roman" w:cs="Times New Roman"/>
          <w:b/>
          <w:sz w:val="24"/>
          <w:szCs w:val="24"/>
          <w:lang w:eastAsia="ru-RU"/>
        </w:rPr>
        <w:t xml:space="preserve">за  последние </w:t>
      </w:r>
      <w:r w:rsidR="00082CF2" w:rsidRPr="00CA2727">
        <w:rPr>
          <w:rFonts w:ascii="Times New Roman" w:eastAsia="Times New Roman" w:hAnsi="Times New Roman" w:cs="Times New Roman"/>
          <w:b/>
          <w:sz w:val="24"/>
          <w:szCs w:val="24"/>
          <w:lang w:eastAsia="ru-RU"/>
        </w:rPr>
        <w:t xml:space="preserve">три </w:t>
      </w:r>
      <w:r w:rsidR="00720C8D" w:rsidRPr="00CA2727">
        <w:rPr>
          <w:rFonts w:ascii="Times New Roman" w:eastAsia="Times New Roman" w:hAnsi="Times New Roman" w:cs="Times New Roman"/>
          <w:b/>
          <w:sz w:val="24"/>
          <w:szCs w:val="24"/>
          <w:lang w:eastAsia="ru-RU"/>
        </w:rPr>
        <w:t xml:space="preserve"> год</w:t>
      </w:r>
      <w:r w:rsidR="00082CF2" w:rsidRPr="00CA2727">
        <w:rPr>
          <w:rFonts w:ascii="Times New Roman" w:eastAsia="Times New Roman" w:hAnsi="Times New Roman" w:cs="Times New Roman"/>
          <w:b/>
          <w:sz w:val="24"/>
          <w:szCs w:val="24"/>
          <w:lang w:eastAsia="ru-RU"/>
        </w:rPr>
        <w:t>а:</w:t>
      </w:r>
    </w:p>
    <w:p w:rsidR="00082CF2" w:rsidRPr="00CA2727" w:rsidRDefault="00720C8D" w:rsidP="00CA2727">
      <w:pPr>
        <w:autoSpaceDE w:val="0"/>
        <w:autoSpaceDN w:val="0"/>
        <w:spacing w:after="0" w:line="240" w:lineRule="auto"/>
        <w:contextualSpacing/>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p>
    <w:tbl>
      <w:tblPr>
        <w:tblW w:w="136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127"/>
        <w:gridCol w:w="1417"/>
        <w:gridCol w:w="1418"/>
        <w:gridCol w:w="1701"/>
        <w:gridCol w:w="2551"/>
        <w:gridCol w:w="2977"/>
      </w:tblGrid>
      <w:tr w:rsidR="00720C8D" w:rsidRPr="00CA2727" w:rsidTr="001B1593">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Учебные годы</w:t>
            </w:r>
          </w:p>
        </w:tc>
        <w:tc>
          <w:tcPr>
            <w:tcW w:w="212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Всего</w:t>
            </w:r>
          </w:p>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выпускников</w:t>
            </w:r>
          </w:p>
        </w:tc>
        <w:tc>
          <w:tcPr>
            <w:tcW w:w="141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Сдали</w:t>
            </w:r>
          </w:p>
        </w:tc>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Не сдали</w:t>
            </w:r>
          </w:p>
        </w:tc>
        <w:tc>
          <w:tcPr>
            <w:tcW w:w="170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сдачи</w:t>
            </w:r>
          </w:p>
        </w:tc>
        <w:tc>
          <w:tcPr>
            <w:tcW w:w="255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Средний балл</w:t>
            </w:r>
          </w:p>
        </w:tc>
        <w:tc>
          <w:tcPr>
            <w:tcW w:w="297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ФИО учителя</w:t>
            </w:r>
          </w:p>
        </w:tc>
      </w:tr>
      <w:tr w:rsidR="00720C8D" w:rsidRPr="00CA2727" w:rsidTr="001B1593">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2016-2017</w:t>
            </w:r>
          </w:p>
        </w:tc>
        <w:tc>
          <w:tcPr>
            <w:tcW w:w="212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41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255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57,6 баллов</w:t>
            </w:r>
          </w:p>
        </w:tc>
        <w:tc>
          <w:tcPr>
            <w:tcW w:w="297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Николаева Т.М.</w:t>
            </w:r>
          </w:p>
          <w:p w:rsidR="00720C8D" w:rsidRPr="00CA2727" w:rsidRDefault="00720C8D"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Ноговицына М.Н.</w:t>
            </w:r>
          </w:p>
          <w:p w:rsidR="00720C8D" w:rsidRPr="00CA2727" w:rsidRDefault="00720C8D"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Новгородова Нь.М.</w:t>
            </w:r>
          </w:p>
        </w:tc>
      </w:tr>
      <w:tr w:rsidR="00720C8D" w:rsidRPr="00CA2727" w:rsidTr="001B1593">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2017-2018</w:t>
            </w:r>
          </w:p>
        </w:tc>
        <w:tc>
          <w:tcPr>
            <w:tcW w:w="212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40</w:t>
            </w:r>
          </w:p>
        </w:tc>
        <w:tc>
          <w:tcPr>
            <w:tcW w:w="141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40</w:t>
            </w:r>
          </w:p>
        </w:tc>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255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40,0 баллов</w:t>
            </w:r>
          </w:p>
        </w:tc>
        <w:tc>
          <w:tcPr>
            <w:tcW w:w="297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Егорова М.А.</w:t>
            </w:r>
          </w:p>
          <w:p w:rsidR="00720C8D" w:rsidRPr="00CA2727" w:rsidRDefault="00720C8D"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Николаева Т.М.</w:t>
            </w:r>
          </w:p>
          <w:p w:rsidR="00720C8D" w:rsidRPr="00CA2727" w:rsidRDefault="00720C8D"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Слепцова А.Н.</w:t>
            </w:r>
          </w:p>
        </w:tc>
      </w:tr>
      <w:tr w:rsidR="00D94E34" w:rsidRPr="00CA2727" w:rsidTr="001B1593">
        <w:tc>
          <w:tcPr>
            <w:tcW w:w="1418" w:type="dxa"/>
            <w:vMerge w:val="restart"/>
            <w:tcBorders>
              <w:top w:val="single" w:sz="4" w:space="0" w:color="000000"/>
              <w:left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2018-2019</w:t>
            </w:r>
          </w:p>
        </w:tc>
        <w:tc>
          <w:tcPr>
            <w:tcW w:w="2127"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c>
          <w:tcPr>
            <w:tcW w:w="1417"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c>
          <w:tcPr>
            <w:tcW w:w="1418"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83,3</w:t>
            </w:r>
          </w:p>
        </w:tc>
        <w:tc>
          <w:tcPr>
            <w:tcW w:w="2551"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Профильная </w:t>
            </w:r>
          </w:p>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 б</w:t>
            </w:r>
          </w:p>
        </w:tc>
        <w:tc>
          <w:tcPr>
            <w:tcW w:w="2977"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Слепцова А.Н.</w:t>
            </w:r>
          </w:p>
          <w:p w:rsidR="00D94E34" w:rsidRPr="00CA2727" w:rsidRDefault="00D94E34"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Богдокумова А.Ф.</w:t>
            </w:r>
          </w:p>
        </w:tc>
      </w:tr>
      <w:tr w:rsidR="00D94E34" w:rsidRPr="00CA2727" w:rsidTr="001B1593">
        <w:tc>
          <w:tcPr>
            <w:tcW w:w="1418" w:type="dxa"/>
            <w:vMerge/>
            <w:tcBorders>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c>
          <w:tcPr>
            <w:tcW w:w="1417"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c>
          <w:tcPr>
            <w:tcW w:w="1418"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2551"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Базовая</w:t>
            </w:r>
          </w:p>
          <w:p w:rsidR="00D94E34" w:rsidRPr="00CA2727" w:rsidRDefault="00D94E34"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46 баллов</w:t>
            </w:r>
          </w:p>
        </w:tc>
        <w:tc>
          <w:tcPr>
            <w:tcW w:w="2977" w:type="dxa"/>
            <w:tcBorders>
              <w:top w:val="single" w:sz="4" w:space="0" w:color="000000"/>
              <w:left w:val="single" w:sz="4" w:space="0" w:color="000000"/>
              <w:bottom w:val="single" w:sz="4" w:space="0" w:color="000000"/>
              <w:right w:val="single" w:sz="4" w:space="0" w:color="000000"/>
            </w:tcBorders>
          </w:tcPr>
          <w:p w:rsidR="00D94E34" w:rsidRPr="00CA2727" w:rsidRDefault="00D94E34"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Слепцова А.Н.</w:t>
            </w:r>
          </w:p>
          <w:p w:rsidR="00D94E34" w:rsidRPr="00CA2727" w:rsidRDefault="00D94E34"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Богдокумова А.Ф.</w:t>
            </w:r>
          </w:p>
        </w:tc>
      </w:tr>
    </w:tbl>
    <w:p w:rsidR="00720C8D" w:rsidRPr="00CA2727" w:rsidRDefault="00720C8D"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p>
    <w:p w:rsidR="00720C8D" w:rsidRPr="00CA2727" w:rsidRDefault="00720C8D" w:rsidP="00CA2727">
      <w:pPr>
        <w:autoSpaceDE w:val="0"/>
        <w:autoSpaceDN w:val="0"/>
        <w:spacing w:after="0" w:line="240" w:lineRule="auto"/>
        <w:contextualSpacing/>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1B36D1">
        <w:rPr>
          <w:rFonts w:ascii="Times New Roman" w:eastAsia="Times New Roman" w:hAnsi="Times New Roman" w:cs="Times New Roman"/>
          <w:b/>
          <w:sz w:val="24"/>
          <w:szCs w:val="24"/>
          <w:lang w:eastAsia="ru-RU"/>
        </w:rPr>
        <w:t>4.9.</w:t>
      </w:r>
      <w:r w:rsidRPr="00CA2727">
        <w:rPr>
          <w:rFonts w:ascii="Times New Roman" w:eastAsia="Times New Roman" w:hAnsi="Times New Roman" w:cs="Times New Roman"/>
          <w:b/>
          <w:sz w:val="24"/>
          <w:szCs w:val="24"/>
          <w:lang w:eastAsia="ru-RU"/>
        </w:rPr>
        <w:t xml:space="preserve"> Сравнительный анализ итогов ЕГЭ</w:t>
      </w:r>
      <w:r w:rsidR="00082CF2" w:rsidRPr="00CA2727">
        <w:rPr>
          <w:rFonts w:ascii="Times New Roman" w:eastAsia="Times New Roman" w:hAnsi="Times New Roman" w:cs="Times New Roman"/>
          <w:b/>
          <w:sz w:val="24"/>
          <w:szCs w:val="24"/>
          <w:lang w:eastAsia="ru-RU"/>
        </w:rPr>
        <w:t xml:space="preserve"> по русскому языку </w:t>
      </w:r>
      <w:r w:rsidRPr="00CA2727">
        <w:rPr>
          <w:rFonts w:ascii="Times New Roman" w:eastAsia="Times New Roman" w:hAnsi="Times New Roman" w:cs="Times New Roman"/>
          <w:b/>
          <w:sz w:val="24"/>
          <w:szCs w:val="24"/>
          <w:lang w:eastAsia="ru-RU"/>
        </w:rPr>
        <w:t xml:space="preserve"> за  последние </w:t>
      </w:r>
      <w:r w:rsidR="00082CF2" w:rsidRPr="00CA2727">
        <w:rPr>
          <w:rFonts w:ascii="Times New Roman" w:eastAsia="Times New Roman" w:hAnsi="Times New Roman" w:cs="Times New Roman"/>
          <w:b/>
          <w:sz w:val="24"/>
          <w:szCs w:val="24"/>
          <w:lang w:eastAsia="ru-RU"/>
        </w:rPr>
        <w:t xml:space="preserve"> три  </w:t>
      </w:r>
      <w:r w:rsidRPr="00CA2727">
        <w:rPr>
          <w:rFonts w:ascii="Times New Roman" w:eastAsia="Times New Roman" w:hAnsi="Times New Roman" w:cs="Times New Roman"/>
          <w:b/>
          <w:sz w:val="24"/>
          <w:szCs w:val="24"/>
          <w:lang w:eastAsia="ru-RU"/>
        </w:rPr>
        <w:t>год</w:t>
      </w:r>
      <w:r w:rsidR="00082CF2" w:rsidRPr="00CA2727">
        <w:rPr>
          <w:rFonts w:ascii="Times New Roman" w:eastAsia="Times New Roman" w:hAnsi="Times New Roman" w:cs="Times New Roman"/>
          <w:b/>
          <w:sz w:val="24"/>
          <w:szCs w:val="24"/>
          <w:lang w:eastAsia="ru-RU"/>
        </w:rPr>
        <w:t>а</w:t>
      </w:r>
      <w:r w:rsidRPr="00CA2727">
        <w:rPr>
          <w:rFonts w:ascii="Times New Roman" w:eastAsia="Times New Roman" w:hAnsi="Times New Roman" w:cs="Times New Roman"/>
          <w:b/>
          <w:sz w:val="24"/>
          <w:szCs w:val="24"/>
          <w:lang w:eastAsia="ru-RU"/>
        </w:rPr>
        <w:t>:</w:t>
      </w:r>
    </w:p>
    <w:p w:rsidR="00082CF2" w:rsidRPr="00CA2727" w:rsidRDefault="00082CF2" w:rsidP="00CA2727">
      <w:pPr>
        <w:autoSpaceDE w:val="0"/>
        <w:autoSpaceDN w:val="0"/>
        <w:spacing w:after="0" w:line="240" w:lineRule="auto"/>
        <w:contextualSpacing/>
        <w:rPr>
          <w:rFonts w:ascii="Times New Roman" w:eastAsia="Times New Roman" w:hAnsi="Times New Roman" w:cs="Times New Roman"/>
          <w:b/>
          <w:sz w:val="24"/>
          <w:szCs w:val="24"/>
          <w:lang w:eastAsia="ru-RU"/>
        </w:rPr>
      </w:pPr>
    </w:p>
    <w:p w:rsidR="00082CF2" w:rsidRPr="00CA2727" w:rsidRDefault="00082CF2" w:rsidP="00CA2727">
      <w:pPr>
        <w:autoSpaceDE w:val="0"/>
        <w:autoSpaceDN w:val="0"/>
        <w:spacing w:after="0" w:line="240" w:lineRule="auto"/>
        <w:contextualSpacing/>
        <w:rPr>
          <w:rFonts w:ascii="Times New Roman" w:eastAsia="Times New Roman" w:hAnsi="Times New Roman" w:cs="Times New Roman"/>
          <w:b/>
          <w:sz w:val="24"/>
          <w:szCs w:val="24"/>
          <w:lang w:eastAsia="ru-RU"/>
        </w:rPr>
      </w:pPr>
    </w:p>
    <w:tbl>
      <w:tblPr>
        <w:tblW w:w="136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127"/>
        <w:gridCol w:w="1417"/>
        <w:gridCol w:w="1418"/>
        <w:gridCol w:w="1701"/>
        <w:gridCol w:w="2551"/>
        <w:gridCol w:w="2977"/>
      </w:tblGrid>
      <w:tr w:rsidR="00720C8D" w:rsidRPr="00CA2727" w:rsidTr="001B1593">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Учебные  годы</w:t>
            </w:r>
          </w:p>
        </w:tc>
        <w:tc>
          <w:tcPr>
            <w:tcW w:w="212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Всего</w:t>
            </w:r>
          </w:p>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выпускников</w:t>
            </w:r>
          </w:p>
        </w:tc>
        <w:tc>
          <w:tcPr>
            <w:tcW w:w="141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Сдали</w:t>
            </w:r>
          </w:p>
        </w:tc>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Не сдали</w:t>
            </w:r>
          </w:p>
        </w:tc>
        <w:tc>
          <w:tcPr>
            <w:tcW w:w="170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сдачи</w:t>
            </w:r>
          </w:p>
        </w:tc>
        <w:tc>
          <w:tcPr>
            <w:tcW w:w="255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Средний   балл</w:t>
            </w:r>
          </w:p>
        </w:tc>
        <w:tc>
          <w:tcPr>
            <w:tcW w:w="297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ФИО учителя</w:t>
            </w:r>
          </w:p>
        </w:tc>
      </w:tr>
      <w:tr w:rsidR="00720C8D" w:rsidRPr="00CA2727" w:rsidTr="001B1593">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2016-2017</w:t>
            </w:r>
          </w:p>
        </w:tc>
        <w:tc>
          <w:tcPr>
            <w:tcW w:w="212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41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255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53 балла</w:t>
            </w:r>
          </w:p>
        </w:tc>
        <w:tc>
          <w:tcPr>
            <w:tcW w:w="297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Монастырева Д.И.</w:t>
            </w:r>
          </w:p>
          <w:p w:rsidR="00720C8D" w:rsidRPr="00CA2727" w:rsidRDefault="00720C8D" w:rsidP="00CA272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Дмитриева Т.П.</w:t>
            </w:r>
          </w:p>
          <w:p w:rsidR="00720C8D" w:rsidRPr="00CA2727" w:rsidRDefault="00720C8D" w:rsidP="00CA272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Винокурова Л.М.</w:t>
            </w:r>
          </w:p>
        </w:tc>
      </w:tr>
      <w:tr w:rsidR="00720C8D" w:rsidRPr="00CA2727" w:rsidTr="001B1593">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2017-2018</w:t>
            </w:r>
          </w:p>
        </w:tc>
        <w:tc>
          <w:tcPr>
            <w:tcW w:w="212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40</w:t>
            </w:r>
          </w:p>
        </w:tc>
        <w:tc>
          <w:tcPr>
            <w:tcW w:w="141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40</w:t>
            </w:r>
          </w:p>
        </w:tc>
        <w:tc>
          <w:tcPr>
            <w:tcW w:w="1418"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2551"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54 балла</w:t>
            </w:r>
          </w:p>
        </w:tc>
        <w:tc>
          <w:tcPr>
            <w:tcW w:w="2977" w:type="dxa"/>
            <w:tcBorders>
              <w:top w:val="single" w:sz="4" w:space="0" w:color="000000"/>
              <w:left w:val="single" w:sz="4" w:space="0" w:color="000000"/>
              <w:bottom w:val="single" w:sz="4" w:space="0" w:color="000000"/>
              <w:right w:val="single" w:sz="4" w:space="0" w:color="000000"/>
            </w:tcBorders>
            <w:hideMark/>
          </w:tcPr>
          <w:p w:rsidR="00720C8D" w:rsidRPr="00CA2727" w:rsidRDefault="00720C8D" w:rsidP="00CA272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Винокурова Л.М.</w:t>
            </w:r>
          </w:p>
          <w:p w:rsidR="00720C8D" w:rsidRPr="00CA2727" w:rsidRDefault="000171CB" w:rsidP="00CA272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Винокурова С.Г.</w:t>
            </w:r>
          </w:p>
          <w:p w:rsidR="00720C8D" w:rsidRPr="00CA2727" w:rsidRDefault="00720C8D" w:rsidP="00CA272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Дмитриева Т.П.</w:t>
            </w:r>
          </w:p>
        </w:tc>
      </w:tr>
      <w:tr w:rsidR="008E1E78" w:rsidRPr="00CA2727" w:rsidTr="001B1593">
        <w:tc>
          <w:tcPr>
            <w:tcW w:w="1418" w:type="dxa"/>
            <w:tcBorders>
              <w:top w:val="single" w:sz="4" w:space="0" w:color="000000"/>
              <w:left w:val="single" w:sz="4" w:space="0" w:color="000000"/>
              <w:bottom w:val="single" w:sz="4" w:space="0" w:color="000000"/>
              <w:right w:val="single" w:sz="4" w:space="0" w:color="000000"/>
            </w:tcBorders>
          </w:tcPr>
          <w:p w:rsidR="008E1E78" w:rsidRPr="00CA2727" w:rsidRDefault="008E1E78"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2018-2019</w:t>
            </w:r>
          </w:p>
        </w:tc>
        <w:tc>
          <w:tcPr>
            <w:tcW w:w="2127" w:type="dxa"/>
            <w:tcBorders>
              <w:top w:val="single" w:sz="4" w:space="0" w:color="000000"/>
              <w:left w:val="single" w:sz="4" w:space="0" w:color="000000"/>
              <w:bottom w:val="single" w:sz="4" w:space="0" w:color="000000"/>
              <w:right w:val="single" w:sz="4" w:space="0" w:color="000000"/>
            </w:tcBorders>
          </w:tcPr>
          <w:p w:rsidR="008E1E78" w:rsidRPr="00CA2727" w:rsidRDefault="008E1E78"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c>
          <w:tcPr>
            <w:tcW w:w="1417" w:type="dxa"/>
            <w:tcBorders>
              <w:top w:val="single" w:sz="4" w:space="0" w:color="000000"/>
              <w:left w:val="single" w:sz="4" w:space="0" w:color="000000"/>
              <w:bottom w:val="single" w:sz="4" w:space="0" w:color="000000"/>
              <w:right w:val="single" w:sz="4" w:space="0" w:color="000000"/>
            </w:tcBorders>
          </w:tcPr>
          <w:p w:rsidR="008E1E78" w:rsidRPr="00CA2727" w:rsidRDefault="008E1E78"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c>
          <w:tcPr>
            <w:tcW w:w="1418" w:type="dxa"/>
            <w:tcBorders>
              <w:top w:val="single" w:sz="4" w:space="0" w:color="000000"/>
              <w:left w:val="single" w:sz="4" w:space="0" w:color="000000"/>
              <w:bottom w:val="single" w:sz="4" w:space="0" w:color="000000"/>
              <w:right w:val="single" w:sz="4" w:space="0" w:color="000000"/>
            </w:tcBorders>
          </w:tcPr>
          <w:p w:rsidR="008E1E78" w:rsidRPr="00CA2727" w:rsidRDefault="008E1E78"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8E1E78" w:rsidRPr="00CA2727" w:rsidRDefault="008E1E78"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2551" w:type="dxa"/>
            <w:tcBorders>
              <w:top w:val="single" w:sz="4" w:space="0" w:color="000000"/>
              <w:left w:val="single" w:sz="4" w:space="0" w:color="000000"/>
              <w:bottom w:val="single" w:sz="4" w:space="0" w:color="000000"/>
              <w:right w:val="single" w:sz="4" w:space="0" w:color="000000"/>
            </w:tcBorders>
          </w:tcPr>
          <w:p w:rsidR="008E1E78" w:rsidRPr="00CA2727" w:rsidRDefault="008E1E78" w:rsidP="00CA272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49</w:t>
            </w:r>
            <w:r w:rsidR="00D94E34" w:rsidRPr="00CA2727">
              <w:rPr>
                <w:rFonts w:ascii="Times New Roman" w:eastAsia="Times New Roman" w:hAnsi="Times New Roman" w:cs="Times New Roman"/>
                <w:sz w:val="24"/>
                <w:szCs w:val="24"/>
                <w:lang w:eastAsia="ru-RU"/>
              </w:rPr>
              <w:t xml:space="preserve"> баллов</w:t>
            </w:r>
          </w:p>
        </w:tc>
        <w:tc>
          <w:tcPr>
            <w:tcW w:w="2977" w:type="dxa"/>
            <w:tcBorders>
              <w:top w:val="single" w:sz="4" w:space="0" w:color="000000"/>
              <w:left w:val="single" w:sz="4" w:space="0" w:color="000000"/>
              <w:bottom w:val="single" w:sz="4" w:space="0" w:color="000000"/>
              <w:right w:val="single" w:sz="4" w:space="0" w:color="000000"/>
            </w:tcBorders>
          </w:tcPr>
          <w:p w:rsidR="008E1E78" w:rsidRPr="00CA2727" w:rsidRDefault="008E1E78"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Березкина О.В.</w:t>
            </w:r>
          </w:p>
          <w:p w:rsidR="008E1E78" w:rsidRPr="00CA2727" w:rsidRDefault="008E1E78"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Винокурова С.Г.</w:t>
            </w:r>
          </w:p>
          <w:p w:rsidR="00D94E34" w:rsidRPr="00CA2727" w:rsidRDefault="00D94E34"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Куличкина А.А.</w:t>
            </w:r>
          </w:p>
          <w:p w:rsidR="00D94E34" w:rsidRPr="00CA2727" w:rsidRDefault="00D94E34" w:rsidP="00CA2727">
            <w:pPr>
              <w:autoSpaceDE w:val="0"/>
              <w:autoSpaceDN w:val="0"/>
              <w:spacing w:after="0" w:line="240" w:lineRule="auto"/>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Ноговицына Н.И.</w:t>
            </w:r>
          </w:p>
        </w:tc>
      </w:tr>
    </w:tbl>
    <w:p w:rsidR="00720C8D" w:rsidRPr="00CA2727" w:rsidRDefault="00720C8D" w:rsidP="00CA2727">
      <w:pPr>
        <w:autoSpaceDE w:val="0"/>
        <w:autoSpaceDN w:val="0"/>
        <w:spacing w:after="0" w:line="240" w:lineRule="auto"/>
        <w:contextualSpacing/>
        <w:jc w:val="center"/>
        <w:rPr>
          <w:rFonts w:ascii="Times New Roman" w:eastAsia="Times New Roman" w:hAnsi="Times New Roman" w:cs="Times New Roman"/>
          <w:b/>
          <w:snapToGrid w:val="0"/>
          <w:sz w:val="24"/>
          <w:szCs w:val="24"/>
          <w:lang w:eastAsia="ru-RU"/>
        </w:rPr>
      </w:pPr>
    </w:p>
    <w:p w:rsidR="00BB5574" w:rsidRDefault="00D6336E" w:rsidP="00CA2727">
      <w:pPr>
        <w:spacing w:after="0" w:line="240" w:lineRule="auto"/>
        <w:jc w:val="both"/>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sz w:val="24"/>
          <w:szCs w:val="24"/>
          <w:lang w:eastAsia="ru-RU"/>
        </w:rPr>
        <w:t xml:space="preserve"> </w:t>
      </w:r>
      <w:r w:rsidR="00FD0F9B" w:rsidRPr="00CA2727">
        <w:rPr>
          <w:rFonts w:ascii="Times New Roman" w:eastAsia="Times New Roman" w:hAnsi="Times New Roman" w:cs="Times New Roman"/>
          <w:sz w:val="24"/>
          <w:szCs w:val="24"/>
          <w:lang w:eastAsia="ru-RU"/>
        </w:rPr>
        <w:t xml:space="preserve">          </w:t>
      </w:r>
      <w:r w:rsidR="00B66445" w:rsidRPr="00CA2727">
        <w:rPr>
          <w:rFonts w:ascii="Times New Roman" w:eastAsia="Times New Roman" w:hAnsi="Times New Roman" w:cs="Times New Roman"/>
          <w:b/>
          <w:bCs/>
          <w:color w:val="333333"/>
          <w:sz w:val="24"/>
          <w:szCs w:val="24"/>
          <w:lang w:eastAsia="ru-RU"/>
        </w:rPr>
        <w:t xml:space="preserve">      </w:t>
      </w:r>
    </w:p>
    <w:p w:rsidR="00E11258" w:rsidRDefault="00E11258" w:rsidP="00CA2727">
      <w:pPr>
        <w:spacing w:after="0" w:line="240" w:lineRule="auto"/>
        <w:jc w:val="both"/>
        <w:rPr>
          <w:rFonts w:ascii="Times New Roman" w:eastAsia="Times New Roman" w:hAnsi="Times New Roman" w:cs="Times New Roman"/>
          <w:b/>
          <w:bCs/>
          <w:color w:val="333333"/>
          <w:sz w:val="24"/>
          <w:szCs w:val="24"/>
          <w:lang w:eastAsia="ru-RU"/>
        </w:rPr>
      </w:pPr>
    </w:p>
    <w:p w:rsidR="00E11258" w:rsidRDefault="00E11258" w:rsidP="00CA2727">
      <w:pPr>
        <w:spacing w:after="0" w:line="240" w:lineRule="auto"/>
        <w:jc w:val="both"/>
        <w:rPr>
          <w:rFonts w:ascii="Times New Roman" w:eastAsia="Times New Roman" w:hAnsi="Times New Roman" w:cs="Times New Roman"/>
          <w:b/>
          <w:bCs/>
          <w:color w:val="333333"/>
          <w:sz w:val="24"/>
          <w:szCs w:val="24"/>
          <w:lang w:eastAsia="ru-RU"/>
        </w:rPr>
      </w:pPr>
    </w:p>
    <w:p w:rsidR="00E11258" w:rsidRPr="00CA2727" w:rsidRDefault="00E11258" w:rsidP="00CA2727">
      <w:pPr>
        <w:spacing w:after="0" w:line="240" w:lineRule="auto"/>
        <w:jc w:val="both"/>
        <w:rPr>
          <w:rFonts w:ascii="Times New Roman" w:eastAsia="Times New Roman" w:hAnsi="Times New Roman" w:cs="Times New Roman"/>
          <w:b/>
          <w:bCs/>
          <w:color w:val="333333"/>
          <w:sz w:val="24"/>
          <w:szCs w:val="24"/>
          <w:lang w:eastAsia="ru-RU"/>
        </w:rPr>
      </w:pPr>
    </w:p>
    <w:p w:rsidR="00BB5574" w:rsidRPr="00307E76" w:rsidRDefault="00BB5574" w:rsidP="00CA2727">
      <w:pPr>
        <w:spacing w:after="0" w:line="240" w:lineRule="auto"/>
        <w:jc w:val="both"/>
        <w:rPr>
          <w:rFonts w:ascii="Times New Roman" w:eastAsia="Times New Roman" w:hAnsi="Times New Roman" w:cs="Times New Roman"/>
          <w:b/>
          <w:bCs/>
          <w:color w:val="333333"/>
          <w:sz w:val="24"/>
          <w:szCs w:val="24"/>
          <w:lang w:eastAsia="ru-RU"/>
        </w:rPr>
      </w:pPr>
    </w:p>
    <w:p w:rsidR="00BB5574" w:rsidRPr="00CA2727" w:rsidRDefault="00BB5574" w:rsidP="00CA2727">
      <w:pPr>
        <w:spacing w:after="0" w:line="240" w:lineRule="auto"/>
        <w:jc w:val="both"/>
        <w:rPr>
          <w:rFonts w:ascii="Times New Roman" w:eastAsia="Times New Roman" w:hAnsi="Times New Roman" w:cs="Times New Roman"/>
          <w:b/>
          <w:bCs/>
          <w:color w:val="333333"/>
          <w:sz w:val="24"/>
          <w:szCs w:val="24"/>
          <w:lang w:eastAsia="ru-RU"/>
        </w:rPr>
      </w:pPr>
    </w:p>
    <w:p w:rsidR="00B66445" w:rsidRPr="00CA2727" w:rsidRDefault="00B66445" w:rsidP="00CA2727">
      <w:pPr>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bCs/>
          <w:color w:val="333333"/>
          <w:sz w:val="24"/>
          <w:szCs w:val="24"/>
          <w:lang w:eastAsia="ru-RU"/>
        </w:rPr>
        <w:t xml:space="preserve"> </w:t>
      </w:r>
      <w:r w:rsidR="001B36D1">
        <w:rPr>
          <w:rFonts w:ascii="Times New Roman" w:eastAsia="Times New Roman" w:hAnsi="Times New Roman" w:cs="Times New Roman"/>
          <w:b/>
          <w:bCs/>
          <w:color w:val="333333"/>
          <w:sz w:val="24"/>
          <w:szCs w:val="24"/>
          <w:lang w:eastAsia="ru-RU"/>
        </w:rPr>
        <w:t>4.10.</w:t>
      </w:r>
      <w:r w:rsidR="00BA20E9" w:rsidRPr="00CA2727">
        <w:rPr>
          <w:rFonts w:ascii="Times New Roman" w:eastAsia="Times New Roman" w:hAnsi="Times New Roman" w:cs="Times New Roman"/>
          <w:b/>
          <w:bCs/>
          <w:sz w:val="24"/>
          <w:szCs w:val="24"/>
          <w:lang w:eastAsia="ru-RU"/>
        </w:rPr>
        <w:t xml:space="preserve"> </w:t>
      </w:r>
      <w:r w:rsidRPr="00CA2727">
        <w:rPr>
          <w:rFonts w:ascii="Times New Roman" w:eastAsia="Times New Roman" w:hAnsi="Times New Roman" w:cs="Times New Roman"/>
          <w:b/>
          <w:bCs/>
          <w:sz w:val="24"/>
          <w:szCs w:val="24"/>
          <w:lang w:eastAsia="ru-RU"/>
        </w:rPr>
        <w:t xml:space="preserve">Высокие баллы </w:t>
      </w:r>
      <w:r w:rsidR="00D94E34" w:rsidRPr="00CA2727">
        <w:rPr>
          <w:rFonts w:ascii="Times New Roman" w:eastAsia="Times New Roman" w:hAnsi="Times New Roman" w:cs="Times New Roman"/>
          <w:b/>
          <w:bCs/>
          <w:sz w:val="24"/>
          <w:szCs w:val="24"/>
          <w:lang w:eastAsia="ru-RU"/>
        </w:rPr>
        <w:t xml:space="preserve"> при </w:t>
      </w:r>
      <w:r w:rsidRPr="00CA2727">
        <w:rPr>
          <w:rFonts w:ascii="Times New Roman" w:eastAsia="Times New Roman" w:hAnsi="Times New Roman" w:cs="Times New Roman"/>
          <w:b/>
          <w:bCs/>
          <w:sz w:val="24"/>
          <w:szCs w:val="24"/>
          <w:lang w:eastAsia="ru-RU"/>
        </w:rPr>
        <w:t>сдаче ЕГЭ</w:t>
      </w:r>
      <w:r w:rsidR="00D94E34" w:rsidRPr="00CA2727">
        <w:rPr>
          <w:rFonts w:ascii="Times New Roman" w:eastAsia="Times New Roman" w:hAnsi="Times New Roman" w:cs="Times New Roman"/>
          <w:b/>
          <w:bCs/>
          <w:sz w:val="24"/>
          <w:szCs w:val="24"/>
          <w:lang w:eastAsia="ru-RU"/>
        </w:rPr>
        <w:t xml:space="preserve"> по предметам</w:t>
      </w:r>
      <w:r w:rsidRPr="00CA2727">
        <w:rPr>
          <w:rFonts w:ascii="Times New Roman" w:eastAsia="Times New Roman" w:hAnsi="Times New Roman" w:cs="Times New Roman"/>
          <w:b/>
          <w:sz w:val="24"/>
          <w:szCs w:val="24"/>
          <w:lang w:eastAsia="ru-RU"/>
        </w:rPr>
        <w:t xml:space="preserve"> </w:t>
      </w:r>
      <w:r w:rsidR="00D94E34" w:rsidRPr="00CA2727">
        <w:rPr>
          <w:rFonts w:ascii="Times New Roman" w:eastAsia="Times New Roman" w:hAnsi="Times New Roman" w:cs="Times New Roman"/>
          <w:b/>
          <w:sz w:val="24"/>
          <w:szCs w:val="24"/>
          <w:lang w:eastAsia="ru-RU"/>
        </w:rPr>
        <w:t>на 2018-2019 уч.</w:t>
      </w:r>
      <w:r w:rsidR="00E11258">
        <w:rPr>
          <w:rFonts w:ascii="Times New Roman" w:eastAsia="Times New Roman" w:hAnsi="Times New Roman" w:cs="Times New Roman"/>
          <w:b/>
          <w:sz w:val="24"/>
          <w:szCs w:val="24"/>
          <w:lang w:eastAsia="ru-RU"/>
        </w:rPr>
        <w:t xml:space="preserve"> </w:t>
      </w:r>
      <w:r w:rsidR="00D94E34" w:rsidRPr="00CA2727">
        <w:rPr>
          <w:rFonts w:ascii="Times New Roman" w:eastAsia="Times New Roman" w:hAnsi="Times New Roman" w:cs="Times New Roman"/>
          <w:b/>
          <w:sz w:val="24"/>
          <w:szCs w:val="24"/>
          <w:lang w:eastAsia="ru-RU"/>
        </w:rPr>
        <w:t>г</w:t>
      </w:r>
      <w:r w:rsidR="00BA20E9" w:rsidRPr="00CA2727">
        <w:rPr>
          <w:rFonts w:ascii="Times New Roman" w:eastAsia="Times New Roman" w:hAnsi="Times New Roman" w:cs="Times New Roman"/>
          <w:b/>
          <w:sz w:val="24"/>
          <w:szCs w:val="24"/>
          <w:lang w:eastAsia="ru-RU"/>
        </w:rPr>
        <w:t>од</w:t>
      </w:r>
    </w:p>
    <w:p w:rsidR="00D94E34" w:rsidRPr="00CA2727" w:rsidRDefault="00D94E34" w:rsidP="00CA2727">
      <w:pPr>
        <w:shd w:val="clear" w:color="auto" w:fill="FFFFFF"/>
        <w:spacing w:after="0" w:line="240" w:lineRule="auto"/>
        <w:rPr>
          <w:rFonts w:ascii="Times New Roman" w:eastAsia="Times New Roman" w:hAnsi="Times New Roman" w:cs="Times New Roman"/>
          <w:b/>
          <w:sz w:val="24"/>
          <w:szCs w:val="24"/>
          <w:lang w:eastAsia="ru-RU"/>
        </w:rPr>
      </w:pPr>
    </w:p>
    <w:tbl>
      <w:tblPr>
        <w:tblStyle w:val="a8"/>
        <w:tblW w:w="13325" w:type="dxa"/>
        <w:tblInd w:w="108" w:type="dxa"/>
        <w:tblLayout w:type="fixed"/>
        <w:tblLook w:val="04A0" w:firstRow="1" w:lastRow="0" w:firstColumn="1" w:lastColumn="0" w:noHBand="0" w:noVBand="1"/>
      </w:tblPr>
      <w:tblGrid>
        <w:gridCol w:w="1418"/>
        <w:gridCol w:w="2410"/>
        <w:gridCol w:w="2126"/>
        <w:gridCol w:w="1843"/>
        <w:gridCol w:w="1417"/>
        <w:gridCol w:w="1276"/>
        <w:gridCol w:w="2835"/>
      </w:tblGrid>
      <w:tr w:rsidR="00BB5574" w:rsidRPr="00CA2727" w:rsidTr="00E11258">
        <w:trPr>
          <w:trHeight w:val="279"/>
        </w:trPr>
        <w:tc>
          <w:tcPr>
            <w:tcW w:w="1418" w:type="dxa"/>
            <w:vMerge w:val="restart"/>
            <w:tcBorders>
              <w:top w:val="single" w:sz="4" w:space="0" w:color="auto"/>
              <w:left w:val="single" w:sz="4" w:space="0" w:color="auto"/>
              <w:bottom w:val="single" w:sz="4" w:space="0" w:color="auto"/>
              <w:right w:val="single" w:sz="4" w:space="0" w:color="auto"/>
            </w:tcBorders>
            <w:hideMark/>
          </w:tcPr>
          <w:p w:rsidR="00D94E34" w:rsidRPr="00CA2727" w:rsidRDefault="00BA20E9"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К</w:t>
            </w:r>
            <w:r w:rsidR="00D94E34" w:rsidRPr="00CA2727">
              <w:rPr>
                <w:rFonts w:ascii="Times New Roman" w:hAnsi="Times New Roman" w:cs="Times New Roman"/>
                <w:b/>
                <w:sz w:val="24"/>
                <w:szCs w:val="24"/>
              </w:rPr>
              <w:t>ласс</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Предмет,</w:t>
            </w:r>
          </w:p>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дата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ФИО учителя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Колич</w:t>
            </w:r>
            <w:r w:rsidR="00E11258">
              <w:rPr>
                <w:rFonts w:ascii="Times New Roman" w:hAnsi="Times New Roman" w:cs="Times New Roman"/>
                <w:b/>
                <w:sz w:val="24"/>
                <w:szCs w:val="24"/>
              </w:rPr>
              <w:t>ество</w:t>
            </w:r>
          </w:p>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уч-ся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 сдачи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Средний балл</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Наивысш</w:t>
            </w:r>
            <w:r w:rsidR="00040044" w:rsidRPr="00CA2727">
              <w:rPr>
                <w:rFonts w:ascii="Times New Roman" w:hAnsi="Times New Roman" w:cs="Times New Roman"/>
                <w:b/>
                <w:sz w:val="24"/>
                <w:szCs w:val="24"/>
              </w:rPr>
              <w:t xml:space="preserve">ий </w:t>
            </w:r>
          </w:p>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балл</w:t>
            </w:r>
          </w:p>
        </w:tc>
      </w:tr>
      <w:tr w:rsidR="00BB5574" w:rsidRPr="00CA2727" w:rsidTr="00E11258">
        <w:trPr>
          <w:trHeight w:val="27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94E34" w:rsidRPr="00CA2727" w:rsidRDefault="00D94E34" w:rsidP="00CA2727">
            <w:pP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94E34" w:rsidRPr="00CA2727" w:rsidRDefault="00D94E34" w:rsidP="00CA2727">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94E34" w:rsidRPr="00CA2727" w:rsidRDefault="00D94E34" w:rsidP="00CA2727">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4E34" w:rsidRPr="00CA2727" w:rsidRDefault="00D94E34" w:rsidP="00CA2727">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4E34" w:rsidRPr="00CA2727" w:rsidRDefault="00D94E34" w:rsidP="00CA2727">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4E34" w:rsidRPr="00CA2727" w:rsidRDefault="00D94E34" w:rsidP="00CA2727">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4E34" w:rsidRPr="00CA2727" w:rsidRDefault="00D94E34" w:rsidP="00CA2727">
            <w:pPr>
              <w:rPr>
                <w:rFonts w:ascii="Times New Roman" w:hAnsi="Times New Roman" w:cs="Times New Roman"/>
                <w:sz w:val="24"/>
                <w:szCs w:val="24"/>
              </w:rPr>
            </w:pPr>
          </w:p>
        </w:tc>
      </w:tr>
      <w:tr w:rsidR="00BB5574" w:rsidRPr="00CA2727" w:rsidTr="00E11258">
        <w:trPr>
          <w:trHeight w:val="278"/>
        </w:trPr>
        <w:tc>
          <w:tcPr>
            <w:tcW w:w="1418" w:type="dxa"/>
            <w:tcBorders>
              <w:top w:val="single" w:sz="4" w:space="0" w:color="auto"/>
              <w:left w:val="single" w:sz="4" w:space="0" w:color="auto"/>
              <w:bottom w:val="single" w:sz="4" w:space="0" w:color="auto"/>
              <w:right w:val="single" w:sz="4" w:space="0" w:color="auto"/>
            </w:tcBorders>
          </w:tcPr>
          <w:p w:rsidR="00D94E34" w:rsidRPr="00CA2727" w:rsidRDefault="00D94E34" w:rsidP="00CA2727">
            <w:pPr>
              <w:rPr>
                <w:rFonts w:ascii="Times New Roman" w:hAnsi="Times New Roman" w:cs="Times New Roman"/>
                <w:sz w:val="24"/>
                <w:szCs w:val="24"/>
              </w:rPr>
            </w:pPr>
            <w:r w:rsidRPr="00CA2727">
              <w:rPr>
                <w:rFonts w:ascii="Times New Roman" w:hAnsi="Times New Roman" w:cs="Times New Roman"/>
                <w:sz w:val="24"/>
                <w:szCs w:val="24"/>
              </w:rPr>
              <w:t>11</w:t>
            </w:r>
            <w:r w:rsidR="00BA20E9" w:rsidRPr="00CA2727">
              <w:rPr>
                <w:rFonts w:ascii="Times New Roman" w:hAnsi="Times New Roman" w:cs="Times New Roman"/>
                <w:sz w:val="24"/>
                <w:szCs w:val="24"/>
              </w:rPr>
              <w:t xml:space="preserve"> «а»</w:t>
            </w:r>
          </w:p>
        </w:tc>
        <w:tc>
          <w:tcPr>
            <w:tcW w:w="2410" w:type="dxa"/>
            <w:tcBorders>
              <w:top w:val="single" w:sz="4" w:space="0" w:color="auto"/>
              <w:left w:val="single" w:sz="4" w:space="0" w:color="auto"/>
              <w:bottom w:val="single" w:sz="4" w:space="0" w:color="auto"/>
              <w:right w:val="single" w:sz="4" w:space="0" w:color="auto"/>
            </w:tcBorders>
          </w:tcPr>
          <w:p w:rsidR="00D94E34" w:rsidRPr="00CA2727" w:rsidRDefault="00D94E34" w:rsidP="00CA2727">
            <w:pPr>
              <w:rPr>
                <w:rFonts w:ascii="Times New Roman" w:hAnsi="Times New Roman" w:cs="Times New Roman"/>
                <w:b/>
                <w:sz w:val="24"/>
                <w:szCs w:val="24"/>
              </w:rPr>
            </w:pPr>
            <w:r w:rsidRPr="00CA2727">
              <w:rPr>
                <w:rFonts w:ascii="Times New Roman" w:hAnsi="Times New Roman" w:cs="Times New Roman"/>
                <w:b/>
                <w:sz w:val="24"/>
                <w:szCs w:val="24"/>
              </w:rPr>
              <w:t>Математика</w:t>
            </w:r>
          </w:p>
          <w:p w:rsidR="00D94E34" w:rsidRPr="00CA2727" w:rsidRDefault="00D94E34" w:rsidP="00CA2727">
            <w:pPr>
              <w:rPr>
                <w:rFonts w:ascii="Times New Roman" w:hAnsi="Times New Roman" w:cs="Times New Roman"/>
                <w:b/>
                <w:sz w:val="24"/>
                <w:szCs w:val="24"/>
              </w:rPr>
            </w:pPr>
            <w:r w:rsidRPr="00CA2727">
              <w:rPr>
                <w:rFonts w:ascii="Times New Roman" w:hAnsi="Times New Roman" w:cs="Times New Roman"/>
                <w:b/>
                <w:sz w:val="24"/>
                <w:szCs w:val="24"/>
              </w:rPr>
              <w:t>базовая</w:t>
            </w:r>
          </w:p>
        </w:tc>
        <w:tc>
          <w:tcPr>
            <w:tcW w:w="2126" w:type="dxa"/>
            <w:tcBorders>
              <w:top w:val="single" w:sz="4" w:space="0" w:color="auto"/>
              <w:left w:val="single" w:sz="4" w:space="0" w:color="auto"/>
              <w:bottom w:val="single" w:sz="4" w:space="0" w:color="auto"/>
              <w:right w:val="single" w:sz="4" w:space="0" w:color="auto"/>
            </w:tcBorders>
          </w:tcPr>
          <w:p w:rsidR="00D94E34" w:rsidRPr="00CA2727" w:rsidRDefault="00D94E34" w:rsidP="00CA2727">
            <w:pPr>
              <w:rPr>
                <w:rFonts w:ascii="Times New Roman" w:hAnsi="Times New Roman" w:cs="Times New Roman"/>
                <w:sz w:val="24"/>
                <w:szCs w:val="24"/>
              </w:rPr>
            </w:pPr>
            <w:r w:rsidRPr="00CA2727">
              <w:rPr>
                <w:rFonts w:ascii="Times New Roman" w:hAnsi="Times New Roman" w:cs="Times New Roman"/>
                <w:sz w:val="24"/>
                <w:szCs w:val="24"/>
              </w:rPr>
              <w:t>Слепцова АН</w:t>
            </w:r>
          </w:p>
        </w:tc>
        <w:tc>
          <w:tcPr>
            <w:tcW w:w="1843" w:type="dxa"/>
            <w:tcBorders>
              <w:top w:val="single" w:sz="4" w:space="0" w:color="auto"/>
              <w:left w:val="single" w:sz="4" w:space="0" w:color="auto"/>
              <w:bottom w:val="single" w:sz="4" w:space="0" w:color="auto"/>
              <w:right w:val="single" w:sz="4" w:space="0" w:color="auto"/>
            </w:tcBorders>
          </w:tcPr>
          <w:p w:rsidR="00D94E34" w:rsidRPr="00CA2727" w:rsidRDefault="00D94E34" w:rsidP="00CA2727">
            <w:pPr>
              <w:jc w:val="center"/>
              <w:rPr>
                <w:rFonts w:ascii="Times New Roman" w:hAnsi="Times New Roman" w:cs="Times New Roman"/>
                <w:sz w:val="24"/>
                <w:szCs w:val="24"/>
              </w:rPr>
            </w:pPr>
            <w:proofErr w:type="gramStart"/>
            <w:r w:rsidRPr="00CA2727">
              <w:rPr>
                <w:rFonts w:ascii="Times New Roman" w:hAnsi="Times New Roman" w:cs="Times New Roman"/>
                <w:sz w:val="24"/>
                <w:szCs w:val="24"/>
              </w:rPr>
              <w:t>16</w:t>
            </w:r>
            <w:r w:rsidR="00BA20E9" w:rsidRPr="00CA2727">
              <w:rPr>
                <w:rFonts w:ascii="Times New Roman" w:hAnsi="Times New Roman" w:cs="Times New Roman"/>
                <w:sz w:val="24"/>
                <w:szCs w:val="24"/>
              </w:rPr>
              <w:t xml:space="preserve"> </w:t>
            </w:r>
            <w:r w:rsidRPr="00CA2727">
              <w:rPr>
                <w:rFonts w:ascii="Times New Roman" w:hAnsi="Times New Roman" w:cs="Times New Roman"/>
                <w:sz w:val="24"/>
                <w:szCs w:val="24"/>
              </w:rPr>
              <w:t>(из них 1доср_</w:t>
            </w:r>
            <w:proofErr w:type="gramEnd"/>
          </w:p>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ОлегФ</w:t>
            </w:r>
            <w:r w:rsidR="00BA20E9" w:rsidRPr="00CA2727">
              <w:rPr>
                <w:rFonts w:ascii="Times New Roman" w:hAnsi="Times New Roman" w:cs="Times New Roman"/>
                <w:sz w:val="24"/>
                <w:szCs w:val="24"/>
              </w:rPr>
              <w:t>омин</w:t>
            </w:r>
          </w:p>
        </w:tc>
        <w:tc>
          <w:tcPr>
            <w:tcW w:w="1417" w:type="dxa"/>
            <w:tcBorders>
              <w:top w:val="single" w:sz="4" w:space="0" w:color="auto"/>
              <w:left w:val="single" w:sz="4" w:space="0" w:color="auto"/>
              <w:bottom w:val="single" w:sz="4" w:space="0" w:color="auto"/>
              <w:right w:val="single" w:sz="4" w:space="0" w:color="auto"/>
            </w:tcBorders>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p w:rsidR="00BB557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87,5% </w:t>
            </w:r>
            <w:r w:rsidR="00BA20E9" w:rsidRPr="00CA2727">
              <w:rPr>
                <w:rFonts w:ascii="Times New Roman" w:hAnsi="Times New Roman" w:cs="Times New Roman"/>
                <w:sz w:val="24"/>
                <w:szCs w:val="24"/>
              </w:rPr>
              <w:t xml:space="preserve"> </w:t>
            </w:r>
          </w:p>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кач</w:t>
            </w:r>
          </w:p>
        </w:tc>
        <w:tc>
          <w:tcPr>
            <w:tcW w:w="1276" w:type="dxa"/>
            <w:tcBorders>
              <w:top w:val="single" w:sz="4" w:space="0" w:color="auto"/>
              <w:left w:val="single" w:sz="4" w:space="0" w:color="auto"/>
              <w:bottom w:val="single" w:sz="4" w:space="0" w:color="auto"/>
              <w:right w:val="single" w:sz="4" w:space="0" w:color="auto"/>
            </w:tcBorders>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D94E34" w:rsidRPr="00CA2727" w:rsidRDefault="00D94E34" w:rsidP="00CA2727">
            <w:pPr>
              <w:rPr>
                <w:rFonts w:ascii="Times New Roman" w:hAnsi="Times New Roman" w:cs="Times New Roman"/>
                <w:sz w:val="24"/>
                <w:szCs w:val="24"/>
              </w:rPr>
            </w:pPr>
            <w:r w:rsidRPr="00CA2727">
              <w:rPr>
                <w:rFonts w:ascii="Times New Roman" w:hAnsi="Times New Roman" w:cs="Times New Roman"/>
                <w:sz w:val="24"/>
                <w:szCs w:val="24"/>
              </w:rPr>
              <w:t>19</w:t>
            </w:r>
            <w:proofErr w:type="gramStart"/>
            <w:r w:rsidRPr="00CA2727">
              <w:rPr>
                <w:rFonts w:ascii="Times New Roman" w:hAnsi="Times New Roman" w:cs="Times New Roman"/>
                <w:sz w:val="24"/>
                <w:szCs w:val="24"/>
              </w:rPr>
              <w:t>б-</w:t>
            </w:r>
            <w:proofErr w:type="gramEnd"/>
            <w:r w:rsidRPr="00CA2727">
              <w:rPr>
                <w:rFonts w:ascii="Times New Roman" w:hAnsi="Times New Roman" w:cs="Times New Roman"/>
                <w:sz w:val="24"/>
                <w:szCs w:val="24"/>
              </w:rPr>
              <w:t xml:space="preserve"> Юля Дегтярева</w:t>
            </w:r>
          </w:p>
          <w:p w:rsidR="00BA20E9" w:rsidRPr="00CA2727" w:rsidRDefault="00D94E34" w:rsidP="00CA2727">
            <w:pPr>
              <w:rPr>
                <w:rFonts w:ascii="Times New Roman" w:hAnsi="Times New Roman" w:cs="Times New Roman"/>
                <w:sz w:val="24"/>
                <w:szCs w:val="24"/>
              </w:rPr>
            </w:pPr>
            <w:r w:rsidRPr="00CA2727">
              <w:rPr>
                <w:rFonts w:ascii="Times New Roman" w:hAnsi="Times New Roman" w:cs="Times New Roman"/>
                <w:sz w:val="24"/>
                <w:szCs w:val="24"/>
              </w:rPr>
              <w:t>18б-АндрейС,</w:t>
            </w:r>
          </w:p>
          <w:p w:rsidR="00D94E34"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 xml:space="preserve">18- </w:t>
            </w:r>
            <w:r w:rsidR="00D94E34" w:rsidRPr="00CA2727">
              <w:rPr>
                <w:rFonts w:ascii="Times New Roman" w:hAnsi="Times New Roman" w:cs="Times New Roman"/>
                <w:sz w:val="24"/>
                <w:szCs w:val="24"/>
              </w:rPr>
              <w:t>АлинаФ</w:t>
            </w:r>
            <w:r w:rsidRPr="00CA2727">
              <w:rPr>
                <w:rFonts w:ascii="Times New Roman" w:hAnsi="Times New Roman" w:cs="Times New Roman"/>
                <w:sz w:val="24"/>
                <w:szCs w:val="24"/>
              </w:rPr>
              <w:t>едорова</w:t>
            </w:r>
            <w:proofErr w:type="gramStart"/>
            <w:r w:rsidRPr="00CA2727">
              <w:rPr>
                <w:rFonts w:ascii="Times New Roman" w:hAnsi="Times New Roman" w:cs="Times New Roman"/>
                <w:sz w:val="24"/>
                <w:szCs w:val="24"/>
              </w:rPr>
              <w:t>,</w:t>
            </w:r>
            <w:r w:rsidR="00D94E34" w:rsidRPr="00CA2727">
              <w:rPr>
                <w:rFonts w:ascii="Times New Roman" w:hAnsi="Times New Roman" w:cs="Times New Roman"/>
                <w:sz w:val="24"/>
                <w:szCs w:val="24"/>
              </w:rPr>
              <w:t>,</w:t>
            </w:r>
            <w:proofErr w:type="gramEnd"/>
          </w:p>
          <w:p w:rsidR="00D94E34"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18</w:t>
            </w:r>
            <w:proofErr w:type="gramStart"/>
            <w:r w:rsidRPr="00CA2727">
              <w:rPr>
                <w:rFonts w:ascii="Times New Roman" w:hAnsi="Times New Roman" w:cs="Times New Roman"/>
                <w:sz w:val="24"/>
                <w:szCs w:val="24"/>
              </w:rPr>
              <w:t>б-</w:t>
            </w:r>
            <w:proofErr w:type="gramEnd"/>
            <w:r w:rsidRPr="00CA2727">
              <w:rPr>
                <w:rFonts w:ascii="Times New Roman" w:hAnsi="Times New Roman" w:cs="Times New Roman"/>
                <w:sz w:val="24"/>
                <w:szCs w:val="24"/>
              </w:rPr>
              <w:t xml:space="preserve"> Шестакова А.</w:t>
            </w:r>
          </w:p>
        </w:tc>
      </w:tr>
      <w:tr w:rsidR="00BA20E9" w:rsidRPr="00CA2727" w:rsidTr="00E11258">
        <w:trPr>
          <w:trHeight w:val="278"/>
        </w:trPr>
        <w:tc>
          <w:tcPr>
            <w:tcW w:w="1418" w:type="dxa"/>
            <w:vMerge w:val="restart"/>
            <w:tcBorders>
              <w:top w:val="single" w:sz="4" w:space="0" w:color="auto"/>
              <w:left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11 «б»</w:t>
            </w:r>
          </w:p>
        </w:tc>
        <w:tc>
          <w:tcPr>
            <w:tcW w:w="2410"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29.05.18</w:t>
            </w:r>
          </w:p>
        </w:tc>
        <w:tc>
          <w:tcPr>
            <w:tcW w:w="212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Богдокумова</w:t>
            </w:r>
            <w:r w:rsidR="00E11258">
              <w:rPr>
                <w:rFonts w:ascii="Times New Roman" w:hAnsi="Times New Roman" w:cs="Times New Roman"/>
                <w:sz w:val="24"/>
                <w:szCs w:val="24"/>
              </w:rPr>
              <w:t xml:space="preserve"> </w:t>
            </w:r>
            <w:r w:rsidRPr="00CA2727">
              <w:rPr>
                <w:rFonts w:ascii="Times New Roman" w:hAnsi="Times New Roman" w:cs="Times New Roman"/>
                <w:sz w:val="24"/>
                <w:szCs w:val="24"/>
              </w:rPr>
              <w:t>АФ</w:t>
            </w:r>
          </w:p>
        </w:tc>
        <w:tc>
          <w:tcPr>
            <w:tcW w:w="1843"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91 % кач</w:t>
            </w:r>
          </w:p>
        </w:tc>
        <w:tc>
          <w:tcPr>
            <w:tcW w:w="1276"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3,9=4</w:t>
            </w:r>
          </w:p>
        </w:tc>
        <w:tc>
          <w:tcPr>
            <w:tcW w:w="2835"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18</w:t>
            </w:r>
            <w:proofErr w:type="gramStart"/>
            <w:r w:rsidRPr="00CA2727">
              <w:rPr>
                <w:rFonts w:ascii="Times New Roman" w:hAnsi="Times New Roman" w:cs="Times New Roman"/>
                <w:sz w:val="24"/>
                <w:szCs w:val="24"/>
              </w:rPr>
              <w:t>б-</w:t>
            </w:r>
            <w:proofErr w:type="gramEnd"/>
            <w:r w:rsidRPr="00CA2727">
              <w:rPr>
                <w:rFonts w:ascii="Times New Roman" w:hAnsi="Times New Roman" w:cs="Times New Roman"/>
                <w:sz w:val="24"/>
                <w:szCs w:val="24"/>
              </w:rPr>
              <w:t xml:space="preserve"> ВаняА, МашаМ</w:t>
            </w:r>
          </w:p>
        </w:tc>
      </w:tr>
      <w:tr w:rsidR="00BA20E9" w:rsidRPr="00CA2727" w:rsidTr="00E11258">
        <w:trPr>
          <w:trHeight w:val="566"/>
        </w:trPr>
        <w:tc>
          <w:tcPr>
            <w:tcW w:w="1418" w:type="dxa"/>
            <w:vMerge/>
            <w:tcBorders>
              <w:left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vAlign w:val="center"/>
          </w:tcPr>
          <w:p w:rsidR="00BA20E9" w:rsidRPr="00CA2727" w:rsidRDefault="00BA20E9" w:rsidP="00CA2727">
            <w:pPr>
              <w:rPr>
                <w:rFonts w:ascii="Times New Roman" w:hAnsi="Times New Roman" w:cs="Times New Roman"/>
                <w:b/>
                <w:sz w:val="24"/>
                <w:szCs w:val="24"/>
              </w:rPr>
            </w:pPr>
            <w:r w:rsidRPr="00CA2727">
              <w:rPr>
                <w:rFonts w:ascii="Times New Roman" w:hAnsi="Times New Roman" w:cs="Times New Roman"/>
                <w:b/>
                <w:sz w:val="24"/>
                <w:szCs w:val="24"/>
              </w:rPr>
              <w:t>ИТОГО:</w:t>
            </w:r>
          </w:p>
        </w:tc>
        <w:tc>
          <w:tcPr>
            <w:tcW w:w="2126" w:type="dxa"/>
            <w:tcBorders>
              <w:top w:val="single" w:sz="4" w:space="0" w:color="auto"/>
              <w:left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vAlign w:val="center"/>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32</w:t>
            </w:r>
          </w:p>
        </w:tc>
        <w:tc>
          <w:tcPr>
            <w:tcW w:w="1417" w:type="dxa"/>
            <w:tcBorders>
              <w:top w:val="single" w:sz="4" w:space="0" w:color="auto"/>
              <w:left w:val="single" w:sz="4" w:space="0" w:color="auto"/>
              <w:right w:val="single" w:sz="4" w:space="0" w:color="auto"/>
            </w:tcBorders>
            <w:vAlign w:val="center"/>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84% кач</w:t>
            </w:r>
          </w:p>
        </w:tc>
        <w:tc>
          <w:tcPr>
            <w:tcW w:w="1276" w:type="dxa"/>
            <w:tcBorders>
              <w:top w:val="single" w:sz="4" w:space="0" w:color="auto"/>
              <w:left w:val="single" w:sz="4" w:space="0" w:color="auto"/>
              <w:right w:val="single" w:sz="4" w:space="0" w:color="auto"/>
            </w:tcBorders>
            <w:vAlign w:val="center"/>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2835" w:type="dxa"/>
            <w:tcBorders>
              <w:top w:val="single" w:sz="4" w:space="0" w:color="auto"/>
              <w:left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p>
        </w:tc>
      </w:tr>
      <w:tr w:rsidR="00BA20E9" w:rsidRPr="00CA2727" w:rsidTr="00E11258">
        <w:trPr>
          <w:trHeight w:val="278"/>
        </w:trPr>
        <w:tc>
          <w:tcPr>
            <w:tcW w:w="1418" w:type="dxa"/>
            <w:vMerge/>
            <w:tcBorders>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 xml:space="preserve">Пересдача 24.06.19 </w:t>
            </w:r>
          </w:p>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 xml:space="preserve">Математика </w:t>
            </w:r>
          </w:p>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 xml:space="preserve">Базовая </w:t>
            </w:r>
          </w:p>
        </w:tc>
        <w:tc>
          <w:tcPr>
            <w:tcW w:w="212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Богдокумова</w:t>
            </w:r>
            <w:r w:rsidR="00E11258">
              <w:rPr>
                <w:rFonts w:ascii="Times New Roman" w:hAnsi="Times New Roman" w:cs="Times New Roman"/>
                <w:sz w:val="24"/>
                <w:szCs w:val="24"/>
              </w:rPr>
              <w:t xml:space="preserve"> </w:t>
            </w:r>
            <w:r w:rsidRPr="00CA2727">
              <w:rPr>
                <w:rFonts w:ascii="Times New Roman" w:hAnsi="Times New Roman" w:cs="Times New Roman"/>
                <w:sz w:val="24"/>
                <w:szCs w:val="24"/>
              </w:rPr>
              <w:t xml:space="preserve">АФ </w:t>
            </w:r>
          </w:p>
        </w:tc>
        <w:tc>
          <w:tcPr>
            <w:tcW w:w="1843"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1</w:t>
            </w:r>
          </w:p>
          <w:p w:rsidR="00BA20E9" w:rsidRPr="00CA2727" w:rsidRDefault="00BA20E9" w:rsidP="00CA272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Макаров Саша</w:t>
            </w:r>
          </w:p>
        </w:tc>
        <w:tc>
          <w:tcPr>
            <w:tcW w:w="1276"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p>
        </w:tc>
      </w:tr>
      <w:tr w:rsidR="00BB5574" w:rsidRPr="00CA2727" w:rsidTr="00E11258">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11 «а»</w:t>
            </w:r>
          </w:p>
        </w:tc>
        <w:tc>
          <w:tcPr>
            <w:tcW w:w="2410"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b/>
                <w:sz w:val="24"/>
                <w:szCs w:val="24"/>
              </w:rPr>
            </w:pPr>
            <w:r w:rsidRPr="00CA2727">
              <w:rPr>
                <w:rFonts w:ascii="Times New Roman" w:hAnsi="Times New Roman" w:cs="Times New Roman"/>
                <w:b/>
                <w:sz w:val="24"/>
                <w:szCs w:val="24"/>
              </w:rPr>
              <w:t>Математика</w:t>
            </w:r>
          </w:p>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b/>
                <w:sz w:val="24"/>
                <w:szCs w:val="24"/>
              </w:rPr>
              <w:t>профильная</w:t>
            </w:r>
            <w:r w:rsidRPr="00CA2727">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Слепцова</w:t>
            </w:r>
            <w:proofErr w:type="gramStart"/>
            <w:r w:rsidRPr="00CA2727">
              <w:rPr>
                <w:rFonts w:ascii="Times New Roman" w:hAnsi="Times New Roman" w:cs="Times New Roman"/>
                <w:sz w:val="24"/>
                <w:szCs w:val="24"/>
              </w:rPr>
              <w:t xml:space="preserve"> А</w:t>
            </w:r>
            <w:proofErr w:type="gramEnd"/>
            <w:r w:rsidR="00E11258">
              <w:rPr>
                <w:rFonts w:ascii="Times New Roman" w:hAnsi="Times New Roman" w:cs="Times New Roman"/>
                <w:sz w:val="24"/>
                <w:szCs w:val="24"/>
              </w:rPr>
              <w:t xml:space="preserve"> </w:t>
            </w:r>
            <w:r w:rsidRPr="00CA2727">
              <w:rPr>
                <w:rFonts w:ascii="Times New Roman" w:hAnsi="Times New Roman" w:cs="Times New Roman"/>
                <w:sz w:val="24"/>
                <w:szCs w:val="24"/>
              </w:rPr>
              <w:t>Н</w:t>
            </w:r>
          </w:p>
        </w:tc>
        <w:tc>
          <w:tcPr>
            <w:tcW w:w="1843"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67</w:t>
            </w:r>
          </w:p>
        </w:tc>
        <w:tc>
          <w:tcPr>
            <w:tcW w:w="2835"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 xml:space="preserve">76 </w:t>
            </w:r>
            <w:proofErr w:type="gramStart"/>
            <w:r w:rsidRPr="00CA2727">
              <w:rPr>
                <w:rFonts w:ascii="Times New Roman" w:hAnsi="Times New Roman" w:cs="Times New Roman"/>
                <w:sz w:val="24"/>
                <w:szCs w:val="24"/>
              </w:rPr>
              <w:t>б-</w:t>
            </w:r>
            <w:proofErr w:type="gramEnd"/>
            <w:r w:rsidRPr="00CA2727">
              <w:rPr>
                <w:rFonts w:ascii="Times New Roman" w:hAnsi="Times New Roman" w:cs="Times New Roman"/>
                <w:sz w:val="24"/>
                <w:szCs w:val="24"/>
              </w:rPr>
              <w:t xml:space="preserve"> Пермяков Женя,</w:t>
            </w:r>
          </w:p>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 xml:space="preserve">70 </w:t>
            </w:r>
            <w:proofErr w:type="gramStart"/>
            <w:r w:rsidRPr="00CA2727">
              <w:rPr>
                <w:rFonts w:ascii="Times New Roman" w:hAnsi="Times New Roman" w:cs="Times New Roman"/>
                <w:sz w:val="24"/>
                <w:szCs w:val="24"/>
              </w:rPr>
              <w:t>б-</w:t>
            </w:r>
            <w:proofErr w:type="gramEnd"/>
            <w:r w:rsidRPr="00CA2727">
              <w:rPr>
                <w:rFonts w:ascii="Times New Roman" w:hAnsi="Times New Roman" w:cs="Times New Roman"/>
                <w:sz w:val="24"/>
                <w:szCs w:val="24"/>
              </w:rPr>
              <w:t xml:space="preserve"> Егоров Вадим </w:t>
            </w:r>
          </w:p>
        </w:tc>
      </w:tr>
      <w:tr w:rsidR="00BB5574" w:rsidRPr="00CA2727" w:rsidTr="00E11258">
        <w:trPr>
          <w:trHeight w:val="278"/>
        </w:trPr>
        <w:tc>
          <w:tcPr>
            <w:tcW w:w="1418"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46</w:t>
            </w:r>
          </w:p>
        </w:tc>
        <w:tc>
          <w:tcPr>
            <w:tcW w:w="2835" w:type="dxa"/>
            <w:tcBorders>
              <w:top w:val="single" w:sz="4" w:space="0" w:color="auto"/>
              <w:left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p>
        </w:tc>
      </w:tr>
      <w:tr w:rsidR="00BB5574" w:rsidRPr="00CA2727" w:rsidTr="00E11258">
        <w:trPr>
          <w:trHeight w:val="278"/>
        </w:trPr>
        <w:tc>
          <w:tcPr>
            <w:tcW w:w="1418"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lang w:val="en-US"/>
              </w:rPr>
            </w:pPr>
            <w:r w:rsidRPr="00CA2727">
              <w:rPr>
                <w:rFonts w:ascii="Times New Roman" w:hAnsi="Times New Roman" w:cs="Times New Roman"/>
                <w:sz w:val="24"/>
                <w:szCs w:val="24"/>
                <w:lang w:val="en-US"/>
              </w:rPr>
              <w:t>100</w:t>
            </w:r>
          </w:p>
        </w:tc>
        <w:tc>
          <w:tcPr>
            <w:tcW w:w="1276" w:type="dxa"/>
            <w:tcBorders>
              <w:top w:val="single" w:sz="4" w:space="0" w:color="auto"/>
              <w:left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p>
        </w:tc>
      </w:tr>
      <w:tr w:rsidR="00040044" w:rsidRPr="00CA2727" w:rsidTr="00E11258">
        <w:trPr>
          <w:trHeight w:val="278"/>
        </w:trPr>
        <w:tc>
          <w:tcPr>
            <w:tcW w:w="1418"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11 «б»</w:t>
            </w:r>
          </w:p>
        </w:tc>
        <w:tc>
          <w:tcPr>
            <w:tcW w:w="2410" w:type="dxa"/>
            <w:vMerge w:val="restart"/>
            <w:tcBorders>
              <w:top w:val="single" w:sz="4" w:space="0" w:color="auto"/>
              <w:left w:val="single" w:sz="4" w:space="0" w:color="auto"/>
              <w:right w:val="single" w:sz="4" w:space="0" w:color="auto"/>
            </w:tcBorders>
          </w:tcPr>
          <w:p w:rsidR="00040044" w:rsidRPr="00CA2727" w:rsidRDefault="00040044" w:rsidP="00CA2727">
            <w:pPr>
              <w:rPr>
                <w:rFonts w:ascii="Times New Roman" w:hAnsi="Times New Roman" w:cs="Times New Roman"/>
                <w:b/>
                <w:sz w:val="24"/>
                <w:szCs w:val="24"/>
              </w:rPr>
            </w:pPr>
            <w:r w:rsidRPr="00CA2727">
              <w:rPr>
                <w:rFonts w:ascii="Times New Roman" w:hAnsi="Times New Roman" w:cs="Times New Roman"/>
                <w:b/>
                <w:sz w:val="24"/>
                <w:szCs w:val="24"/>
              </w:rPr>
              <w:t>Химия</w:t>
            </w:r>
          </w:p>
          <w:p w:rsidR="00040044" w:rsidRPr="00CA2727" w:rsidRDefault="00040044" w:rsidP="00CA2727">
            <w:pPr>
              <w:rPr>
                <w:rFonts w:ascii="Times New Roman" w:hAnsi="Times New Roman" w:cs="Times New Roman"/>
                <w:b/>
                <w:sz w:val="24"/>
                <w:szCs w:val="24"/>
              </w:rPr>
            </w:pPr>
            <w:r w:rsidRPr="00CA2727">
              <w:rPr>
                <w:rFonts w:ascii="Times New Roman" w:hAnsi="Times New Roman" w:cs="Times New Roman"/>
                <w:sz w:val="24"/>
                <w:szCs w:val="24"/>
              </w:rPr>
              <w:t>31.05.19</w:t>
            </w: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Павлова АК</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lang w:val="en-US"/>
              </w:rPr>
            </w:pPr>
            <w:r w:rsidRPr="00CA2727">
              <w:rPr>
                <w:rFonts w:ascii="Times New Roman" w:hAnsi="Times New Roman" w:cs="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55-Оконешникова</w:t>
            </w:r>
            <w:proofErr w:type="gramStart"/>
            <w:r w:rsidRPr="00CA2727">
              <w:rPr>
                <w:rFonts w:ascii="Times New Roman" w:hAnsi="Times New Roman" w:cs="Times New Roman"/>
                <w:sz w:val="24"/>
                <w:szCs w:val="24"/>
              </w:rPr>
              <w:t xml:space="preserve"> У</w:t>
            </w:r>
            <w:proofErr w:type="gramEnd"/>
          </w:p>
        </w:tc>
      </w:tr>
      <w:tr w:rsidR="00040044" w:rsidRPr="00CA2727" w:rsidTr="00E11258">
        <w:trPr>
          <w:trHeight w:val="278"/>
        </w:trPr>
        <w:tc>
          <w:tcPr>
            <w:tcW w:w="1418"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11 «а»</w:t>
            </w:r>
          </w:p>
        </w:tc>
        <w:tc>
          <w:tcPr>
            <w:tcW w:w="2410" w:type="dxa"/>
            <w:vMerge/>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Матвеева СН</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66</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51-Шестакова</w:t>
            </w:r>
            <w:proofErr w:type="gramStart"/>
            <w:r w:rsidRPr="00CA2727">
              <w:rPr>
                <w:rFonts w:ascii="Times New Roman" w:hAnsi="Times New Roman" w:cs="Times New Roman"/>
                <w:sz w:val="24"/>
                <w:szCs w:val="24"/>
              </w:rPr>
              <w:t xml:space="preserve"> А</w:t>
            </w:r>
            <w:proofErr w:type="gramEnd"/>
          </w:p>
        </w:tc>
      </w:tr>
      <w:tr w:rsidR="00BB5574" w:rsidRPr="00CA2727" w:rsidTr="00E11258">
        <w:trPr>
          <w:trHeight w:val="357"/>
        </w:trPr>
        <w:tc>
          <w:tcPr>
            <w:tcW w:w="1418" w:type="dxa"/>
            <w:tcBorders>
              <w:top w:val="single" w:sz="4" w:space="0" w:color="auto"/>
              <w:left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итого</w:t>
            </w:r>
          </w:p>
        </w:tc>
        <w:tc>
          <w:tcPr>
            <w:tcW w:w="1843" w:type="dxa"/>
            <w:tcBorders>
              <w:top w:val="single" w:sz="4" w:space="0" w:color="auto"/>
              <w:left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1417" w:type="dxa"/>
            <w:tcBorders>
              <w:top w:val="single" w:sz="4" w:space="0" w:color="auto"/>
              <w:left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44</w:t>
            </w:r>
          </w:p>
        </w:tc>
        <w:tc>
          <w:tcPr>
            <w:tcW w:w="2835" w:type="dxa"/>
            <w:tcBorders>
              <w:top w:val="single" w:sz="4" w:space="0" w:color="auto"/>
              <w:left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p>
        </w:tc>
      </w:tr>
      <w:tr w:rsidR="00BA20E9" w:rsidRPr="00CA2727" w:rsidTr="00E11258">
        <w:tc>
          <w:tcPr>
            <w:tcW w:w="1418"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11 «а»</w:t>
            </w:r>
          </w:p>
        </w:tc>
        <w:tc>
          <w:tcPr>
            <w:tcW w:w="2410" w:type="dxa"/>
            <w:vMerge w:val="restart"/>
            <w:tcBorders>
              <w:top w:val="single" w:sz="4" w:space="0" w:color="auto"/>
              <w:left w:val="single" w:sz="4" w:space="0" w:color="auto"/>
              <w:right w:val="single" w:sz="4" w:space="0" w:color="auto"/>
            </w:tcBorders>
          </w:tcPr>
          <w:p w:rsidR="00BA20E9" w:rsidRPr="00CA2727" w:rsidRDefault="00BA20E9" w:rsidP="00CA2727">
            <w:pPr>
              <w:rPr>
                <w:rFonts w:ascii="Times New Roman" w:hAnsi="Times New Roman" w:cs="Times New Roman"/>
                <w:b/>
                <w:sz w:val="24"/>
                <w:szCs w:val="24"/>
              </w:rPr>
            </w:pPr>
            <w:r w:rsidRPr="00CA2727">
              <w:rPr>
                <w:rFonts w:ascii="Times New Roman" w:hAnsi="Times New Roman" w:cs="Times New Roman"/>
                <w:b/>
                <w:sz w:val="24"/>
                <w:szCs w:val="24"/>
              </w:rPr>
              <w:t>История</w:t>
            </w:r>
          </w:p>
          <w:p w:rsidR="00BA20E9" w:rsidRPr="00CA2727" w:rsidRDefault="00BA20E9" w:rsidP="00CA2727">
            <w:pPr>
              <w:rPr>
                <w:rFonts w:ascii="Times New Roman" w:hAnsi="Times New Roman" w:cs="Times New Roman"/>
                <w:b/>
                <w:sz w:val="24"/>
                <w:szCs w:val="24"/>
              </w:rPr>
            </w:pPr>
            <w:r w:rsidRPr="00CA2727">
              <w:rPr>
                <w:rFonts w:ascii="Times New Roman" w:hAnsi="Times New Roman" w:cs="Times New Roman"/>
                <w:sz w:val="24"/>
                <w:szCs w:val="24"/>
              </w:rPr>
              <w:t>0</w:t>
            </w:r>
            <w:r w:rsidRPr="00CA2727">
              <w:rPr>
                <w:rFonts w:ascii="Times New Roman" w:hAnsi="Times New Roman" w:cs="Times New Roman"/>
                <w:sz w:val="24"/>
                <w:szCs w:val="24"/>
                <w:lang w:val="en-US"/>
              </w:rPr>
              <w:t>5</w:t>
            </w:r>
            <w:r w:rsidRPr="00CA2727">
              <w:rPr>
                <w:rFonts w:ascii="Times New Roman" w:hAnsi="Times New Roman" w:cs="Times New Roman"/>
                <w:sz w:val="24"/>
                <w:szCs w:val="24"/>
              </w:rPr>
              <w:t>.06.1</w:t>
            </w:r>
            <w:r w:rsidRPr="00CA2727">
              <w:rPr>
                <w:rFonts w:ascii="Times New Roman" w:hAnsi="Times New Roman" w:cs="Times New Roman"/>
                <w:sz w:val="24"/>
                <w:szCs w:val="24"/>
                <w:lang w:val="en-US"/>
              </w:rPr>
              <w:t>9</w:t>
            </w:r>
          </w:p>
        </w:tc>
        <w:tc>
          <w:tcPr>
            <w:tcW w:w="212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Прокопьев ВН</w:t>
            </w:r>
          </w:p>
        </w:tc>
        <w:tc>
          <w:tcPr>
            <w:tcW w:w="1843"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 xml:space="preserve">51- Титов Архан </w:t>
            </w:r>
          </w:p>
        </w:tc>
      </w:tr>
      <w:tr w:rsidR="00BA20E9" w:rsidRPr="00CA2727" w:rsidTr="00E11258">
        <w:tc>
          <w:tcPr>
            <w:tcW w:w="1418"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11 «б»</w:t>
            </w:r>
          </w:p>
        </w:tc>
        <w:tc>
          <w:tcPr>
            <w:tcW w:w="2410" w:type="dxa"/>
            <w:vMerge/>
            <w:tcBorders>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Катакинов ДП</w:t>
            </w:r>
          </w:p>
        </w:tc>
        <w:tc>
          <w:tcPr>
            <w:tcW w:w="1843"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39</w:t>
            </w:r>
          </w:p>
        </w:tc>
        <w:tc>
          <w:tcPr>
            <w:tcW w:w="2835"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p>
        </w:tc>
      </w:tr>
      <w:tr w:rsidR="00040044" w:rsidRPr="00CA2727" w:rsidTr="00E11258">
        <w:tc>
          <w:tcPr>
            <w:tcW w:w="1418" w:type="dxa"/>
            <w:vMerge w:val="restart"/>
            <w:tcBorders>
              <w:top w:val="single" w:sz="4" w:space="0" w:color="auto"/>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11 «а»</w:t>
            </w:r>
          </w:p>
        </w:tc>
        <w:tc>
          <w:tcPr>
            <w:tcW w:w="2410" w:type="dxa"/>
            <w:vMerge w:val="restart"/>
            <w:tcBorders>
              <w:top w:val="single" w:sz="4" w:space="0" w:color="auto"/>
              <w:left w:val="single" w:sz="4" w:space="0" w:color="auto"/>
              <w:right w:val="single" w:sz="4" w:space="0" w:color="auto"/>
            </w:tcBorders>
          </w:tcPr>
          <w:p w:rsidR="00040044" w:rsidRPr="00CA2727" w:rsidRDefault="00040044" w:rsidP="00CA2727">
            <w:pPr>
              <w:rPr>
                <w:rFonts w:ascii="Times New Roman" w:hAnsi="Times New Roman" w:cs="Times New Roman"/>
                <w:b/>
                <w:sz w:val="24"/>
                <w:szCs w:val="24"/>
              </w:rPr>
            </w:pPr>
            <w:r w:rsidRPr="00CA2727">
              <w:rPr>
                <w:rFonts w:ascii="Times New Roman" w:hAnsi="Times New Roman" w:cs="Times New Roman"/>
                <w:b/>
                <w:sz w:val="24"/>
                <w:szCs w:val="24"/>
              </w:rPr>
              <w:t>Русский язык</w:t>
            </w:r>
          </w:p>
          <w:p w:rsidR="00040044" w:rsidRPr="00CA2727" w:rsidRDefault="00040044" w:rsidP="00CA2727">
            <w:pPr>
              <w:rPr>
                <w:rFonts w:ascii="Times New Roman" w:hAnsi="Times New Roman" w:cs="Times New Roman"/>
                <w:b/>
                <w:sz w:val="24"/>
                <w:szCs w:val="24"/>
              </w:rPr>
            </w:pPr>
            <w:r w:rsidRPr="00CA2727">
              <w:rPr>
                <w:rFonts w:ascii="Times New Roman" w:hAnsi="Times New Roman" w:cs="Times New Roman"/>
                <w:sz w:val="24"/>
                <w:szCs w:val="24"/>
              </w:rPr>
              <w:lastRenderedPageBreak/>
              <w:t>03.06.19</w:t>
            </w: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lastRenderedPageBreak/>
              <w:t>Березкина ОВ</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72 -Пермяков Женя</w:t>
            </w:r>
          </w:p>
        </w:tc>
      </w:tr>
      <w:tr w:rsidR="00040044" w:rsidRPr="00CA2727" w:rsidTr="00E11258">
        <w:tc>
          <w:tcPr>
            <w:tcW w:w="1418" w:type="dxa"/>
            <w:vMerge/>
            <w:tcBorders>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Винокурова СГ</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52</w:t>
            </w: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 xml:space="preserve">70- Шестакова Ангелена </w:t>
            </w:r>
          </w:p>
        </w:tc>
      </w:tr>
      <w:tr w:rsidR="00040044" w:rsidRPr="00CA2727" w:rsidTr="00E11258">
        <w:tc>
          <w:tcPr>
            <w:tcW w:w="1418" w:type="dxa"/>
            <w:vMerge/>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Куличкина АА</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r>
      <w:tr w:rsidR="00040044" w:rsidRPr="00CA2727" w:rsidTr="00E11258">
        <w:tc>
          <w:tcPr>
            <w:tcW w:w="1418" w:type="dxa"/>
            <w:vMerge w:val="restart"/>
            <w:tcBorders>
              <w:top w:val="single" w:sz="4" w:space="0" w:color="auto"/>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11 «б»</w:t>
            </w:r>
          </w:p>
        </w:tc>
        <w:tc>
          <w:tcPr>
            <w:tcW w:w="2410" w:type="dxa"/>
            <w:vMerge/>
            <w:tcBorders>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Ноговицына НИ</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45</w:t>
            </w: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65- Матвеева Маша</w:t>
            </w:r>
          </w:p>
        </w:tc>
      </w:tr>
      <w:tr w:rsidR="00040044" w:rsidRPr="00CA2727" w:rsidTr="00E11258">
        <w:tc>
          <w:tcPr>
            <w:tcW w:w="1418" w:type="dxa"/>
            <w:vMerge/>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lang w:val="en-US"/>
              </w:rPr>
            </w:pPr>
            <w:r w:rsidRPr="00CA2727">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49</w:t>
            </w: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r>
      <w:tr w:rsidR="00040044" w:rsidRPr="00CA2727" w:rsidTr="00E11258">
        <w:tc>
          <w:tcPr>
            <w:tcW w:w="1418"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11 «а»</w:t>
            </w:r>
          </w:p>
        </w:tc>
        <w:tc>
          <w:tcPr>
            <w:tcW w:w="2410" w:type="dxa"/>
            <w:vMerge w:val="restart"/>
            <w:tcBorders>
              <w:top w:val="single" w:sz="4" w:space="0" w:color="auto"/>
              <w:left w:val="single" w:sz="4" w:space="0" w:color="auto"/>
              <w:right w:val="single" w:sz="4" w:space="0" w:color="auto"/>
            </w:tcBorders>
          </w:tcPr>
          <w:p w:rsidR="00040044" w:rsidRPr="00CA2727" w:rsidRDefault="00040044" w:rsidP="00CA2727">
            <w:pPr>
              <w:rPr>
                <w:rFonts w:ascii="Times New Roman" w:hAnsi="Times New Roman" w:cs="Times New Roman"/>
                <w:b/>
                <w:sz w:val="24"/>
                <w:szCs w:val="24"/>
              </w:rPr>
            </w:pPr>
            <w:r w:rsidRPr="00CA2727">
              <w:rPr>
                <w:rFonts w:ascii="Times New Roman" w:hAnsi="Times New Roman" w:cs="Times New Roman"/>
                <w:b/>
                <w:sz w:val="24"/>
                <w:szCs w:val="24"/>
              </w:rPr>
              <w:t>Обществознание</w:t>
            </w:r>
          </w:p>
          <w:p w:rsidR="00040044" w:rsidRPr="00CA2727" w:rsidRDefault="00040044" w:rsidP="00CA2727">
            <w:pPr>
              <w:rPr>
                <w:rFonts w:ascii="Times New Roman" w:hAnsi="Times New Roman" w:cs="Times New Roman"/>
                <w:b/>
                <w:sz w:val="24"/>
                <w:szCs w:val="24"/>
              </w:rPr>
            </w:pPr>
            <w:r w:rsidRPr="00CA2727">
              <w:rPr>
                <w:rFonts w:ascii="Times New Roman" w:hAnsi="Times New Roman" w:cs="Times New Roman"/>
                <w:sz w:val="24"/>
                <w:szCs w:val="24"/>
              </w:rPr>
              <w:t>10.06.19</w:t>
            </w: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Прокопьев ВН</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lang w:val="en-US"/>
              </w:rPr>
              <w:t>41%</w:t>
            </w:r>
            <w:r w:rsidR="00BB5574" w:rsidRPr="00CA2727">
              <w:rPr>
                <w:rFonts w:ascii="Times New Roman" w:hAnsi="Times New Roman" w:cs="Times New Roman"/>
                <w:sz w:val="24"/>
                <w:szCs w:val="24"/>
              </w:rPr>
              <w:t xml:space="preserve"> </w:t>
            </w:r>
            <w:r w:rsidRPr="00CA2727">
              <w:rPr>
                <w:rFonts w:ascii="Times New Roman" w:hAnsi="Times New Roman" w:cs="Times New Roman"/>
                <w:sz w:val="24"/>
                <w:szCs w:val="24"/>
                <w:lang w:val="en-US"/>
              </w:rPr>
              <w:t>(7</w:t>
            </w:r>
            <w:r w:rsidRPr="00CA272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 xml:space="preserve">59- Пермяков Женя </w:t>
            </w:r>
          </w:p>
        </w:tc>
      </w:tr>
      <w:tr w:rsidR="00040044" w:rsidRPr="00CA2727" w:rsidTr="00E11258">
        <w:tc>
          <w:tcPr>
            <w:tcW w:w="1418" w:type="dxa"/>
            <w:vMerge w:val="restart"/>
            <w:tcBorders>
              <w:top w:val="single" w:sz="4" w:space="0" w:color="auto"/>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11 «б»</w:t>
            </w:r>
          </w:p>
        </w:tc>
        <w:tc>
          <w:tcPr>
            <w:tcW w:w="2410" w:type="dxa"/>
            <w:vMerge/>
            <w:tcBorders>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Катакинов ДП</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r>
      <w:tr w:rsidR="00040044" w:rsidRPr="00CA2727" w:rsidTr="00E11258">
        <w:tc>
          <w:tcPr>
            <w:tcW w:w="1418" w:type="dxa"/>
            <w:vMerge/>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b/>
                <w:sz w:val="24"/>
                <w:szCs w:val="24"/>
              </w:rPr>
            </w:pPr>
          </w:p>
        </w:tc>
      </w:tr>
      <w:tr w:rsidR="00040044" w:rsidRPr="00CA2727" w:rsidTr="00E11258">
        <w:trPr>
          <w:trHeight w:val="317"/>
        </w:trPr>
        <w:tc>
          <w:tcPr>
            <w:tcW w:w="1418" w:type="dxa"/>
            <w:vMerge w:val="restart"/>
            <w:tcBorders>
              <w:top w:val="single" w:sz="4" w:space="0" w:color="auto"/>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11 «б»</w:t>
            </w:r>
          </w:p>
        </w:tc>
        <w:tc>
          <w:tcPr>
            <w:tcW w:w="2410" w:type="dxa"/>
            <w:vMerge w:val="restart"/>
            <w:tcBorders>
              <w:top w:val="single" w:sz="4" w:space="0" w:color="auto"/>
              <w:left w:val="single" w:sz="4" w:space="0" w:color="auto"/>
              <w:right w:val="single" w:sz="4" w:space="0" w:color="auto"/>
            </w:tcBorders>
          </w:tcPr>
          <w:p w:rsidR="00040044" w:rsidRPr="00CA2727" w:rsidRDefault="00040044" w:rsidP="00CA2727">
            <w:pPr>
              <w:rPr>
                <w:rFonts w:ascii="Times New Roman" w:hAnsi="Times New Roman" w:cs="Times New Roman"/>
                <w:b/>
                <w:sz w:val="24"/>
                <w:szCs w:val="24"/>
              </w:rPr>
            </w:pPr>
            <w:r w:rsidRPr="00CA2727">
              <w:rPr>
                <w:rFonts w:ascii="Times New Roman" w:hAnsi="Times New Roman" w:cs="Times New Roman"/>
                <w:b/>
                <w:sz w:val="24"/>
                <w:szCs w:val="24"/>
              </w:rPr>
              <w:t>Англ.яз.</w:t>
            </w:r>
          </w:p>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05.06.19-</w:t>
            </w:r>
            <w:proofErr w:type="gramStart"/>
            <w:r w:rsidRPr="00CA2727">
              <w:rPr>
                <w:rFonts w:ascii="Times New Roman" w:hAnsi="Times New Roman" w:cs="Times New Roman"/>
                <w:sz w:val="24"/>
                <w:szCs w:val="24"/>
              </w:rPr>
              <w:t>П</w:t>
            </w:r>
            <w:proofErr w:type="gramEnd"/>
          </w:p>
          <w:p w:rsidR="00040044" w:rsidRPr="00CA2727" w:rsidRDefault="00040044" w:rsidP="00CA2727">
            <w:pPr>
              <w:rPr>
                <w:rFonts w:ascii="Times New Roman" w:hAnsi="Times New Roman" w:cs="Times New Roman"/>
                <w:b/>
                <w:sz w:val="24"/>
                <w:szCs w:val="24"/>
              </w:rPr>
            </w:pPr>
            <w:r w:rsidRPr="00CA2727">
              <w:rPr>
                <w:rFonts w:ascii="Times New Roman" w:hAnsi="Times New Roman" w:cs="Times New Roman"/>
                <w:sz w:val="24"/>
                <w:szCs w:val="24"/>
              </w:rPr>
              <w:t>07.06.19-</w:t>
            </w:r>
            <w:proofErr w:type="gramStart"/>
            <w:r w:rsidRPr="00CA2727">
              <w:rPr>
                <w:rFonts w:ascii="Times New Roman" w:hAnsi="Times New Roman" w:cs="Times New Roman"/>
                <w:sz w:val="24"/>
                <w:szCs w:val="24"/>
              </w:rPr>
              <w:t>П</w:t>
            </w:r>
            <w:proofErr w:type="gramEnd"/>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ДьячковскаяТН</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50</w:t>
            </w: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r>
      <w:tr w:rsidR="00040044" w:rsidRPr="00CA2727" w:rsidTr="00E11258">
        <w:trPr>
          <w:trHeight w:val="208"/>
        </w:trPr>
        <w:tc>
          <w:tcPr>
            <w:tcW w:w="1418" w:type="dxa"/>
            <w:vMerge/>
            <w:tcBorders>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Назарова НП</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44</w:t>
            </w: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r>
      <w:tr w:rsidR="00040044" w:rsidRPr="00CA2727" w:rsidTr="00E11258">
        <w:trPr>
          <w:trHeight w:val="208"/>
        </w:trPr>
        <w:tc>
          <w:tcPr>
            <w:tcW w:w="1418" w:type="dxa"/>
            <w:vMerge/>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47</w:t>
            </w: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b/>
                <w:sz w:val="24"/>
                <w:szCs w:val="24"/>
              </w:rPr>
            </w:pPr>
          </w:p>
        </w:tc>
      </w:tr>
      <w:tr w:rsidR="00040044" w:rsidRPr="00CA2727" w:rsidTr="00E11258">
        <w:trPr>
          <w:trHeight w:val="406"/>
        </w:trPr>
        <w:tc>
          <w:tcPr>
            <w:tcW w:w="1418" w:type="dxa"/>
            <w:tcBorders>
              <w:top w:val="single" w:sz="4" w:space="0" w:color="auto"/>
              <w:left w:val="single" w:sz="4" w:space="0" w:color="auto"/>
              <w:bottom w:val="single" w:sz="4" w:space="0" w:color="auto"/>
              <w:right w:val="single" w:sz="4" w:space="0" w:color="auto"/>
            </w:tcBorders>
            <w:hideMark/>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11 «а»</w:t>
            </w:r>
          </w:p>
        </w:tc>
        <w:tc>
          <w:tcPr>
            <w:tcW w:w="2410" w:type="dxa"/>
            <w:vMerge w:val="restart"/>
            <w:tcBorders>
              <w:top w:val="single" w:sz="4" w:space="0" w:color="auto"/>
              <w:left w:val="single" w:sz="4" w:space="0" w:color="auto"/>
              <w:right w:val="single" w:sz="4" w:space="0" w:color="auto"/>
            </w:tcBorders>
            <w:hideMark/>
          </w:tcPr>
          <w:p w:rsidR="00040044" w:rsidRPr="00CA2727" w:rsidRDefault="00040044" w:rsidP="00CA2727">
            <w:pPr>
              <w:rPr>
                <w:rFonts w:ascii="Times New Roman" w:hAnsi="Times New Roman" w:cs="Times New Roman"/>
                <w:b/>
                <w:sz w:val="24"/>
                <w:szCs w:val="24"/>
              </w:rPr>
            </w:pPr>
            <w:r w:rsidRPr="00CA2727">
              <w:rPr>
                <w:rFonts w:ascii="Times New Roman" w:hAnsi="Times New Roman" w:cs="Times New Roman"/>
                <w:b/>
                <w:sz w:val="24"/>
                <w:szCs w:val="24"/>
              </w:rPr>
              <w:t>Биология</w:t>
            </w:r>
          </w:p>
          <w:p w:rsidR="00040044" w:rsidRPr="00CA2727" w:rsidRDefault="00040044" w:rsidP="00CA2727">
            <w:pPr>
              <w:rPr>
                <w:rFonts w:ascii="Times New Roman" w:hAnsi="Times New Roman" w:cs="Times New Roman"/>
                <w:b/>
                <w:sz w:val="24"/>
                <w:szCs w:val="24"/>
              </w:rPr>
            </w:pPr>
            <w:r w:rsidRPr="00CA2727">
              <w:rPr>
                <w:rFonts w:ascii="Times New Roman" w:hAnsi="Times New Roman" w:cs="Times New Roman"/>
                <w:sz w:val="24"/>
                <w:szCs w:val="24"/>
              </w:rPr>
              <w:t>13.06.19</w:t>
            </w: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Попова ТА</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12</w:t>
            </w:r>
          </w:p>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(1дос</w:t>
            </w:r>
            <w:proofErr w:type="gramStart"/>
            <w:r w:rsidRPr="00CA2727">
              <w:rPr>
                <w:rFonts w:ascii="Times New Roman" w:hAnsi="Times New Roman" w:cs="Times New Roman"/>
                <w:sz w:val="24"/>
                <w:szCs w:val="24"/>
              </w:rPr>
              <w:t>р-</w:t>
            </w:r>
            <w:proofErr w:type="gramEnd"/>
            <w:r w:rsidR="00BB5574" w:rsidRPr="00CA2727">
              <w:rPr>
                <w:rFonts w:ascii="Times New Roman" w:hAnsi="Times New Roman" w:cs="Times New Roman"/>
                <w:sz w:val="24"/>
                <w:szCs w:val="24"/>
              </w:rPr>
              <w:t xml:space="preserve"> Ф</w:t>
            </w:r>
            <w:r w:rsidRPr="00CA2727">
              <w:rPr>
                <w:rFonts w:ascii="Times New Roman" w:hAnsi="Times New Roman" w:cs="Times New Roman"/>
                <w:sz w:val="24"/>
                <w:szCs w:val="24"/>
              </w:rPr>
              <w:t>.Олег</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41%</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61- Шестакова Ангелена</w:t>
            </w:r>
          </w:p>
        </w:tc>
      </w:tr>
      <w:tr w:rsidR="00040044" w:rsidRPr="00CA2727" w:rsidTr="00E11258">
        <w:trPr>
          <w:trHeight w:val="397"/>
        </w:trPr>
        <w:tc>
          <w:tcPr>
            <w:tcW w:w="1418" w:type="dxa"/>
            <w:vMerge w:val="restart"/>
            <w:tcBorders>
              <w:top w:val="single" w:sz="4" w:space="0" w:color="auto"/>
              <w:left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11 «б»</w:t>
            </w:r>
          </w:p>
        </w:tc>
        <w:tc>
          <w:tcPr>
            <w:tcW w:w="2410" w:type="dxa"/>
            <w:vMerge/>
            <w:tcBorders>
              <w:left w:val="single" w:sz="4" w:space="0" w:color="auto"/>
              <w:right w:val="single" w:sz="4" w:space="0" w:color="auto"/>
            </w:tcBorders>
            <w:hideMark/>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Никифорова АВ</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37,5</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r>
      <w:tr w:rsidR="00040044" w:rsidRPr="00CA2727" w:rsidTr="00E11258">
        <w:trPr>
          <w:trHeight w:val="407"/>
        </w:trPr>
        <w:tc>
          <w:tcPr>
            <w:tcW w:w="1418" w:type="dxa"/>
            <w:vMerge/>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r w:rsidRPr="00CA2727">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rsidR="00040044" w:rsidRPr="00CA2727" w:rsidRDefault="00040044" w:rsidP="00CA2727">
            <w:pPr>
              <w:rPr>
                <w:rFonts w:ascii="Times New Roman" w:hAnsi="Times New Roman" w:cs="Times New Roman"/>
                <w:sz w:val="24"/>
                <w:szCs w:val="24"/>
              </w:rPr>
            </w:pPr>
          </w:p>
        </w:tc>
      </w:tr>
      <w:tr w:rsidR="00BB5574" w:rsidRPr="00CA2727" w:rsidTr="00E11258">
        <w:tc>
          <w:tcPr>
            <w:tcW w:w="1418"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11</w:t>
            </w:r>
            <w:r w:rsidR="00040044" w:rsidRPr="00CA2727">
              <w:rPr>
                <w:rFonts w:ascii="Times New Roman" w:hAnsi="Times New Roman" w:cs="Times New Roman"/>
                <w:sz w:val="24"/>
                <w:szCs w:val="24"/>
              </w:rPr>
              <w:t xml:space="preserve"> «б»</w:t>
            </w:r>
          </w:p>
        </w:tc>
        <w:tc>
          <w:tcPr>
            <w:tcW w:w="2410"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b/>
                <w:sz w:val="24"/>
                <w:szCs w:val="24"/>
              </w:rPr>
            </w:pPr>
            <w:r w:rsidRPr="00CA2727">
              <w:rPr>
                <w:rFonts w:ascii="Times New Roman" w:hAnsi="Times New Roman" w:cs="Times New Roman"/>
                <w:b/>
                <w:sz w:val="24"/>
                <w:szCs w:val="24"/>
              </w:rPr>
              <w:t>Информатика</w:t>
            </w:r>
          </w:p>
        </w:tc>
        <w:tc>
          <w:tcPr>
            <w:tcW w:w="212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Горбунова ЛМ</w:t>
            </w:r>
          </w:p>
        </w:tc>
        <w:tc>
          <w:tcPr>
            <w:tcW w:w="1843"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40</w:t>
            </w:r>
          </w:p>
        </w:tc>
        <w:tc>
          <w:tcPr>
            <w:tcW w:w="2835"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p>
        </w:tc>
      </w:tr>
      <w:tr w:rsidR="00BB5574" w:rsidRPr="00CA2727" w:rsidTr="00E11258">
        <w:tc>
          <w:tcPr>
            <w:tcW w:w="1418"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11</w:t>
            </w:r>
            <w:r w:rsidR="00040044" w:rsidRPr="00CA2727">
              <w:rPr>
                <w:rFonts w:ascii="Times New Roman" w:hAnsi="Times New Roman" w:cs="Times New Roman"/>
                <w:sz w:val="24"/>
                <w:szCs w:val="24"/>
              </w:rPr>
              <w:t xml:space="preserve"> «а», «б»</w:t>
            </w:r>
          </w:p>
        </w:tc>
        <w:tc>
          <w:tcPr>
            <w:tcW w:w="2410"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b/>
                <w:sz w:val="24"/>
                <w:szCs w:val="24"/>
              </w:rPr>
            </w:pPr>
            <w:r w:rsidRPr="00CA2727">
              <w:rPr>
                <w:rFonts w:ascii="Times New Roman" w:hAnsi="Times New Roman" w:cs="Times New Roman"/>
                <w:b/>
                <w:sz w:val="24"/>
                <w:szCs w:val="24"/>
              </w:rPr>
              <w:t>Физика</w:t>
            </w:r>
          </w:p>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05.06.19</w:t>
            </w:r>
          </w:p>
        </w:tc>
        <w:tc>
          <w:tcPr>
            <w:tcW w:w="212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r w:rsidRPr="00CA2727">
              <w:rPr>
                <w:rFonts w:ascii="Times New Roman" w:hAnsi="Times New Roman" w:cs="Times New Roman"/>
                <w:sz w:val="24"/>
                <w:szCs w:val="24"/>
              </w:rPr>
              <w:t>Яковлев ГМ</w:t>
            </w:r>
          </w:p>
        </w:tc>
        <w:tc>
          <w:tcPr>
            <w:tcW w:w="1843"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r w:rsidRPr="00CA2727">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A20E9" w:rsidRPr="00CA2727" w:rsidRDefault="00BA20E9" w:rsidP="00CA2727">
            <w:pPr>
              <w:rPr>
                <w:rFonts w:ascii="Times New Roman" w:hAnsi="Times New Roman" w:cs="Times New Roman"/>
                <w:sz w:val="24"/>
                <w:szCs w:val="24"/>
              </w:rPr>
            </w:pPr>
          </w:p>
        </w:tc>
      </w:tr>
    </w:tbl>
    <w:p w:rsidR="00D94E34" w:rsidRPr="00CA2727" w:rsidRDefault="001B36D1" w:rsidP="00CA2727">
      <w:pPr>
        <w:rPr>
          <w:rFonts w:ascii="Times New Roman" w:hAnsi="Times New Roman" w:cs="Times New Roman"/>
          <w:b/>
          <w:sz w:val="24"/>
          <w:szCs w:val="24"/>
        </w:rPr>
      </w:pPr>
      <w:r>
        <w:rPr>
          <w:rFonts w:ascii="Times New Roman" w:hAnsi="Times New Roman" w:cs="Times New Roman"/>
          <w:b/>
          <w:sz w:val="24"/>
          <w:szCs w:val="24"/>
        </w:rPr>
        <w:t>4.11.</w:t>
      </w:r>
      <w:r w:rsidR="00040044" w:rsidRPr="00CA2727">
        <w:rPr>
          <w:rFonts w:ascii="Times New Roman" w:hAnsi="Times New Roman" w:cs="Times New Roman"/>
          <w:b/>
          <w:sz w:val="24"/>
          <w:szCs w:val="24"/>
        </w:rPr>
        <w:t xml:space="preserve"> </w:t>
      </w:r>
      <w:r w:rsidR="00D94E34" w:rsidRPr="00CA2727">
        <w:rPr>
          <w:rFonts w:ascii="Times New Roman" w:hAnsi="Times New Roman" w:cs="Times New Roman"/>
          <w:b/>
          <w:sz w:val="24"/>
          <w:szCs w:val="24"/>
        </w:rPr>
        <w:t>Наивысший балл по сдаче ЕГЭ-2019  по предметам (свыше 90-та и 70-ти баллов)</w:t>
      </w:r>
    </w:p>
    <w:tbl>
      <w:tblPr>
        <w:tblStyle w:val="a8"/>
        <w:tblW w:w="0" w:type="auto"/>
        <w:tblInd w:w="108" w:type="dxa"/>
        <w:tblLook w:val="04A0" w:firstRow="1" w:lastRow="0" w:firstColumn="1" w:lastColumn="0" w:noHBand="0" w:noVBand="1"/>
      </w:tblPr>
      <w:tblGrid>
        <w:gridCol w:w="1414"/>
        <w:gridCol w:w="3535"/>
        <w:gridCol w:w="2547"/>
        <w:gridCol w:w="1414"/>
        <w:gridCol w:w="4522"/>
      </w:tblGrid>
      <w:tr w:rsidR="00D94E34" w:rsidRPr="00CA2727" w:rsidTr="001B1593">
        <w:tc>
          <w:tcPr>
            <w:tcW w:w="1418" w:type="dxa"/>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w:t>
            </w:r>
          </w:p>
          <w:p w:rsidR="00D94E34" w:rsidRPr="00CA2727" w:rsidRDefault="00D94E34" w:rsidP="00CA2727">
            <w:pPr>
              <w:jc w:val="center"/>
              <w:rPr>
                <w:rFonts w:ascii="Times New Roman" w:hAnsi="Times New Roman" w:cs="Times New Roman"/>
                <w:b/>
                <w:sz w:val="24"/>
                <w:szCs w:val="24"/>
              </w:rPr>
            </w:pPr>
          </w:p>
        </w:tc>
        <w:tc>
          <w:tcPr>
            <w:tcW w:w="3544" w:type="dxa"/>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ФИО выпускника</w:t>
            </w:r>
          </w:p>
        </w:tc>
        <w:tc>
          <w:tcPr>
            <w:tcW w:w="2552" w:type="dxa"/>
          </w:tcPr>
          <w:p w:rsidR="00D94E34" w:rsidRPr="00CA2727" w:rsidRDefault="0004004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П</w:t>
            </w:r>
            <w:r w:rsidR="00D94E34" w:rsidRPr="00CA2727">
              <w:rPr>
                <w:rFonts w:ascii="Times New Roman" w:hAnsi="Times New Roman" w:cs="Times New Roman"/>
                <w:b/>
                <w:sz w:val="24"/>
                <w:szCs w:val="24"/>
              </w:rPr>
              <w:t>редмет</w:t>
            </w:r>
          </w:p>
        </w:tc>
        <w:tc>
          <w:tcPr>
            <w:tcW w:w="1417" w:type="dxa"/>
          </w:tcPr>
          <w:p w:rsidR="00D94E34" w:rsidRPr="00CA2727" w:rsidRDefault="0004004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Б</w:t>
            </w:r>
            <w:r w:rsidR="00D94E34" w:rsidRPr="00CA2727">
              <w:rPr>
                <w:rFonts w:ascii="Times New Roman" w:hAnsi="Times New Roman" w:cs="Times New Roman"/>
                <w:b/>
                <w:sz w:val="24"/>
                <w:szCs w:val="24"/>
              </w:rPr>
              <w:t>алл</w:t>
            </w:r>
          </w:p>
        </w:tc>
        <w:tc>
          <w:tcPr>
            <w:tcW w:w="4536" w:type="dxa"/>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ФИО учителя</w:t>
            </w:r>
          </w:p>
        </w:tc>
      </w:tr>
      <w:tr w:rsidR="00D94E34" w:rsidRPr="00CA2727" w:rsidTr="001B1593">
        <w:tc>
          <w:tcPr>
            <w:tcW w:w="1418" w:type="dxa"/>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1</w:t>
            </w:r>
          </w:p>
        </w:tc>
        <w:tc>
          <w:tcPr>
            <w:tcW w:w="3544"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Пермяков Женя</w:t>
            </w:r>
          </w:p>
        </w:tc>
        <w:tc>
          <w:tcPr>
            <w:tcW w:w="2552"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Математика</w:t>
            </w:r>
          </w:p>
        </w:tc>
        <w:tc>
          <w:tcPr>
            <w:tcW w:w="1417"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76</w:t>
            </w:r>
          </w:p>
        </w:tc>
        <w:tc>
          <w:tcPr>
            <w:tcW w:w="4536"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 xml:space="preserve">Слепцова </w:t>
            </w:r>
            <w:r w:rsidR="00040044" w:rsidRPr="00CA2727">
              <w:rPr>
                <w:rFonts w:ascii="Times New Roman" w:hAnsi="Times New Roman" w:cs="Times New Roman"/>
              </w:rPr>
              <w:t xml:space="preserve"> </w:t>
            </w:r>
            <w:r w:rsidRPr="00CA2727">
              <w:rPr>
                <w:rFonts w:ascii="Times New Roman" w:hAnsi="Times New Roman" w:cs="Times New Roman"/>
              </w:rPr>
              <w:t>А</w:t>
            </w:r>
            <w:r w:rsidR="00040044" w:rsidRPr="00CA2727">
              <w:rPr>
                <w:rFonts w:ascii="Times New Roman" w:hAnsi="Times New Roman" w:cs="Times New Roman"/>
              </w:rPr>
              <w:t xml:space="preserve">нна Николаевна </w:t>
            </w:r>
          </w:p>
        </w:tc>
      </w:tr>
      <w:tr w:rsidR="00D94E34" w:rsidRPr="00CA2727" w:rsidTr="001B1593">
        <w:tc>
          <w:tcPr>
            <w:tcW w:w="1418" w:type="dxa"/>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2</w:t>
            </w:r>
          </w:p>
        </w:tc>
        <w:tc>
          <w:tcPr>
            <w:tcW w:w="3544"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Егоров Вадим</w:t>
            </w:r>
          </w:p>
        </w:tc>
        <w:tc>
          <w:tcPr>
            <w:tcW w:w="2552"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Математика</w:t>
            </w:r>
          </w:p>
        </w:tc>
        <w:tc>
          <w:tcPr>
            <w:tcW w:w="1417"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70</w:t>
            </w:r>
          </w:p>
        </w:tc>
        <w:tc>
          <w:tcPr>
            <w:tcW w:w="4536"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Слепцова А</w:t>
            </w:r>
            <w:r w:rsidR="00040044" w:rsidRPr="00CA2727">
              <w:rPr>
                <w:rFonts w:ascii="Times New Roman" w:hAnsi="Times New Roman" w:cs="Times New Roman"/>
              </w:rPr>
              <w:t>нна Николаевна</w:t>
            </w:r>
          </w:p>
        </w:tc>
      </w:tr>
      <w:tr w:rsidR="00D94E34" w:rsidRPr="00CA2727" w:rsidTr="001B1593">
        <w:tc>
          <w:tcPr>
            <w:tcW w:w="1418" w:type="dxa"/>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3</w:t>
            </w:r>
          </w:p>
        </w:tc>
        <w:tc>
          <w:tcPr>
            <w:tcW w:w="3544"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Пермяков Женя</w:t>
            </w:r>
          </w:p>
        </w:tc>
        <w:tc>
          <w:tcPr>
            <w:tcW w:w="2552"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Русский язык</w:t>
            </w:r>
          </w:p>
        </w:tc>
        <w:tc>
          <w:tcPr>
            <w:tcW w:w="1417"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72</w:t>
            </w:r>
          </w:p>
        </w:tc>
        <w:tc>
          <w:tcPr>
            <w:tcW w:w="4536"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Березкина О</w:t>
            </w:r>
            <w:r w:rsidR="00040044" w:rsidRPr="00CA2727">
              <w:rPr>
                <w:rFonts w:ascii="Times New Roman" w:hAnsi="Times New Roman" w:cs="Times New Roman"/>
              </w:rPr>
              <w:t>льга Васильевна</w:t>
            </w:r>
          </w:p>
        </w:tc>
      </w:tr>
      <w:tr w:rsidR="00D94E34" w:rsidRPr="00CA2727" w:rsidTr="001B1593">
        <w:tc>
          <w:tcPr>
            <w:tcW w:w="1418" w:type="dxa"/>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3544"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Шестакова Ангелена</w:t>
            </w:r>
          </w:p>
        </w:tc>
        <w:tc>
          <w:tcPr>
            <w:tcW w:w="2552"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Русский язык</w:t>
            </w:r>
          </w:p>
        </w:tc>
        <w:tc>
          <w:tcPr>
            <w:tcW w:w="1417"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70</w:t>
            </w:r>
          </w:p>
        </w:tc>
        <w:tc>
          <w:tcPr>
            <w:tcW w:w="4536"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Винокурова С</w:t>
            </w:r>
            <w:r w:rsidR="00040044" w:rsidRPr="00CA2727">
              <w:rPr>
                <w:rFonts w:ascii="Times New Roman" w:hAnsi="Times New Roman" w:cs="Times New Roman"/>
              </w:rPr>
              <w:t>ардана Герасимовна</w:t>
            </w:r>
          </w:p>
        </w:tc>
      </w:tr>
    </w:tbl>
    <w:p w:rsidR="00D94E34" w:rsidRPr="00CA2727" w:rsidRDefault="001B36D1" w:rsidP="00CA2727">
      <w:pPr>
        <w:rPr>
          <w:rFonts w:ascii="Times New Roman" w:hAnsi="Times New Roman" w:cs="Times New Roman"/>
          <w:b/>
          <w:sz w:val="24"/>
          <w:szCs w:val="24"/>
        </w:rPr>
      </w:pPr>
      <w:r>
        <w:rPr>
          <w:rFonts w:ascii="Times New Roman" w:hAnsi="Times New Roman" w:cs="Times New Roman"/>
          <w:b/>
          <w:sz w:val="24"/>
          <w:szCs w:val="24"/>
        </w:rPr>
        <w:t>4.12.</w:t>
      </w:r>
      <w:r w:rsidR="00D94E34" w:rsidRPr="00CA2727">
        <w:rPr>
          <w:rFonts w:ascii="Times New Roman" w:hAnsi="Times New Roman" w:cs="Times New Roman"/>
          <w:b/>
          <w:sz w:val="24"/>
          <w:szCs w:val="24"/>
        </w:rPr>
        <w:t>Свыше 60-ти баллов получили:</w:t>
      </w:r>
    </w:p>
    <w:tbl>
      <w:tblPr>
        <w:tblStyle w:val="a8"/>
        <w:tblW w:w="0" w:type="auto"/>
        <w:tblInd w:w="108" w:type="dxa"/>
        <w:tblLook w:val="04A0" w:firstRow="1" w:lastRow="0" w:firstColumn="1" w:lastColumn="0" w:noHBand="0" w:noVBand="1"/>
      </w:tblPr>
      <w:tblGrid>
        <w:gridCol w:w="1414"/>
        <w:gridCol w:w="3535"/>
        <w:gridCol w:w="1840"/>
        <w:gridCol w:w="2120"/>
        <w:gridCol w:w="4523"/>
      </w:tblGrid>
      <w:tr w:rsidR="00D94E34" w:rsidRPr="00CA2727" w:rsidTr="001B1593">
        <w:tc>
          <w:tcPr>
            <w:tcW w:w="1418" w:type="dxa"/>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w:t>
            </w:r>
          </w:p>
        </w:tc>
        <w:tc>
          <w:tcPr>
            <w:tcW w:w="3544" w:type="dxa"/>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ФИО выпускника</w:t>
            </w:r>
          </w:p>
          <w:p w:rsidR="00D94E34" w:rsidRPr="00CA2727" w:rsidRDefault="00D94E34" w:rsidP="00CA2727">
            <w:pPr>
              <w:jc w:val="center"/>
              <w:rPr>
                <w:rFonts w:ascii="Times New Roman" w:hAnsi="Times New Roman" w:cs="Times New Roman"/>
                <w:b/>
                <w:sz w:val="24"/>
                <w:szCs w:val="24"/>
              </w:rPr>
            </w:pPr>
          </w:p>
        </w:tc>
        <w:tc>
          <w:tcPr>
            <w:tcW w:w="1843" w:type="dxa"/>
          </w:tcPr>
          <w:p w:rsidR="00D94E34" w:rsidRPr="00CA2727" w:rsidRDefault="0004004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П</w:t>
            </w:r>
            <w:r w:rsidR="00D94E34" w:rsidRPr="00CA2727">
              <w:rPr>
                <w:rFonts w:ascii="Times New Roman" w:hAnsi="Times New Roman" w:cs="Times New Roman"/>
                <w:b/>
                <w:sz w:val="24"/>
                <w:szCs w:val="24"/>
              </w:rPr>
              <w:t>редмет</w:t>
            </w:r>
          </w:p>
        </w:tc>
        <w:tc>
          <w:tcPr>
            <w:tcW w:w="2126" w:type="dxa"/>
          </w:tcPr>
          <w:p w:rsidR="00D94E34" w:rsidRPr="00CA2727" w:rsidRDefault="0004004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Б</w:t>
            </w:r>
            <w:r w:rsidR="00D94E34" w:rsidRPr="00CA2727">
              <w:rPr>
                <w:rFonts w:ascii="Times New Roman" w:hAnsi="Times New Roman" w:cs="Times New Roman"/>
                <w:b/>
                <w:sz w:val="24"/>
                <w:szCs w:val="24"/>
              </w:rPr>
              <w:t>алл</w:t>
            </w:r>
          </w:p>
        </w:tc>
        <w:tc>
          <w:tcPr>
            <w:tcW w:w="4536" w:type="dxa"/>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ФИО учителя</w:t>
            </w:r>
          </w:p>
        </w:tc>
      </w:tr>
      <w:tr w:rsidR="00D94E34" w:rsidRPr="00CA2727" w:rsidTr="001B1593">
        <w:tc>
          <w:tcPr>
            <w:tcW w:w="1418" w:type="dxa"/>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1</w:t>
            </w:r>
          </w:p>
        </w:tc>
        <w:tc>
          <w:tcPr>
            <w:tcW w:w="3544"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Сивцев Андрей</w:t>
            </w:r>
          </w:p>
        </w:tc>
        <w:tc>
          <w:tcPr>
            <w:tcW w:w="1843" w:type="dxa"/>
          </w:tcPr>
          <w:p w:rsidR="00D94E34" w:rsidRPr="00CA2727" w:rsidRDefault="00D94E34" w:rsidP="00CA2727">
            <w:pPr>
              <w:rPr>
                <w:rFonts w:ascii="Times New Roman" w:hAnsi="Times New Roman" w:cs="Times New Roman"/>
                <w:szCs w:val="24"/>
              </w:rPr>
            </w:pPr>
            <w:r w:rsidRPr="00CA2727">
              <w:rPr>
                <w:rFonts w:ascii="Times New Roman" w:hAnsi="Times New Roman" w:cs="Times New Roman"/>
                <w:szCs w:val="24"/>
              </w:rPr>
              <w:t>Русский язык</w:t>
            </w:r>
          </w:p>
        </w:tc>
        <w:tc>
          <w:tcPr>
            <w:tcW w:w="2126"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69</w:t>
            </w:r>
          </w:p>
        </w:tc>
        <w:tc>
          <w:tcPr>
            <w:tcW w:w="4536" w:type="dxa"/>
          </w:tcPr>
          <w:p w:rsidR="00D94E34" w:rsidRPr="00CA2727" w:rsidRDefault="00040044" w:rsidP="00CA2727">
            <w:pPr>
              <w:rPr>
                <w:rFonts w:ascii="Times New Roman" w:hAnsi="Times New Roman" w:cs="Times New Roman"/>
                <w:szCs w:val="24"/>
              </w:rPr>
            </w:pPr>
            <w:r w:rsidRPr="00CA2727">
              <w:rPr>
                <w:rFonts w:ascii="Times New Roman" w:hAnsi="Times New Roman" w:cs="Times New Roman"/>
                <w:szCs w:val="24"/>
              </w:rPr>
              <w:t xml:space="preserve">Березкина Ольга Васильевна </w:t>
            </w:r>
          </w:p>
        </w:tc>
      </w:tr>
      <w:tr w:rsidR="00D94E34" w:rsidRPr="00CA2727" w:rsidTr="001B1593">
        <w:tc>
          <w:tcPr>
            <w:tcW w:w="1418" w:type="dxa"/>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2</w:t>
            </w:r>
          </w:p>
        </w:tc>
        <w:tc>
          <w:tcPr>
            <w:tcW w:w="3544"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Матвеева Маша</w:t>
            </w:r>
          </w:p>
        </w:tc>
        <w:tc>
          <w:tcPr>
            <w:tcW w:w="1843" w:type="dxa"/>
          </w:tcPr>
          <w:p w:rsidR="00D94E34" w:rsidRPr="00CA2727" w:rsidRDefault="00D94E34" w:rsidP="00CA2727">
            <w:pPr>
              <w:rPr>
                <w:rFonts w:ascii="Times New Roman" w:hAnsi="Times New Roman" w:cs="Times New Roman"/>
                <w:szCs w:val="24"/>
              </w:rPr>
            </w:pPr>
          </w:p>
        </w:tc>
        <w:tc>
          <w:tcPr>
            <w:tcW w:w="2126"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65</w:t>
            </w:r>
          </w:p>
        </w:tc>
        <w:tc>
          <w:tcPr>
            <w:tcW w:w="4536" w:type="dxa"/>
          </w:tcPr>
          <w:p w:rsidR="00D94E34" w:rsidRPr="00CA2727" w:rsidRDefault="00040044" w:rsidP="00CA2727">
            <w:pPr>
              <w:rPr>
                <w:rFonts w:ascii="Times New Roman" w:hAnsi="Times New Roman" w:cs="Times New Roman"/>
                <w:szCs w:val="24"/>
              </w:rPr>
            </w:pPr>
            <w:r w:rsidRPr="00CA2727">
              <w:rPr>
                <w:rFonts w:ascii="Times New Roman" w:hAnsi="Times New Roman" w:cs="Times New Roman"/>
                <w:szCs w:val="24"/>
              </w:rPr>
              <w:t xml:space="preserve">Ноговицына Нария Ивановна </w:t>
            </w:r>
          </w:p>
        </w:tc>
      </w:tr>
      <w:tr w:rsidR="00D94E34" w:rsidRPr="00CA2727" w:rsidTr="001B1593">
        <w:tc>
          <w:tcPr>
            <w:tcW w:w="1418" w:type="dxa"/>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3</w:t>
            </w:r>
          </w:p>
        </w:tc>
        <w:tc>
          <w:tcPr>
            <w:tcW w:w="3544"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Фёдоров Вася</w:t>
            </w:r>
          </w:p>
        </w:tc>
        <w:tc>
          <w:tcPr>
            <w:tcW w:w="1843" w:type="dxa"/>
          </w:tcPr>
          <w:p w:rsidR="00D94E34" w:rsidRPr="00CA2727" w:rsidRDefault="00D94E34" w:rsidP="00CA2727">
            <w:pPr>
              <w:rPr>
                <w:rFonts w:ascii="Times New Roman" w:hAnsi="Times New Roman" w:cs="Times New Roman"/>
                <w:szCs w:val="24"/>
              </w:rPr>
            </w:pPr>
          </w:p>
        </w:tc>
        <w:tc>
          <w:tcPr>
            <w:tcW w:w="2126"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62</w:t>
            </w:r>
          </w:p>
        </w:tc>
        <w:tc>
          <w:tcPr>
            <w:tcW w:w="4536" w:type="dxa"/>
          </w:tcPr>
          <w:p w:rsidR="00D94E34" w:rsidRPr="00CA2727" w:rsidRDefault="00040044" w:rsidP="00CA2727">
            <w:pPr>
              <w:rPr>
                <w:rFonts w:ascii="Times New Roman" w:hAnsi="Times New Roman" w:cs="Times New Roman"/>
                <w:szCs w:val="24"/>
              </w:rPr>
            </w:pPr>
            <w:r w:rsidRPr="00CA2727">
              <w:rPr>
                <w:rFonts w:ascii="Times New Roman" w:hAnsi="Times New Roman" w:cs="Times New Roman"/>
                <w:szCs w:val="24"/>
              </w:rPr>
              <w:t>Винокурова Сардана Герасимовна</w:t>
            </w:r>
          </w:p>
        </w:tc>
      </w:tr>
      <w:tr w:rsidR="00040044" w:rsidRPr="00CA2727" w:rsidTr="001B1593">
        <w:tc>
          <w:tcPr>
            <w:tcW w:w="1418" w:type="dxa"/>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3544" w:type="dxa"/>
          </w:tcPr>
          <w:p w:rsidR="00040044" w:rsidRPr="00CA2727" w:rsidRDefault="00040044" w:rsidP="00CA2727">
            <w:pPr>
              <w:rPr>
                <w:rFonts w:ascii="Times New Roman" w:hAnsi="Times New Roman" w:cs="Times New Roman"/>
              </w:rPr>
            </w:pPr>
            <w:r w:rsidRPr="00CA2727">
              <w:rPr>
                <w:rFonts w:ascii="Times New Roman" w:hAnsi="Times New Roman" w:cs="Times New Roman"/>
              </w:rPr>
              <w:t>Дегтярева Юлия</w:t>
            </w:r>
          </w:p>
        </w:tc>
        <w:tc>
          <w:tcPr>
            <w:tcW w:w="1843" w:type="dxa"/>
          </w:tcPr>
          <w:p w:rsidR="00040044" w:rsidRPr="00CA2727" w:rsidRDefault="00040044" w:rsidP="00CA2727">
            <w:pPr>
              <w:rPr>
                <w:rFonts w:ascii="Times New Roman" w:hAnsi="Times New Roman" w:cs="Times New Roman"/>
                <w:szCs w:val="24"/>
              </w:rPr>
            </w:pPr>
          </w:p>
        </w:tc>
        <w:tc>
          <w:tcPr>
            <w:tcW w:w="2126" w:type="dxa"/>
          </w:tcPr>
          <w:p w:rsidR="00040044" w:rsidRPr="00CA2727" w:rsidRDefault="00040044" w:rsidP="00CA2727">
            <w:pPr>
              <w:jc w:val="center"/>
              <w:rPr>
                <w:rFonts w:ascii="Times New Roman" w:hAnsi="Times New Roman" w:cs="Times New Roman"/>
              </w:rPr>
            </w:pPr>
            <w:r w:rsidRPr="00CA2727">
              <w:rPr>
                <w:rFonts w:ascii="Times New Roman" w:hAnsi="Times New Roman" w:cs="Times New Roman"/>
              </w:rPr>
              <w:t>60</w:t>
            </w:r>
          </w:p>
        </w:tc>
        <w:tc>
          <w:tcPr>
            <w:tcW w:w="4536" w:type="dxa"/>
          </w:tcPr>
          <w:p w:rsidR="00040044" w:rsidRPr="00CA2727" w:rsidRDefault="00040044" w:rsidP="00CA2727">
            <w:pPr>
              <w:rPr>
                <w:rFonts w:ascii="Times New Roman" w:hAnsi="Times New Roman" w:cs="Times New Roman"/>
                <w:szCs w:val="24"/>
              </w:rPr>
            </w:pPr>
            <w:r w:rsidRPr="00CA2727">
              <w:rPr>
                <w:rFonts w:ascii="Times New Roman" w:hAnsi="Times New Roman" w:cs="Times New Roman"/>
                <w:szCs w:val="24"/>
              </w:rPr>
              <w:t xml:space="preserve">Березкина Ольга Васильевна </w:t>
            </w:r>
          </w:p>
        </w:tc>
      </w:tr>
      <w:tr w:rsidR="00040044" w:rsidRPr="00CA2727" w:rsidTr="001B1593">
        <w:tc>
          <w:tcPr>
            <w:tcW w:w="1418" w:type="dxa"/>
          </w:tcPr>
          <w:p w:rsidR="00040044" w:rsidRPr="00CA2727" w:rsidRDefault="00040044" w:rsidP="00CA2727">
            <w:pPr>
              <w:jc w:val="center"/>
              <w:rPr>
                <w:rFonts w:ascii="Times New Roman" w:hAnsi="Times New Roman" w:cs="Times New Roman"/>
                <w:sz w:val="24"/>
                <w:szCs w:val="24"/>
              </w:rPr>
            </w:pPr>
            <w:r w:rsidRPr="00CA2727">
              <w:rPr>
                <w:rFonts w:ascii="Times New Roman" w:hAnsi="Times New Roman" w:cs="Times New Roman"/>
                <w:sz w:val="24"/>
                <w:szCs w:val="24"/>
              </w:rPr>
              <w:t>5</w:t>
            </w:r>
          </w:p>
        </w:tc>
        <w:tc>
          <w:tcPr>
            <w:tcW w:w="3544" w:type="dxa"/>
          </w:tcPr>
          <w:p w:rsidR="00040044" w:rsidRPr="00CA2727" w:rsidRDefault="00040044" w:rsidP="00CA2727">
            <w:pPr>
              <w:rPr>
                <w:rFonts w:ascii="Times New Roman" w:hAnsi="Times New Roman" w:cs="Times New Roman"/>
              </w:rPr>
            </w:pPr>
            <w:r w:rsidRPr="00CA2727">
              <w:rPr>
                <w:rFonts w:ascii="Times New Roman" w:hAnsi="Times New Roman" w:cs="Times New Roman"/>
              </w:rPr>
              <w:t>Титов Архан</w:t>
            </w:r>
          </w:p>
        </w:tc>
        <w:tc>
          <w:tcPr>
            <w:tcW w:w="1843" w:type="dxa"/>
          </w:tcPr>
          <w:p w:rsidR="00040044" w:rsidRPr="00CA2727" w:rsidRDefault="00040044" w:rsidP="00CA2727">
            <w:pPr>
              <w:rPr>
                <w:rFonts w:ascii="Times New Roman" w:hAnsi="Times New Roman" w:cs="Times New Roman"/>
                <w:szCs w:val="24"/>
              </w:rPr>
            </w:pPr>
          </w:p>
        </w:tc>
        <w:tc>
          <w:tcPr>
            <w:tcW w:w="2126" w:type="dxa"/>
          </w:tcPr>
          <w:p w:rsidR="00040044" w:rsidRPr="00CA2727" w:rsidRDefault="00040044" w:rsidP="00CA2727">
            <w:pPr>
              <w:jc w:val="center"/>
              <w:rPr>
                <w:rFonts w:ascii="Times New Roman" w:hAnsi="Times New Roman" w:cs="Times New Roman"/>
              </w:rPr>
            </w:pPr>
            <w:r w:rsidRPr="00CA2727">
              <w:rPr>
                <w:rFonts w:ascii="Times New Roman" w:hAnsi="Times New Roman" w:cs="Times New Roman"/>
              </w:rPr>
              <w:t>60</w:t>
            </w:r>
          </w:p>
        </w:tc>
        <w:tc>
          <w:tcPr>
            <w:tcW w:w="4536" w:type="dxa"/>
          </w:tcPr>
          <w:p w:rsidR="00040044" w:rsidRPr="00CA2727" w:rsidRDefault="00040044" w:rsidP="00CA2727">
            <w:pPr>
              <w:rPr>
                <w:rFonts w:ascii="Times New Roman" w:hAnsi="Times New Roman" w:cs="Times New Roman"/>
                <w:szCs w:val="24"/>
              </w:rPr>
            </w:pPr>
            <w:r w:rsidRPr="00CA2727">
              <w:rPr>
                <w:rFonts w:ascii="Times New Roman" w:hAnsi="Times New Roman" w:cs="Times New Roman"/>
                <w:szCs w:val="24"/>
              </w:rPr>
              <w:t xml:space="preserve">Березкина Ольга Васильевна </w:t>
            </w:r>
          </w:p>
        </w:tc>
      </w:tr>
      <w:tr w:rsidR="00D94E34" w:rsidRPr="00CA2727" w:rsidTr="001B1593">
        <w:tc>
          <w:tcPr>
            <w:tcW w:w="1418" w:type="dxa"/>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6</w:t>
            </w:r>
          </w:p>
        </w:tc>
        <w:tc>
          <w:tcPr>
            <w:tcW w:w="3544"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Федорова Алина</w:t>
            </w:r>
          </w:p>
        </w:tc>
        <w:tc>
          <w:tcPr>
            <w:tcW w:w="1843" w:type="dxa"/>
          </w:tcPr>
          <w:p w:rsidR="00D94E34" w:rsidRPr="00CA2727" w:rsidRDefault="00D94E34" w:rsidP="00CA2727">
            <w:pPr>
              <w:rPr>
                <w:rFonts w:ascii="Times New Roman" w:hAnsi="Times New Roman" w:cs="Times New Roman"/>
                <w:szCs w:val="24"/>
              </w:rPr>
            </w:pPr>
          </w:p>
        </w:tc>
        <w:tc>
          <w:tcPr>
            <w:tcW w:w="2126"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60</w:t>
            </w:r>
          </w:p>
        </w:tc>
        <w:tc>
          <w:tcPr>
            <w:tcW w:w="4536" w:type="dxa"/>
          </w:tcPr>
          <w:p w:rsidR="00D94E34" w:rsidRPr="00CA2727" w:rsidRDefault="00040044" w:rsidP="00CA2727">
            <w:pPr>
              <w:rPr>
                <w:rFonts w:ascii="Times New Roman" w:hAnsi="Times New Roman" w:cs="Times New Roman"/>
                <w:szCs w:val="24"/>
              </w:rPr>
            </w:pPr>
            <w:r w:rsidRPr="00CA2727">
              <w:rPr>
                <w:rFonts w:ascii="Times New Roman" w:hAnsi="Times New Roman" w:cs="Times New Roman"/>
                <w:szCs w:val="24"/>
              </w:rPr>
              <w:t>Винокурова Сардана Герасимовна</w:t>
            </w:r>
          </w:p>
        </w:tc>
      </w:tr>
      <w:tr w:rsidR="00D94E34" w:rsidRPr="00CA2727" w:rsidTr="001B1593">
        <w:tc>
          <w:tcPr>
            <w:tcW w:w="1418" w:type="dxa"/>
          </w:tcPr>
          <w:p w:rsidR="00D94E34" w:rsidRPr="00CA2727" w:rsidRDefault="00D94E34" w:rsidP="00CA2727">
            <w:pPr>
              <w:jc w:val="center"/>
              <w:rPr>
                <w:rFonts w:ascii="Times New Roman" w:hAnsi="Times New Roman" w:cs="Times New Roman"/>
                <w:sz w:val="24"/>
                <w:szCs w:val="24"/>
              </w:rPr>
            </w:pPr>
            <w:r w:rsidRPr="00CA2727">
              <w:rPr>
                <w:rFonts w:ascii="Times New Roman" w:hAnsi="Times New Roman" w:cs="Times New Roman"/>
                <w:sz w:val="24"/>
                <w:szCs w:val="24"/>
              </w:rPr>
              <w:t>7</w:t>
            </w:r>
          </w:p>
        </w:tc>
        <w:tc>
          <w:tcPr>
            <w:tcW w:w="3544"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Шестакова Ангелена</w:t>
            </w:r>
          </w:p>
        </w:tc>
        <w:tc>
          <w:tcPr>
            <w:tcW w:w="1843" w:type="dxa"/>
          </w:tcPr>
          <w:p w:rsidR="00D94E34" w:rsidRPr="00CA2727" w:rsidRDefault="00D94E34" w:rsidP="00CA2727">
            <w:pPr>
              <w:rPr>
                <w:rFonts w:ascii="Times New Roman" w:hAnsi="Times New Roman" w:cs="Times New Roman"/>
                <w:szCs w:val="24"/>
              </w:rPr>
            </w:pPr>
            <w:r w:rsidRPr="00CA2727">
              <w:rPr>
                <w:rFonts w:ascii="Times New Roman" w:hAnsi="Times New Roman" w:cs="Times New Roman"/>
                <w:szCs w:val="24"/>
              </w:rPr>
              <w:t>Биология</w:t>
            </w:r>
          </w:p>
        </w:tc>
        <w:tc>
          <w:tcPr>
            <w:tcW w:w="2126"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61</w:t>
            </w:r>
          </w:p>
        </w:tc>
        <w:tc>
          <w:tcPr>
            <w:tcW w:w="4536" w:type="dxa"/>
          </w:tcPr>
          <w:p w:rsidR="00D94E34" w:rsidRPr="00CA2727" w:rsidRDefault="00D94E34" w:rsidP="00CA2727">
            <w:pPr>
              <w:rPr>
                <w:rFonts w:ascii="Times New Roman" w:hAnsi="Times New Roman" w:cs="Times New Roman"/>
                <w:szCs w:val="24"/>
              </w:rPr>
            </w:pPr>
            <w:r w:rsidRPr="00CA2727">
              <w:rPr>
                <w:rFonts w:ascii="Times New Roman" w:hAnsi="Times New Roman" w:cs="Times New Roman"/>
                <w:szCs w:val="24"/>
              </w:rPr>
              <w:t>Попова Т</w:t>
            </w:r>
            <w:r w:rsidR="00040044" w:rsidRPr="00CA2727">
              <w:rPr>
                <w:rFonts w:ascii="Times New Roman" w:hAnsi="Times New Roman" w:cs="Times New Roman"/>
                <w:szCs w:val="24"/>
              </w:rPr>
              <w:t xml:space="preserve">атьяна Александровна </w:t>
            </w:r>
          </w:p>
        </w:tc>
      </w:tr>
    </w:tbl>
    <w:p w:rsidR="00D94E34" w:rsidRPr="00CA2727" w:rsidRDefault="001B36D1" w:rsidP="00CA2727">
      <w:pPr>
        <w:rPr>
          <w:rFonts w:ascii="Times New Roman" w:hAnsi="Times New Roman" w:cs="Times New Roman"/>
          <w:b/>
          <w:sz w:val="24"/>
          <w:szCs w:val="24"/>
        </w:rPr>
      </w:pPr>
      <w:r>
        <w:rPr>
          <w:rFonts w:ascii="Times New Roman" w:hAnsi="Times New Roman" w:cs="Times New Roman"/>
          <w:b/>
          <w:sz w:val="24"/>
          <w:szCs w:val="24"/>
        </w:rPr>
        <w:lastRenderedPageBreak/>
        <w:t>4.13.</w:t>
      </w:r>
      <w:r w:rsidR="00D94E34" w:rsidRPr="00CA2727">
        <w:rPr>
          <w:rFonts w:ascii="Times New Roman" w:hAnsi="Times New Roman" w:cs="Times New Roman"/>
          <w:b/>
          <w:sz w:val="24"/>
          <w:szCs w:val="24"/>
        </w:rPr>
        <w:t>По математике (</w:t>
      </w:r>
      <w:proofErr w:type="gramStart"/>
      <w:r w:rsidR="00D94E34" w:rsidRPr="00CA2727">
        <w:rPr>
          <w:rFonts w:ascii="Times New Roman" w:hAnsi="Times New Roman" w:cs="Times New Roman"/>
          <w:b/>
          <w:sz w:val="24"/>
          <w:szCs w:val="24"/>
        </w:rPr>
        <w:t>базовый</w:t>
      </w:r>
      <w:proofErr w:type="gramEnd"/>
      <w:r w:rsidR="00D94E34" w:rsidRPr="00CA2727">
        <w:rPr>
          <w:rFonts w:ascii="Times New Roman" w:hAnsi="Times New Roman" w:cs="Times New Roman"/>
          <w:b/>
          <w:sz w:val="24"/>
          <w:szCs w:val="24"/>
        </w:rPr>
        <w:t>)  работали на «5» следующие выпускники:</w:t>
      </w:r>
    </w:p>
    <w:tbl>
      <w:tblPr>
        <w:tblStyle w:val="a8"/>
        <w:tblW w:w="0" w:type="auto"/>
        <w:tblInd w:w="108" w:type="dxa"/>
        <w:tblLook w:val="04A0" w:firstRow="1" w:lastRow="0" w:firstColumn="1" w:lastColumn="0" w:noHBand="0" w:noVBand="1"/>
      </w:tblPr>
      <w:tblGrid>
        <w:gridCol w:w="1414"/>
        <w:gridCol w:w="3536"/>
        <w:gridCol w:w="1839"/>
        <w:gridCol w:w="2120"/>
        <w:gridCol w:w="4523"/>
      </w:tblGrid>
      <w:tr w:rsidR="00D94E34" w:rsidRPr="00CA2727" w:rsidTr="001B1593">
        <w:tc>
          <w:tcPr>
            <w:tcW w:w="1418" w:type="dxa"/>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w:t>
            </w:r>
          </w:p>
          <w:p w:rsidR="00D94E34" w:rsidRPr="00CA2727" w:rsidRDefault="00D94E34" w:rsidP="00CA2727">
            <w:pPr>
              <w:jc w:val="center"/>
              <w:rPr>
                <w:rFonts w:ascii="Times New Roman" w:hAnsi="Times New Roman" w:cs="Times New Roman"/>
                <w:b/>
                <w:sz w:val="24"/>
                <w:szCs w:val="24"/>
              </w:rPr>
            </w:pPr>
          </w:p>
        </w:tc>
        <w:tc>
          <w:tcPr>
            <w:tcW w:w="3544" w:type="dxa"/>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ФИО выпускника</w:t>
            </w:r>
          </w:p>
        </w:tc>
        <w:tc>
          <w:tcPr>
            <w:tcW w:w="1843" w:type="dxa"/>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Класс</w:t>
            </w:r>
          </w:p>
        </w:tc>
        <w:tc>
          <w:tcPr>
            <w:tcW w:w="2126" w:type="dxa"/>
          </w:tcPr>
          <w:p w:rsidR="00D94E34" w:rsidRPr="00CA2727" w:rsidRDefault="0004004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Б</w:t>
            </w:r>
            <w:r w:rsidR="00D94E34" w:rsidRPr="00CA2727">
              <w:rPr>
                <w:rFonts w:ascii="Times New Roman" w:hAnsi="Times New Roman" w:cs="Times New Roman"/>
                <w:b/>
                <w:sz w:val="24"/>
                <w:szCs w:val="24"/>
              </w:rPr>
              <w:t>алл</w:t>
            </w:r>
          </w:p>
        </w:tc>
        <w:tc>
          <w:tcPr>
            <w:tcW w:w="4536" w:type="dxa"/>
          </w:tcPr>
          <w:p w:rsidR="00D94E34" w:rsidRPr="00CA2727" w:rsidRDefault="00D94E34" w:rsidP="00CA2727">
            <w:pPr>
              <w:jc w:val="center"/>
              <w:rPr>
                <w:rFonts w:ascii="Times New Roman" w:hAnsi="Times New Roman" w:cs="Times New Roman"/>
                <w:b/>
                <w:sz w:val="24"/>
                <w:szCs w:val="24"/>
              </w:rPr>
            </w:pPr>
            <w:r w:rsidRPr="00CA2727">
              <w:rPr>
                <w:rFonts w:ascii="Times New Roman" w:hAnsi="Times New Roman" w:cs="Times New Roman"/>
                <w:b/>
                <w:sz w:val="24"/>
                <w:szCs w:val="24"/>
              </w:rPr>
              <w:t>ФИО учителя</w:t>
            </w:r>
          </w:p>
        </w:tc>
      </w:tr>
      <w:tr w:rsidR="00040044" w:rsidRPr="00CA2727" w:rsidTr="001B1593">
        <w:tc>
          <w:tcPr>
            <w:tcW w:w="1418" w:type="dxa"/>
          </w:tcPr>
          <w:p w:rsidR="00040044" w:rsidRPr="00CA2727" w:rsidRDefault="00040044" w:rsidP="00CA2727">
            <w:pPr>
              <w:jc w:val="center"/>
              <w:rPr>
                <w:rFonts w:ascii="Times New Roman" w:hAnsi="Times New Roman" w:cs="Times New Roman"/>
              </w:rPr>
            </w:pPr>
            <w:r w:rsidRPr="00CA2727">
              <w:rPr>
                <w:rFonts w:ascii="Times New Roman" w:hAnsi="Times New Roman" w:cs="Times New Roman"/>
              </w:rPr>
              <w:t>1</w:t>
            </w:r>
          </w:p>
        </w:tc>
        <w:tc>
          <w:tcPr>
            <w:tcW w:w="3544" w:type="dxa"/>
            <w:vAlign w:val="bottom"/>
          </w:tcPr>
          <w:p w:rsidR="00040044" w:rsidRPr="00CA2727" w:rsidRDefault="00040044" w:rsidP="00CA2727">
            <w:pPr>
              <w:rPr>
                <w:rFonts w:ascii="Times New Roman" w:hAnsi="Times New Roman" w:cs="Times New Roman"/>
                <w:color w:val="000000"/>
              </w:rPr>
            </w:pPr>
            <w:r w:rsidRPr="00CA2727">
              <w:rPr>
                <w:rFonts w:ascii="Times New Roman" w:hAnsi="Times New Roman" w:cs="Times New Roman"/>
                <w:color w:val="000000"/>
              </w:rPr>
              <w:t>Дегтярева Юлия</w:t>
            </w:r>
          </w:p>
        </w:tc>
        <w:tc>
          <w:tcPr>
            <w:tcW w:w="1843" w:type="dxa"/>
          </w:tcPr>
          <w:p w:rsidR="00040044" w:rsidRPr="00CA2727" w:rsidRDefault="00040044" w:rsidP="00CA2727">
            <w:pPr>
              <w:rPr>
                <w:rFonts w:ascii="Times New Roman" w:hAnsi="Times New Roman" w:cs="Times New Roman"/>
              </w:rPr>
            </w:pPr>
            <w:r w:rsidRPr="00CA2727">
              <w:rPr>
                <w:rFonts w:ascii="Times New Roman" w:hAnsi="Times New Roman" w:cs="Times New Roman"/>
              </w:rPr>
              <w:t>11а</w:t>
            </w:r>
          </w:p>
        </w:tc>
        <w:tc>
          <w:tcPr>
            <w:tcW w:w="2126" w:type="dxa"/>
          </w:tcPr>
          <w:p w:rsidR="00040044" w:rsidRPr="00CA2727" w:rsidRDefault="00040044" w:rsidP="00CA2727">
            <w:pPr>
              <w:jc w:val="center"/>
              <w:rPr>
                <w:rFonts w:ascii="Times New Roman" w:hAnsi="Times New Roman" w:cs="Times New Roman"/>
              </w:rPr>
            </w:pPr>
            <w:r w:rsidRPr="00CA2727">
              <w:rPr>
                <w:rFonts w:ascii="Times New Roman" w:hAnsi="Times New Roman" w:cs="Times New Roman"/>
              </w:rPr>
              <w:t>19</w:t>
            </w:r>
          </w:p>
        </w:tc>
        <w:tc>
          <w:tcPr>
            <w:tcW w:w="4536" w:type="dxa"/>
          </w:tcPr>
          <w:p w:rsidR="00040044" w:rsidRPr="00CA2727" w:rsidRDefault="00040044" w:rsidP="00CA2727">
            <w:pPr>
              <w:rPr>
                <w:rFonts w:ascii="Times New Roman" w:hAnsi="Times New Roman" w:cs="Times New Roman"/>
              </w:rPr>
            </w:pPr>
            <w:r w:rsidRPr="00CA2727">
              <w:rPr>
                <w:rFonts w:ascii="Times New Roman" w:hAnsi="Times New Roman" w:cs="Times New Roman"/>
              </w:rPr>
              <w:t xml:space="preserve">Слепцова  Анна Николаевна </w:t>
            </w:r>
          </w:p>
        </w:tc>
      </w:tr>
      <w:tr w:rsidR="00040044" w:rsidRPr="00CA2727" w:rsidTr="001B1593">
        <w:tc>
          <w:tcPr>
            <w:tcW w:w="1418" w:type="dxa"/>
          </w:tcPr>
          <w:p w:rsidR="00040044" w:rsidRPr="00CA2727" w:rsidRDefault="00040044" w:rsidP="00CA2727">
            <w:pPr>
              <w:jc w:val="center"/>
              <w:rPr>
                <w:rFonts w:ascii="Times New Roman" w:hAnsi="Times New Roman" w:cs="Times New Roman"/>
              </w:rPr>
            </w:pPr>
            <w:r w:rsidRPr="00CA2727">
              <w:rPr>
                <w:rFonts w:ascii="Times New Roman" w:hAnsi="Times New Roman" w:cs="Times New Roman"/>
              </w:rPr>
              <w:t>2</w:t>
            </w:r>
          </w:p>
        </w:tc>
        <w:tc>
          <w:tcPr>
            <w:tcW w:w="3544" w:type="dxa"/>
            <w:vAlign w:val="bottom"/>
          </w:tcPr>
          <w:p w:rsidR="00040044" w:rsidRPr="00CA2727" w:rsidRDefault="00040044" w:rsidP="00CA2727">
            <w:pPr>
              <w:rPr>
                <w:rFonts w:ascii="Times New Roman" w:hAnsi="Times New Roman" w:cs="Times New Roman"/>
                <w:color w:val="000000"/>
              </w:rPr>
            </w:pPr>
            <w:r w:rsidRPr="00CA2727">
              <w:rPr>
                <w:rFonts w:ascii="Times New Roman" w:hAnsi="Times New Roman" w:cs="Times New Roman"/>
                <w:color w:val="000000"/>
              </w:rPr>
              <w:t>Сивцев Андрей</w:t>
            </w:r>
          </w:p>
        </w:tc>
        <w:tc>
          <w:tcPr>
            <w:tcW w:w="1843" w:type="dxa"/>
          </w:tcPr>
          <w:p w:rsidR="00040044" w:rsidRPr="00CA2727" w:rsidRDefault="00040044" w:rsidP="00CA2727">
            <w:pPr>
              <w:rPr>
                <w:rFonts w:ascii="Times New Roman" w:hAnsi="Times New Roman" w:cs="Times New Roman"/>
              </w:rPr>
            </w:pPr>
            <w:r w:rsidRPr="00CA2727">
              <w:rPr>
                <w:rFonts w:ascii="Times New Roman" w:hAnsi="Times New Roman" w:cs="Times New Roman"/>
              </w:rPr>
              <w:t>11а</w:t>
            </w:r>
          </w:p>
        </w:tc>
        <w:tc>
          <w:tcPr>
            <w:tcW w:w="2126" w:type="dxa"/>
          </w:tcPr>
          <w:p w:rsidR="00040044" w:rsidRPr="00CA2727" w:rsidRDefault="00040044" w:rsidP="00CA2727">
            <w:pPr>
              <w:jc w:val="center"/>
              <w:rPr>
                <w:rFonts w:ascii="Times New Roman" w:hAnsi="Times New Roman" w:cs="Times New Roman"/>
              </w:rPr>
            </w:pPr>
            <w:r w:rsidRPr="00CA2727">
              <w:rPr>
                <w:rFonts w:ascii="Times New Roman" w:hAnsi="Times New Roman" w:cs="Times New Roman"/>
              </w:rPr>
              <w:t>18</w:t>
            </w:r>
          </w:p>
        </w:tc>
        <w:tc>
          <w:tcPr>
            <w:tcW w:w="4536" w:type="dxa"/>
          </w:tcPr>
          <w:p w:rsidR="00040044" w:rsidRPr="00CA2727" w:rsidRDefault="00040044" w:rsidP="00CA2727">
            <w:pPr>
              <w:rPr>
                <w:rFonts w:ascii="Times New Roman" w:hAnsi="Times New Roman" w:cs="Times New Roman"/>
              </w:rPr>
            </w:pPr>
            <w:r w:rsidRPr="00CA2727">
              <w:rPr>
                <w:rFonts w:ascii="Times New Roman" w:hAnsi="Times New Roman" w:cs="Times New Roman"/>
              </w:rPr>
              <w:t xml:space="preserve">Слепцова  Анна Николаевна </w:t>
            </w:r>
          </w:p>
        </w:tc>
      </w:tr>
      <w:tr w:rsidR="00040044" w:rsidRPr="00CA2727" w:rsidTr="001B1593">
        <w:tc>
          <w:tcPr>
            <w:tcW w:w="1418" w:type="dxa"/>
          </w:tcPr>
          <w:p w:rsidR="00040044" w:rsidRPr="00CA2727" w:rsidRDefault="00040044" w:rsidP="00CA2727">
            <w:pPr>
              <w:jc w:val="center"/>
              <w:rPr>
                <w:rFonts w:ascii="Times New Roman" w:hAnsi="Times New Roman" w:cs="Times New Roman"/>
              </w:rPr>
            </w:pPr>
            <w:r w:rsidRPr="00CA2727">
              <w:rPr>
                <w:rFonts w:ascii="Times New Roman" w:hAnsi="Times New Roman" w:cs="Times New Roman"/>
              </w:rPr>
              <w:t>3</w:t>
            </w:r>
          </w:p>
        </w:tc>
        <w:tc>
          <w:tcPr>
            <w:tcW w:w="3544" w:type="dxa"/>
            <w:vAlign w:val="bottom"/>
          </w:tcPr>
          <w:p w:rsidR="00040044" w:rsidRPr="00CA2727" w:rsidRDefault="00040044" w:rsidP="00CA2727">
            <w:pPr>
              <w:rPr>
                <w:rFonts w:ascii="Times New Roman" w:hAnsi="Times New Roman" w:cs="Times New Roman"/>
                <w:color w:val="000000"/>
              </w:rPr>
            </w:pPr>
            <w:r w:rsidRPr="00CA2727">
              <w:rPr>
                <w:rFonts w:ascii="Times New Roman" w:hAnsi="Times New Roman" w:cs="Times New Roman"/>
                <w:color w:val="000000"/>
              </w:rPr>
              <w:t>Шестакова Ангелена</w:t>
            </w:r>
          </w:p>
        </w:tc>
        <w:tc>
          <w:tcPr>
            <w:tcW w:w="1843" w:type="dxa"/>
          </w:tcPr>
          <w:p w:rsidR="00040044" w:rsidRPr="00CA2727" w:rsidRDefault="00040044" w:rsidP="00CA2727">
            <w:pPr>
              <w:rPr>
                <w:rFonts w:ascii="Times New Roman" w:hAnsi="Times New Roman" w:cs="Times New Roman"/>
              </w:rPr>
            </w:pPr>
            <w:r w:rsidRPr="00CA2727">
              <w:rPr>
                <w:rFonts w:ascii="Times New Roman" w:hAnsi="Times New Roman" w:cs="Times New Roman"/>
              </w:rPr>
              <w:t>11а</w:t>
            </w:r>
          </w:p>
        </w:tc>
        <w:tc>
          <w:tcPr>
            <w:tcW w:w="2126" w:type="dxa"/>
          </w:tcPr>
          <w:p w:rsidR="00040044" w:rsidRPr="00CA2727" w:rsidRDefault="00040044" w:rsidP="00CA2727">
            <w:pPr>
              <w:jc w:val="center"/>
              <w:rPr>
                <w:rFonts w:ascii="Times New Roman" w:hAnsi="Times New Roman" w:cs="Times New Roman"/>
              </w:rPr>
            </w:pPr>
            <w:r w:rsidRPr="00CA2727">
              <w:rPr>
                <w:rFonts w:ascii="Times New Roman" w:hAnsi="Times New Roman" w:cs="Times New Roman"/>
              </w:rPr>
              <w:t>18</w:t>
            </w:r>
          </w:p>
        </w:tc>
        <w:tc>
          <w:tcPr>
            <w:tcW w:w="4536" w:type="dxa"/>
          </w:tcPr>
          <w:p w:rsidR="00040044" w:rsidRPr="00CA2727" w:rsidRDefault="00040044" w:rsidP="00CA2727">
            <w:pPr>
              <w:rPr>
                <w:rFonts w:ascii="Times New Roman" w:hAnsi="Times New Roman" w:cs="Times New Roman"/>
              </w:rPr>
            </w:pPr>
            <w:r w:rsidRPr="00CA2727">
              <w:rPr>
                <w:rFonts w:ascii="Times New Roman" w:hAnsi="Times New Roman" w:cs="Times New Roman"/>
              </w:rPr>
              <w:t xml:space="preserve">Слепцова  Анна Николаевна </w:t>
            </w:r>
          </w:p>
        </w:tc>
      </w:tr>
      <w:tr w:rsidR="00040044" w:rsidRPr="00CA2727" w:rsidTr="001B1593">
        <w:tc>
          <w:tcPr>
            <w:tcW w:w="1418" w:type="dxa"/>
          </w:tcPr>
          <w:p w:rsidR="00040044" w:rsidRPr="00CA2727" w:rsidRDefault="00040044" w:rsidP="00CA2727">
            <w:pPr>
              <w:jc w:val="center"/>
              <w:rPr>
                <w:rFonts w:ascii="Times New Roman" w:hAnsi="Times New Roman" w:cs="Times New Roman"/>
              </w:rPr>
            </w:pPr>
            <w:r w:rsidRPr="00CA2727">
              <w:rPr>
                <w:rFonts w:ascii="Times New Roman" w:hAnsi="Times New Roman" w:cs="Times New Roman"/>
              </w:rPr>
              <w:t>4</w:t>
            </w:r>
          </w:p>
        </w:tc>
        <w:tc>
          <w:tcPr>
            <w:tcW w:w="3544" w:type="dxa"/>
            <w:vAlign w:val="bottom"/>
          </w:tcPr>
          <w:p w:rsidR="00040044" w:rsidRPr="00CA2727" w:rsidRDefault="00040044" w:rsidP="00CA2727">
            <w:pPr>
              <w:rPr>
                <w:rFonts w:ascii="Times New Roman" w:hAnsi="Times New Roman" w:cs="Times New Roman"/>
                <w:color w:val="000000"/>
              </w:rPr>
            </w:pPr>
            <w:r w:rsidRPr="00CA2727">
              <w:rPr>
                <w:rFonts w:ascii="Times New Roman" w:hAnsi="Times New Roman" w:cs="Times New Roman"/>
                <w:color w:val="000000"/>
              </w:rPr>
              <w:t>Федорова Алина</w:t>
            </w:r>
          </w:p>
        </w:tc>
        <w:tc>
          <w:tcPr>
            <w:tcW w:w="1843" w:type="dxa"/>
          </w:tcPr>
          <w:p w:rsidR="00040044" w:rsidRPr="00CA2727" w:rsidRDefault="00040044" w:rsidP="00CA2727">
            <w:pPr>
              <w:rPr>
                <w:rFonts w:ascii="Times New Roman" w:hAnsi="Times New Roman" w:cs="Times New Roman"/>
              </w:rPr>
            </w:pPr>
            <w:r w:rsidRPr="00CA2727">
              <w:rPr>
                <w:rFonts w:ascii="Times New Roman" w:hAnsi="Times New Roman" w:cs="Times New Roman"/>
              </w:rPr>
              <w:t>11а</w:t>
            </w:r>
          </w:p>
        </w:tc>
        <w:tc>
          <w:tcPr>
            <w:tcW w:w="2126" w:type="dxa"/>
          </w:tcPr>
          <w:p w:rsidR="00040044" w:rsidRPr="00CA2727" w:rsidRDefault="00040044" w:rsidP="00CA2727">
            <w:pPr>
              <w:jc w:val="center"/>
              <w:rPr>
                <w:rFonts w:ascii="Times New Roman" w:hAnsi="Times New Roman" w:cs="Times New Roman"/>
              </w:rPr>
            </w:pPr>
            <w:r w:rsidRPr="00CA2727">
              <w:rPr>
                <w:rFonts w:ascii="Times New Roman" w:hAnsi="Times New Roman" w:cs="Times New Roman"/>
              </w:rPr>
              <w:t>17</w:t>
            </w:r>
          </w:p>
        </w:tc>
        <w:tc>
          <w:tcPr>
            <w:tcW w:w="4536" w:type="dxa"/>
          </w:tcPr>
          <w:p w:rsidR="00040044" w:rsidRPr="00CA2727" w:rsidRDefault="00040044" w:rsidP="00CA2727">
            <w:pPr>
              <w:rPr>
                <w:rFonts w:ascii="Times New Roman" w:hAnsi="Times New Roman" w:cs="Times New Roman"/>
              </w:rPr>
            </w:pPr>
            <w:r w:rsidRPr="00CA2727">
              <w:rPr>
                <w:rFonts w:ascii="Times New Roman" w:hAnsi="Times New Roman" w:cs="Times New Roman"/>
              </w:rPr>
              <w:t xml:space="preserve">Слепцова  Анна Николаевна </w:t>
            </w:r>
          </w:p>
        </w:tc>
      </w:tr>
      <w:tr w:rsidR="00D94E34" w:rsidRPr="00CA2727" w:rsidTr="001B1593">
        <w:tc>
          <w:tcPr>
            <w:tcW w:w="1418"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5</w:t>
            </w:r>
          </w:p>
        </w:tc>
        <w:tc>
          <w:tcPr>
            <w:tcW w:w="3544" w:type="dxa"/>
            <w:vAlign w:val="bottom"/>
          </w:tcPr>
          <w:p w:rsidR="00D94E34" w:rsidRPr="00CA2727" w:rsidRDefault="00D94E34" w:rsidP="00CA2727">
            <w:pPr>
              <w:rPr>
                <w:rFonts w:ascii="Times New Roman" w:hAnsi="Times New Roman" w:cs="Times New Roman"/>
                <w:color w:val="000000"/>
              </w:rPr>
            </w:pPr>
            <w:r w:rsidRPr="00CA2727">
              <w:rPr>
                <w:rFonts w:ascii="Times New Roman" w:hAnsi="Times New Roman" w:cs="Times New Roman"/>
                <w:color w:val="000000"/>
              </w:rPr>
              <w:t>Алексеев Иван</w:t>
            </w:r>
          </w:p>
        </w:tc>
        <w:tc>
          <w:tcPr>
            <w:tcW w:w="1843"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11б</w:t>
            </w:r>
          </w:p>
        </w:tc>
        <w:tc>
          <w:tcPr>
            <w:tcW w:w="2126"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18</w:t>
            </w:r>
          </w:p>
        </w:tc>
        <w:tc>
          <w:tcPr>
            <w:tcW w:w="4536"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Богдокумова А</w:t>
            </w:r>
            <w:r w:rsidR="00040044" w:rsidRPr="00CA2727">
              <w:rPr>
                <w:rFonts w:ascii="Times New Roman" w:hAnsi="Times New Roman" w:cs="Times New Roman"/>
              </w:rPr>
              <w:t>нна Федоровна</w:t>
            </w:r>
          </w:p>
        </w:tc>
      </w:tr>
      <w:tr w:rsidR="00D94E34" w:rsidRPr="00CA2727" w:rsidTr="001B1593">
        <w:tc>
          <w:tcPr>
            <w:tcW w:w="1418"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6</w:t>
            </w:r>
          </w:p>
        </w:tc>
        <w:tc>
          <w:tcPr>
            <w:tcW w:w="3544" w:type="dxa"/>
            <w:vAlign w:val="bottom"/>
          </w:tcPr>
          <w:p w:rsidR="00D94E34" w:rsidRPr="00CA2727" w:rsidRDefault="00D94E34" w:rsidP="00CA2727">
            <w:pPr>
              <w:rPr>
                <w:rFonts w:ascii="Times New Roman" w:hAnsi="Times New Roman" w:cs="Times New Roman"/>
                <w:color w:val="000000"/>
              </w:rPr>
            </w:pPr>
            <w:r w:rsidRPr="00CA2727">
              <w:rPr>
                <w:rFonts w:ascii="Times New Roman" w:hAnsi="Times New Roman" w:cs="Times New Roman"/>
                <w:color w:val="000000"/>
              </w:rPr>
              <w:t>Матвеева Мария</w:t>
            </w:r>
          </w:p>
        </w:tc>
        <w:tc>
          <w:tcPr>
            <w:tcW w:w="1843" w:type="dxa"/>
          </w:tcPr>
          <w:p w:rsidR="00D94E34" w:rsidRPr="00CA2727" w:rsidRDefault="00D94E34" w:rsidP="00CA2727">
            <w:pPr>
              <w:rPr>
                <w:rFonts w:ascii="Times New Roman" w:hAnsi="Times New Roman" w:cs="Times New Roman"/>
              </w:rPr>
            </w:pPr>
            <w:r w:rsidRPr="00CA2727">
              <w:rPr>
                <w:rFonts w:ascii="Times New Roman" w:hAnsi="Times New Roman" w:cs="Times New Roman"/>
              </w:rPr>
              <w:t>11б</w:t>
            </w:r>
          </w:p>
        </w:tc>
        <w:tc>
          <w:tcPr>
            <w:tcW w:w="2126" w:type="dxa"/>
          </w:tcPr>
          <w:p w:rsidR="00D94E34" w:rsidRPr="00CA2727" w:rsidRDefault="00D94E34" w:rsidP="00CA2727">
            <w:pPr>
              <w:jc w:val="center"/>
              <w:rPr>
                <w:rFonts w:ascii="Times New Roman" w:hAnsi="Times New Roman" w:cs="Times New Roman"/>
              </w:rPr>
            </w:pPr>
            <w:r w:rsidRPr="00CA2727">
              <w:rPr>
                <w:rFonts w:ascii="Times New Roman" w:hAnsi="Times New Roman" w:cs="Times New Roman"/>
              </w:rPr>
              <w:t>18</w:t>
            </w:r>
          </w:p>
        </w:tc>
        <w:tc>
          <w:tcPr>
            <w:tcW w:w="4536" w:type="dxa"/>
          </w:tcPr>
          <w:p w:rsidR="00D94E34" w:rsidRPr="00CA2727" w:rsidRDefault="00040044" w:rsidP="00CA2727">
            <w:pPr>
              <w:rPr>
                <w:rFonts w:ascii="Times New Roman" w:hAnsi="Times New Roman" w:cs="Times New Roman"/>
              </w:rPr>
            </w:pPr>
            <w:r w:rsidRPr="00CA2727">
              <w:rPr>
                <w:rFonts w:ascii="Times New Roman" w:hAnsi="Times New Roman" w:cs="Times New Roman"/>
              </w:rPr>
              <w:t>Богдокумова Анна Федоровна</w:t>
            </w:r>
          </w:p>
        </w:tc>
      </w:tr>
    </w:tbl>
    <w:p w:rsidR="00B66445" w:rsidRPr="00CA2727" w:rsidRDefault="00B66445" w:rsidP="00CA2727">
      <w:pPr>
        <w:spacing w:after="0" w:line="240" w:lineRule="auto"/>
        <w:jc w:val="both"/>
        <w:rPr>
          <w:rFonts w:ascii="Times New Roman" w:eastAsia="Times New Roman" w:hAnsi="Times New Roman" w:cs="Times New Roman"/>
          <w:sz w:val="24"/>
          <w:szCs w:val="24"/>
          <w:lang w:eastAsia="ru-RU"/>
        </w:rPr>
      </w:pPr>
    </w:p>
    <w:p w:rsidR="00040044" w:rsidRPr="00CA2727" w:rsidRDefault="00040044" w:rsidP="00E10A68">
      <w:pPr>
        <w:spacing w:after="0" w:line="240" w:lineRule="auto"/>
        <w:ind w:right="142"/>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Анализ статистических данных показывает, что в  </w:t>
      </w:r>
      <w:r w:rsidR="001B36D1">
        <w:rPr>
          <w:rFonts w:ascii="Times New Roman" w:eastAsia="Times New Roman" w:hAnsi="Times New Roman" w:cs="Times New Roman"/>
          <w:sz w:val="24"/>
          <w:szCs w:val="24"/>
          <w:lang w:eastAsia="ru-RU"/>
        </w:rPr>
        <w:t>2018-</w:t>
      </w:r>
      <w:r w:rsidRPr="00CA2727">
        <w:rPr>
          <w:rFonts w:ascii="Times New Roman" w:eastAsia="Times New Roman" w:hAnsi="Times New Roman" w:cs="Times New Roman"/>
          <w:sz w:val="24"/>
          <w:szCs w:val="24"/>
          <w:lang w:eastAsia="ru-RU"/>
        </w:rPr>
        <w:t>201</w:t>
      </w:r>
      <w:r w:rsidR="00497469" w:rsidRPr="00CA2727">
        <w:rPr>
          <w:rFonts w:ascii="Times New Roman" w:eastAsia="Times New Roman" w:hAnsi="Times New Roman" w:cs="Times New Roman"/>
          <w:sz w:val="24"/>
          <w:szCs w:val="24"/>
          <w:lang w:eastAsia="ru-RU"/>
        </w:rPr>
        <w:t>9</w:t>
      </w:r>
      <w:r w:rsidRPr="00CA2727">
        <w:rPr>
          <w:rFonts w:ascii="Times New Roman" w:eastAsia="Times New Roman" w:hAnsi="Times New Roman" w:cs="Times New Roman"/>
          <w:sz w:val="24"/>
          <w:szCs w:val="24"/>
          <w:lang w:eastAsia="ru-RU"/>
        </w:rPr>
        <w:t xml:space="preserve"> </w:t>
      </w:r>
      <w:r w:rsidR="001B36D1">
        <w:rPr>
          <w:rFonts w:ascii="Times New Roman" w:eastAsia="Times New Roman" w:hAnsi="Times New Roman" w:cs="Times New Roman"/>
          <w:sz w:val="24"/>
          <w:szCs w:val="24"/>
          <w:lang w:eastAsia="ru-RU"/>
        </w:rPr>
        <w:t xml:space="preserve">учебном </w:t>
      </w:r>
      <w:r w:rsidRPr="00CA2727">
        <w:rPr>
          <w:rFonts w:ascii="Times New Roman" w:eastAsia="Times New Roman" w:hAnsi="Times New Roman" w:cs="Times New Roman"/>
          <w:sz w:val="24"/>
          <w:szCs w:val="24"/>
          <w:lang w:eastAsia="ru-RU"/>
        </w:rPr>
        <w:t xml:space="preserve">году большинство выпускников  более </w:t>
      </w:r>
      <w:r w:rsidR="00497469" w:rsidRPr="00CA2727">
        <w:rPr>
          <w:rFonts w:ascii="Times New Roman" w:eastAsia="Times New Roman" w:hAnsi="Times New Roman" w:cs="Times New Roman"/>
          <w:sz w:val="24"/>
          <w:szCs w:val="24"/>
          <w:lang w:eastAsia="ru-RU"/>
        </w:rPr>
        <w:t>7</w:t>
      </w:r>
      <w:r w:rsidRPr="00CA2727">
        <w:rPr>
          <w:rFonts w:ascii="Times New Roman" w:eastAsia="Times New Roman" w:hAnsi="Times New Roman" w:cs="Times New Roman"/>
          <w:sz w:val="24"/>
          <w:szCs w:val="24"/>
          <w:lang w:eastAsia="ru-RU"/>
        </w:rPr>
        <w:t>0-ти % подтвердили свои отметки в ходе итоговой аттестации.  Увеличилось количество выпускников, кото</w:t>
      </w:r>
      <w:r w:rsidR="00E10A68">
        <w:rPr>
          <w:rFonts w:ascii="Times New Roman" w:eastAsia="Times New Roman" w:hAnsi="Times New Roman" w:cs="Times New Roman"/>
          <w:sz w:val="24"/>
          <w:szCs w:val="24"/>
          <w:lang w:eastAsia="ru-RU"/>
        </w:rPr>
        <w:t xml:space="preserve">рые повысили годовые отметки.  </w:t>
      </w:r>
      <w:r w:rsidRPr="00CA2727">
        <w:rPr>
          <w:rFonts w:ascii="Times New Roman" w:eastAsia="Times New Roman" w:hAnsi="Times New Roman" w:cs="Times New Roman"/>
          <w:sz w:val="24"/>
          <w:szCs w:val="24"/>
          <w:lang w:eastAsia="ru-RU"/>
        </w:rPr>
        <w:t xml:space="preserve"> Результаты по ГИА показывает, что наиболее затруднение вызывают задания, предполагающие использование информации из текста, работу с текстом, простые арифметические действия. </w:t>
      </w:r>
      <w:r w:rsidRPr="00CA2727">
        <w:rPr>
          <w:rFonts w:ascii="Times New Roman" w:eastAsia="Times New Roman" w:hAnsi="Times New Roman" w:cs="Times New Roman"/>
          <w:snapToGrid w:val="0"/>
          <w:sz w:val="24"/>
          <w:szCs w:val="24"/>
          <w:lang w:eastAsia="ru-RU"/>
        </w:rPr>
        <w:t xml:space="preserve"> Наиболее значимыми предметами необходимыми для выпускников при поступлении в высшие учебные заведения остаются так</w:t>
      </w:r>
      <w:r w:rsidR="00497469" w:rsidRPr="00CA2727">
        <w:rPr>
          <w:rFonts w:ascii="Times New Roman" w:eastAsia="Times New Roman" w:hAnsi="Times New Roman" w:cs="Times New Roman"/>
          <w:snapToGrid w:val="0"/>
          <w:sz w:val="24"/>
          <w:szCs w:val="24"/>
          <w:lang w:eastAsia="ru-RU"/>
        </w:rPr>
        <w:t>ие как русский язык, математика, история, физика и информатика.</w:t>
      </w:r>
      <w:r w:rsidRPr="00CA2727">
        <w:rPr>
          <w:rFonts w:ascii="Times New Roman" w:eastAsia="Times New Roman" w:hAnsi="Times New Roman" w:cs="Times New Roman"/>
          <w:snapToGrid w:val="0"/>
          <w:sz w:val="24"/>
          <w:szCs w:val="24"/>
          <w:lang w:eastAsia="ru-RU"/>
        </w:rPr>
        <w:t xml:space="preserve">   </w:t>
      </w:r>
      <w:r w:rsidRPr="00CA2727">
        <w:rPr>
          <w:rFonts w:ascii="Times New Roman" w:eastAsia="Times New Roman" w:hAnsi="Times New Roman" w:cs="Times New Roman"/>
          <w:sz w:val="24"/>
          <w:szCs w:val="24"/>
          <w:lang w:eastAsia="ru-RU"/>
        </w:rPr>
        <w:t xml:space="preserve">Сравнительный анализ итогов ЕГЭ за  последние  годы  по математике, по русскому языку    видны на таблицах.  По обязательным  предметам  русский язык, математика  </w:t>
      </w:r>
      <w:r w:rsidR="00497469" w:rsidRPr="00CA2727">
        <w:rPr>
          <w:rFonts w:ascii="Times New Roman" w:eastAsia="Times New Roman" w:hAnsi="Times New Roman" w:cs="Times New Roman"/>
          <w:sz w:val="24"/>
          <w:szCs w:val="24"/>
          <w:lang w:eastAsia="ru-RU"/>
        </w:rPr>
        <w:t xml:space="preserve">(базовый) </w:t>
      </w:r>
      <w:r w:rsidRPr="00CA2727">
        <w:rPr>
          <w:rFonts w:ascii="Times New Roman" w:eastAsia="Times New Roman" w:hAnsi="Times New Roman" w:cs="Times New Roman"/>
          <w:sz w:val="24"/>
          <w:szCs w:val="24"/>
          <w:lang w:eastAsia="ru-RU"/>
        </w:rPr>
        <w:t xml:space="preserve">100% сдали. </w:t>
      </w:r>
    </w:p>
    <w:p w:rsidR="00B3063B" w:rsidRPr="00CA2727" w:rsidRDefault="00B3063B"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A76284"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Работая по творческой теме, учителя изучают данную проблему на основе анализа литературы и практического опыта, выступают на заседаниях МС, МО, в ходе аттестации проводится оценка и самооценка эффективности работы по творческой теме, все наработки отражены в портфолио педагогов.  Одним из средств достижения образовательных целей является система внеклассной работы по предметам, которая включает в себя:</w:t>
      </w:r>
    </w:p>
    <w:p w:rsidR="00B3063B" w:rsidRPr="00CA2727" w:rsidRDefault="00A76284"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r w:rsidR="00B3063B" w:rsidRPr="00CA2727">
        <w:rPr>
          <w:rFonts w:ascii="Times New Roman" w:eastAsia="Times New Roman" w:hAnsi="Times New Roman" w:cs="Times New Roman"/>
          <w:sz w:val="24"/>
          <w:szCs w:val="24"/>
          <w:lang w:eastAsia="ru-RU"/>
        </w:rPr>
        <w:t xml:space="preserve">участие в предметных </w:t>
      </w:r>
      <w:r w:rsidRPr="00CA2727">
        <w:rPr>
          <w:rFonts w:ascii="Times New Roman" w:eastAsia="Times New Roman" w:hAnsi="Times New Roman" w:cs="Times New Roman"/>
          <w:sz w:val="24"/>
          <w:szCs w:val="24"/>
          <w:lang w:eastAsia="ru-RU"/>
        </w:rPr>
        <w:t xml:space="preserve">очно-заочных, дистанционных </w:t>
      </w:r>
      <w:r w:rsidR="00B3063B" w:rsidRPr="00CA2727">
        <w:rPr>
          <w:rFonts w:ascii="Times New Roman" w:eastAsia="Times New Roman" w:hAnsi="Times New Roman" w:cs="Times New Roman"/>
          <w:sz w:val="24"/>
          <w:szCs w:val="24"/>
          <w:lang w:eastAsia="ru-RU"/>
        </w:rPr>
        <w:t>олимпиадах;</w:t>
      </w:r>
    </w:p>
    <w:p w:rsidR="00A76284" w:rsidRPr="00CA2727" w:rsidRDefault="00A76284"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r w:rsidR="00B3063B" w:rsidRPr="00CA2727">
        <w:rPr>
          <w:rFonts w:ascii="Times New Roman" w:eastAsia="Times New Roman" w:hAnsi="Times New Roman" w:cs="Times New Roman"/>
          <w:sz w:val="24"/>
          <w:szCs w:val="24"/>
          <w:lang w:eastAsia="ru-RU"/>
        </w:rPr>
        <w:t>участие в научно – практической конференции</w:t>
      </w:r>
      <w:r w:rsidRPr="00CA2727">
        <w:rPr>
          <w:rFonts w:ascii="Times New Roman" w:eastAsia="Times New Roman" w:hAnsi="Times New Roman" w:cs="Times New Roman"/>
          <w:sz w:val="24"/>
          <w:szCs w:val="24"/>
          <w:lang w:eastAsia="ru-RU"/>
        </w:rPr>
        <w:t>, форумах, семинарах</w:t>
      </w:r>
      <w:r w:rsidR="00B3063B" w:rsidRPr="00CA2727">
        <w:rPr>
          <w:rFonts w:ascii="Times New Roman" w:eastAsia="Times New Roman" w:hAnsi="Times New Roman" w:cs="Times New Roman"/>
          <w:sz w:val="24"/>
          <w:szCs w:val="24"/>
          <w:lang w:eastAsia="ru-RU"/>
        </w:rPr>
        <w:t>;</w:t>
      </w:r>
    </w:p>
    <w:p w:rsidR="00A76284" w:rsidRPr="00CA2727" w:rsidRDefault="00A76284"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-предметные  недели, вечера, праздники;</w:t>
      </w:r>
    </w:p>
    <w:p w:rsidR="00B3063B" w:rsidRPr="00CA2727" w:rsidRDefault="00A76284"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r w:rsidR="00B3063B" w:rsidRPr="00CA2727">
        <w:rPr>
          <w:rFonts w:ascii="Times New Roman" w:eastAsia="Times New Roman" w:hAnsi="Times New Roman" w:cs="Times New Roman"/>
          <w:sz w:val="24"/>
          <w:szCs w:val="24"/>
          <w:lang w:eastAsia="ru-RU"/>
        </w:rPr>
        <w:t>участие в конкурсах</w:t>
      </w:r>
      <w:r w:rsidRPr="00CA2727">
        <w:rPr>
          <w:rFonts w:ascii="Times New Roman" w:eastAsia="Times New Roman" w:hAnsi="Times New Roman" w:cs="Times New Roman"/>
          <w:sz w:val="24"/>
          <w:szCs w:val="24"/>
          <w:lang w:eastAsia="ru-RU"/>
        </w:rPr>
        <w:t>, выставках, соревнованиях, акциях и.т.д.</w:t>
      </w:r>
    </w:p>
    <w:p w:rsidR="00A76284" w:rsidRPr="00CA2727" w:rsidRDefault="00A76284"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B3063B" w:rsidRPr="00CA2727">
        <w:rPr>
          <w:rFonts w:ascii="Times New Roman" w:eastAsia="Times New Roman" w:hAnsi="Times New Roman" w:cs="Times New Roman"/>
          <w:sz w:val="24"/>
          <w:szCs w:val="24"/>
          <w:lang w:eastAsia="ru-RU"/>
        </w:rPr>
        <w:t>В 201</w:t>
      </w:r>
      <w:r w:rsidRPr="00CA2727">
        <w:rPr>
          <w:rFonts w:ascii="Times New Roman" w:eastAsia="Times New Roman" w:hAnsi="Times New Roman" w:cs="Times New Roman"/>
          <w:sz w:val="24"/>
          <w:szCs w:val="24"/>
          <w:lang w:eastAsia="ru-RU"/>
        </w:rPr>
        <w:t>8</w:t>
      </w:r>
      <w:r w:rsidR="00B3063B" w:rsidRPr="00CA2727">
        <w:rPr>
          <w:rFonts w:ascii="Times New Roman" w:eastAsia="Times New Roman" w:hAnsi="Times New Roman" w:cs="Times New Roman"/>
          <w:sz w:val="24"/>
          <w:szCs w:val="24"/>
          <w:lang w:eastAsia="ru-RU"/>
        </w:rPr>
        <w:t xml:space="preserve"> – 201</w:t>
      </w:r>
      <w:r w:rsidRPr="00CA2727">
        <w:rPr>
          <w:rFonts w:ascii="Times New Roman" w:eastAsia="Times New Roman" w:hAnsi="Times New Roman" w:cs="Times New Roman"/>
          <w:sz w:val="24"/>
          <w:szCs w:val="24"/>
          <w:lang w:eastAsia="ru-RU"/>
        </w:rPr>
        <w:t>9</w:t>
      </w:r>
      <w:r w:rsidR="00B3063B" w:rsidRPr="00CA2727">
        <w:rPr>
          <w:rFonts w:ascii="Times New Roman" w:eastAsia="Times New Roman" w:hAnsi="Times New Roman" w:cs="Times New Roman"/>
          <w:sz w:val="24"/>
          <w:szCs w:val="24"/>
          <w:lang w:eastAsia="ru-RU"/>
        </w:rPr>
        <w:t xml:space="preserve"> учебном году обучающиеся активно участвовали в конкурсах различных уровней</w:t>
      </w:r>
      <w:proofErr w:type="gramStart"/>
      <w:r w:rsidR="00B3063B" w:rsidRPr="00CA2727">
        <w:rPr>
          <w:rFonts w:ascii="Times New Roman" w:eastAsia="Times New Roman" w:hAnsi="Times New Roman" w:cs="Times New Roman"/>
          <w:sz w:val="24"/>
          <w:szCs w:val="24"/>
          <w:lang w:eastAsia="ru-RU"/>
        </w:rPr>
        <w:t xml:space="preserve"> В</w:t>
      </w:r>
      <w:proofErr w:type="gramEnd"/>
      <w:r w:rsidR="00B3063B" w:rsidRPr="00CA2727">
        <w:rPr>
          <w:rFonts w:ascii="Times New Roman" w:eastAsia="Times New Roman" w:hAnsi="Times New Roman" w:cs="Times New Roman"/>
          <w:sz w:val="24"/>
          <w:szCs w:val="24"/>
          <w:lang w:eastAsia="ru-RU"/>
        </w:rPr>
        <w:t xml:space="preserve"> рамках ФГОС сформирована нормативно – правовая база, шко</w:t>
      </w:r>
      <w:r w:rsidRPr="00CA2727">
        <w:rPr>
          <w:rFonts w:ascii="Times New Roman" w:eastAsia="Times New Roman" w:hAnsi="Times New Roman" w:cs="Times New Roman"/>
          <w:sz w:val="24"/>
          <w:szCs w:val="24"/>
          <w:lang w:eastAsia="ru-RU"/>
        </w:rPr>
        <w:t>ла работает по ООП НОО, ООП ООО,</w:t>
      </w:r>
      <w:r w:rsidR="00B3063B" w:rsidRPr="00CA2727">
        <w:rPr>
          <w:rFonts w:ascii="Times New Roman" w:eastAsia="Times New Roman" w:hAnsi="Times New Roman" w:cs="Times New Roman"/>
          <w:sz w:val="24"/>
          <w:szCs w:val="24"/>
          <w:lang w:eastAsia="ru-RU"/>
        </w:rPr>
        <w:t xml:space="preserve"> улучшена материально техническая база, вырос уровень профессиональной компетентности педагогов, улучшился доступ к использованию электронных ресурсов, повысилась мотивация педагогов к освоению новых образовательных технологий, дети через внеурочную деятельность имеют больше возможностей для развития своих способностей. </w:t>
      </w:r>
    </w:p>
    <w:p w:rsidR="00A76284" w:rsidRPr="00CA2727" w:rsidRDefault="00A76284"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B3063B" w:rsidRPr="00CA2727">
        <w:rPr>
          <w:rFonts w:ascii="Times New Roman" w:eastAsia="Times New Roman" w:hAnsi="Times New Roman" w:cs="Times New Roman"/>
          <w:sz w:val="24"/>
          <w:szCs w:val="24"/>
          <w:lang w:eastAsia="ru-RU"/>
        </w:rPr>
        <w:t>Открытые уроки в системе методической работы рассматриваются как демонстрации учителями своих педагогических наработок. В</w:t>
      </w:r>
      <w:r w:rsidRPr="00CA2727">
        <w:rPr>
          <w:rFonts w:ascii="Times New Roman" w:eastAsia="Times New Roman" w:hAnsi="Times New Roman" w:cs="Times New Roman"/>
          <w:sz w:val="24"/>
          <w:szCs w:val="24"/>
          <w:lang w:eastAsia="ru-RU"/>
        </w:rPr>
        <w:t xml:space="preserve">се учителя </w:t>
      </w:r>
      <w:r w:rsidR="00B3063B" w:rsidRPr="00CA2727">
        <w:rPr>
          <w:rFonts w:ascii="Times New Roman" w:eastAsia="Times New Roman" w:hAnsi="Times New Roman" w:cs="Times New Roman"/>
          <w:sz w:val="24"/>
          <w:szCs w:val="24"/>
          <w:lang w:eastAsia="ru-RU"/>
        </w:rPr>
        <w:t xml:space="preserve"> период аттестации </w:t>
      </w:r>
      <w:r w:rsidRPr="00CA2727">
        <w:rPr>
          <w:rFonts w:ascii="Times New Roman" w:eastAsia="Times New Roman" w:hAnsi="Times New Roman" w:cs="Times New Roman"/>
          <w:sz w:val="24"/>
          <w:szCs w:val="24"/>
          <w:lang w:eastAsia="ru-RU"/>
        </w:rPr>
        <w:t xml:space="preserve"> дали   открытые уроки.</w:t>
      </w:r>
      <w:r w:rsidR="00B3063B" w:rsidRPr="00CA2727">
        <w:rPr>
          <w:rFonts w:ascii="Times New Roman" w:eastAsia="Times New Roman" w:hAnsi="Times New Roman" w:cs="Times New Roman"/>
          <w:sz w:val="24"/>
          <w:szCs w:val="24"/>
          <w:lang w:eastAsia="ru-RU"/>
        </w:rPr>
        <w:t xml:space="preserve"> Отмечается положительная динамика по применению ИКТ. Все это оживляет учебный процесс, повышает мотивацию к учебной деятельности. ВШК проводится согласно плану. Итоги контроля отражаются в протоколах педсовета, справках. Формы контроля: личностно – </w:t>
      </w:r>
      <w:proofErr w:type="gramStart"/>
      <w:r w:rsidR="00B3063B" w:rsidRPr="00CA2727">
        <w:rPr>
          <w:rFonts w:ascii="Times New Roman" w:eastAsia="Times New Roman" w:hAnsi="Times New Roman" w:cs="Times New Roman"/>
          <w:sz w:val="24"/>
          <w:szCs w:val="24"/>
          <w:lang w:eastAsia="ru-RU"/>
        </w:rPr>
        <w:t>профессиональный</w:t>
      </w:r>
      <w:proofErr w:type="gramEnd"/>
      <w:r w:rsidR="00B3063B" w:rsidRPr="00CA2727">
        <w:rPr>
          <w:rFonts w:ascii="Times New Roman" w:eastAsia="Times New Roman" w:hAnsi="Times New Roman" w:cs="Times New Roman"/>
          <w:sz w:val="24"/>
          <w:szCs w:val="24"/>
          <w:lang w:eastAsia="ru-RU"/>
        </w:rPr>
        <w:t>, тематический, классно – обобщающий, персональный.</w:t>
      </w:r>
      <w:r w:rsidRPr="00CA2727">
        <w:rPr>
          <w:rFonts w:ascii="Times New Roman" w:eastAsia="Times New Roman" w:hAnsi="Times New Roman" w:cs="Times New Roman"/>
          <w:sz w:val="24"/>
          <w:szCs w:val="24"/>
          <w:lang w:eastAsia="ru-RU"/>
        </w:rPr>
        <w:t xml:space="preserve"> </w:t>
      </w:r>
      <w:r w:rsidR="00B3063B" w:rsidRPr="00CA2727">
        <w:rPr>
          <w:rFonts w:ascii="Times New Roman" w:eastAsia="Times New Roman" w:hAnsi="Times New Roman" w:cs="Times New Roman"/>
          <w:sz w:val="24"/>
          <w:szCs w:val="24"/>
          <w:lang w:eastAsia="ru-RU"/>
        </w:rPr>
        <w:t>Анализ качества посещенных уроков в рамках ВШК показывают, что большинство  организации познавательной деятельности носит репродуктивный и творческий характер.</w:t>
      </w:r>
    </w:p>
    <w:p w:rsidR="00A76284" w:rsidRDefault="00A76284"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 xml:space="preserve">            </w:t>
      </w:r>
      <w:r w:rsidR="00B3063B" w:rsidRPr="00CA2727">
        <w:rPr>
          <w:rFonts w:ascii="Times New Roman" w:eastAsia="Times New Roman" w:hAnsi="Times New Roman" w:cs="Times New Roman"/>
          <w:sz w:val="24"/>
          <w:szCs w:val="24"/>
          <w:lang w:eastAsia="ru-RU"/>
        </w:rPr>
        <w:t>Результаты ВПР обсуждались на МО учителей, учителей-предметников, были озвучены результаты на педагогическом совете, на котором была выработана стратегия для учителей по повышению качественных показателей (составлен план работы МО учителей начальной школы, и МО учителе</w:t>
      </w:r>
      <w:proofErr w:type="gramStart"/>
      <w:r w:rsidR="00B3063B" w:rsidRPr="00CA2727">
        <w:rPr>
          <w:rFonts w:ascii="Times New Roman" w:eastAsia="Times New Roman" w:hAnsi="Times New Roman" w:cs="Times New Roman"/>
          <w:sz w:val="24"/>
          <w:szCs w:val="24"/>
          <w:lang w:eastAsia="ru-RU"/>
        </w:rPr>
        <w:t>й-</w:t>
      </w:r>
      <w:proofErr w:type="gramEnd"/>
      <w:r w:rsidR="00B3063B" w:rsidRPr="00CA2727">
        <w:rPr>
          <w:rFonts w:ascii="Times New Roman" w:eastAsia="Times New Roman" w:hAnsi="Times New Roman" w:cs="Times New Roman"/>
          <w:sz w:val="24"/>
          <w:szCs w:val="24"/>
          <w:lang w:eastAsia="ru-RU"/>
        </w:rPr>
        <w:t xml:space="preserve"> предметников основной школы по подготовке обучающихся к ВПР).</w:t>
      </w:r>
      <w:r w:rsidRPr="00CA2727">
        <w:rPr>
          <w:rFonts w:ascii="Times New Roman" w:eastAsia="Times New Roman" w:hAnsi="Times New Roman" w:cs="Times New Roman"/>
          <w:sz w:val="24"/>
          <w:szCs w:val="24"/>
          <w:lang w:eastAsia="ru-RU"/>
        </w:rPr>
        <w:t xml:space="preserve"> </w:t>
      </w:r>
      <w:r w:rsidR="00B3063B" w:rsidRPr="00CA2727">
        <w:rPr>
          <w:rFonts w:ascii="Times New Roman" w:eastAsia="Times New Roman" w:hAnsi="Times New Roman" w:cs="Times New Roman"/>
          <w:sz w:val="24"/>
          <w:szCs w:val="24"/>
          <w:lang w:eastAsia="ru-RU"/>
        </w:rPr>
        <w:t>Одним из главных статистических показателей работы являются результаты итогового контроля. Для итогового контроля уровня знаний уч-ся 5-10-х классов были выбраны традиционные формы: итоговые контрольные работы или итоговые тесты, где наблюдается стабильность в успеваемости, а по качеству обучения наблюдается как повышение (русский язык – 5,7,9, 10,11 клас</w:t>
      </w:r>
      <w:r w:rsidRPr="00CA2727">
        <w:rPr>
          <w:rFonts w:ascii="Times New Roman" w:eastAsia="Times New Roman" w:hAnsi="Times New Roman" w:cs="Times New Roman"/>
          <w:sz w:val="24"/>
          <w:szCs w:val="24"/>
          <w:lang w:eastAsia="ru-RU"/>
        </w:rPr>
        <w:t>сы, по математике – 9-е классы).</w:t>
      </w:r>
    </w:p>
    <w:p w:rsidR="00E10A68" w:rsidRDefault="00E10A68"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p>
    <w:p w:rsidR="00E10A68" w:rsidRDefault="00E10A68"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p>
    <w:p w:rsidR="001B36D1" w:rsidRPr="00CA2727" w:rsidRDefault="001B36D1" w:rsidP="00E10A68">
      <w:pPr>
        <w:shd w:val="clear" w:color="auto" w:fill="FFFFFF"/>
        <w:spacing w:after="0" w:line="240" w:lineRule="auto"/>
        <w:ind w:right="142"/>
        <w:jc w:val="both"/>
        <w:rPr>
          <w:rFonts w:ascii="Times New Roman" w:eastAsia="Times New Roman" w:hAnsi="Times New Roman" w:cs="Times New Roman"/>
          <w:sz w:val="24"/>
          <w:szCs w:val="24"/>
          <w:lang w:eastAsia="ru-RU"/>
        </w:rPr>
      </w:pPr>
    </w:p>
    <w:p w:rsidR="00B66445" w:rsidRPr="00CA2727" w:rsidRDefault="00B66445" w:rsidP="00CA2727">
      <w:pPr>
        <w:spacing w:after="0" w:line="240" w:lineRule="auto"/>
        <w:jc w:val="both"/>
        <w:rPr>
          <w:rFonts w:ascii="Times New Roman" w:eastAsia="Times New Roman" w:hAnsi="Times New Roman" w:cs="Times New Roman"/>
          <w:sz w:val="24"/>
          <w:szCs w:val="24"/>
          <w:lang w:eastAsia="ru-RU"/>
        </w:rPr>
      </w:pPr>
    </w:p>
    <w:p w:rsidR="00720C8D" w:rsidRPr="00CA2727" w:rsidRDefault="00720C8D" w:rsidP="00CA2727">
      <w:pPr>
        <w:autoSpaceDE w:val="0"/>
        <w:autoSpaceDN w:val="0"/>
        <w:spacing w:after="0" w:line="240" w:lineRule="auto"/>
        <w:contextualSpacing/>
        <w:jc w:val="both"/>
        <w:rPr>
          <w:rFonts w:ascii="Times New Roman" w:eastAsia="Times New Roman" w:hAnsi="Times New Roman" w:cs="Times New Roman"/>
          <w:snapToGrid w:val="0"/>
          <w:sz w:val="24"/>
          <w:szCs w:val="24"/>
          <w:lang w:eastAsia="ru-RU"/>
        </w:rPr>
      </w:pPr>
      <w:r w:rsidRPr="00CA2727">
        <w:rPr>
          <w:rFonts w:ascii="Times New Roman" w:eastAsia="Times New Roman" w:hAnsi="Times New Roman" w:cs="Times New Roman"/>
          <w:b/>
          <w:snapToGrid w:val="0"/>
          <w:sz w:val="24"/>
          <w:szCs w:val="24"/>
          <w:lang w:eastAsia="ru-RU"/>
        </w:rPr>
        <w:t xml:space="preserve">           Анализ результатов  государственной (итоговой) аттестации обучающихся, </w:t>
      </w:r>
      <w:r w:rsidRPr="00CA2727">
        <w:rPr>
          <w:rFonts w:ascii="Times New Roman" w:eastAsia="Times New Roman" w:hAnsi="Times New Roman" w:cs="Times New Roman"/>
          <w:snapToGrid w:val="0"/>
          <w:sz w:val="24"/>
          <w:szCs w:val="24"/>
          <w:lang w:eastAsia="ru-RU"/>
        </w:rPr>
        <w:t>освоивших основные образовательные программы       среднего (полного) общего образования</w:t>
      </w:r>
    </w:p>
    <w:p w:rsidR="00720C8D" w:rsidRPr="00CA2727" w:rsidRDefault="00720C8D" w:rsidP="00CA2727">
      <w:pPr>
        <w:autoSpaceDE w:val="0"/>
        <w:autoSpaceDN w:val="0"/>
        <w:spacing w:after="0" w:line="240" w:lineRule="auto"/>
        <w:rPr>
          <w:rFonts w:ascii="Times New Roman" w:eastAsia="Calibri" w:hAnsi="Times New Roman" w:cs="Times New Roman"/>
          <w:b/>
        </w:rPr>
      </w:pPr>
    </w:p>
    <w:p w:rsidR="00720C8D" w:rsidRPr="00CA2727" w:rsidRDefault="00720C8D" w:rsidP="001B1593">
      <w:pPr>
        <w:autoSpaceDE w:val="0"/>
        <w:autoSpaceDN w:val="0"/>
        <w:spacing w:after="0" w:line="240" w:lineRule="auto"/>
        <w:jc w:val="center"/>
        <w:rPr>
          <w:rFonts w:ascii="Times New Roman" w:eastAsia="Calibri" w:hAnsi="Times New Roman" w:cs="Times New Roman"/>
          <w:b/>
        </w:rPr>
      </w:pPr>
      <w:r w:rsidRPr="00CA2727">
        <w:rPr>
          <w:rFonts w:ascii="Times New Roman" w:eastAsia="Calibri" w:hAnsi="Times New Roman" w:cs="Times New Roman"/>
          <w:b/>
        </w:rPr>
        <w:t>2016-2017 учебный год</w:t>
      </w:r>
    </w:p>
    <w:p w:rsidR="00720C8D" w:rsidRPr="00CA2727" w:rsidRDefault="00720C8D" w:rsidP="00CA2727">
      <w:pPr>
        <w:autoSpaceDE w:val="0"/>
        <w:autoSpaceDN w:val="0"/>
        <w:spacing w:after="0" w:line="240" w:lineRule="auto"/>
        <w:jc w:val="both"/>
        <w:rPr>
          <w:rFonts w:ascii="Times New Roman" w:eastAsia="Calibri" w:hAnsi="Times New Roman" w:cs="Times New Roman"/>
        </w:rPr>
      </w:pPr>
    </w:p>
    <w:tbl>
      <w:tblPr>
        <w:tblpPr w:leftFromText="180" w:rightFromText="180" w:bottomFromText="200" w:vertAnchor="text" w:horzAnchor="margin" w:tblpXSpec="center" w:tblpY="-6"/>
        <w:tblW w:w="12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992"/>
        <w:gridCol w:w="709"/>
        <w:gridCol w:w="709"/>
        <w:gridCol w:w="567"/>
        <w:gridCol w:w="567"/>
        <w:gridCol w:w="1134"/>
        <w:gridCol w:w="709"/>
        <w:gridCol w:w="850"/>
        <w:gridCol w:w="709"/>
        <w:gridCol w:w="709"/>
        <w:gridCol w:w="567"/>
        <w:gridCol w:w="567"/>
        <w:gridCol w:w="567"/>
      </w:tblGrid>
      <w:tr w:rsidR="00720C8D" w:rsidRPr="00CA2727" w:rsidTr="00535414">
        <w:tc>
          <w:tcPr>
            <w:tcW w:w="675" w:type="dxa"/>
            <w:vMerge w:val="restart"/>
            <w:tcBorders>
              <w:top w:val="single" w:sz="4" w:space="0" w:color="auto"/>
              <w:left w:val="single" w:sz="4" w:space="0" w:color="auto"/>
              <w:bottom w:val="single" w:sz="4" w:space="0" w:color="auto"/>
              <w:right w:val="single" w:sz="4" w:space="0" w:color="auto"/>
            </w:tcBorders>
            <w:hideMark/>
          </w:tcPr>
          <w:p w:rsidR="00720C8D" w:rsidRPr="00CA2727" w:rsidRDefault="00535414" w:rsidP="00CA2727">
            <w:pPr>
              <w:spacing w:after="0" w:line="240" w:lineRule="auto"/>
              <w:rPr>
                <w:rFonts w:ascii="Times New Roman" w:eastAsia="Calibri" w:hAnsi="Times New Roman" w:cs="Times New Roman"/>
              </w:rPr>
            </w:pPr>
            <w:r w:rsidRPr="00CA2727">
              <w:rPr>
                <w:rFonts w:ascii="Times New Roman" w:eastAsia="Calibri" w:hAnsi="Times New Roman" w:cs="Times New Roman"/>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Предметы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Кол-во</w:t>
            </w:r>
          </w:p>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участ</w:t>
            </w:r>
          </w:p>
        </w:tc>
        <w:tc>
          <w:tcPr>
            <w:tcW w:w="2552" w:type="dxa"/>
            <w:gridSpan w:val="4"/>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средний балл</w:t>
            </w:r>
          </w:p>
        </w:tc>
        <w:tc>
          <w:tcPr>
            <w:tcW w:w="3402" w:type="dxa"/>
            <w:gridSpan w:val="4"/>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выше порога, %</w:t>
            </w:r>
          </w:p>
        </w:tc>
        <w:tc>
          <w:tcPr>
            <w:tcW w:w="2410" w:type="dxa"/>
            <w:gridSpan w:val="4"/>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ниже порога, %</w:t>
            </w:r>
          </w:p>
        </w:tc>
      </w:tr>
      <w:tr w:rsidR="00535414" w:rsidRPr="00CA2727" w:rsidTr="00535414">
        <w:tc>
          <w:tcPr>
            <w:tcW w:w="675" w:type="dxa"/>
            <w:vMerge/>
            <w:tcBorders>
              <w:top w:val="single" w:sz="4" w:space="0" w:color="auto"/>
              <w:left w:val="single" w:sz="4" w:space="0" w:color="auto"/>
              <w:bottom w:val="single" w:sz="4" w:space="0" w:color="auto"/>
              <w:right w:val="single" w:sz="4" w:space="0" w:color="auto"/>
            </w:tcBorders>
            <w:vAlign w:val="center"/>
            <w:hideMark/>
          </w:tcPr>
          <w:p w:rsidR="00720C8D" w:rsidRPr="00CA2727" w:rsidRDefault="00720C8D" w:rsidP="00CA2727">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0C8D" w:rsidRPr="00CA2727" w:rsidRDefault="00720C8D" w:rsidP="00CA2727">
            <w:pPr>
              <w:spacing w:after="0" w:line="240" w:lineRule="auto"/>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0C8D" w:rsidRPr="00CA2727" w:rsidRDefault="00720C8D" w:rsidP="00CA2727">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ОУ</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МР</w:t>
            </w: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РС</w:t>
            </w: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РФ</w:t>
            </w: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ОУ</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МР</w:t>
            </w:r>
          </w:p>
        </w:tc>
        <w:tc>
          <w:tcPr>
            <w:tcW w:w="85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РС</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РФ</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ОУ</w:t>
            </w: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МР</w:t>
            </w: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РС</w:t>
            </w: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РФ</w:t>
            </w: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53</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57</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lang w:val="en-US"/>
              </w:rPr>
              <w:t>100</w:t>
            </w:r>
          </w:p>
          <w:p w:rsidR="00720C8D" w:rsidRPr="00CA2727" w:rsidRDefault="00720C8D" w:rsidP="00CA2727">
            <w:pPr>
              <w:autoSpaceDE w:val="0"/>
              <w:autoSpaceDN w:val="0"/>
              <w:spacing w:after="0" w:line="240" w:lineRule="auto"/>
              <w:rPr>
                <w:rFonts w:ascii="Times New Roman" w:eastAsia="Calibri" w:hAnsi="Times New Roman" w:cs="Times New Roman"/>
              </w:rPr>
            </w:pPr>
            <w:proofErr w:type="gramStart"/>
            <w:r w:rsidRPr="00CA2727">
              <w:rPr>
                <w:rFonts w:ascii="Times New Roman" w:eastAsia="Calibri" w:hAnsi="Times New Roman" w:cs="Times New Roman"/>
              </w:rPr>
              <w:t>(94,1(3)</w:t>
            </w:r>
            <w:proofErr w:type="gramEnd"/>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w:t>
            </w:r>
          </w:p>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(5,8)</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Математика базов</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3,65</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 xml:space="preserve">матем </w:t>
            </w:r>
            <w:proofErr w:type="gramStart"/>
            <w:r w:rsidRPr="00CA2727">
              <w:rPr>
                <w:rFonts w:ascii="Times New Roman" w:eastAsia="Times New Roman" w:hAnsi="Times New Roman" w:cs="Times New Roman"/>
              </w:rPr>
              <w:t>проф</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57,6</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43,2</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6(1)</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43,8</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83,3</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16,6</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14(2)</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47</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85,7</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33,3</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33(26)</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35,5</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21,2</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78,7</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химия</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41,3</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физика</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49</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45,5</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59</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56,9</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48</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44,5</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52</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54,4</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spacing w:after="0" w:line="240" w:lineRule="auto"/>
              <w:rPr>
                <w:rFonts w:ascii="Times New Roman" w:eastAsia="Calibri" w:hAnsi="Times New Roman" w:cs="Times New Roman"/>
              </w:rPr>
            </w:pPr>
          </w:p>
        </w:tc>
      </w:tr>
      <w:tr w:rsidR="00535414" w:rsidRPr="00CA2727" w:rsidTr="00535414">
        <w:tc>
          <w:tcPr>
            <w:tcW w:w="6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55</w:t>
            </w: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spacing w:after="0" w:line="240" w:lineRule="auto"/>
              <w:rPr>
                <w:rFonts w:ascii="Times New Roman" w:eastAsia="Calibri" w:hAnsi="Times New Roman" w:cs="Times New Roman"/>
              </w:rPr>
            </w:pPr>
          </w:p>
        </w:tc>
      </w:tr>
    </w:tbl>
    <w:p w:rsidR="00720C8D" w:rsidRPr="00CA2727" w:rsidRDefault="00720C8D" w:rsidP="00CA2727">
      <w:pPr>
        <w:autoSpaceDE w:val="0"/>
        <w:autoSpaceDN w:val="0"/>
        <w:spacing w:after="0" w:line="240" w:lineRule="auto"/>
        <w:rPr>
          <w:rFonts w:ascii="Times New Roman" w:eastAsia="Calibri" w:hAnsi="Times New Roman" w:cs="Times New Roman"/>
          <w:b/>
        </w:rPr>
      </w:pPr>
      <w:r w:rsidRPr="00CA2727">
        <w:rPr>
          <w:rFonts w:ascii="Times New Roman" w:eastAsia="Calibri" w:hAnsi="Times New Roman" w:cs="Times New Roman"/>
          <w:b/>
        </w:rPr>
        <w:t xml:space="preserve"> </w:t>
      </w:r>
    </w:p>
    <w:p w:rsidR="00720C8D" w:rsidRPr="00CA2727" w:rsidRDefault="00720C8D" w:rsidP="00CA2727">
      <w:pPr>
        <w:autoSpaceDE w:val="0"/>
        <w:autoSpaceDN w:val="0"/>
        <w:spacing w:after="0" w:line="240" w:lineRule="auto"/>
        <w:jc w:val="both"/>
        <w:rPr>
          <w:rFonts w:ascii="Times New Roman" w:eastAsia="Calibri" w:hAnsi="Times New Roman" w:cs="Times New Roman"/>
        </w:rPr>
      </w:pPr>
    </w:p>
    <w:p w:rsidR="00720C8D" w:rsidRPr="00CA2727" w:rsidRDefault="00720C8D" w:rsidP="00CA2727">
      <w:pPr>
        <w:autoSpaceDE w:val="0"/>
        <w:autoSpaceDN w:val="0"/>
        <w:spacing w:after="0" w:line="240" w:lineRule="auto"/>
        <w:jc w:val="both"/>
        <w:rPr>
          <w:rFonts w:ascii="Times New Roman" w:eastAsia="Calibri" w:hAnsi="Times New Roman" w:cs="Times New Roman"/>
        </w:rPr>
      </w:pPr>
    </w:p>
    <w:p w:rsidR="00C312C9" w:rsidRPr="00CA2727" w:rsidRDefault="00C312C9" w:rsidP="00CA2727">
      <w:pPr>
        <w:autoSpaceDE w:val="0"/>
        <w:autoSpaceDN w:val="0"/>
        <w:spacing w:after="0" w:line="240" w:lineRule="auto"/>
        <w:jc w:val="both"/>
        <w:rPr>
          <w:rFonts w:ascii="Times New Roman" w:eastAsia="Calibri" w:hAnsi="Times New Roman" w:cs="Times New Roman"/>
        </w:rPr>
      </w:pPr>
    </w:p>
    <w:p w:rsidR="00F6217C" w:rsidRPr="00CA2727" w:rsidRDefault="00F6217C" w:rsidP="00CA2727">
      <w:pPr>
        <w:autoSpaceDE w:val="0"/>
        <w:autoSpaceDN w:val="0"/>
        <w:spacing w:after="0" w:line="240" w:lineRule="auto"/>
        <w:jc w:val="both"/>
        <w:rPr>
          <w:rFonts w:ascii="Times New Roman" w:eastAsia="Calibri" w:hAnsi="Times New Roman" w:cs="Times New Roman"/>
        </w:rPr>
      </w:pPr>
    </w:p>
    <w:p w:rsidR="00A76284" w:rsidRPr="00CA2727" w:rsidRDefault="00720C8D" w:rsidP="00CA2727">
      <w:pPr>
        <w:autoSpaceDE w:val="0"/>
        <w:autoSpaceDN w:val="0"/>
        <w:spacing w:after="0" w:line="240" w:lineRule="auto"/>
        <w:jc w:val="both"/>
        <w:rPr>
          <w:rFonts w:ascii="Times New Roman" w:eastAsia="Calibri" w:hAnsi="Times New Roman" w:cs="Times New Roman"/>
          <w:b/>
        </w:rPr>
      </w:pPr>
      <w:r w:rsidRPr="00CA2727">
        <w:rPr>
          <w:rFonts w:ascii="Times New Roman" w:eastAsia="Calibri" w:hAnsi="Times New Roman" w:cs="Times New Roman"/>
          <w:b/>
        </w:rPr>
        <w:t xml:space="preserve">         </w:t>
      </w:r>
      <w:r w:rsidRPr="00CA2727">
        <w:rPr>
          <w:rFonts w:ascii="Times New Roman" w:eastAsia="Calibri" w:hAnsi="Times New Roman" w:cs="Times New Roman"/>
          <w:b/>
          <w:lang w:val="en-US"/>
        </w:rPr>
        <w:t xml:space="preserve">        </w:t>
      </w:r>
      <w:r w:rsidR="00F6217C" w:rsidRPr="00CA2727">
        <w:rPr>
          <w:rFonts w:ascii="Times New Roman" w:eastAsia="Calibri" w:hAnsi="Times New Roman" w:cs="Times New Roman"/>
          <w:b/>
        </w:rPr>
        <w:t xml:space="preserve">               </w:t>
      </w:r>
      <w:r w:rsidRPr="00CA2727">
        <w:rPr>
          <w:rFonts w:ascii="Times New Roman" w:eastAsia="Calibri" w:hAnsi="Times New Roman" w:cs="Times New Roman"/>
          <w:b/>
          <w:lang w:val="en-US"/>
        </w:rPr>
        <w:t xml:space="preserve">  </w:t>
      </w:r>
      <w:r w:rsidR="00A76284" w:rsidRPr="00CA2727">
        <w:rPr>
          <w:rFonts w:ascii="Times New Roman" w:eastAsia="Calibri" w:hAnsi="Times New Roman" w:cs="Times New Roman"/>
          <w:b/>
        </w:rPr>
        <w:t xml:space="preserve">     </w:t>
      </w:r>
    </w:p>
    <w:p w:rsidR="00A76284" w:rsidRPr="00CA2727" w:rsidRDefault="00A76284" w:rsidP="00CA2727">
      <w:pPr>
        <w:autoSpaceDE w:val="0"/>
        <w:autoSpaceDN w:val="0"/>
        <w:spacing w:after="0" w:line="240" w:lineRule="auto"/>
        <w:jc w:val="both"/>
        <w:rPr>
          <w:rFonts w:ascii="Times New Roman" w:eastAsia="Calibri" w:hAnsi="Times New Roman" w:cs="Times New Roman"/>
          <w:b/>
        </w:rPr>
      </w:pPr>
      <w:r w:rsidRPr="00CA2727">
        <w:rPr>
          <w:rFonts w:ascii="Times New Roman" w:eastAsia="Calibri" w:hAnsi="Times New Roman" w:cs="Times New Roman"/>
          <w:b/>
        </w:rPr>
        <w:lastRenderedPageBreak/>
        <w:t xml:space="preserve">   </w:t>
      </w:r>
    </w:p>
    <w:p w:rsidR="00A76284" w:rsidRPr="00CA2727" w:rsidRDefault="00A76284" w:rsidP="00CA2727">
      <w:pPr>
        <w:autoSpaceDE w:val="0"/>
        <w:autoSpaceDN w:val="0"/>
        <w:spacing w:after="0" w:line="240" w:lineRule="auto"/>
        <w:jc w:val="both"/>
        <w:rPr>
          <w:rFonts w:ascii="Times New Roman" w:eastAsia="Calibri" w:hAnsi="Times New Roman" w:cs="Times New Roman"/>
          <w:b/>
        </w:rPr>
      </w:pPr>
      <w:r w:rsidRPr="00CA2727">
        <w:rPr>
          <w:rFonts w:ascii="Times New Roman" w:eastAsia="Calibri" w:hAnsi="Times New Roman" w:cs="Times New Roman"/>
          <w:b/>
        </w:rPr>
        <w:t xml:space="preserve">      </w:t>
      </w:r>
    </w:p>
    <w:p w:rsidR="009E3FC3" w:rsidRPr="00CA2727" w:rsidRDefault="009E3FC3" w:rsidP="00CA2727">
      <w:pPr>
        <w:autoSpaceDE w:val="0"/>
        <w:autoSpaceDN w:val="0"/>
        <w:spacing w:after="0" w:line="240" w:lineRule="auto"/>
        <w:jc w:val="both"/>
        <w:rPr>
          <w:rFonts w:ascii="Times New Roman" w:eastAsia="Calibri" w:hAnsi="Times New Roman" w:cs="Times New Roman"/>
          <w:b/>
        </w:rPr>
      </w:pPr>
    </w:p>
    <w:p w:rsidR="009E3FC3" w:rsidRPr="00CA2727" w:rsidRDefault="009E3FC3" w:rsidP="00CA2727">
      <w:pPr>
        <w:autoSpaceDE w:val="0"/>
        <w:autoSpaceDN w:val="0"/>
        <w:spacing w:after="0" w:line="240" w:lineRule="auto"/>
        <w:jc w:val="both"/>
        <w:rPr>
          <w:rFonts w:ascii="Times New Roman" w:eastAsia="Calibri" w:hAnsi="Times New Roman" w:cs="Times New Roman"/>
          <w:b/>
        </w:rPr>
      </w:pPr>
    </w:p>
    <w:p w:rsidR="009E3FC3" w:rsidRPr="00CA2727" w:rsidRDefault="009E3FC3" w:rsidP="00CA2727">
      <w:pPr>
        <w:autoSpaceDE w:val="0"/>
        <w:autoSpaceDN w:val="0"/>
        <w:spacing w:after="0" w:line="240" w:lineRule="auto"/>
        <w:jc w:val="both"/>
        <w:rPr>
          <w:rFonts w:ascii="Times New Roman" w:eastAsia="Calibri" w:hAnsi="Times New Roman" w:cs="Times New Roman"/>
          <w:b/>
        </w:rPr>
      </w:pPr>
    </w:p>
    <w:p w:rsidR="009E3FC3" w:rsidRPr="00CA2727" w:rsidRDefault="009E3FC3" w:rsidP="00CA2727">
      <w:pPr>
        <w:autoSpaceDE w:val="0"/>
        <w:autoSpaceDN w:val="0"/>
        <w:spacing w:after="0" w:line="240" w:lineRule="auto"/>
        <w:jc w:val="both"/>
        <w:rPr>
          <w:rFonts w:ascii="Times New Roman" w:eastAsia="Calibri" w:hAnsi="Times New Roman" w:cs="Times New Roman"/>
          <w:b/>
        </w:rPr>
      </w:pPr>
    </w:p>
    <w:p w:rsidR="009E3FC3" w:rsidRPr="00CA2727" w:rsidRDefault="009E3FC3" w:rsidP="00CA2727">
      <w:pPr>
        <w:autoSpaceDE w:val="0"/>
        <w:autoSpaceDN w:val="0"/>
        <w:spacing w:after="0" w:line="240" w:lineRule="auto"/>
        <w:jc w:val="both"/>
        <w:rPr>
          <w:rFonts w:ascii="Times New Roman" w:eastAsia="Calibri" w:hAnsi="Times New Roman" w:cs="Times New Roman"/>
          <w:b/>
        </w:rPr>
      </w:pPr>
    </w:p>
    <w:p w:rsidR="009E3FC3" w:rsidRPr="00CA2727" w:rsidRDefault="009E3FC3" w:rsidP="00CA2727">
      <w:pPr>
        <w:autoSpaceDE w:val="0"/>
        <w:autoSpaceDN w:val="0"/>
        <w:spacing w:after="0" w:line="240" w:lineRule="auto"/>
        <w:jc w:val="both"/>
        <w:rPr>
          <w:rFonts w:ascii="Times New Roman" w:eastAsia="Calibri" w:hAnsi="Times New Roman" w:cs="Times New Roman"/>
          <w:b/>
        </w:rPr>
      </w:pPr>
    </w:p>
    <w:p w:rsidR="009E3FC3" w:rsidRPr="00CA2727" w:rsidRDefault="009E3FC3" w:rsidP="00CA2727">
      <w:pPr>
        <w:autoSpaceDE w:val="0"/>
        <w:autoSpaceDN w:val="0"/>
        <w:spacing w:after="0" w:line="240" w:lineRule="auto"/>
        <w:jc w:val="both"/>
        <w:rPr>
          <w:rFonts w:ascii="Times New Roman" w:eastAsia="Calibri" w:hAnsi="Times New Roman" w:cs="Times New Roman"/>
          <w:b/>
        </w:rPr>
      </w:pPr>
    </w:p>
    <w:p w:rsidR="009E3FC3" w:rsidRPr="00CA2727" w:rsidRDefault="009E3FC3" w:rsidP="00CA2727">
      <w:pPr>
        <w:autoSpaceDE w:val="0"/>
        <w:autoSpaceDN w:val="0"/>
        <w:spacing w:after="0" w:line="240" w:lineRule="auto"/>
        <w:jc w:val="both"/>
        <w:rPr>
          <w:rFonts w:ascii="Times New Roman" w:eastAsia="Calibri" w:hAnsi="Times New Roman" w:cs="Times New Roman"/>
          <w:b/>
        </w:rPr>
      </w:pPr>
    </w:p>
    <w:p w:rsidR="009E3FC3" w:rsidRPr="00CA2727" w:rsidRDefault="009E3FC3" w:rsidP="00CA2727">
      <w:pPr>
        <w:autoSpaceDE w:val="0"/>
        <w:autoSpaceDN w:val="0"/>
        <w:spacing w:after="0" w:line="240" w:lineRule="auto"/>
        <w:jc w:val="both"/>
        <w:rPr>
          <w:rFonts w:ascii="Times New Roman" w:eastAsia="Calibri" w:hAnsi="Times New Roman" w:cs="Times New Roman"/>
          <w:b/>
        </w:rPr>
      </w:pPr>
    </w:p>
    <w:p w:rsidR="00720C8D" w:rsidRPr="00CA2727" w:rsidRDefault="00720C8D" w:rsidP="001B1593">
      <w:pPr>
        <w:autoSpaceDE w:val="0"/>
        <w:autoSpaceDN w:val="0"/>
        <w:spacing w:after="0" w:line="240" w:lineRule="auto"/>
        <w:jc w:val="center"/>
        <w:rPr>
          <w:rFonts w:ascii="Times New Roman" w:eastAsia="Calibri" w:hAnsi="Times New Roman" w:cs="Times New Roman"/>
          <w:b/>
        </w:rPr>
      </w:pPr>
      <w:r w:rsidRPr="00CA2727">
        <w:rPr>
          <w:rFonts w:ascii="Times New Roman" w:eastAsia="Calibri" w:hAnsi="Times New Roman" w:cs="Times New Roman"/>
          <w:b/>
        </w:rPr>
        <w:t>2017-2018 учебный год</w:t>
      </w:r>
    </w:p>
    <w:p w:rsidR="00A76284" w:rsidRPr="00CA2727" w:rsidRDefault="00A76284" w:rsidP="00CA2727">
      <w:pPr>
        <w:autoSpaceDE w:val="0"/>
        <w:autoSpaceDN w:val="0"/>
        <w:spacing w:after="0" w:line="240" w:lineRule="auto"/>
        <w:jc w:val="both"/>
        <w:rPr>
          <w:rFonts w:ascii="Times New Roman" w:eastAsia="Calibri" w:hAnsi="Times New Roman" w:cs="Times New Roman"/>
        </w:rPr>
      </w:pPr>
    </w:p>
    <w:tbl>
      <w:tblPr>
        <w:tblpPr w:leftFromText="180" w:rightFromText="180" w:bottomFromText="200" w:vertAnchor="text" w:horzAnchor="margin" w:tblpXSpec="center" w:tblpY="-6"/>
        <w:tblW w:w="12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517"/>
        <w:gridCol w:w="1400"/>
        <w:gridCol w:w="617"/>
        <w:gridCol w:w="621"/>
        <w:gridCol w:w="559"/>
        <w:gridCol w:w="593"/>
        <w:gridCol w:w="706"/>
        <w:gridCol w:w="621"/>
        <w:gridCol w:w="559"/>
        <w:gridCol w:w="593"/>
        <w:gridCol w:w="706"/>
        <w:gridCol w:w="621"/>
        <w:gridCol w:w="559"/>
        <w:gridCol w:w="775"/>
      </w:tblGrid>
      <w:tr w:rsidR="00720C8D" w:rsidRPr="00CA2727" w:rsidTr="00720C8D">
        <w:tc>
          <w:tcPr>
            <w:tcW w:w="568" w:type="dxa"/>
            <w:vMerge w:val="restart"/>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spacing w:after="0" w:line="240" w:lineRule="auto"/>
              <w:rPr>
                <w:rFonts w:ascii="Times New Roman" w:eastAsia="Calibri" w:hAnsi="Times New Roman" w:cs="Times New Roman"/>
              </w:rPr>
            </w:pPr>
          </w:p>
        </w:tc>
        <w:tc>
          <w:tcPr>
            <w:tcW w:w="2517" w:type="dxa"/>
            <w:vMerge w:val="restart"/>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Предметы</w:t>
            </w:r>
          </w:p>
        </w:tc>
        <w:tc>
          <w:tcPr>
            <w:tcW w:w="1400" w:type="dxa"/>
            <w:vMerge w:val="restart"/>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Кол-во</w:t>
            </w:r>
          </w:p>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участ</w:t>
            </w:r>
          </w:p>
        </w:tc>
        <w:tc>
          <w:tcPr>
            <w:tcW w:w="2390" w:type="dxa"/>
            <w:gridSpan w:val="4"/>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средний балл</w:t>
            </w:r>
          </w:p>
        </w:tc>
        <w:tc>
          <w:tcPr>
            <w:tcW w:w="2479" w:type="dxa"/>
            <w:gridSpan w:val="4"/>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выше порога, %</w:t>
            </w:r>
          </w:p>
        </w:tc>
        <w:tc>
          <w:tcPr>
            <w:tcW w:w="2661" w:type="dxa"/>
            <w:gridSpan w:val="4"/>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ниже порога, %</w:t>
            </w:r>
          </w:p>
        </w:tc>
      </w:tr>
      <w:tr w:rsidR="00720C8D" w:rsidRPr="00CA2727" w:rsidTr="00720C8D">
        <w:tc>
          <w:tcPr>
            <w:tcW w:w="0" w:type="auto"/>
            <w:vMerge/>
            <w:tcBorders>
              <w:top w:val="single" w:sz="4" w:space="0" w:color="auto"/>
              <w:left w:val="single" w:sz="4" w:space="0" w:color="auto"/>
              <w:bottom w:val="single" w:sz="4" w:space="0" w:color="auto"/>
              <w:right w:val="single" w:sz="4" w:space="0" w:color="auto"/>
            </w:tcBorders>
            <w:vAlign w:val="center"/>
            <w:hideMark/>
          </w:tcPr>
          <w:p w:rsidR="00720C8D" w:rsidRPr="00CA2727" w:rsidRDefault="00720C8D" w:rsidP="00CA2727">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C8D" w:rsidRPr="00CA2727" w:rsidRDefault="00720C8D" w:rsidP="00CA2727">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C8D" w:rsidRPr="00CA2727" w:rsidRDefault="00720C8D" w:rsidP="00CA2727">
            <w:pPr>
              <w:spacing w:after="0" w:line="240" w:lineRule="auto"/>
              <w:rPr>
                <w:rFonts w:ascii="Times New Roman" w:eastAsia="Calibri" w:hAnsi="Times New Roman" w:cs="Times New Roman"/>
              </w:rPr>
            </w:pPr>
          </w:p>
        </w:tc>
        <w:tc>
          <w:tcPr>
            <w:tcW w:w="6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ОУ</w:t>
            </w:r>
          </w:p>
        </w:tc>
        <w:tc>
          <w:tcPr>
            <w:tcW w:w="621"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МР</w:t>
            </w:r>
          </w:p>
        </w:tc>
        <w:tc>
          <w:tcPr>
            <w:tcW w:w="55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РС</w:t>
            </w:r>
          </w:p>
        </w:tc>
        <w:tc>
          <w:tcPr>
            <w:tcW w:w="593"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РФ</w:t>
            </w: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ОУ</w:t>
            </w:r>
          </w:p>
        </w:tc>
        <w:tc>
          <w:tcPr>
            <w:tcW w:w="621"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МР</w:t>
            </w:r>
          </w:p>
        </w:tc>
        <w:tc>
          <w:tcPr>
            <w:tcW w:w="55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РС</w:t>
            </w:r>
          </w:p>
        </w:tc>
        <w:tc>
          <w:tcPr>
            <w:tcW w:w="593"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РФ</w:t>
            </w: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ОУ</w:t>
            </w:r>
          </w:p>
        </w:tc>
        <w:tc>
          <w:tcPr>
            <w:tcW w:w="621"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МР</w:t>
            </w:r>
          </w:p>
        </w:tc>
        <w:tc>
          <w:tcPr>
            <w:tcW w:w="559"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РС</w:t>
            </w:r>
          </w:p>
        </w:tc>
        <w:tc>
          <w:tcPr>
            <w:tcW w:w="775"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РФ</w:t>
            </w:r>
          </w:p>
        </w:tc>
      </w:tr>
      <w:tr w:rsidR="00720C8D" w:rsidRPr="00CA2727" w:rsidTr="00720C8D">
        <w:tc>
          <w:tcPr>
            <w:tcW w:w="568"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w:t>
            </w:r>
          </w:p>
        </w:tc>
        <w:tc>
          <w:tcPr>
            <w:tcW w:w="25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русский язык</w:t>
            </w:r>
          </w:p>
        </w:tc>
        <w:tc>
          <w:tcPr>
            <w:tcW w:w="140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40</w:t>
            </w:r>
          </w:p>
        </w:tc>
        <w:tc>
          <w:tcPr>
            <w:tcW w:w="6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54</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720C8D" w:rsidRPr="00CA2727" w:rsidTr="00720C8D">
        <w:tc>
          <w:tcPr>
            <w:tcW w:w="568"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2</w:t>
            </w:r>
          </w:p>
        </w:tc>
        <w:tc>
          <w:tcPr>
            <w:tcW w:w="25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Математика базов</w:t>
            </w:r>
          </w:p>
        </w:tc>
        <w:tc>
          <w:tcPr>
            <w:tcW w:w="140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39</w:t>
            </w:r>
          </w:p>
        </w:tc>
        <w:tc>
          <w:tcPr>
            <w:tcW w:w="6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720C8D" w:rsidRPr="00CA2727" w:rsidTr="00720C8D">
        <w:tc>
          <w:tcPr>
            <w:tcW w:w="568"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w:t>
            </w:r>
          </w:p>
        </w:tc>
        <w:tc>
          <w:tcPr>
            <w:tcW w:w="25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 xml:space="preserve">матем </w:t>
            </w:r>
            <w:proofErr w:type="gramStart"/>
            <w:r w:rsidRPr="00CA2727">
              <w:rPr>
                <w:rFonts w:ascii="Times New Roman" w:eastAsia="Times New Roman" w:hAnsi="Times New Roman" w:cs="Times New Roman"/>
              </w:rPr>
              <w:t>проф</w:t>
            </w:r>
            <w:proofErr w:type="gramEnd"/>
          </w:p>
        </w:tc>
        <w:tc>
          <w:tcPr>
            <w:tcW w:w="140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23</w:t>
            </w:r>
          </w:p>
        </w:tc>
        <w:tc>
          <w:tcPr>
            <w:tcW w:w="6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40</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91,3</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8,6</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720C8D" w:rsidRPr="00CA2727" w:rsidTr="00720C8D">
        <w:tc>
          <w:tcPr>
            <w:tcW w:w="568"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w:t>
            </w:r>
          </w:p>
        </w:tc>
        <w:tc>
          <w:tcPr>
            <w:tcW w:w="25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история</w:t>
            </w:r>
          </w:p>
        </w:tc>
        <w:tc>
          <w:tcPr>
            <w:tcW w:w="140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w:t>
            </w:r>
          </w:p>
        </w:tc>
        <w:tc>
          <w:tcPr>
            <w:tcW w:w="6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42</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720C8D" w:rsidRPr="00CA2727" w:rsidTr="00720C8D">
        <w:tc>
          <w:tcPr>
            <w:tcW w:w="568"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w:t>
            </w:r>
          </w:p>
        </w:tc>
        <w:tc>
          <w:tcPr>
            <w:tcW w:w="25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обществознание</w:t>
            </w:r>
          </w:p>
        </w:tc>
        <w:tc>
          <w:tcPr>
            <w:tcW w:w="140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18</w:t>
            </w:r>
          </w:p>
        </w:tc>
        <w:tc>
          <w:tcPr>
            <w:tcW w:w="6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36</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44,4</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55,5</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720C8D" w:rsidRPr="00CA2727" w:rsidTr="00720C8D">
        <w:tc>
          <w:tcPr>
            <w:tcW w:w="568"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6</w:t>
            </w:r>
          </w:p>
        </w:tc>
        <w:tc>
          <w:tcPr>
            <w:tcW w:w="25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биология</w:t>
            </w:r>
          </w:p>
        </w:tc>
        <w:tc>
          <w:tcPr>
            <w:tcW w:w="140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21</w:t>
            </w:r>
          </w:p>
        </w:tc>
        <w:tc>
          <w:tcPr>
            <w:tcW w:w="6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37</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61,9</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38</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720C8D" w:rsidRPr="00CA2727" w:rsidTr="00720C8D">
        <w:tc>
          <w:tcPr>
            <w:tcW w:w="568"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7</w:t>
            </w:r>
          </w:p>
        </w:tc>
        <w:tc>
          <w:tcPr>
            <w:tcW w:w="25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химия</w:t>
            </w:r>
          </w:p>
        </w:tc>
        <w:tc>
          <w:tcPr>
            <w:tcW w:w="140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w:t>
            </w:r>
          </w:p>
        </w:tc>
        <w:tc>
          <w:tcPr>
            <w:tcW w:w="6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58</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720C8D" w:rsidRPr="00CA2727" w:rsidTr="00720C8D">
        <w:tc>
          <w:tcPr>
            <w:tcW w:w="568"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8</w:t>
            </w:r>
          </w:p>
        </w:tc>
        <w:tc>
          <w:tcPr>
            <w:tcW w:w="25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физика</w:t>
            </w:r>
          </w:p>
        </w:tc>
        <w:tc>
          <w:tcPr>
            <w:tcW w:w="140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14</w:t>
            </w:r>
          </w:p>
        </w:tc>
        <w:tc>
          <w:tcPr>
            <w:tcW w:w="6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37</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Times New Roman"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64,3</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35</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r w:rsidR="00720C8D" w:rsidRPr="00CA2727" w:rsidTr="00720C8D">
        <w:tc>
          <w:tcPr>
            <w:tcW w:w="568"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9</w:t>
            </w:r>
          </w:p>
        </w:tc>
        <w:tc>
          <w:tcPr>
            <w:tcW w:w="25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английский язык</w:t>
            </w:r>
          </w:p>
        </w:tc>
        <w:tc>
          <w:tcPr>
            <w:tcW w:w="1400"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w:t>
            </w:r>
          </w:p>
        </w:tc>
        <w:tc>
          <w:tcPr>
            <w:tcW w:w="617"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38</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hideMark/>
          </w:tcPr>
          <w:p w:rsidR="00720C8D" w:rsidRPr="00CA2727" w:rsidRDefault="00720C8D"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720C8D" w:rsidRPr="00CA2727" w:rsidRDefault="00720C8D" w:rsidP="00CA2727">
            <w:pPr>
              <w:autoSpaceDE w:val="0"/>
              <w:autoSpaceDN w:val="0"/>
              <w:spacing w:after="0" w:line="240" w:lineRule="auto"/>
              <w:rPr>
                <w:rFonts w:ascii="Times New Roman" w:eastAsia="Calibri" w:hAnsi="Times New Roman" w:cs="Times New Roman"/>
              </w:rPr>
            </w:pPr>
          </w:p>
        </w:tc>
      </w:tr>
    </w:tbl>
    <w:p w:rsidR="00720C8D" w:rsidRPr="00CA2727" w:rsidRDefault="00720C8D" w:rsidP="00CA2727">
      <w:pPr>
        <w:autoSpaceDE w:val="0"/>
        <w:autoSpaceDN w:val="0"/>
        <w:spacing w:after="0" w:line="240" w:lineRule="auto"/>
        <w:jc w:val="both"/>
        <w:rPr>
          <w:rFonts w:ascii="Times New Roman" w:eastAsia="Times New Roman" w:hAnsi="Times New Roman" w:cs="Times New Roman"/>
        </w:rPr>
      </w:pPr>
      <w:r w:rsidRPr="00CA2727">
        <w:rPr>
          <w:rFonts w:ascii="Times New Roman" w:eastAsia="Times New Roman" w:hAnsi="Times New Roman" w:cs="Times New Roman"/>
        </w:rPr>
        <w:t xml:space="preserve">              </w:t>
      </w:r>
    </w:p>
    <w:p w:rsidR="00A76284" w:rsidRPr="00CA2727" w:rsidRDefault="0031042F" w:rsidP="00CA2727">
      <w:pPr>
        <w:autoSpaceDE w:val="0"/>
        <w:autoSpaceDN w:val="0"/>
        <w:spacing w:after="0" w:line="240" w:lineRule="auto"/>
        <w:jc w:val="both"/>
        <w:rPr>
          <w:rFonts w:ascii="Times New Roman" w:eastAsia="Calibri" w:hAnsi="Times New Roman" w:cs="Times New Roman"/>
          <w:b/>
        </w:rPr>
      </w:pPr>
      <w:r w:rsidRPr="00CA2727">
        <w:rPr>
          <w:rFonts w:ascii="Times New Roman" w:eastAsia="Calibri" w:hAnsi="Times New Roman" w:cs="Times New Roman"/>
          <w:b/>
        </w:rPr>
        <w:t xml:space="preserve">                           </w:t>
      </w:r>
    </w:p>
    <w:p w:rsidR="00A76284" w:rsidRPr="00CA2727" w:rsidRDefault="00A76284" w:rsidP="00CA2727">
      <w:pPr>
        <w:autoSpaceDE w:val="0"/>
        <w:autoSpaceDN w:val="0"/>
        <w:spacing w:after="0" w:line="240" w:lineRule="auto"/>
        <w:jc w:val="both"/>
        <w:rPr>
          <w:rFonts w:ascii="Times New Roman" w:eastAsia="Calibri" w:hAnsi="Times New Roman" w:cs="Times New Roman"/>
          <w:b/>
        </w:rPr>
      </w:pPr>
    </w:p>
    <w:p w:rsidR="00A76284" w:rsidRPr="00CA2727" w:rsidRDefault="00A76284" w:rsidP="00CA2727">
      <w:pPr>
        <w:autoSpaceDE w:val="0"/>
        <w:autoSpaceDN w:val="0"/>
        <w:spacing w:after="0" w:line="240" w:lineRule="auto"/>
        <w:jc w:val="both"/>
        <w:rPr>
          <w:rFonts w:ascii="Times New Roman" w:eastAsia="Calibri" w:hAnsi="Times New Roman" w:cs="Times New Roman"/>
          <w:b/>
        </w:rPr>
      </w:pPr>
    </w:p>
    <w:p w:rsidR="00A76284" w:rsidRPr="00CA2727" w:rsidRDefault="00A76284" w:rsidP="00CA2727">
      <w:pPr>
        <w:autoSpaceDE w:val="0"/>
        <w:autoSpaceDN w:val="0"/>
        <w:spacing w:after="0" w:line="240" w:lineRule="auto"/>
        <w:jc w:val="both"/>
        <w:rPr>
          <w:rFonts w:ascii="Times New Roman" w:eastAsia="Calibri" w:hAnsi="Times New Roman" w:cs="Times New Roman"/>
          <w:b/>
        </w:rPr>
      </w:pPr>
    </w:p>
    <w:p w:rsidR="00A76284" w:rsidRPr="00CA2727" w:rsidRDefault="00A76284" w:rsidP="00CA2727">
      <w:pPr>
        <w:autoSpaceDE w:val="0"/>
        <w:autoSpaceDN w:val="0"/>
        <w:spacing w:after="0" w:line="240" w:lineRule="auto"/>
        <w:jc w:val="both"/>
        <w:rPr>
          <w:rFonts w:ascii="Times New Roman" w:eastAsia="Calibri" w:hAnsi="Times New Roman" w:cs="Times New Roman"/>
          <w:b/>
        </w:rPr>
      </w:pPr>
    </w:p>
    <w:p w:rsidR="00A76284" w:rsidRPr="00CA2727" w:rsidRDefault="00A76284" w:rsidP="00CA2727">
      <w:pPr>
        <w:autoSpaceDE w:val="0"/>
        <w:autoSpaceDN w:val="0"/>
        <w:spacing w:after="0" w:line="240" w:lineRule="auto"/>
        <w:jc w:val="both"/>
        <w:rPr>
          <w:rFonts w:ascii="Times New Roman" w:eastAsia="Calibri" w:hAnsi="Times New Roman" w:cs="Times New Roman"/>
          <w:b/>
        </w:rPr>
      </w:pPr>
    </w:p>
    <w:p w:rsidR="00A76284" w:rsidRPr="00CA2727" w:rsidRDefault="00A76284" w:rsidP="00CA2727">
      <w:pPr>
        <w:autoSpaceDE w:val="0"/>
        <w:autoSpaceDN w:val="0"/>
        <w:spacing w:after="0" w:line="240" w:lineRule="auto"/>
        <w:jc w:val="both"/>
        <w:rPr>
          <w:rFonts w:ascii="Times New Roman" w:eastAsia="Calibri" w:hAnsi="Times New Roman" w:cs="Times New Roman"/>
          <w:b/>
        </w:rPr>
      </w:pPr>
    </w:p>
    <w:p w:rsidR="00CD557E" w:rsidRPr="00CA2727" w:rsidRDefault="00CD557E" w:rsidP="00CA2727">
      <w:pPr>
        <w:autoSpaceDE w:val="0"/>
        <w:autoSpaceDN w:val="0"/>
        <w:spacing w:after="0" w:line="240" w:lineRule="auto"/>
        <w:jc w:val="both"/>
        <w:rPr>
          <w:rFonts w:ascii="Times New Roman" w:eastAsia="Calibri" w:hAnsi="Times New Roman" w:cs="Times New Roman"/>
          <w:b/>
        </w:rPr>
      </w:pPr>
    </w:p>
    <w:p w:rsidR="00CD557E" w:rsidRPr="00CA2727" w:rsidRDefault="00CD557E" w:rsidP="00CA2727">
      <w:pPr>
        <w:autoSpaceDE w:val="0"/>
        <w:autoSpaceDN w:val="0"/>
        <w:spacing w:after="0" w:line="240" w:lineRule="auto"/>
        <w:jc w:val="both"/>
        <w:rPr>
          <w:rFonts w:ascii="Times New Roman" w:eastAsia="Calibri" w:hAnsi="Times New Roman" w:cs="Times New Roman"/>
          <w:b/>
        </w:rPr>
      </w:pPr>
    </w:p>
    <w:p w:rsidR="00CD557E" w:rsidRPr="00CA2727" w:rsidRDefault="00CD557E" w:rsidP="00CA2727">
      <w:pPr>
        <w:autoSpaceDE w:val="0"/>
        <w:autoSpaceDN w:val="0"/>
        <w:spacing w:after="0" w:line="240" w:lineRule="auto"/>
        <w:jc w:val="both"/>
        <w:rPr>
          <w:rFonts w:ascii="Times New Roman" w:eastAsia="Calibri" w:hAnsi="Times New Roman" w:cs="Times New Roman"/>
          <w:b/>
        </w:rPr>
      </w:pPr>
    </w:p>
    <w:p w:rsidR="001B1593" w:rsidRDefault="001B1593" w:rsidP="001B1593">
      <w:pPr>
        <w:autoSpaceDE w:val="0"/>
        <w:autoSpaceDN w:val="0"/>
        <w:spacing w:after="0" w:line="240" w:lineRule="auto"/>
        <w:rPr>
          <w:rFonts w:ascii="Times New Roman" w:eastAsia="Calibri" w:hAnsi="Times New Roman" w:cs="Times New Roman"/>
          <w:b/>
        </w:rPr>
      </w:pPr>
    </w:p>
    <w:p w:rsidR="00E10A68" w:rsidRDefault="00E10A68" w:rsidP="001B1593">
      <w:pPr>
        <w:autoSpaceDE w:val="0"/>
        <w:autoSpaceDN w:val="0"/>
        <w:spacing w:after="0" w:line="240" w:lineRule="auto"/>
        <w:rPr>
          <w:rFonts w:ascii="Times New Roman" w:eastAsia="Calibri" w:hAnsi="Times New Roman" w:cs="Times New Roman"/>
          <w:b/>
        </w:rPr>
      </w:pPr>
    </w:p>
    <w:p w:rsidR="00E10A68" w:rsidRDefault="00E10A68" w:rsidP="001B1593">
      <w:pPr>
        <w:autoSpaceDE w:val="0"/>
        <w:autoSpaceDN w:val="0"/>
        <w:spacing w:after="0" w:line="240" w:lineRule="auto"/>
        <w:rPr>
          <w:rFonts w:ascii="Times New Roman" w:eastAsia="Calibri" w:hAnsi="Times New Roman" w:cs="Times New Roman"/>
          <w:b/>
        </w:rPr>
      </w:pPr>
    </w:p>
    <w:p w:rsidR="00E10A68" w:rsidRDefault="00E10A68" w:rsidP="001B1593">
      <w:pPr>
        <w:autoSpaceDE w:val="0"/>
        <w:autoSpaceDN w:val="0"/>
        <w:spacing w:after="0" w:line="240" w:lineRule="auto"/>
        <w:rPr>
          <w:rFonts w:ascii="Times New Roman" w:eastAsia="Calibri" w:hAnsi="Times New Roman" w:cs="Times New Roman"/>
          <w:b/>
        </w:rPr>
      </w:pPr>
    </w:p>
    <w:p w:rsidR="00E10A68" w:rsidRDefault="00E10A68" w:rsidP="001B1593">
      <w:pPr>
        <w:autoSpaceDE w:val="0"/>
        <w:autoSpaceDN w:val="0"/>
        <w:spacing w:after="0" w:line="240" w:lineRule="auto"/>
        <w:rPr>
          <w:rFonts w:ascii="Times New Roman" w:eastAsia="Calibri" w:hAnsi="Times New Roman" w:cs="Times New Roman"/>
          <w:b/>
        </w:rPr>
      </w:pPr>
    </w:p>
    <w:p w:rsidR="001B1593" w:rsidRPr="001B1593" w:rsidRDefault="001B1593" w:rsidP="001B1593">
      <w:pPr>
        <w:autoSpaceDE w:val="0"/>
        <w:autoSpaceDN w:val="0"/>
        <w:spacing w:after="0" w:line="240" w:lineRule="auto"/>
        <w:rPr>
          <w:rFonts w:ascii="Times New Roman" w:eastAsia="Calibri" w:hAnsi="Times New Roman" w:cs="Times New Roman"/>
          <w:b/>
        </w:rPr>
      </w:pPr>
    </w:p>
    <w:p w:rsidR="001B1593" w:rsidRDefault="001B1593" w:rsidP="001B1593">
      <w:pPr>
        <w:autoSpaceDE w:val="0"/>
        <w:autoSpaceDN w:val="0"/>
        <w:spacing w:after="0" w:line="240" w:lineRule="auto"/>
        <w:jc w:val="center"/>
        <w:rPr>
          <w:rFonts w:ascii="Times New Roman" w:eastAsia="Calibri" w:hAnsi="Times New Roman" w:cs="Times New Roman"/>
          <w:b/>
        </w:rPr>
      </w:pPr>
      <w:r>
        <w:rPr>
          <w:rFonts w:ascii="Times New Roman" w:eastAsia="Calibri" w:hAnsi="Times New Roman" w:cs="Times New Roman"/>
          <w:b/>
          <w:lang w:val="en-US"/>
        </w:rPr>
        <w:t xml:space="preserve">2018-2019 </w:t>
      </w:r>
      <w:r>
        <w:rPr>
          <w:rFonts w:ascii="Times New Roman" w:eastAsia="Calibri" w:hAnsi="Times New Roman" w:cs="Times New Roman"/>
          <w:b/>
        </w:rPr>
        <w:t>учебный год</w:t>
      </w:r>
    </w:p>
    <w:p w:rsidR="0031042F" w:rsidRPr="00CA2727" w:rsidRDefault="0031042F" w:rsidP="00CA2727">
      <w:pPr>
        <w:autoSpaceDE w:val="0"/>
        <w:autoSpaceDN w:val="0"/>
        <w:spacing w:after="0" w:line="240" w:lineRule="auto"/>
        <w:jc w:val="both"/>
        <w:rPr>
          <w:rFonts w:ascii="Times New Roman" w:eastAsia="Calibri" w:hAnsi="Times New Roman" w:cs="Times New Roman"/>
        </w:rPr>
      </w:pPr>
    </w:p>
    <w:tbl>
      <w:tblPr>
        <w:tblpPr w:leftFromText="180" w:rightFromText="180" w:vertAnchor="text" w:horzAnchor="margin" w:tblpXSpec="center" w:tblpY="-6"/>
        <w:tblW w:w="12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517"/>
        <w:gridCol w:w="1400"/>
        <w:gridCol w:w="617"/>
        <w:gridCol w:w="621"/>
        <w:gridCol w:w="559"/>
        <w:gridCol w:w="593"/>
        <w:gridCol w:w="706"/>
        <w:gridCol w:w="621"/>
        <w:gridCol w:w="559"/>
        <w:gridCol w:w="593"/>
        <w:gridCol w:w="706"/>
        <w:gridCol w:w="621"/>
        <w:gridCol w:w="559"/>
        <w:gridCol w:w="775"/>
      </w:tblGrid>
      <w:tr w:rsidR="0031042F" w:rsidRPr="00CA2727" w:rsidTr="00F22A5F">
        <w:tc>
          <w:tcPr>
            <w:tcW w:w="568" w:type="dxa"/>
            <w:vMerge w:val="restart"/>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2517" w:type="dxa"/>
            <w:vMerge w:val="restart"/>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Предметы</w:t>
            </w:r>
          </w:p>
        </w:tc>
        <w:tc>
          <w:tcPr>
            <w:tcW w:w="1400" w:type="dxa"/>
            <w:vMerge w:val="restart"/>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Кол-во</w:t>
            </w:r>
          </w:p>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участ</w:t>
            </w:r>
          </w:p>
        </w:tc>
        <w:tc>
          <w:tcPr>
            <w:tcW w:w="2390" w:type="dxa"/>
            <w:gridSpan w:val="4"/>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средний балл</w:t>
            </w:r>
          </w:p>
        </w:tc>
        <w:tc>
          <w:tcPr>
            <w:tcW w:w="2479" w:type="dxa"/>
            <w:gridSpan w:val="4"/>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выше порога, %</w:t>
            </w:r>
          </w:p>
        </w:tc>
        <w:tc>
          <w:tcPr>
            <w:tcW w:w="2661" w:type="dxa"/>
            <w:gridSpan w:val="4"/>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ниже порога, %</w:t>
            </w:r>
          </w:p>
        </w:tc>
      </w:tr>
      <w:tr w:rsidR="0031042F" w:rsidRPr="00CA2727" w:rsidTr="00F22A5F">
        <w:tc>
          <w:tcPr>
            <w:tcW w:w="568" w:type="dxa"/>
            <w:vMerge/>
            <w:tcBorders>
              <w:top w:val="single" w:sz="4" w:space="0" w:color="auto"/>
              <w:left w:val="single" w:sz="4" w:space="0" w:color="auto"/>
              <w:bottom w:val="single" w:sz="4" w:space="0" w:color="auto"/>
              <w:right w:val="single" w:sz="4" w:space="0" w:color="auto"/>
            </w:tcBorders>
            <w:vAlign w:val="center"/>
            <w:hideMark/>
          </w:tcPr>
          <w:p w:rsidR="0031042F" w:rsidRPr="00CA2727" w:rsidRDefault="0031042F" w:rsidP="00CA2727">
            <w:pPr>
              <w:spacing w:after="0" w:line="240" w:lineRule="auto"/>
              <w:rPr>
                <w:rFonts w:ascii="Times New Roman" w:eastAsia="Calibri" w:hAnsi="Times New Roman" w:cs="Times New Roman"/>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31042F" w:rsidRPr="00CA2727" w:rsidRDefault="0031042F" w:rsidP="00CA2727">
            <w:pPr>
              <w:spacing w:after="0" w:line="240" w:lineRule="auto"/>
              <w:rPr>
                <w:rFonts w:ascii="Times New Roman" w:eastAsia="Calibri"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1042F" w:rsidRPr="00CA2727" w:rsidRDefault="0031042F" w:rsidP="00CA2727">
            <w:pPr>
              <w:spacing w:after="0" w:line="240" w:lineRule="auto"/>
              <w:rPr>
                <w:rFonts w:ascii="Times New Roman" w:eastAsia="Calibri" w:hAnsi="Times New Roman" w:cs="Times New Roman"/>
              </w:rPr>
            </w:pPr>
          </w:p>
        </w:tc>
        <w:tc>
          <w:tcPr>
            <w:tcW w:w="617"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ОУ</w:t>
            </w:r>
          </w:p>
        </w:tc>
        <w:tc>
          <w:tcPr>
            <w:tcW w:w="621"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МР</w:t>
            </w:r>
          </w:p>
        </w:tc>
        <w:tc>
          <w:tcPr>
            <w:tcW w:w="559"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РС</w:t>
            </w:r>
          </w:p>
        </w:tc>
        <w:tc>
          <w:tcPr>
            <w:tcW w:w="593"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РФ</w:t>
            </w:r>
          </w:p>
        </w:tc>
        <w:tc>
          <w:tcPr>
            <w:tcW w:w="706"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ОУ</w:t>
            </w:r>
          </w:p>
        </w:tc>
        <w:tc>
          <w:tcPr>
            <w:tcW w:w="621"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МР</w:t>
            </w:r>
          </w:p>
        </w:tc>
        <w:tc>
          <w:tcPr>
            <w:tcW w:w="559"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РС</w:t>
            </w:r>
          </w:p>
        </w:tc>
        <w:tc>
          <w:tcPr>
            <w:tcW w:w="593"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РФ</w:t>
            </w:r>
          </w:p>
        </w:tc>
        <w:tc>
          <w:tcPr>
            <w:tcW w:w="706"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ОУ</w:t>
            </w:r>
          </w:p>
        </w:tc>
        <w:tc>
          <w:tcPr>
            <w:tcW w:w="621"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МР</w:t>
            </w:r>
          </w:p>
        </w:tc>
        <w:tc>
          <w:tcPr>
            <w:tcW w:w="559"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РС</w:t>
            </w:r>
          </w:p>
        </w:tc>
        <w:tc>
          <w:tcPr>
            <w:tcW w:w="775"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РФ</w:t>
            </w:r>
          </w:p>
        </w:tc>
      </w:tr>
      <w:tr w:rsidR="0031042F" w:rsidRPr="00CA2727" w:rsidTr="00F22A5F">
        <w:tc>
          <w:tcPr>
            <w:tcW w:w="568"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w:t>
            </w:r>
          </w:p>
        </w:tc>
        <w:tc>
          <w:tcPr>
            <w:tcW w:w="2517" w:type="dxa"/>
            <w:tcBorders>
              <w:top w:val="single" w:sz="4" w:space="0" w:color="auto"/>
              <w:left w:val="single" w:sz="4" w:space="0" w:color="auto"/>
              <w:bottom w:val="single" w:sz="4" w:space="0" w:color="auto"/>
              <w:right w:val="single" w:sz="4" w:space="0" w:color="auto"/>
            </w:tcBorders>
            <w:hideMark/>
          </w:tcPr>
          <w:p w:rsidR="0031042F" w:rsidRPr="00CA2727" w:rsidRDefault="00436E2C"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Р</w:t>
            </w:r>
            <w:r w:rsidR="0031042F" w:rsidRPr="00CA2727">
              <w:rPr>
                <w:rFonts w:ascii="Times New Roman" w:eastAsia="Times New Roman" w:hAnsi="Times New Roman" w:cs="Times New Roman"/>
              </w:rPr>
              <w:t>усский язык</w:t>
            </w:r>
          </w:p>
        </w:tc>
        <w:tc>
          <w:tcPr>
            <w:tcW w:w="1400"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38</w:t>
            </w:r>
          </w:p>
        </w:tc>
        <w:tc>
          <w:tcPr>
            <w:tcW w:w="617"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49</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57</w:t>
            </w: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r>
      <w:tr w:rsidR="0031042F" w:rsidRPr="00CA2727" w:rsidTr="00F22A5F">
        <w:tc>
          <w:tcPr>
            <w:tcW w:w="568"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2</w:t>
            </w:r>
          </w:p>
        </w:tc>
        <w:tc>
          <w:tcPr>
            <w:tcW w:w="2517" w:type="dxa"/>
            <w:tcBorders>
              <w:top w:val="single" w:sz="4" w:space="0" w:color="auto"/>
              <w:left w:val="single" w:sz="4" w:space="0" w:color="auto"/>
              <w:bottom w:val="single" w:sz="4" w:space="0" w:color="auto"/>
              <w:right w:val="single" w:sz="4" w:space="0" w:color="auto"/>
            </w:tcBorders>
            <w:hideMark/>
          </w:tcPr>
          <w:p w:rsidR="0031042F" w:rsidRPr="00CA2727" w:rsidRDefault="0031042F"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 xml:space="preserve">Математика </w:t>
            </w:r>
            <w:r w:rsidR="00436E2C" w:rsidRPr="00CA2727">
              <w:rPr>
                <w:rFonts w:ascii="Times New Roman" w:eastAsia="Times New Roman" w:hAnsi="Times New Roman" w:cs="Times New Roman"/>
              </w:rPr>
              <w:t>(</w:t>
            </w:r>
            <w:r w:rsidRPr="00CA2727">
              <w:rPr>
                <w:rFonts w:ascii="Times New Roman" w:eastAsia="Times New Roman" w:hAnsi="Times New Roman" w:cs="Times New Roman"/>
              </w:rPr>
              <w:t>базов</w:t>
            </w:r>
            <w:r w:rsidR="00436E2C" w:rsidRPr="00CA2727">
              <w:rPr>
                <w:rFonts w:ascii="Times New Roman" w:eastAsia="Times New Roman" w:hAnsi="Times New Roman" w:cs="Times New Roman"/>
              </w:rPr>
              <w:t>ая)</w:t>
            </w:r>
          </w:p>
        </w:tc>
        <w:tc>
          <w:tcPr>
            <w:tcW w:w="1400"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32</w:t>
            </w:r>
          </w:p>
        </w:tc>
        <w:tc>
          <w:tcPr>
            <w:tcW w:w="617"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3,9</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3,9</w:t>
            </w: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r>
      <w:tr w:rsidR="0031042F" w:rsidRPr="00CA2727" w:rsidTr="00F22A5F">
        <w:tc>
          <w:tcPr>
            <w:tcW w:w="568"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3</w:t>
            </w:r>
          </w:p>
        </w:tc>
        <w:tc>
          <w:tcPr>
            <w:tcW w:w="2517"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М</w:t>
            </w:r>
            <w:r w:rsidR="0031042F" w:rsidRPr="00CA2727">
              <w:rPr>
                <w:rFonts w:ascii="Times New Roman" w:eastAsia="Times New Roman" w:hAnsi="Times New Roman" w:cs="Times New Roman"/>
              </w:rPr>
              <w:t>атем</w:t>
            </w:r>
            <w:r w:rsidRPr="00CA2727">
              <w:rPr>
                <w:rFonts w:ascii="Times New Roman" w:eastAsia="Times New Roman" w:hAnsi="Times New Roman" w:cs="Times New Roman"/>
              </w:rPr>
              <w:t>ат</w:t>
            </w:r>
            <w:r w:rsidR="0031042F" w:rsidRPr="00CA2727">
              <w:rPr>
                <w:rFonts w:ascii="Times New Roman" w:eastAsia="Times New Roman" w:hAnsi="Times New Roman" w:cs="Times New Roman"/>
              </w:rPr>
              <w:t xml:space="preserve"> </w:t>
            </w:r>
            <w:r w:rsidRPr="00CA2727">
              <w:rPr>
                <w:rFonts w:ascii="Times New Roman" w:eastAsia="Times New Roman" w:hAnsi="Times New Roman" w:cs="Times New Roman"/>
              </w:rPr>
              <w:t>(</w:t>
            </w:r>
            <w:r w:rsidR="0031042F" w:rsidRPr="00CA2727">
              <w:rPr>
                <w:rFonts w:ascii="Times New Roman" w:eastAsia="Times New Roman" w:hAnsi="Times New Roman" w:cs="Times New Roman"/>
              </w:rPr>
              <w:t>проф</w:t>
            </w:r>
            <w:r w:rsidRPr="00CA2727">
              <w:rPr>
                <w:rFonts w:ascii="Times New Roman" w:eastAsia="Times New Roman" w:hAnsi="Times New Roman" w:cs="Times New Roman"/>
              </w:rPr>
              <w:t>ильная)</w:t>
            </w:r>
          </w:p>
        </w:tc>
        <w:tc>
          <w:tcPr>
            <w:tcW w:w="1400"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6</w:t>
            </w:r>
          </w:p>
        </w:tc>
        <w:tc>
          <w:tcPr>
            <w:tcW w:w="617"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46</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43</w:t>
            </w: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66</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34</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r>
      <w:tr w:rsidR="0031042F" w:rsidRPr="00CA2727" w:rsidTr="00F22A5F">
        <w:tc>
          <w:tcPr>
            <w:tcW w:w="568"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4</w:t>
            </w:r>
          </w:p>
        </w:tc>
        <w:tc>
          <w:tcPr>
            <w:tcW w:w="2517" w:type="dxa"/>
            <w:tcBorders>
              <w:top w:val="single" w:sz="4" w:space="0" w:color="auto"/>
              <w:left w:val="single" w:sz="4" w:space="0" w:color="auto"/>
              <w:bottom w:val="single" w:sz="4" w:space="0" w:color="auto"/>
              <w:right w:val="single" w:sz="4" w:space="0" w:color="auto"/>
            </w:tcBorders>
            <w:hideMark/>
          </w:tcPr>
          <w:p w:rsidR="0031042F" w:rsidRPr="00CA2727" w:rsidRDefault="00436E2C"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И</w:t>
            </w:r>
            <w:r w:rsidR="0031042F" w:rsidRPr="00CA2727">
              <w:rPr>
                <w:rFonts w:ascii="Times New Roman" w:eastAsia="Times New Roman" w:hAnsi="Times New Roman" w:cs="Times New Roman"/>
              </w:rPr>
              <w:t>стория</w:t>
            </w:r>
          </w:p>
        </w:tc>
        <w:tc>
          <w:tcPr>
            <w:tcW w:w="1400"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7</w:t>
            </w:r>
          </w:p>
        </w:tc>
        <w:tc>
          <w:tcPr>
            <w:tcW w:w="617"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39</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51</w:t>
            </w: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r>
      <w:tr w:rsidR="0031042F" w:rsidRPr="00CA2727" w:rsidTr="00F22A5F">
        <w:tc>
          <w:tcPr>
            <w:tcW w:w="568"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5</w:t>
            </w:r>
          </w:p>
        </w:tc>
        <w:tc>
          <w:tcPr>
            <w:tcW w:w="2517" w:type="dxa"/>
            <w:tcBorders>
              <w:top w:val="single" w:sz="4" w:space="0" w:color="auto"/>
              <w:left w:val="single" w:sz="4" w:space="0" w:color="auto"/>
              <w:bottom w:val="single" w:sz="4" w:space="0" w:color="auto"/>
              <w:right w:val="single" w:sz="4" w:space="0" w:color="auto"/>
            </w:tcBorders>
            <w:hideMark/>
          </w:tcPr>
          <w:p w:rsidR="0031042F" w:rsidRPr="00CA2727" w:rsidRDefault="00436E2C"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О</w:t>
            </w:r>
            <w:r w:rsidR="0031042F" w:rsidRPr="00CA2727">
              <w:rPr>
                <w:rFonts w:ascii="Times New Roman" w:eastAsia="Times New Roman" w:hAnsi="Times New Roman" w:cs="Times New Roman"/>
              </w:rPr>
              <w:t>бществознание</w:t>
            </w:r>
          </w:p>
        </w:tc>
        <w:tc>
          <w:tcPr>
            <w:tcW w:w="1400"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23</w:t>
            </w:r>
          </w:p>
        </w:tc>
        <w:tc>
          <w:tcPr>
            <w:tcW w:w="617"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32</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43</w:t>
            </w: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22</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78</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r>
      <w:tr w:rsidR="0031042F" w:rsidRPr="00CA2727" w:rsidTr="00F22A5F">
        <w:tc>
          <w:tcPr>
            <w:tcW w:w="568"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6</w:t>
            </w:r>
          </w:p>
        </w:tc>
        <w:tc>
          <w:tcPr>
            <w:tcW w:w="2517" w:type="dxa"/>
            <w:tcBorders>
              <w:top w:val="single" w:sz="4" w:space="0" w:color="auto"/>
              <w:left w:val="single" w:sz="4" w:space="0" w:color="auto"/>
              <w:bottom w:val="single" w:sz="4" w:space="0" w:color="auto"/>
              <w:right w:val="single" w:sz="4" w:space="0" w:color="auto"/>
            </w:tcBorders>
            <w:hideMark/>
          </w:tcPr>
          <w:p w:rsidR="0031042F" w:rsidRPr="00CA2727" w:rsidRDefault="00436E2C"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Б</w:t>
            </w:r>
            <w:r w:rsidR="0031042F" w:rsidRPr="00CA2727">
              <w:rPr>
                <w:rFonts w:ascii="Times New Roman" w:eastAsia="Times New Roman" w:hAnsi="Times New Roman" w:cs="Times New Roman"/>
              </w:rPr>
              <w:t>иология</w:t>
            </w:r>
          </w:p>
        </w:tc>
        <w:tc>
          <w:tcPr>
            <w:tcW w:w="1400"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20</w:t>
            </w:r>
          </w:p>
        </w:tc>
        <w:tc>
          <w:tcPr>
            <w:tcW w:w="617"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35</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40</w:t>
            </w: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40</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60</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r>
      <w:tr w:rsidR="0031042F" w:rsidRPr="00CA2727" w:rsidTr="00F22A5F">
        <w:tc>
          <w:tcPr>
            <w:tcW w:w="568"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lastRenderedPageBreak/>
              <w:t>7</w:t>
            </w:r>
          </w:p>
        </w:tc>
        <w:tc>
          <w:tcPr>
            <w:tcW w:w="2517" w:type="dxa"/>
            <w:tcBorders>
              <w:top w:val="single" w:sz="4" w:space="0" w:color="auto"/>
              <w:left w:val="single" w:sz="4" w:space="0" w:color="auto"/>
              <w:bottom w:val="single" w:sz="4" w:space="0" w:color="auto"/>
              <w:right w:val="single" w:sz="4" w:space="0" w:color="auto"/>
            </w:tcBorders>
            <w:hideMark/>
          </w:tcPr>
          <w:p w:rsidR="0031042F" w:rsidRPr="00CA2727" w:rsidRDefault="00436E2C"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Х</w:t>
            </w:r>
            <w:r w:rsidR="0031042F" w:rsidRPr="00CA2727">
              <w:rPr>
                <w:rFonts w:ascii="Times New Roman" w:eastAsia="Times New Roman" w:hAnsi="Times New Roman" w:cs="Times New Roman"/>
              </w:rPr>
              <w:t>имия</w:t>
            </w:r>
          </w:p>
        </w:tc>
        <w:tc>
          <w:tcPr>
            <w:tcW w:w="1400"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w:t>
            </w:r>
          </w:p>
        </w:tc>
        <w:tc>
          <w:tcPr>
            <w:tcW w:w="617"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44</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43</w:t>
            </w: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75</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sz w:val="24"/>
                <w:szCs w:val="24"/>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25</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r>
      <w:tr w:rsidR="0031042F" w:rsidRPr="00CA2727" w:rsidTr="00F22A5F">
        <w:tc>
          <w:tcPr>
            <w:tcW w:w="568"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8</w:t>
            </w:r>
          </w:p>
        </w:tc>
        <w:tc>
          <w:tcPr>
            <w:tcW w:w="2517" w:type="dxa"/>
            <w:tcBorders>
              <w:top w:val="single" w:sz="4" w:space="0" w:color="auto"/>
              <w:left w:val="single" w:sz="4" w:space="0" w:color="auto"/>
              <w:bottom w:val="single" w:sz="4" w:space="0" w:color="auto"/>
              <w:right w:val="single" w:sz="4" w:space="0" w:color="auto"/>
            </w:tcBorders>
            <w:hideMark/>
          </w:tcPr>
          <w:p w:rsidR="0031042F" w:rsidRPr="00CA2727" w:rsidRDefault="00436E2C"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Ф</w:t>
            </w:r>
            <w:r w:rsidR="0031042F" w:rsidRPr="00CA2727">
              <w:rPr>
                <w:rFonts w:ascii="Times New Roman" w:eastAsia="Times New Roman" w:hAnsi="Times New Roman" w:cs="Times New Roman"/>
              </w:rPr>
              <w:t>изика</w:t>
            </w:r>
          </w:p>
        </w:tc>
        <w:tc>
          <w:tcPr>
            <w:tcW w:w="1400"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w:t>
            </w:r>
          </w:p>
        </w:tc>
        <w:tc>
          <w:tcPr>
            <w:tcW w:w="617"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Times New Roman" w:hAnsi="Times New Roman" w:cs="Times New Roman"/>
              </w:rPr>
            </w:pPr>
            <w:r w:rsidRPr="00CA2727">
              <w:rPr>
                <w:rFonts w:ascii="Times New Roman" w:eastAsia="Times New Roman" w:hAnsi="Times New Roman" w:cs="Times New Roman"/>
              </w:rPr>
              <w:t>36</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Times New Roman" w:hAnsi="Times New Roman" w:cs="Times New Roman"/>
              </w:rPr>
            </w:pPr>
            <w:r w:rsidRPr="00CA2727">
              <w:rPr>
                <w:rFonts w:ascii="Times New Roman" w:eastAsia="Times New Roman" w:hAnsi="Times New Roman" w:cs="Times New Roman"/>
              </w:rPr>
              <w:t>38</w:t>
            </w: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Times New Roman"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50</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50</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r>
      <w:tr w:rsidR="0031042F" w:rsidRPr="00CA2727" w:rsidTr="00F22A5F">
        <w:tc>
          <w:tcPr>
            <w:tcW w:w="568"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9</w:t>
            </w:r>
          </w:p>
        </w:tc>
        <w:tc>
          <w:tcPr>
            <w:tcW w:w="2517" w:type="dxa"/>
            <w:tcBorders>
              <w:top w:val="single" w:sz="4" w:space="0" w:color="auto"/>
              <w:left w:val="single" w:sz="4" w:space="0" w:color="auto"/>
              <w:bottom w:val="single" w:sz="4" w:space="0" w:color="auto"/>
              <w:right w:val="single" w:sz="4" w:space="0" w:color="auto"/>
            </w:tcBorders>
            <w:hideMark/>
          </w:tcPr>
          <w:p w:rsidR="0031042F" w:rsidRPr="00CA2727" w:rsidRDefault="00436E2C"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А</w:t>
            </w:r>
            <w:r w:rsidR="0031042F" w:rsidRPr="00CA2727">
              <w:rPr>
                <w:rFonts w:ascii="Times New Roman" w:eastAsia="Times New Roman" w:hAnsi="Times New Roman" w:cs="Times New Roman"/>
              </w:rPr>
              <w:t>нглийский язык</w:t>
            </w:r>
          </w:p>
        </w:tc>
        <w:tc>
          <w:tcPr>
            <w:tcW w:w="1400"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w:t>
            </w:r>
          </w:p>
        </w:tc>
        <w:tc>
          <w:tcPr>
            <w:tcW w:w="617"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47</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55</w:t>
            </w: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jc w:val="center"/>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31042F" w:rsidRPr="00CA2727" w:rsidRDefault="0031042F"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Calibri" w:hAnsi="Times New Roman" w:cs="Times New Roman"/>
              </w:rPr>
            </w:pPr>
          </w:p>
        </w:tc>
      </w:tr>
      <w:tr w:rsidR="00436E2C" w:rsidRPr="00CA2727" w:rsidTr="00F22A5F">
        <w:tc>
          <w:tcPr>
            <w:tcW w:w="568"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10.</w:t>
            </w:r>
          </w:p>
        </w:tc>
        <w:tc>
          <w:tcPr>
            <w:tcW w:w="2517"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 xml:space="preserve">География </w:t>
            </w:r>
          </w:p>
        </w:tc>
        <w:tc>
          <w:tcPr>
            <w:tcW w:w="1400"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w:t>
            </w:r>
          </w:p>
        </w:tc>
        <w:tc>
          <w:tcPr>
            <w:tcW w:w="617"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43</w:t>
            </w:r>
          </w:p>
        </w:tc>
        <w:tc>
          <w:tcPr>
            <w:tcW w:w="621"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57</w:t>
            </w:r>
          </w:p>
        </w:tc>
        <w:tc>
          <w:tcPr>
            <w:tcW w:w="559"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Calibri" w:hAnsi="Times New Roman" w:cs="Times New Roman"/>
              </w:rPr>
            </w:pPr>
          </w:p>
        </w:tc>
      </w:tr>
      <w:tr w:rsidR="00436E2C" w:rsidRPr="00CA2727" w:rsidTr="00F22A5F">
        <w:tc>
          <w:tcPr>
            <w:tcW w:w="568"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Calibri" w:hAnsi="Times New Roman" w:cs="Times New Roman"/>
              </w:rPr>
            </w:pPr>
            <w:r w:rsidRPr="00CA2727">
              <w:rPr>
                <w:rFonts w:ascii="Times New Roman" w:eastAsia="Calibri" w:hAnsi="Times New Roman" w:cs="Times New Roman"/>
              </w:rPr>
              <w:t>11</w:t>
            </w:r>
          </w:p>
        </w:tc>
        <w:tc>
          <w:tcPr>
            <w:tcW w:w="2517"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Times New Roman" w:hAnsi="Times New Roman" w:cs="Times New Roman"/>
              </w:rPr>
            </w:pPr>
            <w:r w:rsidRPr="00CA2727">
              <w:rPr>
                <w:rFonts w:ascii="Times New Roman" w:eastAsia="Times New Roman" w:hAnsi="Times New Roman" w:cs="Times New Roman"/>
              </w:rPr>
              <w:t xml:space="preserve">Информатика </w:t>
            </w:r>
          </w:p>
        </w:tc>
        <w:tc>
          <w:tcPr>
            <w:tcW w:w="1400"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w:t>
            </w:r>
          </w:p>
        </w:tc>
        <w:tc>
          <w:tcPr>
            <w:tcW w:w="617"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40</w:t>
            </w:r>
          </w:p>
        </w:tc>
        <w:tc>
          <w:tcPr>
            <w:tcW w:w="621"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61</w:t>
            </w:r>
          </w:p>
        </w:tc>
        <w:tc>
          <w:tcPr>
            <w:tcW w:w="559"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100</w:t>
            </w:r>
          </w:p>
        </w:tc>
        <w:tc>
          <w:tcPr>
            <w:tcW w:w="621"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593"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jc w:val="center"/>
              <w:rPr>
                <w:rFonts w:ascii="Times New Roman" w:eastAsia="Calibri" w:hAnsi="Times New Roman" w:cs="Times New Roman"/>
              </w:rPr>
            </w:pPr>
          </w:p>
        </w:tc>
        <w:tc>
          <w:tcPr>
            <w:tcW w:w="621"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Calibri" w:hAnsi="Times New Roman" w:cs="Times New Roman"/>
              </w:rPr>
            </w:pPr>
          </w:p>
        </w:tc>
        <w:tc>
          <w:tcPr>
            <w:tcW w:w="559"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Calibri" w:hAnsi="Times New Roman" w:cs="Times New Roman"/>
              </w:rPr>
            </w:pPr>
          </w:p>
        </w:tc>
        <w:tc>
          <w:tcPr>
            <w:tcW w:w="775" w:type="dxa"/>
            <w:tcBorders>
              <w:top w:val="single" w:sz="4" w:space="0" w:color="auto"/>
              <w:left w:val="single" w:sz="4" w:space="0" w:color="auto"/>
              <w:bottom w:val="single" w:sz="4" w:space="0" w:color="auto"/>
              <w:right w:val="single" w:sz="4" w:space="0" w:color="auto"/>
            </w:tcBorders>
          </w:tcPr>
          <w:p w:rsidR="00436E2C" w:rsidRPr="00CA2727" w:rsidRDefault="00436E2C" w:rsidP="00CA2727">
            <w:pPr>
              <w:autoSpaceDE w:val="0"/>
              <w:autoSpaceDN w:val="0"/>
              <w:spacing w:after="0" w:line="240" w:lineRule="auto"/>
              <w:rPr>
                <w:rFonts w:ascii="Times New Roman" w:eastAsia="Calibri" w:hAnsi="Times New Roman" w:cs="Times New Roman"/>
              </w:rPr>
            </w:pPr>
          </w:p>
        </w:tc>
      </w:tr>
    </w:tbl>
    <w:p w:rsidR="0031042F" w:rsidRPr="00CA2727" w:rsidRDefault="0031042F" w:rsidP="00CA2727">
      <w:pPr>
        <w:autoSpaceDE w:val="0"/>
        <w:autoSpaceDN w:val="0"/>
        <w:spacing w:after="0" w:line="240" w:lineRule="auto"/>
        <w:jc w:val="both"/>
        <w:rPr>
          <w:rFonts w:ascii="Times New Roman" w:eastAsia="Times New Roman" w:hAnsi="Times New Roman" w:cs="Times New Roman"/>
        </w:rPr>
      </w:pPr>
      <w:r w:rsidRPr="00CA2727">
        <w:rPr>
          <w:rFonts w:ascii="Times New Roman" w:eastAsia="Times New Roman" w:hAnsi="Times New Roman" w:cs="Times New Roman"/>
        </w:rPr>
        <w:t xml:space="preserve">              </w:t>
      </w:r>
    </w:p>
    <w:p w:rsidR="00A76284" w:rsidRPr="00CA2727" w:rsidRDefault="00F6217C" w:rsidP="00CA2727">
      <w:pPr>
        <w:autoSpaceDE w:val="0"/>
        <w:autoSpaceDN w:val="0"/>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  </w:t>
      </w:r>
      <w:r w:rsidR="00A76284" w:rsidRPr="00CA2727">
        <w:rPr>
          <w:rFonts w:ascii="Times New Roman" w:eastAsia="Calibri" w:hAnsi="Times New Roman" w:cs="Times New Roman"/>
          <w:b/>
          <w:sz w:val="24"/>
          <w:szCs w:val="24"/>
        </w:rPr>
        <w:t xml:space="preserve">   </w:t>
      </w:r>
    </w:p>
    <w:p w:rsidR="009E3FC3" w:rsidRPr="00CA2727" w:rsidRDefault="00A76284" w:rsidP="00CA2727">
      <w:pPr>
        <w:autoSpaceDE w:val="0"/>
        <w:autoSpaceDN w:val="0"/>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              </w:t>
      </w:r>
    </w:p>
    <w:p w:rsidR="009E3FC3" w:rsidRPr="00CA2727" w:rsidRDefault="009E3FC3" w:rsidP="00CA2727">
      <w:pPr>
        <w:autoSpaceDE w:val="0"/>
        <w:autoSpaceDN w:val="0"/>
        <w:spacing w:after="0" w:line="240" w:lineRule="auto"/>
        <w:jc w:val="both"/>
        <w:rPr>
          <w:rFonts w:ascii="Times New Roman" w:eastAsia="Calibri" w:hAnsi="Times New Roman" w:cs="Times New Roman"/>
          <w:b/>
          <w:sz w:val="24"/>
          <w:szCs w:val="24"/>
        </w:rPr>
      </w:pPr>
    </w:p>
    <w:p w:rsidR="009E3FC3" w:rsidRPr="00CA2727" w:rsidRDefault="009E3FC3" w:rsidP="00CA2727">
      <w:pPr>
        <w:autoSpaceDE w:val="0"/>
        <w:autoSpaceDN w:val="0"/>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 </w:t>
      </w:r>
    </w:p>
    <w:p w:rsidR="009E3FC3" w:rsidRPr="00CA2727" w:rsidRDefault="009E3FC3" w:rsidP="00CA2727">
      <w:pPr>
        <w:autoSpaceDE w:val="0"/>
        <w:autoSpaceDN w:val="0"/>
        <w:spacing w:after="0" w:line="240" w:lineRule="auto"/>
        <w:jc w:val="both"/>
        <w:rPr>
          <w:rFonts w:ascii="Times New Roman" w:eastAsia="Calibri" w:hAnsi="Times New Roman" w:cs="Times New Roman"/>
          <w:b/>
          <w:sz w:val="24"/>
          <w:szCs w:val="24"/>
        </w:rPr>
      </w:pPr>
    </w:p>
    <w:p w:rsidR="009E3FC3" w:rsidRPr="00CA2727" w:rsidRDefault="009E3FC3" w:rsidP="00CA2727">
      <w:pPr>
        <w:autoSpaceDE w:val="0"/>
        <w:autoSpaceDN w:val="0"/>
        <w:spacing w:after="0" w:line="240" w:lineRule="auto"/>
        <w:jc w:val="both"/>
        <w:rPr>
          <w:rFonts w:ascii="Times New Roman" w:eastAsia="Calibri" w:hAnsi="Times New Roman" w:cs="Times New Roman"/>
          <w:b/>
          <w:sz w:val="24"/>
          <w:szCs w:val="24"/>
        </w:rPr>
      </w:pPr>
    </w:p>
    <w:p w:rsidR="009E3FC3" w:rsidRPr="00CA2727" w:rsidRDefault="009E3FC3" w:rsidP="00CA2727">
      <w:pPr>
        <w:autoSpaceDE w:val="0"/>
        <w:autoSpaceDN w:val="0"/>
        <w:spacing w:after="0" w:line="240" w:lineRule="auto"/>
        <w:jc w:val="both"/>
        <w:rPr>
          <w:rFonts w:ascii="Times New Roman" w:eastAsia="Calibri" w:hAnsi="Times New Roman" w:cs="Times New Roman"/>
          <w:b/>
          <w:sz w:val="24"/>
          <w:szCs w:val="24"/>
        </w:rPr>
      </w:pPr>
    </w:p>
    <w:p w:rsidR="009E3FC3" w:rsidRPr="00CA2727" w:rsidRDefault="009E3FC3" w:rsidP="00CA2727">
      <w:pPr>
        <w:autoSpaceDE w:val="0"/>
        <w:autoSpaceDN w:val="0"/>
        <w:spacing w:after="0" w:line="240" w:lineRule="auto"/>
        <w:jc w:val="both"/>
        <w:rPr>
          <w:rFonts w:ascii="Times New Roman" w:eastAsia="Calibri" w:hAnsi="Times New Roman" w:cs="Times New Roman"/>
          <w:b/>
          <w:sz w:val="24"/>
          <w:szCs w:val="24"/>
        </w:rPr>
      </w:pPr>
    </w:p>
    <w:p w:rsidR="009E3FC3" w:rsidRPr="00CA2727" w:rsidRDefault="009E3FC3" w:rsidP="00CA2727">
      <w:pPr>
        <w:autoSpaceDE w:val="0"/>
        <w:autoSpaceDN w:val="0"/>
        <w:spacing w:after="0" w:line="240" w:lineRule="auto"/>
        <w:jc w:val="both"/>
        <w:rPr>
          <w:rFonts w:ascii="Times New Roman" w:eastAsia="Calibri" w:hAnsi="Times New Roman" w:cs="Times New Roman"/>
          <w:b/>
          <w:sz w:val="24"/>
          <w:szCs w:val="24"/>
        </w:rPr>
      </w:pPr>
    </w:p>
    <w:p w:rsidR="009E3FC3" w:rsidRDefault="009E3FC3" w:rsidP="00CA2727">
      <w:pPr>
        <w:autoSpaceDE w:val="0"/>
        <w:autoSpaceDN w:val="0"/>
        <w:spacing w:after="0" w:line="240" w:lineRule="auto"/>
        <w:jc w:val="both"/>
        <w:rPr>
          <w:rFonts w:ascii="Times New Roman" w:eastAsia="Calibri" w:hAnsi="Times New Roman" w:cs="Times New Roman"/>
          <w:b/>
          <w:sz w:val="24"/>
          <w:szCs w:val="24"/>
        </w:rPr>
      </w:pPr>
    </w:p>
    <w:p w:rsidR="00E10A68" w:rsidRDefault="00E10A68" w:rsidP="00CA2727">
      <w:pPr>
        <w:autoSpaceDE w:val="0"/>
        <w:autoSpaceDN w:val="0"/>
        <w:spacing w:after="0" w:line="240" w:lineRule="auto"/>
        <w:jc w:val="both"/>
        <w:rPr>
          <w:rFonts w:ascii="Times New Roman" w:eastAsia="Calibri" w:hAnsi="Times New Roman" w:cs="Times New Roman"/>
          <w:b/>
          <w:sz w:val="24"/>
          <w:szCs w:val="24"/>
        </w:rPr>
      </w:pPr>
    </w:p>
    <w:p w:rsidR="00E10A68" w:rsidRPr="00CA2727" w:rsidRDefault="00E10A68" w:rsidP="00CA2727">
      <w:pPr>
        <w:autoSpaceDE w:val="0"/>
        <w:autoSpaceDN w:val="0"/>
        <w:spacing w:after="0" w:line="240" w:lineRule="auto"/>
        <w:jc w:val="both"/>
        <w:rPr>
          <w:rFonts w:ascii="Times New Roman" w:eastAsia="Calibri" w:hAnsi="Times New Roman" w:cs="Times New Roman"/>
          <w:b/>
          <w:sz w:val="24"/>
          <w:szCs w:val="24"/>
        </w:rPr>
      </w:pPr>
    </w:p>
    <w:p w:rsidR="00720C8D" w:rsidRPr="00CA2727" w:rsidRDefault="009E3FC3" w:rsidP="00CA2727">
      <w:pPr>
        <w:autoSpaceDE w:val="0"/>
        <w:autoSpaceDN w:val="0"/>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      </w:t>
      </w:r>
      <w:r w:rsidR="00E96DCE" w:rsidRPr="00CA2727">
        <w:rPr>
          <w:rFonts w:ascii="Times New Roman" w:eastAsia="Calibri" w:hAnsi="Times New Roman" w:cs="Times New Roman"/>
          <w:b/>
          <w:sz w:val="24"/>
          <w:szCs w:val="24"/>
        </w:rPr>
        <w:t xml:space="preserve">           </w:t>
      </w:r>
      <w:r w:rsidR="00720C8D" w:rsidRPr="00CA2727">
        <w:rPr>
          <w:rFonts w:ascii="Times New Roman" w:eastAsia="Calibri" w:hAnsi="Times New Roman" w:cs="Times New Roman"/>
          <w:b/>
          <w:sz w:val="24"/>
          <w:szCs w:val="24"/>
        </w:rPr>
        <w:t>Итоги</w:t>
      </w:r>
      <w:r w:rsidR="00F6217C" w:rsidRPr="00CA2727">
        <w:rPr>
          <w:rFonts w:ascii="Times New Roman" w:eastAsia="Calibri" w:hAnsi="Times New Roman" w:cs="Times New Roman"/>
          <w:b/>
          <w:sz w:val="24"/>
          <w:szCs w:val="24"/>
        </w:rPr>
        <w:t xml:space="preserve">  </w:t>
      </w:r>
      <w:r w:rsidR="00720C8D" w:rsidRPr="00CA2727">
        <w:rPr>
          <w:rFonts w:ascii="Times New Roman" w:eastAsia="Calibri" w:hAnsi="Times New Roman" w:cs="Times New Roman"/>
          <w:b/>
          <w:sz w:val="24"/>
          <w:szCs w:val="24"/>
        </w:rPr>
        <w:t>ГИА 9</w:t>
      </w:r>
      <w:r w:rsidR="00020E9C" w:rsidRPr="00CA2727">
        <w:rPr>
          <w:rFonts w:ascii="Times New Roman" w:eastAsia="Calibri" w:hAnsi="Times New Roman" w:cs="Times New Roman"/>
          <w:b/>
          <w:sz w:val="24"/>
          <w:szCs w:val="24"/>
        </w:rPr>
        <w:t xml:space="preserve"> </w:t>
      </w:r>
      <w:r w:rsidR="00720C8D" w:rsidRPr="00CA2727">
        <w:rPr>
          <w:rFonts w:ascii="Times New Roman" w:eastAsia="Calibri" w:hAnsi="Times New Roman" w:cs="Times New Roman"/>
          <w:b/>
          <w:sz w:val="24"/>
          <w:szCs w:val="24"/>
        </w:rPr>
        <w:t>классов  по предметам</w:t>
      </w:r>
    </w:p>
    <w:p w:rsidR="0031042F" w:rsidRPr="00CA2727" w:rsidRDefault="0031042F" w:rsidP="00CA2727">
      <w:pPr>
        <w:autoSpaceDE w:val="0"/>
        <w:autoSpaceDN w:val="0"/>
        <w:spacing w:after="0" w:line="240" w:lineRule="auto"/>
        <w:jc w:val="both"/>
        <w:rPr>
          <w:rFonts w:ascii="Times New Roman" w:eastAsia="Calibri" w:hAnsi="Times New Roman" w:cs="Times New Roman"/>
          <w:b/>
          <w:sz w:val="24"/>
          <w:szCs w:val="24"/>
        </w:rPr>
      </w:pPr>
    </w:p>
    <w:tbl>
      <w:tblPr>
        <w:tblStyle w:val="81"/>
        <w:tblW w:w="12616" w:type="dxa"/>
        <w:tblInd w:w="675" w:type="dxa"/>
        <w:tblLayout w:type="fixed"/>
        <w:tblLook w:val="04A0" w:firstRow="1" w:lastRow="0" w:firstColumn="1" w:lastColumn="0" w:noHBand="0" w:noVBand="1"/>
      </w:tblPr>
      <w:tblGrid>
        <w:gridCol w:w="567"/>
        <w:gridCol w:w="1843"/>
        <w:gridCol w:w="851"/>
        <w:gridCol w:w="992"/>
        <w:gridCol w:w="709"/>
        <w:gridCol w:w="992"/>
        <w:gridCol w:w="709"/>
        <w:gridCol w:w="708"/>
        <w:gridCol w:w="1134"/>
        <w:gridCol w:w="851"/>
        <w:gridCol w:w="709"/>
        <w:gridCol w:w="850"/>
        <w:gridCol w:w="851"/>
        <w:gridCol w:w="850"/>
      </w:tblGrid>
      <w:tr w:rsidR="0031042F" w:rsidRPr="00CA2727" w:rsidTr="00020E9C">
        <w:tc>
          <w:tcPr>
            <w:tcW w:w="567" w:type="dxa"/>
            <w:vMerge w:val="restart"/>
          </w:tcPr>
          <w:p w:rsidR="0031042F" w:rsidRPr="00CA2727" w:rsidRDefault="0031042F" w:rsidP="00CA2727">
            <w:pPr>
              <w:rPr>
                <w:sz w:val="22"/>
                <w:szCs w:val="22"/>
              </w:rPr>
            </w:pPr>
            <w:r w:rsidRPr="00CA2727">
              <w:rPr>
                <w:sz w:val="22"/>
                <w:szCs w:val="22"/>
              </w:rPr>
              <w:t>№</w:t>
            </w:r>
          </w:p>
        </w:tc>
        <w:tc>
          <w:tcPr>
            <w:tcW w:w="1843" w:type="dxa"/>
            <w:vMerge w:val="restart"/>
          </w:tcPr>
          <w:p w:rsidR="0031042F" w:rsidRPr="00CA2727" w:rsidRDefault="0031042F" w:rsidP="00CA2727">
            <w:pPr>
              <w:rPr>
                <w:sz w:val="22"/>
                <w:szCs w:val="22"/>
              </w:rPr>
            </w:pPr>
            <w:r w:rsidRPr="00CA2727">
              <w:rPr>
                <w:sz w:val="22"/>
                <w:szCs w:val="22"/>
              </w:rPr>
              <w:t>Предметы</w:t>
            </w:r>
          </w:p>
        </w:tc>
        <w:tc>
          <w:tcPr>
            <w:tcW w:w="3544" w:type="dxa"/>
            <w:gridSpan w:val="4"/>
          </w:tcPr>
          <w:p w:rsidR="0031042F" w:rsidRPr="00CA2727" w:rsidRDefault="0031042F" w:rsidP="00CA2727">
            <w:pPr>
              <w:jc w:val="center"/>
              <w:rPr>
                <w:b/>
                <w:sz w:val="22"/>
                <w:szCs w:val="22"/>
              </w:rPr>
            </w:pPr>
            <w:r w:rsidRPr="00CA2727">
              <w:rPr>
                <w:b/>
                <w:sz w:val="22"/>
                <w:szCs w:val="22"/>
              </w:rPr>
              <w:t>2016-2017</w:t>
            </w:r>
          </w:p>
        </w:tc>
        <w:tc>
          <w:tcPr>
            <w:tcW w:w="3402" w:type="dxa"/>
            <w:gridSpan w:val="4"/>
          </w:tcPr>
          <w:p w:rsidR="0031042F" w:rsidRPr="00CA2727" w:rsidRDefault="0031042F" w:rsidP="00CA2727">
            <w:pPr>
              <w:jc w:val="center"/>
              <w:rPr>
                <w:b/>
                <w:sz w:val="22"/>
                <w:szCs w:val="22"/>
              </w:rPr>
            </w:pPr>
            <w:r w:rsidRPr="00CA2727">
              <w:rPr>
                <w:b/>
                <w:sz w:val="22"/>
                <w:szCs w:val="22"/>
              </w:rPr>
              <w:t>2017-2018</w:t>
            </w:r>
          </w:p>
        </w:tc>
        <w:tc>
          <w:tcPr>
            <w:tcW w:w="3260" w:type="dxa"/>
            <w:gridSpan w:val="4"/>
          </w:tcPr>
          <w:p w:rsidR="0031042F" w:rsidRPr="00CA2727" w:rsidRDefault="0031042F" w:rsidP="00CA2727">
            <w:pPr>
              <w:jc w:val="center"/>
              <w:rPr>
                <w:b/>
              </w:rPr>
            </w:pPr>
            <w:r w:rsidRPr="00CA2727">
              <w:rPr>
                <w:b/>
              </w:rPr>
              <w:t>201</w:t>
            </w:r>
            <w:r w:rsidR="00497469" w:rsidRPr="00CA2727">
              <w:rPr>
                <w:b/>
              </w:rPr>
              <w:t>8</w:t>
            </w:r>
            <w:r w:rsidRPr="00CA2727">
              <w:rPr>
                <w:b/>
              </w:rPr>
              <w:t>-20</w:t>
            </w:r>
            <w:r w:rsidR="00497469" w:rsidRPr="00CA2727">
              <w:rPr>
                <w:b/>
              </w:rPr>
              <w:t>19</w:t>
            </w:r>
          </w:p>
        </w:tc>
      </w:tr>
      <w:tr w:rsidR="0031042F" w:rsidRPr="00CA2727" w:rsidTr="00020E9C">
        <w:tc>
          <w:tcPr>
            <w:tcW w:w="567" w:type="dxa"/>
            <w:vMerge/>
          </w:tcPr>
          <w:p w:rsidR="0031042F" w:rsidRPr="00CA2727" w:rsidRDefault="0031042F" w:rsidP="00CA2727">
            <w:pPr>
              <w:rPr>
                <w:b/>
                <w:sz w:val="22"/>
                <w:szCs w:val="22"/>
              </w:rPr>
            </w:pPr>
          </w:p>
        </w:tc>
        <w:tc>
          <w:tcPr>
            <w:tcW w:w="1843" w:type="dxa"/>
            <w:vMerge/>
          </w:tcPr>
          <w:p w:rsidR="0031042F" w:rsidRPr="00CA2727" w:rsidRDefault="0031042F" w:rsidP="00CA2727">
            <w:pPr>
              <w:rPr>
                <w:b/>
                <w:sz w:val="22"/>
                <w:szCs w:val="22"/>
              </w:rPr>
            </w:pPr>
          </w:p>
        </w:tc>
        <w:tc>
          <w:tcPr>
            <w:tcW w:w="851" w:type="dxa"/>
            <w:tcBorders>
              <w:right w:val="single" w:sz="4" w:space="0" w:color="auto"/>
            </w:tcBorders>
          </w:tcPr>
          <w:p w:rsidR="0031042F" w:rsidRPr="00CA2727" w:rsidRDefault="0031042F" w:rsidP="00CA2727">
            <w:pPr>
              <w:jc w:val="center"/>
              <w:rPr>
                <w:sz w:val="22"/>
                <w:szCs w:val="22"/>
              </w:rPr>
            </w:pPr>
            <w:r w:rsidRPr="00CA2727">
              <w:rPr>
                <w:sz w:val="22"/>
                <w:szCs w:val="22"/>
              </w:rPr>
              <w:t>кол-во</w:t>
            </w:r>
          </w:p>
        </w:tc>
        <w:tc>
          <w:tcPr>
            <w:tcW w:w="992" w:type="dxa"/>
            <w:tcBorders>
              <w:right w:val="single" w:sz="4" w:space="0" w:color="auto"/>
            </w:tcBorders>
          </w:tcPr>
          <w:p w:rsidR="0031042F" w:rsidRPr="00CA2727" w:rsidRDefault="0031042F" w:rsidP="00CA2727">
            <w:pPr>
              <w:jc w:val="center"/>
              <w:rPr>
                <w:sz w:val="22"/>
                <w:szCs w:val="22"/>
              </w:rPr>
            </w:pPr>
            <w:r w:rsidRPr="00CA2727">
              <w:rPr>
                <w:sz w:val="22"/>
                <w:szCs w:val="22"/>
              </w:rPr>
              <w:t>усп</w:t>
            </w:r>
          </w:p>
        </w:tc>
        <w:tc>
          <w:tcPr>
            <w:tcW w:w="709" w:type="dxa"/>
            <w:tcBorders>
              <w:left w:val="single" w:sz="4" w:space="0" w:color="auto"/>
            </w:tcBorders>
          </w:tcPr>
          <w:p w:rsidR="0031042F" w:rsidRPr="00CA2727" w:rsidRDefault="0031042F" w:rsidP="00CA2727">
            <w:pPr>
              <w:jc w:val="center"/>
              <w:rPr>
                <w:sz w:val="22"/>
                <w:szCs w:val="22"/>
              </w:rPr>
            </w:pPr>
            <w:r w:rsidRPr="00CA2727">
              <w:rPr>
                <w:sz w:val="22"/>
                <w:szCs w:val="22"/>
              </w:rPr>
              <w:t>качество</w:t>
            </w:r>
          </w:p>
        </w:tc>
        <w:tc>
          <w:tcPr>
            <w:tcW w:w="992" w:type="dxa"/>
            <w:tcBorders>
              <w:left w:val="single" w:sz="4" w:space="0" w:color="auto"/>
            </w:tcBorders>
          </w:tcPr>
          <w:p w:rsidR="0031042F" w:rsidRPr="00CA2727" w:rsidRDefault="0031042F" w:rsidP="00CA2727">
            <w:pPr>
              <w:jc w:val="center"/>
              <w:rPr>
                <w:sz w:val="22"/>
                <w:szCs w:val="22"/>
              </w:rPr>
            </w:pPr>
            <w:r w:rsidRPr="00CA2727">
              <w:rPr>
                <w:sz w:val="22"/>
                <w:szCs w:val="22"/>
              </w:rPr>
              <w:t>средний</w:t>
            </w:r>
          </w:p>
          <w:p w:rsidR="0031042F" w:rsidRPr="00CA2727" w:rsidRDefault="0031042F" w:rsidP="00CA2727">
            <w:pPr>
              <w:jc w:val="center"/>
              <w:rPr>
                <w:sz w:val="22"/>
                <w:szCs w:val="22"/>
              </w:rPr>
            </w:pPr>
            <w:r w:rsidRPr="00CA2727">
              <w:rPr>
                <w:sz w:val="22"/>
                <w:szCs w:val="22"/>
              </w:rPr>
              <w:t>балл</w:t>
            </w:r>
          </w:p>
        </w:tc>
        <w:tc>
          <w:tcPr>
            <w:tcW w:w="709" w:type="dxa"/>
            <w:tcBorders>
              <w:left w:val="single" w:sz="4" w:space="0" w:color="auto"/>
            </w:tcBorders>
          </w:tcPr>
          <w:p w:rsidR="0031042F" w:rsidRPr="00CA2727" w:rsidRDefault="0031042F" w:rsidP="00CA2727">
            <w:pPr>
              <w:jc w:val="center"/>
              <w:rPr>
                <w:sz w:val="22"/>
                <w:szCs w:val="22"/>
              </w:rPr>
            </w:pPr>
            <w:r w:rsidRPr="00CA2727">
              <w:rPr>
                <w:sz w:val="22"/>
                <w:szCs w:val="22"/>
              </w:rPr>
              <w:t>кол-во</w:t>
            </w:r>
          </w:p>
        </w:tc>
        <w:tc>
          <w:tcPr>
            <w:tcW w:w="708" w:type="dxa"/>
            <w:tcBorders>
              <w:left w:val="single" w:sz="4" w:space="0" w:color="auto"/>
            </w:tcBorders>
          </w:tcPr>
          <w:p w:rsidR="0031042F" w:rsidRPr="00CA2727" w:rsidRDefault="0031042F" w:rsidP="00CA2727">
            <w:pPr>
              <w:jc w:val="center"/>
              <w:rPr>
                <w:sz w:val="22"/>
                <w:szCs w:val="22"/>
              </w:rPr>
            </w:pPr>
            <w:r w:rsidRPr="00CA2727">
              <w:rPr>
                <w:sz w:val="22"/>
                <w:szCs w:val="22"/>
              </w:rPr>
              <w:t>усп</w:t>
            </w:r>
          </w:p>
        </w:tc>
        <w:tc>
          <w:tcPr>
            <w:tcW w:w="1134" w:type="dxa"/>
            <w:tcBorders>
              <w:left w:val="single" w:sz="4" w:space="0" w:color="auto"/>
            </w:tcBorders>
          </w:tcPr>
          <w:p w:rsidR="0031042F" w:rsidRPr="00CA2727" w:rsidRDefault="0031042F" w:rsidP="00CA2727">
            <w:pPr>
              <w:jc w:val="center"/>
              <w:rPr>
                <w:sz w:val="22"/>
                <w:szCs w:val="22"/>
              </w:rPr>
            </w:pPr>
            <w:r w:rsidRPr="00CA2727">
              <w:rPr>
                <w:sz w:val="22"/>
                <w:szCs w:val="22"/>
              </w:rPr>
              <w:t>качество</w:t>
            </w:r>
          </w:p>
        </w:tc>
        <w:tc>
          <w:tcPr>
            <w:tcW w:w="851" w:type="dxa"/>
            <w:tcBorders>
              <w:left w:val="single" w:sz="4" w:space="0" w:color="auto"/>
            </w:tcBorders>
          </w:tcPr>
          <w:p w:rsidR="0031042F" w:rsidRPr="00CA2727" w:rsidRDefault="0031042F" w:rsidP="00CA2727">
            <w:pPr>
              <w:jc w:val="center"/>
              <w:rPr>
                <w:sz w:val="22"/>
                <w:szCs w:val="22"/>
              </w:rPr>
            </w:pPr>
            <w:r w:rsidRPr="00CA2727">
              <w:rPr>
                <w:sz w:val="22"/>
                <w:szCs w:val="22"/>
              </w:rPr>
              <w:t>средн</w:t>
            </w:r>
          </w:p>
          <w:p w:rsidR="0031042F" w:rsidRPr="00CA2727" w:rsidRDefault="0031042F" w:rsidP="00CA2727">
            <w:pPr>
              <w:jc w:val="center"/>
              <w:rPr>
                <w:sz w:val="22"/>
                <w:szCs w:val="22"/>
              </w:rPr>
            </w:pPr>
            <w:r w:rsidRPr="00CA2727">
              <w:rPr>
                <w:sz w:val="22"/>
                <w:szCs w:val="22"/>
              </w:rPr>
              <w:t>балл</w:t>
            </w:r>
          </w:p>
        </w:tc>
        <w:tc>
          <w:tcPr>
            <w:tcW w:w="709" w:type="dxa"/>
            <w:tcBorders>
              <w:left w:val="single" w:sz="4" w:space="0" w:color="auto"/>
            </w:tcBorders>
          </w:tcPr>
          <w:p w:rsidR="0031042F" w:rsidRPr="00CA2727" w:rsidRDefault="0031042F" w:rsidP="00CA2727">
            <w:pPr>
              <w:jc w:val="center"/>
              <w:rPr>
                <w:sz w:val="22"/>
                <w:szCs w:val="22"/>
              </w:rPr>
            </w:pPr>
            <w:r w:rsidRPr="00CA2727">
              <w:rPr>
                <w:sz w:val="22"/>
                <w:szCs w:val="22"/>
              </w:rPr>
              <w:t>кол-во</w:t>
            </w:r>
          </w:p>
        </w:tc>
        <w:tc>
          <w:tcPr>
            <w:tcW w:w="850" w:type="dxa"/>
            <w:tcBorders>
              <w:left w:val="single" w:sz="4" w:space="0" w:color="auto"/>
            </w:tcBorders>
          </w:tcPr>
          <w:p w:rsidR="0031042F" w:rsidRPr="00CA2727" w:rsidRDefault="0031042F" w:rsidP="00CA2727">
            <w:pPr>
              <w:jc w:val="center"/>
              <w:rPr>
                <w:sz w:val="22"/>
                <w:szCs w:val="22"/>
              </w:rPr>
            </w:pPr>
            <w:r w:rsidRPr="00CA2727">
              <w:rPr>
                <w:sz w:val="22"/>
                <w:szCs w:val="22"/>
              </w:rPr>
              <w:t>усп</w:t>
            </w:r>
          </w:p>
        </w:tc>
        <w:tc>
          <w:tcPr>
            <w:tcW w:w="851" w:type="dxa"/>
            <w:tcBorders>
              <w:left w:val="single" w:sz="4" w:space="0" w:color="auto"/>
            </w:tcBorders>
          </w:tcPr>
          <w:p w:rsidR="0031042F" w:rsidRPr="00CA2727" w:rsidRDefault="0031042F" w:rsidP="00CA2727">
            <w:pPr>
              <w:jc w:val="center"/>
              <w:rPr>
                <w:sz w:val="22"/>
                <w:szCs w:val="22"/>
              </w:rPr>
            </w:pPr>
            <w:r w:rsidRPr="00CA2727">
              <w:rPr>
                <w:sz w:val="22"/>
                <w:szCs w:val="22"/>
              </w:rPr>
              <w:t>качество</w:t>
            </w:r>
          </w:p>
        </w:tc>
        <w:tc>
          <w:tcPr>
            <w:tcW w:w="850" w:type="dxa"/>
            <w:tcBorders>
              <w:left w:val="single" w:sz="4" w:space="0" w:color="auto"/>
            </w:tcBorders>
          </w:tcPr>
          <w:p w:rsidR="0031042F" w:rsidRPr="00CA2727" w:rsidRDefault="0031042F" w:rsidP="00CA2727">
            <w:pPr>
              <w:jc w:val="center"/>
              <w:rPr>
                <w:sz w:val="22"/>
                <w:szCs w:val="22"/>
              </w:rPr>
            </w:pPr>
            <w:r w:rsidRPr="00CA2727">
              <w:rPr>
                <w:sz w:val="22"/>
                <w:szCs w:val="22"/>
              </w:rPr>
              <w:t>средний</w:t>
            </w:r>
          </w:p>
          <w:p w:rsidR="0031042F" w:rsidRPr="00CA2727" w:rsidRDefault="0031042F" w:rsidP="00CA2727">
            <w:pPr>
              <w:jc w:val="center"/>
              <w:rPr>
                <w:sz w:val="22"/>
                <w:szCs w:val="22"/>
              </w:rPr>
            </w:pPr>
            <w:r w:rsidRPr="00CA2727">
              <w:rPr>
                <w:sz w:val="22"/>
                <w:szCs w:val="22"/>
              </w:rPr>
              <w:t>балл</w:t>
            </w:r>
          </w:p>
        </w:tc>
      </w:tr>
      <w:tr w:rsidR="00020E9C" w:rsidRPr="00CA2727" w:rsidTr="00020E9C">
        <w:trPr>
          <w:trHeight w:val="350"/>
        </w:trPr>
        <w:tc>
          <w:tcPr>
            <w:tcW w:w="567" w:type="dxa"/>
          </w:tcPr>
          <w:p w:rsidR="00020E9C" w:rsidRPr="00CA2727" w:rsidRDefault="00020E9C" w:rsidP="00CA2727">
            <w:pPr>
              <w:rPr>
                <w:sz w:val="22"/>
                <w:szCs w:val="22"/>
              </w:rPr>
            </w:pPr>
            <w:r w:rsidRPr="00CA2727">
              <w:rPr>
                <w:sz w:val="22"/>
                <w:szCs w:val="22"/>
              </w:rPr>
              <w:t>1</w:t>
            </w:r>
          </w:p>
        </w:tc>
        <w:tc>
          <w:tcPr>
            <w:tcW w:w="1843" w:type="dxa"/>
          </w:tcPr>
          <w:p w:rsidR="00020E9C" w:rsidRPr="00CA2727" w:rsidRDefault="00020E9C" w:rsidP="00CA2727">
            <w:pPr>
              <w:rPr>
                <w:sz w:val="22"/>
                <w:szCs w:val="22"/>
              </w:rPr>
            </w:pPr>
            <w:r w:rsidRPr="00CA2727">
              <w:rPr>
                <w:sz w:val="22"/>
                <w:szCs w:val="22"/>
              </w:rPr>
              <w:t>Русский язык</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51</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100</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35,2</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23/3</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44</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59</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3,6</w:t>
            </w:r>
          </w:p>
        </w:tc>
        <w:tc>
          <w:tcPr>
            <w:tcW w:w="709" w:type="dxa"/>
            <w:tcBorders>
              <w:left w:val="single" w:sz="4" w:space="0" w:color="auto"/>
            </w:tcBorders>
          </w:tcPr>
          <w:p w:rsidR="00020E9C" w:rsidRPr="00CA2727" w:rsidRDefault="00020E9C" w:rsidP="00CA2727">
            <w:pPr>
              <w:jc w:val="center"/>
            </w:pPr>
            <w:r w:rsidRPr="00CA2727">
              <w:t>58</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851" w:type="dxa"/>
            <w:tcBorders>
              <w:left w:val="single" w:sz="4" w:space="0" w:color="auto"/>
            </w:tcBorders>
          </w:tcPr>
          <w:p w:rsidR="00020E9C" w:rsidRPr="00CA2727" w:rsidRDefault="00020E9C" w:rsidP="00CA2727">
            <w:pPr>
              <w:jc w:val="center"/>
            </w:pPr>
            <w:r w:rsidRPr="00CA2727">
              <w:t>44,8</w:t>
            </w:r>
          </w:p>
        </w:tc>
        <w:tc>
          <w:tcPr>
            <w:tcW w:w="850" w:type="dxa"/>
            <w:tcBorders>
              <w:left w:val="single" w:sz="4" w:space="0" w:color="auto"/>
            </w:tcBorders>
          </w:tcPr>
          <w:p w:rsidR="00020E9C" w:rsidRPr="00CA2727" w:rsidRDefault="00020E9C" w:rsidP="00CA2727">
            <w:pPr>
              <w:jc w:val="center"/>
            </w:pPr>
            <w:r w:rsidRPr="00CA2727">
              <w:t>25,8/4</w:t>
            </w:r>
          </w:p>
        </w:tc>
      </w:tr>
      <w:tr w:rsidR="00020E9C" w:rsidRPr="00CA2727" w:rsidTr="00020E9C">
        <w:tc>
          <w:tcPr>
            <w:tcW w:w="567" w:type="dxa"/>
          </w:tcPr>
          <w:p w:rsidR="00020E9C" w:rsidRPr="00CA2727" w:rsidRDefault="00020E9C" w:rsidP="00CA2727">
            <w:pPr>
              <w:rPr>
                <w:sz w:val="22"/>
                <w:szCs w:val="22"/>
              </w:rPr>
            </w:pPr>
            <w:r w:rsidRPr="00CA2727">
              <w:rPr>
                <w:sz w:val="22"/>
                <w:szCs w:val="22"/>
              </w:rPr>
              <w:t>2</w:t>
            </w:r>
          </w:p>
        </w:tc>
        <w:tc>
          <w:tcPr>
            <w:tcW w:w="1843" w:type="dxa"/>
          </w:tcPr>
          <w:p w:rsidR="00020E9C" w:rsidRPr="00CA2727" w:rsidRDefault="00020E9C" w:rsidP="00CA2727">
            <w:pPr>
              <w:rPr>
                <w:sz w:val="22"/>
                <w:szCs w:val="22"/>
              </w:rPr>
            </w:pPr>
            <w:r w:rsidRPr="00CA2727">
              <w:rPr>
                <w:sz w:val="22"/>
                <w:szCs w:val="22"/>
              </w:rPr>
              <w:t>Литература</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pPr>
            <w:r w:rsidRPr="00CA2727">
              <w:t>1</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851" w:type="dxa"/>
            <w:tcBorders>
              <w:left w:val="single" w:sz="4" w:space="0" w:color="auto"/>
            </w:tcBorders>
          </w:tcPr>
          <w:p w:rsidR="00020E9C" w:rsidRPr="00CA2727" w:rsidRDefault="00020E9C" w:rsidP="00CA2727">
            <w:pPr>
              <w:jc w:val="center"/>
            </w:pPr>
            <w:r w:rsidRPr="00CA2727">
              <w:t>-</w:t>
            </w:r>
          </w:p>
        </w:tc>
        <w:tc>
          <w:tcPr>
            <w:tcW w:w="850" w:type="dxa"/>
            <w:tcBorders>
              <w:left w:val="single" w:sz="4" w:space="0" w:color="auto"/>
            </w:tcBorders>
          </w:tcPr>
          <w:p w:rsidR="00020E9C" w:rsidRPr="00CA2727" w:rsidRDefault="00020E9C" w:rsidP="00CA2727">
            <w:pPr>
              <w:jc w:val="center"/>
            </w:pPr>
            <w:r w:rsidRPr="00CA2727">
              <w:t>19/3</w:t>
            </w:r>
          </w:p>
        </w:tc>
      </w:tr>
      <w:tr w:rsidR="00020E9C" w:rsidRPr="00CA2727" w:rsidTr="00020E9C">
        <w:tc>
          <w:tcPr>
            <w:tcW w:w="567" w:type="dxa"/>
          </w:tcPr>
          <w:p w:rsidR="00020E9C" w:rsidRPr="00CA2727" w:rsidRDefault="00020E9C" w:rsidP="00CA2727">
            <w:pPr>
              <w:rPr>
                <w:sz w:val="22"/>
                <w:szCs w:val="22"/>
              </w:rPr>
            </w:pPr>
            <w:r w:rsidRPr="00CA2727">
              <w:rPr>
                <w:sz w:val="22"/>
                <w:szCs w:val="22"/>
              </w:rPr>
              <w:t>3</w:t>
            </w:r>
          </w:p>
        </w:tc>
        <w:tc>
          <w:tcPr>
            <w:tcW w:w="1843" w:type="dxa"/>
          </w:tcPr>
          <w:p w:rsidR="00020E9C" w:rsidRPr="00CA2727" w:rsidRDefault="00020E9C" w:rsidP="00CA2727">
            <w:pPr>
              <w:rPr>
                <w:sz w:val="22"/>
                <w:szCs w:val="22"/>
              </w:rPr>
            </w:pPr>
            <w:r w:rsidRPr="00CA2727">
              <w:rPr>
                <w:sz w:val="22"/>
                <w:szCs w:val="22"/>
              </w:rPr>
              <w:t>Якутский язык</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pPr>
            <w:r w:rsidRPr="00CA2727">
              <w:t>-</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851" w:type="dxa"/>
            <w:tcBorders>
              <w:left w:val="single" w:sz="4" w:space="0" w:color="auto"/>
            </w:tcBorders>
          </w:tcPr>
          <w:p w:rsidR="00020E9C" w:rsidRPr="00CA2727" w:rsidRDefault="00020E9C" w:rsidP="00CA2727">
            <w:pPr>
              <w:jc w:val="center"/>
            </w:pPr>
            <w:r w:rsidRPr="00CA2727">
              <w:t>-</w:t>
            </w:r>
          </w:p>
        </w:tc>
        <w:tc>
          <w:tcPr>
            <w:tcW w:w="850" w:type="dxa"/>
            <w:tcBorders>
              <w:left w:val="single" w:sz="4" w:space="0" w:color="auto"/>
            </w:tcBorders>
          </w:tcPr>
          <w:p w:rsidR="00020E9C" w:rsidRPr="00CA2727" w:rsidRDefault="00020E9C" w:rsidP="00CA2727">
            <w:pPr>
              <w:jc w:val="center"/>
            </w:pPr>
            <w:r w:rsidRPr="00CA2727">
              <w:t>-</w:t>
            </w:r>
          </w:p>
        </w:tc>
      </w:tr>
      <w:tr w:rsidR="00020E9C" w:rsidRPr="00CA2727" w:rsidTr="00020E9C">
        <w:tc>
          <w:tcPr>
            <w:tcW w:w="567" w:type="dxa"/>
          </w:tcPr>
          <w:p w:rsidR="00020E9C" w:rsidRPr="00CA2727" w:rsidRDefault="00020E9C" w:rsidP="00CA2727">
            <w:pPr>
              <w:rPr>
                <w:sz w:val="22"/>
                <w:szCs w:val="22"/>
              </w:rPr>
            </w:pPr>
            <w:r w:rsidRPr="00CA2727">
              <w:rPr>
                <w:sz w:val="22"/>
                <w:szCs w:val="22"/>
              </w:rPr>
              <w:t>4</w:t>
            </w:r>
          </w:p>
        </w:tc>
        <w:tc>
          <w:tcPr>
            <w:tcW w:w="1843" w:type="dxa"/>
          </w:tcPr>
          <w:p w:rsidR="00020E9C" w:rsidRPr="00CA2727" w:rsidRDefault="00020E9C" w:rsidP="00CA2727">
            <w:pPr>
              <w:rPr>
                <w:sz w:val="22"/>
                <w:szCs w:val="22"/>
              </w:rPr>
            </w:pPr>
            <w:proofErr w:type="gramStart"/>
            <w:r w:rsidRPr="00CA2727">
              <w:rPr>
                <w:sz w:val="22"/>
                <w:szCs w:val="22"/>
              </w:rPr>
              <w:t>Якутская</w:t>
            </w:r>
            <w:proofErr w:type="gramEnd"/>
            <w:r w:rsidRPr="00CA2727">
              <w:rPr>
                <w:sz w:val="22"/>
                <w:szCs w:val="22"/>
              </w:rPr>
              <w:t xml:space="preserve"> литер</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pP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851" w:type="dxa"/>
            <w:tcBorders>
              <w:left w:val="single" w:sz="4" w:space="0" w:color="auto"/>
            </w:tcBorders>
          </w:tcPr>
          <w:p w:rsidR="00020E9C" w:rsidRPr="00CA2727" w:rsidRDefault="00020E9C" w:rsidP="00CA2727">
            <w:pPr>
              <w:jc w:val="center"/>
            </w:pPr>
            <w:r w:rsidRPr="00CA2727">
              <w:t>-</w:t>
            </w:r>
          </w:p>
        </w:tc>
        <w:tc>
          <w:tcPr>
            <w:tcW w:w="850" w:type="dxa"/>
            <w:tcBorders>
              <w:left w:val="single" w:sz="4" w:space="0" w:color="auto"/>
            </w:tcBorders>
          </w:tcPr>
          <w:p w:rsidR="00020E9C" w:rsidRPr="00CA2727" w:rsidRDefault="00020E9C" w:rsidP="00CA2727">
            <w:pPr>
              <w:jc w:val="center"/>
            </w:pPr>
            <w:r w:rsidRPr="00CA2727">
              <w:t>-</w:t>
            </w:r>
          </w:p>
        </w:tc>
      </w:tr>
      <w:tr w:rsidR="00020E9C" w:rsidRPr="00CA2727" w:rsidTr="00020E9C">
        <w:tc>
          <w:tcPr>
            <w:tcW w:w="567" w:type="dxa"/>
          </w:tcPr>
          <w:p w:rsidR="00020E9C" w:rsidRPr="00CA2727" w:rsidRDefault="00020E9C" w:rsidP="00CA2727">
            <w:pPr>
              <w:rPr>
                <w:sz w:val="22"/>
                <w:szCs w:val="22"/>
              </w:rPr>
            </w:pPr>
            <w:r w:rsidRPr="00CA2727">
              <w:rPr>
                <w:sz w:val="22"/>
                <w:szCs w:val="22"/>
              </w:rPr>
              <w:t>5</w:t>
            </w:r>
          </w:p>
        </w:tc>
        <w:tc>
          <w:tcPr>
            <w:tcW w:w="1843" w:type="dxa"/>
          </w:tcPr>
          <w:p w:rsidR="00020E9C" w:rsidRPr="00CA2727" w:rsidRDefault="00020E9C" w:rsidP="00CA2727">
            <w:pPr>
              <w:rPr>
                <w:sz w:val="22"/>
                <w:szCs w:val="22"/>
              </w:rPr>
            </w:pPr>
            <w:r w:rsidRPr="00CA2727">
              <w:rPr>
                <w:sz w:val="22"/>
                <w:szCs w:val="22"/>
              </w:rPr>
              <w:t>Английский язык</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5</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100</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40</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35/3</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3</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66,6</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3,6</w:t>
            </w:r>
          </w:p>
        </w:tc>
        <w:tc>
          <w:tcPr>
            <w:tcW w:w="709" w:type="dxa"/>
            <w:tcBorders>
              <w:left w:val="single" w:sz="4" w:space="0" w:color="auto"/>
            </w:tcBorders>
          </w:tcPr>
          <w:p w:rsidR="00020E9C" w:rsidRPr="00CA2727" w:rsidRDefault="00020E9C" w:rsidP="00CA2727">
            <w:pPr>
              <w:jc w:val="center"/>
            </w:pPr>
            <w:r w:rsidRPr="00CA2727">
              <w:t>3</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851" w:type="dxa"/>
            <w:tcBorders>
              <w:left w:val="single" w:sz="4" w:space="0" w:color="auto"/>
            </w:tcBorders>
          </w:tcPr>
          <w:p w:rsidR="00020E9C" w:rsidRPr="00CA2727" w:rsidRDefault="00020E9C" w:rsidP="00CA2727">
            <w:pPr>
              <w:jc w:val="center"/>
            </w:pPr>
            <w:r w:rsidRPr="00CA2727">
              <w:t>66,6</w:t>
            </w:r>
          </w:p>
        </w:tc>
        <w:tc>
          <w:tcPr>
            <w:tcW w:w="850" w:type="dxa"/>
            <w:tcBorders>
              <w:left w:val="single" w:sz="4" w:space="0" w:color="auto"/>
            </w:tcBorders>
          </w:tcPr>
          <w:p w:rsidR="00020E9C" w:rsidRPr="00CA2727" w:rsidRDefault="00020E9C" w:rsidP="00CA2727">
            <w:pPr>
              <w:jc w:val="center"/>
            </w:pPr>
            <w:r w:rsidRPr="00CA2727">
              <w:t>49/4</w:t>
            </w:r>
          </w:p>
        </w:tc>
      </w:tr>
      <w:tr w:rsidR="00020E9C" w:rsidRPr="00CA2727" w:rsidTr="00020E9C">
        <w:tc>
          <w:tcPr>
            <w:tcW w:w="567" w:type="dxa"/>
          </w:tcPr>
          <w:p w:rsidR="00020E9C" w:rsidRPr="00CA2727" w:rsidRDefault="00020E9C" w:rsidP="00CA2727">
            <w:pPr>
              <w:rPr>
                <w:sz w:val="22"/>
                <w:szCs w:val="22"/>
              </w:rPr>
            </w:pPr>
            <w:r w:rsidRPr="00CA2727">
              <w:rPr>
                <w:sz w:val="22"/>
                <w:szCs w:val="22"/>
              </w:rPr>
              <w:t>6</w:t>
            </w:r>
          </w:p>
        </w:tc>
        <w:tc>
          <w:tcPr>
            <w:tcW w:w="1843" w:type="dxa"/>
          </w:tcPr>
          <w:p w:rsidR="00020E9C" w:rsidRPr="00CA2727" w:rsidRDefault="00020E9C" w:rsidP="00CA2727">
            <w:pPr>
              <w:rPr>
                <w:sz w:val="22"/>
                <w:szCs w:val="22"/>
              </w:rPr>
            </w:pPr>
            <w:r w:rsidRPr="00CA2727">
              <w:rPr>
                <w:sz w:val="22"/>
                <w:szCs w:val="22"/>
              </w:rPr>
              <w:t>Математика</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51</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100</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33,3</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12/3</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44</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47,7</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3,5</w:t>
            </w:r>
          </w:p>
        </w:tc>
        <w:tc>
          <w:tcPr>
            <w:tcW w:w="709" w:type="dxa"/>
            <w:tcBorders>
              <w:left w:val="single" w:sz="4" w:space="0" w:color="auto"/>
            </w:tcBorders>
          </w:tcPr>
          <w:p w:rsidR="00020E9C" w:rsidRPr="00CA2727" w:rsidRDefault="00020E9C" w:rsidP="00CA2727">
            <w:pPr>
              <w:jc w:val="center"/>
            </w:pPr>
            <w:r w:rsidRPr="00CA2727">
              <w:t>58</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851" w:type="dxa"/>
            <w:tcBorders>
              <w:left w:val="single" w:sz="4" w:space="0" w:color="auto"/>
            </w:tcBorders>
          </w:tcPr>
          <w:p w:rsidR="00020E9C" w:rsidRPr="00CA2727" w:rsidRDefault="00020E9C" w:rsidP="00CA2727">
            <w:pPr>
              <w:jc w:val="center"/>
            </w:pPr>
            <w:r w:rsidRPr="00CA2727">
              <w:t xml:space="preserve">27,5 </w:t>
            </w:r>
          </w:p>
        </w:tc>
        <w:tc>
          <w:tcPr>
            <w:tcW w:w="850" w:type="dxa"/>
            <w:tcBorders>
              <w:left w:val="single" w:sz="4" w:space="0" w:color="auto"/>
            </w:tcBorders>
          </w:tcPr>
          <w:p w:rsidR="00020E9C" w:rsidRPr="00CA2727" w:rsidRDefault="00020E9C" w:rsidP="00CA2727">
            <w:pPr>
              <w:jc w:val="center"/>
            </w:pPr>
            <w:r w:rsidRPr="00CA2727">
              <w:t>12,4//3</w:t>
            </w:r>
          </w:p>
        </w:tc>
      </w:tr>
      <w:tr w:rsidR="00020E9C" w:rsidRPr="00CA2727" w:rsidTr="00020E9C">
        <w:tc>
          <w:tcPr>
            <w:tcW w:w="567" w:type="dxa"/>
          </w:tcPr>
          <w:p w:rsidR="00020E9C" w:rsidRPr="00CA2727" w:rsidRDefault="00020E9C" w:rsidP="00CA2727">
            <w:pPr>
              <w:rPr>
                <w:sz w:val="22"/>
                <w:szCs w:val="22"/>
              </w:rPr>
            </w:pPr>
            <w:r w:rsidRPr="00CA2727">
              <w:rPr>
                <w:sz w:val="22"/>
                <w:szCs w:val="22"/>
              </w:rPr>
              <w:t>7</w:t>
            </w:r>
          </w:p>
        </w:tc>
        <w:tc>
          <w:tcPr>
            <w:tcW w:w="1843" w:type="dxa"/>
          </w:tcPr>
          <w:p w:rsidR="00020E9C" w:rsidRPr="00CA2727" w:rsidRDefault="00020E9C" w:rsidP="00CA2727">
            <w:pPr>
              <w:rPr>
                <w:sz w:val="22"/>
                <w:szCs w:val="22"/>
              </w:rPr>
            </w:pPr>
            <w:r w:rsidRPr="00CA2727">
              <w:rPr>
                <w:sz w:val="22"/>
                <w:szCs w:val="22"/>
              </w:rPr>
              <w:t>Физика</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992" w:type="dxa"/>
            <w:tcBorders>
              <w:left w:val="single" w:sz="4" w:space="0" w:color="auto"/>
            </w:tcBorders>
          </w:tcPr>
          <w:p w:rsidR="00020E9C" w:rsidRPr="00CA2727" w:rsidRDefault="00020E9C" w:rsidP="00CA2727">
            <w:pPr>
              <w:jc w:val="center"/>
              <w:rPr>
                <w:sz w:val="22"/>
                <w:szCs w:val="22"/>
              </w:rPr>
            </w:pP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709" w:type="dxa"/>
            <w:tcBorders>
              <w:left w:val="single" w:sz="4" w:space="0" w:color="auto"/>
            </w:tcBorders>
          </w:tcPr>
          <w:p w:rsidR="00020E9C" w:rsidRPr="00CA2727" w:rsidRDefault="00020E9C" w:rsidP="00CA2727">
            <w:pPr>
              <w:jc w:val="center"/>
            </w:pPr>
            <w:r w:rsidRPr="00CA2727">
              <w:t>-</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w:t>
            </w:r>
          </w:p>
        </w:tc>
        <w:tc>
          <w:tcPr>
            <w:tcW w:w="851" w:type="dxa"/>
            <w:tcBorders>
              <w:left w:val="single" w:sz="4" w:space="0" w:color="auto"/>
            </w:tcBorders>
          </w:tcPr>
          <w:p w:rsidR="00020E9C" w:rsidRPr="00CA2727" w:rsidRDefault="00020E9C" w:rsidP="00CA2727">
            <w:pPr>
              <w:jc w:val="center"/>
            </w:pPr>
            <w:r w:rsidRPr="00CA2727">
              <w:t>-</w:t>
            </w:r>
          </w:p>
        </w:tc>
        <w:tc>
          <w:tcPr>
            <w:tcW w:w="850" w:type="dxa"/>
            <w:tcBorders>
              <w:left w:val="single" w:sz="4" w:space="0" w:color="auto"/>
            </w:tcBorders>
          </w:tcPr>
          <w:p w:rsidR="00020E9C" w:rsidRPr="00CA2727" w:rsidRDefault="00020E9C" w:rsidP="00CA2727">
            <w:pPr>
              <w:jc w:val="center"/>
            </w:pPr>
            <w:r w:rsidRPr="00CA2727">
              <w:t>-</w:t>
            </w:r>
          </w:p>
        </w:tc>
      </w:tr>
      <w:tr w:rsidR="00020E9C" w:rsidRPr="00CA2727" w:rsidTr="00020E9C">
        <w:tc>
          <w:tcPr>
            <w:tcW w:w="567" w:type="dxa"/>
          </w:tcPr>
          <w:p w:rsidR="00020E9C" w:rsidRPr="00CA2727" w:rsidRDefault="00020E9C" w:rsidP="00CA2727">
            <w:pPr>
              <w:rPr>
                <w:sz w:val="22"/>
                <w:szCs w:val="22"/>
              </w:rPr>
            </w:pPr>
            <w:r w:rsidRPr="00CA2727">
              <w:rPr>
                <w:sz w:val="22"/>
                <w:szCs w:val="22"/>
              </w:rPr>
              <w:t>8</w:t>
            </w:r>
          </w:p>
        </w:tc>
        <w:tc>
          <w:tcPr>
            <w:tcW w:w="1843" w:type="dxa"/>
          </w:tcPr>
          <w:p w:rsidR="00020E9C" w:rsidRPr="00CA2727" w:rsidRDefault="00020E9C" w:rsidP="00CA2727">
            <w:pPr>
              <w:rPr>
                <w:sz w:val="22"/>
                <w:szCs w:val="22"/>
              </w:rPr>
            </w:pPr>
            <w:r w:rsidRPr="00CA2727">
              <w:rPr>
                <w:sz w:val="22"/>
                <w:szCs w:val="22"/>
              </w:rPr>
              <w:t>Химия</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5</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100</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25/4</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2</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50</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3,5</w:t>
            </w:r>
          </w:p>
        </w:tc>
        <w:tc>
          <w:tcPr>
            <w:tcW w:w="709" w:type="dxa"/>
            <w:tcBorders>
              <w:left w:val="single" w:sz="4" w:space="0" w:color="auto"/>
            </w:tcBorders>
          </w:tcPr>
          <w:p w:rsidR="00020E9C" w:rsidRPr="00CA2727" w:rsidRDefault="00020E9C" w:rsidP="00CA2727">
            <w:pPr>
              <w:jc w:val="center"/>
            </w:pPr>
            <w:r w:rsidRPr="00CA2727">
              <w:t>4</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851" w:type="dxa"/>
            <w:tcBorders>
              <w:left w:val="single" w:sz="4" w:space="0" w:color="auto"/>
            </w:tcBorders>
          </w:tcPr>
          <w:p w:rsidR="00020E9C" w:rsidRPr="00CA2727" w:rsidRDefault="00020E9C" w:rsidP="00CA2727">
            <w:pPr>
              <w:jc w:val="center"/>
            </w:pPr>
            <w:r w:rsidRPr="00CA2727">
              <w:t>50</w:t>
            </w:r>
          </w:p>
        </w:tc>
        <w:tc>
          <w:tcPr>
            <w:tcW w:w="850" w:type="dxa"/>
            <w:tcBorders>
              <w:left w:val="single" w:sz="4" w:space="0" w:color="auto"/>
            </w:tcBorders>
          </w:tcPr>
          <w:p w:rsidR="00020E9C" w:rsidRPr="00CA2727" w:rsidRDefault="00020E9C" w:rsidP="00CA2727">
            <w:pPr>
              <w:jc w:val="center"/>
            </w:pPr>
            <w:r w:rsidRPr="00CA2727">
              <w:t>18/4</w:t>
            </w:r>
          </w:p>
        </w:tc>
      </w:tr>
      <w:tr w:rsidR="00020E9C" w:rsidRPr="00CA2727" w:rsidTr="00020E9C">
        <w:tc>
          <w:tcPr>
            <w:tcW w:w="567" w:type="dxa"/>
          </w:tcPr>
          <w:p w:rsidR="00020E9C" w:rsidRPr="00CA2727" w:rsidRDefault="00020E9C" w:rsidP="00CA2727">
            <w:pPr>
              <w:rPr>
                <w:sz w:val="22"/>
                <w:szCs w:val="22"/>
              </w:rPr>
            </w:pPr>
            <w:r w:rsidRPr="00CA2727">
              <w:rPr>
                <w:sz w:val="22"/>
                <w:szCs w:val="22"/>
              </w:rPr>
              <w:t>9</w:t>
            </w:r>
          </w:p>
        </w:tc>
        <w:tc>
          <w:tcPr>
            <w:tcW w:w="1843" w:type="dxa"/>
          </w:tcPr>
          <w:p w:rsidR="00020E9C" w:rsidRPr="00CA2727" w:rsidRDefault="00020E9C" w:rsidP="00CA2727">
            <w:pPr>
              <w:rPr>
                <w:sz w:val="22"/>
                <w:szCs w:val="22"/>
              </w:rPr>
            </w:pPr>
            <w:r w:rsidRPr="00CA2727">
              <w:rPr>
                <w:sz w:val="22"/>
                <w:szCs w:val="22"/>
              </w:rPr>
              <w:t>Биология</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38</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100</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10,8</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18/3</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27</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7,4</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3,0</w:t>
            </w:r>
          </w:p>
        </w:tc>
        <w:tc>
          <w:tcPr>
            <w:tcW w:w="709" w:type="dxa"/>
            <w:tcBorders>
              <w:left w:val="single" w:sz="4" w:space="0" w:color="auto"/>
            </w:tcBorders>
          </w:tcPr>
          <w:p w:rsidR="00020E9C" w:rsidRPr="00CA2727" w:rsidRDefault="00020E9C" w:rsidP="00CA2727">
            <w:pPr>
              <w:jc w:val="center"/>
            </w:pPr>
            <w:r w:rsidRPr="00CA2727">
              <w:t>26</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851" w:type="dxa"/>
            <w:tcBorders>
              <w:left w:val="single" w:sz="4" w:space="0" w:color="auto"/>
            </w:tcBorders>
          </w:tcPr>
          <w:p w:rsidR="00020E9C" w:rsidRPr="00CA2727" w:rsidRDefault="00020E9C" w:rsidP="00CA2727">
            <w:pPr>
              <w:jc w:val="center"/>
            </w:pPr>
            <w:r w:rsidRPr="00CA2727">
              <w:t>7,6</w:t>
            </w:r>
          </w:p>
        </w:tc>
        <w:tc>
          <w:tcPr>
            <w:tcW w:w="850" w:type="dxa"/>
            <w:tcBorders>
              <w:left w:val="single" w:sz="4" w:space="0" w:color="auto"/>
            </w:tcBorders>
          </w:tcPr>
          <w:p w:rsidR="00020E9C" w:rsidRPr="00CA2727" w:rsidRDefault="00020E9C" w:rsidP="00CA2727">
            <w:pPr>
              <w:jc w:val="center"/>
            </w:pPr>
            <w:r w:rsidRPr="00CA2727">
              <w:t>22/3</w:t>
            </w:r>
          </w:p>
        </w:tc>
      </w:tr>
      <w:tr w:rsidR="00020E9C" w:rsidRPr="00CA2727" w:rsidTr="00020E9C">
        <w:tc>
          <w:tcPr>
            <w:tcW w:w="567" w:type="dxa"/>
          </w:tcPr>
          <w:p w:rsidR="00020E9C" w:rsidRPr="00CA2727" w:rsidRDefault="00020E9C" w:rsidP="00CA2727">
            <w:pPr>
              <w:rPr>
                <w:sz w:val="22"/>
                <w:szCs w:val="22"/>
              </w:rPr>
            </w:pPr>
            <w:r w:rsidRPr="00CA2727">
              <w:rPr>
                <w:sz w:val="22"/>
                <w:szCs w:val="22"/>
              </w:rPr>
              <w:t>10</w:t>
            </w:r>
          </w:p>
        </w:tc>
        <w:tc>
          <w:tcPr>
            <w:tcW w:w="1843" w:type="dxa"/>
          </w:tcPr>
          <w:p w:rsidR="00020E9C" w:rsidRPr="00CA2727" w:rsidRDefault="00020E9C" w:rsidP="00CA2727">
            <w:pPr>
              <w:rPr>
                <w:sz w:val="22"/>
                <w:szCs w:val="22"/>
              </w:rPr>
            </w:pPr>
            <w:r w:rsidRPr="00CA2727">
              <w:rPr>
                <w:sz w:val="22"/>
                <w:szCs w:val="22"/>
              </w:rPr>
              <w:t>История</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2</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100</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50</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23/4</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1</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0</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3,0</w:t>
            </w:r>
          </w:p>
        </w:tc>
        <w:tc>
          <w:tcPr>
            <w:tcW w:w="709" w:type="dxa"/>
            <w:tcBorders>
              <w:left w:val="single" w:sz="4" w:space="0" w:color="auto"/>
            </w:tcBorders>
          </w:tcPr>
          <w:p w:rsidR="00020E9C" w:rsidRPr="00CA2727" w:rsidRDefault="00020E9C" w:rsidP="00CA2727">
            <w:pPr>
              <w:jc w:val="center"/>
            </w:pPr>
            <w:r w:rsidRPr="00CA2727">
              <w:t>3</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851" w:type="dxa"/>
            <w:tcBorders>
              <w:left w:val="single" w:sz="4" w:space="0" w:color="auto"/>
            </w:tcBorders>
          </w:tcPr>
          <w:p w:rsidR="00020E9C" w:rsidRPr="00CA2727" w:rsidRDefault="00020E9C" w:rsidP="00CA2727">
            <w:pPr>
              <w:jc w:val="center"/>
            </w:pPr>
            <w:r w:rsidRPr="00CA2727">
              <w:t>33,3</w:t>
            </w:r>
          </w:p>
        </w:tc>
        <w:tc>
          <w:tcPr>
            <w:tcW w:w="850" w:type="dxa"/>
            <w:tcBorders>
              <w:left w:val="single" w:sz="4" w:space="0" w:color="auto"/>
            </w:tcBorders>
          </w:tcPr>
          <w:p w:rsidR="00020E9C" w:rsidRPr="00CA2727" w:rsidRDefault="00020E9C" w:rsidP="00CA2727">
            <w:pPr>
              <w:jc w:val="center"/>
            </w:pPr>
            <w:r w:rsidRPr="00CA2727">
              <w:t>24/3</w:t>
            </w:r>
          </w:p>
        </w:tc>
      </w:tr>
      <w:tr w:rsidR="00020E9C" w:rsidRPr="00CA2727" w:rsidTr="00020E9C">
        <w:tc>
          <w:tcPr>
            <w:tcW w:w="567" w:type="dxa"/>
          </w:tcPr>
          <w:p w:rsidR="00020E9C" w:rsidRPr="00CA2727" w:rsidRDefault="00020E9C" w:rsidP="00CA2727">
            <w:pPr>
              <w:rPr>
                <w:sz w:val="22"/>
                <w:szCs w:val="22"/>
              </w:rPr>
            </w:pPr>
            <w:r w:rsidRPr="00CA2727">
              <w:rPr>
                <w:sz w:val="22"/>
                <w:szCs w:val="22"/>
              </w:rPr>
              <w:t>11</w:t>
            </w:r>
          </w:p>
        </w:tc>
        <w:tc>
          <w:tcPr>
            <w:tcW w:w="1843" w:type="dxa"/>
          </w:tcPr>
          <w:p w:rsidR="00020E9C" w:rsidRPr="00CA2727" w:rsidRDefault="00020E9C" w:rsidP="00CA2727">
            <w:pPr>
              <w:rPr>
                <w:sz w:val="22"/>
                <w:szCs w:val="22"/>
              </w:rPr>
            </w:pPr>
            <w:r w:rsidRPr="00CA2727">
              <w:rPr>
                <w:sz w:val="22"/>
                <w:szCs w:val="22"/>
              </w:rPr>
              <w:t>Обществозн-е</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26</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100</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30,7</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21/3</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36</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20,0</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3,2</w:t>
            </w:r>
          </w:p>
        </w:tc>
        <w:tc>
          <w:tcPr>
            <w:tcW w:w="709" w:type="dxa"/>
            <w:tcBorders>
              <w:left w:val="single" w:sz="4" w:space="0" w:color="auto"/>
            </w:tcBorders>
          </w:tcPr>
          <w:p w:rsidR="00020E9C" w:rsidRPr="00CA2727" w:rsidRDefault="00020E9C" w:rsidP="00CA2727">
            <w:pPr>
              <w:jc w:val="center"/>
            </w:pPr>
            <w:r w:rsidRPr="00CA2727">
              <w:t>34</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851" w:type="dxa"/>
            <w:tcBorders>
              <w:left w:val="single" w:sz="4" w:space="0" w:color="auto"/>
            </w:tcBorders>
          </w:tcPr>
          <w:p w:rsidR="00020E9C" w:rsidRPr="00CA2727" w:rsidRDefault="00020E9C" w:rsidP="00CA2727">
            <w:pPr>
              <w:jc w:val="center"/>
            </w:pPr>
            <w:r w:rsidRPr="00CA2727">
              <w:t>53</w:t>
            </w:r>
          </w:p>
        </w:tc>
        <w:tc>
          <w:tcPr>
            <w:tcW w:w="850" w:type="dxa"/>
            <w:tcBorders>
              <w:left w:val="single" w:sz="4" w:space="0" w:color="auto"/>
            </w:tcBorders>
          </w:tcPr>
          <w:p w:rsidR="00020E9C" w:rsidRPr="00CA2727" w:rsidRDefault="00020E9C" w:rsidP="00CA2727">
            <w:pPr>
              <w:jc w:val="center"/>
            </w:pPr>
            <w:r w:rsidRPr="00CA2727">
              <w:t>24,3/3</w:t>
            </w:r>
          </w:p>
        </w:tc>
      </w:tr>
      <w:tr w:rsidR="00020E9C" w:rsidRPr="00CA2727" w:rsidTr="00020E9C">
        <w:tc>
          <w:tcPr>
            <w:tcW w:w="567" w:type="dxa"/>
          </w:tcPr>
          <w:p w:rsidR="00020E9C" w:rsidRPr="00CA2727" w:rsidRDefault="00020E9C" w:rsidP="00CA2727">
            <w:pPr>
              <w:rPr>
                <w:sz w:val="22"/>
                <w:szCs w:val="22"/>
              </w:rPr>
            </w:pPr>
            <w:r w:rsidRPr="00CA2727">
              <w:rPr>
                <w:sz w:val="22"/>
                <w:szCs w:val="22"/>
              </w:rPr>
              <w:t>12</w:t>
            </w:r>
          </w:p>
        </w:tc>
        <w:tc>
          <w:tcPr>
            <w:tcW w:w="1843" w:type="dxa"/>
          </w:tcPr>
          <w:p w:rsidR="00020E9C" w:rsidRPr="00CA2727" w:rsidRDefault="00020E9C" w:rsidP="00CA2727">
            <w:pPr>
              <w:rPr>
                <w:sz w:val="22"/>
                <w:szCs w:val="22"/>
              </w:rPr>
            </w:pPr>
            <w:r w:rsidRPr="00CA2727">
              <w:rPr>
                <w:sz w:val="22"/>
                <w:szCs w:val="22"/>
              </w:rPr>
              <w:t>География</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15</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100</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13,3</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14/3</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9</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22,2</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1,7</w:t>
            </w:r>
          </w:p>
        </w:tc>
        <w:tc>
          <w:tcPr>
            <w:tcW w:w="709" w:type="dxa"/>
            <w:tcBorders>
              <w:left w:val="single" w:sz="4" w:space="0" w:color="auto"/>
            </w:tcBorders>
          </w:tcPr>
          <w:p w:rsidR="00020E9C" w:rsidRPr="00CA2727" w:rsidRDefault="00020E9C" w:rsidP="00CA2727">
            <w:pPr>
              <w:jc w:val="center"/>
            </w:pPr>
            <w:r w:rsidRPr="00CA2727">
              <w:t>40</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851" w:type="dxa"/>
            <w:tcBorders>
              <w:left w:val="single" w:sz="4" w:space="0" w:color="auto"/>
            </w:tcBorders>
          </w:tcPr>
          <w:p w:rsidR="00020E9C" w:rsidRPr="00CA2727" w:rsidRDefault="00020E9C" w:rsidP="00CA2727">
            <w:pPr>
              <w:jc w:val="center"/>
            </w:pPr>
            <w:r w:rsidRPr="00CA2727">
              <w:t>27,5</w:t>
            </w:r>
          </w:p>
        </w:tc>
        <w:tc>
          <w:tcPr>
            <w:tcW w:w="850" w:type="dxa"/>
            <w:tcBorders>
              <w:left w:val="single" w:sz="4" w:space="0" w:color="auto"/>
            </w:tcBorders>
          </w:tcPr>
          <w:p w:rsidR="00020E9C" w:rsidRPr="00CA2727" w:rsidRDefault="00020E9C" w:rsidP="00CA2727">
            <w:pPr>
              <w:jc w:val="center"/>
            </w:pPr>
            <w:r w:rsidRPr="00CA2727">
              <w:t>17,6/3</w:t>
            </w:r>
          </w:p>
        </w:tc>
      </w:tr>
      <w:tr w:rsidR="00020E9C" w:rsidRPr="00CA2727" w:rsidTr="00020E9C">
        <w:tc>
          <w:tcPr>
            <w:tcW w:w="567" w:type="dxa"/>
          </w:tcPr>
          <w:p w:rsidR="00020E9C" w:rsidRPr="00CA2727" w:rsidRDefault="00020E9C" w:rsidP="00CA2727">
            <w:pPr>
              <w:rPr>
                <w:sz w:val="22"/>
                <w:szCs w:val="22"/>
              </w:rPr>
            </w:pPr>
            <w:r w:rsidRPr="00CA2727">
              <w:rPr>
                <w:sz w:val="22"/>
                <w:szCs w:val="22"/>
              </w:rPr>
              <w:t>13</w:t>
            </w:r>
          </w:p>
        </w:tc>
        <w:tc>
          <w:tcPr>
            <w:tcW w:w="1843" w:type="dxa"/>
          </w:tcPr>
          <w:p w:rsidR="00020E9C" w:rsidRPr="00CA2727" w:rsidRDefault="00020E9C" w:rsidP="00CA2727">
            <w:pPr>
              <w:rPr>
                <w:sz w:val="22"/>
                <w:szCs w:val="22"/>
              </w:rPr>
            </w:pPr>
            <w:r w:rsidRPr="00CA2727">
              <w:rPr>
                <w:sz w:val="22"/>
                <w:szCs w:val="22"/>
              </w:rPr>
              <w:t>Информатика</w:t>
            </w:r>
          </w:p>
        </w:tc>
        <w:tc>
          <w:tcPr>
            <w:tcW w:w="851" w:type="dxa"/>
            <w:tcBorders>
              <w:right w:val="single" w:sz="4" w:space="0" w:color="auto"/>
            </w:tcBorders>
          </w:tcPr>
          <w:p w:rsidR="00020E9C" w:rsidRPr="00CA2727" w:rsidRDefault="00020E9C" w:rsidP="00CA2727">
            <w:pPr>
              <w:jc w:val="center"/>
              <w:rPr>
                <w:sz w:val="22"/>
                <w:szCs w:val="22"/>
              </w:rPr>
            </w:pPr>
            <w:r w:rsidRPr="00CA2727">
              <w:rPr>
                <w:sz w:val="22"/>
                <w:szCs w:val="22"/>
              </w:rPr>
              <w:t>9</w:t>
            </w:r>
          </w:p>
        </w:tc>
        <w:tc>
          <w:tcPr>
            <w:tcW w:w="992" w:type="dxa"/>
            <w:tcBorders>
              <w:right w:val="single" w:sz="4" w:space="0" w:color="auto"/>
            </w:tcBorders>
          </w:tcPr>
          <w:p w:rsidR="00020E9C" w:rsidRPr="00CA2727" w:rsidRDefault="00020E9C" w:rsidP="00CA2727">
            <w:pPr>
              <w:jc w:val="center"/>
              <w:rPr>
                <w:sz w:val="22"/>
                <w:szCs w:val="22"/>
              </w:rPr>
            </w:pPr>
            <w:r w:rsidRPr="00CA2727">
              <w:rPr>
                <w:sz w:val="22"/>
                <w:szCs w:val="22"/>
              </w:rPr>
              <w:t>100</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56</w:t>
            </w:r>
          </w:p>
        </w:tc>
        <w:tc>
          <w:tcPr>
            <w:tcW w:w="992" w:type="dxa"/>
            <w:tcBorders>
              <w:left w:val="single" w:sz="4" w:space="0" w:color="auto"/>
            </w:tcBorders>
          </w:tcPr>
          <w:p w:rsidR="00020E9C" w:rsidRPr="00CA2727" w:rsidRDefault="00020E9C" w:rsidP="00CA2727">
            <w:pPr>
              <w:jc w:val="center"/>
              <w:rPr>
                <w:sz w:val="22"/>
                <w:szCs w:val="22"/>
              </w:rPr>
            </w:pPr>
            <w:r w:rsidRPr="00CA2727">
              <w:rPr>
                <w:sz w:val="22"/>
                <w:szCs w:val="22"/>
              </w:rPr>
              <w:t>12/4</w:t>
            </w:r>
          </w:p>
        </w:tc>
        <w:tc>
          <w:tcPr>
            <w:tcW w:w="709" w:type="dxa"/>
            <w:tcBorders>
              <w:left w:val="single" w:sz="4" w:space="0" w:color="auto"/>
            </w:tcBorders>
          </w:tcPr>
          <w:p w:rsidR="00020E9C" w:rsidRPr="00CA2727" w:rsidRDefault="00020E9C" w:rsidP="00CA2727">
            <w:pPr>
              <w:jc w:val="center"/>
              <w:rPr>
                <w:sz w:val="22"/>
                <w:szCs w:val="22"/>
              </w:rPr>
            </w:pPr>
            <w:r w:rsidRPr="00CA2727">
              <w:rPr>
                <w:sz w:val="22"/>
                <w:szCs w:val="22"/>
              </w:rPr>
              <w:t>9</w:t>
            </w:r>
          </w:p>
        </w:tc>
        <w:tc>
          <w:tcPr>
            <w:tcW w:w="708"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1134" w:type="dxa"/>
            <w:tcBorders>
              <w:left w:val="single" w:sz="4" w:space="0" w:color="auto"/>
            </w:tcBorders>
          </w:tcPr>
          <w:p w:rsidR="00020E9C" w:rsidRPr="00CA2727" w:rsidRDefault="00020E9C" w:rsidP="00CA2727">
            <w:pPr>
              <w:jc w:val="center"/>
              <w:rPr>
                <w:sz w:val="22"/>
                <w:szCs w:val="22"/>
              </w:rPr>
            </w:pPr>
            <w:r w:rsidRPr="00CA2727">
              <w:rPr>
                <w:sz w:val="22"/>
                <w:szCs w:val="22"/>
              </w:rPr>
              <w:t>33,3</w:t>
            </w:r>
          </w:p>
        </w:tc>
        <w:tc>
          <w:tcPr>
            <w:tcW w:w="851" w:type="dxa"/>
            <w:tcBorders>
              <w:left w:val="single" w:sz="4" w:space="0" w:color="auto"/>
            </w:tcBorders>
          </w:tcPr>
          <w:p w:rsidR="00020E9C" w:rsidRPr="00CA2727" w:rsidRDefault="00020E9C" w:rsidP="00CA2727">
            <w:pPr>
              <w:jc w:val="center"/>
              <w:rPr>
                <w:sz w:val="22"/>
                <w:szCs w:val="22"/>
              </w:rPr>
            </w:pPr>
            <w:r w:rsidRPr="00CA2727">
              <w:rPr>
                <w:sz w:val="22"/>
                <w:szCs w:val="22"/>
              </w:rPr>
              <w:t>3,3</w:t>
            </w:r>
          </w:p>
        </w:tc>
        <w:tc>
          <w:tcPr>
            <w:tcW w:w="709" w:type="dxa"/>
            <w:tcBorders>
              <w:left w:val="single" w:sz="4" w:space="0" w:color="auto"/>
            </w:tcBorders>
          </w:tcPr>
          <w:p w:rsidR="00020E9C" w:rsidRPr="00CA2727" w:rsidRDefault="00020E9C" w:rsidP="00CA2727">
            <w:pPr>
              <w:jc w:val="center"/>
            </w:pPr>
            <w:r w:rsidRPr="00CA2727">
              <w:t>5</w:t>
            </w:r>
          </w:p>
        </w:tc>
        <w:tc>
          <w:tcPr>
            <w:tcW w:w="850" w:type="dxa"/>
            <w:tcBorders>
              <w:left w:val="single" w:sz="4" w:space="0" w:color="auto"/>
            </w:tcBorders>
          </w:tcPr>
          <w:p w:rsidR="00020E9C" w:rsidRPr="00CA2727" w:rsidRDefault="00020E9C" w:rsidP="00CA2727">
            <w:pPr>
              <w:jc w:val="center"/>
              <w:rPr>
                <w:sz w:val="22"/>
                <w:szCs w:val="22"/>
              </w:rPr>
            </w:pPr>
            <w:r w:rsidRPr="00CA2727">
              <w:rPr>
                <w:sz w:val="22"/>
                <w:szCs w:val="22"/>
              </w:rPr>
              <w:t>100</w:t>
            </w:r>
          </w:p>
        </w:tc>
        <w:tc>
          <w:tcPr>
            <w:tcW w:w="851" w:type="dxa"/>
            <w:tcBorders>
              <w:left w:val="single" w:sz="4" w:space="0" w:color="auto"/>
            </w:tcBorders>
          </w:tcPr>
          <w:p w:rsidR="00020E9C" w:rsidRPr="00CA2727" w:rsidRDefault="00020E9C" w:rsidP="00CA2727">
            <w:pPr>
              <w:jc w:val="center"/>
            </w:pPr>
            <w:r w:rsidRPr="00CA2727">
              <w:t>40</w:t>
            </w:r>
          </w:p>
        </w:tc>
        <w:tc>
          <w:tcPr>
            <w:tcW w:w="850" w:type="dxa"/>
            <w:tcBorders>
              <w:left w:val="single" w:sz="4" w:space="0" w:color="auto"/>
            </w:tcBorders>
          </w:tcPr>
          <w:p w:rsidR="00020E9C" w:rsidRPr="00CA2727" w:rsidRDefault="00020E9C" w:rsidP="00CA2727">
            <w:pPr>
              <w:jc w:val="center"/>
            </w:pPr>
            <w:r w:rsidRPr="00CA2727">
              <w:t>11/3</w:t>
            </w:r>
          </w:p>
        </w:tc>
      </w:tr>
    </w:tbl>
    <w:p w:rsidR="0031042F" w:rsidRPr="00CA2727" w:rsidRDefault="0031042F" w:rsidP="00CA2727">
      <w:pPr>
        <w:autoSpaceDE w:val="0"/>
        <w:autoSpaceDN w:val="0"/>
        <w:spacing w:after="0" w:line="240" w:lineRule="auto"/>
        <w:jc w:val="both"/>
        <w:rPr>
          <w:rFonts w:ascii="Times New Roman" w:eastAsia="Calibri" w:hAnsi="Times New Roman" w:cs="Times New Roman"/>
          <w:b/>
          <w:sz w:val="24"/>
          <w:szCs w:val="24"/>
        </w:rPr>
      </w:pPr>
    </w:p>
    <w:p w:rsidR="001B4DAD" w:rsidRPr="00CA2727" w:rsidRDefault="00720C8D" w:rsidP="00CA2727">
      <w:pPr>
        <w:autoSpaceDE w:val="0"/>
        <w:autoSpaceDN w:val="0"/>
        <w:spacing w:after="0" w:line="240" w:lineRule="auto"/>
        <w:jc w:val="both"/>
        <w:rPr>
          <w:rFonts w:ascii="Times New Roman" w:eastAsia="Times New Roman" w:hAnsi="Times New Roman" w:cs="Times New Roman"/>
          <w:sz w:val="24"/>
          <w:szCs w:val="24"/>
        </w:rPr>
      </w:pPr>
      <w:r w:rsidRPr="00CA2727">
        <w:rPr>
          <w:rFonts w:ascii="Times New Roman" w:eastAsia="Calibri" w:hAnsi="Times New Roman" w:cs="Times New Roman"/>
          <w:sz w:val="24"/>
          <w:szCs w:val="24"/>
        </w:rPr>
        <w:t xml:space="preserve">      </w:t>
      </w:r>
      <w:r w:rsidRPr="00CA2727">
        <w:rPr>
          <w:rFonts w:ascii="Times New Roman" w:eastAsia="Times New Roman" w:hAnsi="Times New Roman" w:cs="Times New Roman"/>
          <w:sz w:val="24"/>
          <w:szCs w:val="24"/>
        </w:rPr>
        <w:t xml:space="preserve">           </w:t>
      </w:r>
    </w:p>
    <w:p w:rsidR="001B4DAD" w:rsidRPr="00CA2727" w:rsidRDefault="001B4DAD" w:rsidP="00CA2727">
      <w:pPr>
        <w:autoSpaceDE w:val="0"/>
        <w:autoSpaceDN w:val="0"/>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          За  курс основного общего образования экзамен сдали   58 выпускников.  По форме ОГЭ сдали  58 учащихся.  По русскому языку качества составляет  44,8 %,  по математике  все сдали,  качество  27,5 %.  Биологию сдали  26 учащихся, качество составляет 7,6% , по обществознанию сдали 34 учащихся, качество 53 %,  географию сдали 40 учащихся, качество 27,5%.  По  </w:t>
      </w:r>
      <w:r w:rsidRPr="00CA2727">
        <w:rPr>
          <w:rFonts w:ascii="Times New Roman" w:eastAsia="Calibri" w:hAnsi="Times New Roman" w:cs="Times New Roman"/>
          <w:sz w:val="24"/>
          <w:szCs w:val="24"/>
        </w:rPr>
        <w:lastRenderedPageBreak/>
        <w:t xml:space="preserve">литературе  выбрал только 1 </w:t>
      </w:r>
      <w:proofErr w:type="gramStart"/>
      <w:r w:rsidRPr="00CA2727">
        <w:rPr>
          <w:rFonts w:ascii="Times New Roman" w:eastAsia="Calibri" w:hAnsi="Times New Roman" w:cs="Times New Roman"/>
          <w:sz w:val="24"/>
          <w:szCs w:val="24"/>
        </w:rPr>
        <w:t>обучающийся</w:t>
      </w:r>
      <w:proofErr w:type="gramEnd"/>
      <w:r w:rsidRPr="00CA2727">
        <w:rPr>
          <w:rFonts w:ascii="Times New Roman" w:eastAsia="Calibri" w:hAnsi="Times New Roman" w:cs="Times New Roman"/>
          <w:sz w:val="24"/>
          <w:szCs w:val="24"/>
        </w:rPr>
        <w:t>.   По английскому языку сдали 3 учащихся, качество  66%, химию сдали 4 учащихся, качество -50%.  Таким образом, что  высокие результаты   добились по предмету математика (</w:t>
      </w:r>
      <w:proofErr w:type="gramStart"/>
      <w:r w:rsidRPr="00CA2727">
        <w:rPr>
          <w:rFonts w:ascii="Times New Roman" w:eastAsia="Calibri" w:hAnsi="Times New Roman" w:cs="Times New Roman"/>
          <w:sz w:val="24"/>
          <w:szCs w:val="24"/>
        </w:rPr>
        <w:t>базовый</w:t>
      </w:r>
      <w:proofErr w:type="gramEnd"/>
      <w:r w:rsidRPr="00CA2727">
        <w:rPr>
          <w:rFonts w:ascii="Times New Roman" w:eastAsia="Calibri" w:hAnsi="Times New Roman" w:cs="Times New Roman"/>
          <w:sz w:val="24"/>
          <w:szCs w:val="24"/>
        </w:rPr>
        <w:t>)  и химия. Учащиеся не выбирают   родной (якутский) язык и физику.</w:t>
      </w:r>
    </w:p>
    <w:p w:rsidR="00720C8D" w:rsidRPr="00CA2727" w:rsidRDefault="001B4DAD" w:rsidP="00CA2727">
      <w:pPr>
        <w:autoSpaceDE w:val="0"/>
        <w:autoSpaceDN w:val="0"/>
        <w:spacing w:after="0" w:line="240" w:lineRule="auto"/>
        <w:jc w:val="both"/>
        <w:rPr>
          <w:rFonts w:ascii="Times New Roman" w:eastAsia="Calibri" w:hAnsi="Times New Roman" w:cs="Times New Roman"/>
          <w:color w:val="000000" w:themeColor="text1"/>
          <w:sz w:val="24"/>
          <w:szCs w:val="24"/>
        </w:rPr>
      </w:pPr>
      <w:r w:rsidRPr="00CA2727">
        <w:rPr>
          <w:rFonts w:ascii="Times New Roman" w:eastAsia="Times New Roman" w:hAnsi="Times New Roman" w:cs="Times New Roman"/>
          <w:sz w:val="24"/>
          <w:szCs w:val="24"/>
        </w:rPr>
        <w:t xml:space="preserve">           </w:t>
      </w:r>
      <w:r w:rsidR="00720C8D" w:rsidRPr="00CA2727">
        <w:rPr>
          <w:rFonts w:ascii="Times New Roman" w:eastAsia="Times New Roman" w:hAnsi="Times New Roman" w:cs="Times New Roman"/>
          <w:sz w:val="24"/>
          <w:szCs w:val="24"/>
        </w:rPr>
        <w:t xml:space="preserve"> Главным результатом учебной работы школы является государственная итоговая аттестация выпускников 11-х классов, которая наглядно  видны на таблицах. Экзамены все </w:t>
      </w:r>
      <w:r w:rsidR="00497469" w:rsidRPr="00CA2727">
        <w:rPr>
          <w:rFonts w:ascii="Times New Roman" w:eastAsia="Times New Roman" w:hAnsi="Times New Roman" w:cs="Times New Roman"/>
          <w:sz w:val="24"/>
          <w:szCs w:val="24"/>
        </w:rPr>
        <w:t>38</w:t>
      </w:r>
      <w:r w:rsidR="00720C8D" w:rsidRPr="00CA2727">
        <w:rPr>
          <w:rFonts w:ascii="Times New Roman" w:eastAsia="Times New Roman" w:hAnsi="Times New Roman" w:cs="Times New Roman"/>
          <w:sz w:val="24"/>
          <w:szCs w:val="24"/>
        </w:rPr>
        <w:t xml:space="preserve"> выпускников  сдали  по форме  единого государственного экзамена.  </w:t>
      </w:r>
      <w:r w:rsidR="00720C8D" w:rsidRPr="00CA2727">
        <w:rPr>
          <w:rFonts w:ascii="Times New Roman" w:eastAsia="Calibri" w:hAnsi="Times New Roman" w:cs="Times New Roman"/>
          <w:sz w:val="24"/>
          <w:szCs w:val="24"/>
        </w:rPr>
        <w:t xml:space="preserve">Анализ результатов  государственной (итоговой) аттестации обучающихся, освоивших  образовательные программы среднего общего образования из таблицы  видны,  что только у 3-х предметов по сравнению с прошлым годом выше баллов, а у остальных ниже прошлого. </w:t>
      </w:r>
      <w:r w:rsidR="00720C8D" w:rsidRPr="00CA2727">
        <w:rPr>
          <w:rFonts w:ascii="Times New Roman" w:eastAsia="Calibri" w:hAnsi="Times New Roman" w:cs="Times New Roman"/>
          <w:color w:val="000000" w:themeColor="text1"/>
          <w:sz w:val="24"/>
          <w:szCs w:val="24"/>
        </w:rPr>
        <w:t>Сравнительная характеристика показывает, что за последние три года ЕГЭ не сдают  по предмету  информатики.</w:t>
      </w:r>
      <w:r w:rsidR="00720C8D" w:rsidRPr="00CA2727">
        <w:rPr>
          <w:rFonts w:ascii="Times New Roman" w:eastAsia="Calibri" w:hAnsi="Times New Roman" w:cs="Times New Roman"/>
          <w:color w:val="FF0000"/>
          <w:sz w:val="24"/>
          <w:szCs w:val="24"/>
        </w:rPr>
        <w:t xml:space="preserve"> </w:t>
      </w:r>
      <w:r w:rsidR="00720C8D" w:rsidRPr="00CA2727">
        <w:rPr>
          <w:rFonts w:ascii="Times New Roman" w:eastAsia="Calibri" w:hAnsi="Times New Roman" w:cs="Times New Roman"/>
          <w:color w:val="000000" w:themeColor="text1"/>
          <w:sz w:val="24"/>
          <w:szCs w:val="24"/>
        </w:rPr>
        <w:t xml:space="preserve">Предмет биология и обществознание на протяжении ряда лет в спортивной школе является основным по востребованности на итоговой аттестации. </w:t>
      </w:r>
    </w:p>
    <w:p w:rsidR="00951792" w:rsidRPr="00CA2727" w:rsidRDefault="00CD557E" w:rsidP="00F235D1">
      <w:pPr>
        <w:pStyle w:val="ad"/>
        <w:jc w:val="both"/>
        <w:rPr>
          <w:rFonts w:ascii="Times New Roman" w:hAnsi="Times New Roman"/>
          <w:sz w:val="24"/>
          <w:szCs w:val="24"/>
        </w:rPr>
      </w:pPr>
      <w:r w:rsidRPr="00CA2727">
        <w:rPr>
          <w:rFonts w:ascii="Times New Roman" w:hAnsi="Times New Roman"/>
          <w:b/>
          <w:color w:val="000000" w:themeColor="text1"/>
          <w:sz w:val="24"/>
          <w:szCs w:val="24"/>
        </w:rPr>
        <w:t xml:space="preserve">  </w:t>
      </w:r>
      <w:r w:rsidR="0021105F" w:rsidRPr="00CA2727">
        <w:rPr>
          <w:rFonts w:ascii="Times New Roman" w:hAnsi="Times New Roman"/>
          <w:b/>
          <w:color w:val="000000" w:themeColor="text1"/>
          <w:sz w:val="24"/>
          <w:szCs w:val="24"/>
        </w:rPr>
        <w:t>Математику</w:t>
      </w:r>
      <w:r w:rsidR="0021105F" w:rsidRPr="00CA2727">
        <w:rPr>
          <w:rFonts w:ascii="Times New Roman" w:hAnsi="Times New Roman"/>
          <w:color w:val="000000" w:themeColor="text1"/>
          <w:sz w:val="24"/>
          <w:szCs w:val="24"/>
        </w:rPr>
        <w:t xml:space="preserve"> (профиль)  выбрали  6  из 38 учащихся </w:t>
      </w:r>
      <w:r w:rsidR="0021105F" w:rsidRPr="00CA2727">
        <w:rPr>
          <w:rFonts w:ascii="Times New Roman" w:hAnsi="Times New Roman"/>
          <w:sz w:val="24"/>
          <w:szCs w:val="24"/>
        </w:rPr>
        <w:t>(</w:t>
      </w:r>
      <w:r w:rsidR="00951792" w:rsidRPr="00CA2727">
        <w:rPr>
          <w:rFonts w:ascii="Times New Roman" w:hAnsi="Times New Roman"/>
          <w:sz w:val="24"/>
          <w:szCs w:val="24"/>
        </w:rPr>
        <w:t xml:space="preserve">15,7 </w:t>
      </w:r>
      <w:r w:rsidR="0021105F" w:rsidRPr="00CA2727">
        <w:rPr>
          <w:rFonts w:ascii="Times New Roman" w:hAnsi="Times New Roman"/>
          <w:sz w:val="24"/>
          <w:szCs w:val="24"/>
        </w:rPr>
        <w:t>% от общего количества учащихся</w:t>
      </w:r>
      <w:r w:rsidR="00951792" w:rsidRPr="00CA2727">
        <w:rPr>
          <w:rFonts w:ascii="Times New Roman" w:hAnsi="Times New Roman"/>
          <w:sz w:val="24"/>
          <w:szCs w:val="24"/>
        </w:rPr>
        <w:t>)</w:t>
      </w:r>
      <w:r w:rsidR="0021105F" w:rsidRPr="00CA2727">
        <w:rPr>
          <w:rFonts w:ascii="Times New Roman" w:hAnsi="Times New Roman"/>
          <w:sz w:val="24"/>
          <w:szCs w:val="24"/>
        </w:rPr>
        <w:t>. Учител</w:t>
      </w:r>
      <w:r w:rsidR="00951792" w:rsidRPr="00CA2727">
        <w:rPr>
          <w:rFonts w:ascii="Times New Roman" w:hAnsi="Times New Roman"/>
          <w:sz w:val="24"/>
          <w:szCs w:val="24"/>
        </w:rPr>
        <w:t>я</w:t>
      </w:r>
      <w:r w:rsidR="0021105F" w:rsidRPr="00CA2727">
        <w:rPr>
          <w:rFonts w:ascii="Times New Roman" w:hAnsi="Times New Roman"/>
          <w:sz w:val="24"/>
          <w:szCs w:val="24"/>
        </w:rPr>
        <w:t xml:space="preserve"> </w:t>
      </w:r>
      <w:proofErr w:type="gramStart"/>
      <w:r w:rsidR="00951792" w:rsidRPr="00CA2727">
        <w:rPr>
          <w:rFonts w:ascii="Times New Roman" w:hAnsi="Times New Roman"/>
          <w:sz w:val="24"/>
          <w:szCs w:val="24"/>
        </w:rPr>
        <w:t>–С</w:t>
      </w:r>
      <w:proofErr w:type="gramEnd"/>
      <w:r w:rsidR="00951792" w:rsidRPr="00CA2727">
        <w:rPr>
          <w:rFonts w:ascii="Times New Roman" w:hAnsi="Times New Roman"/>
          <w:sz w:val="24"/>
          <w:szCs w:val="24"/>
        </w:rPr>
        <w:t>лепцова Анна Николаевна, Богдокумова Анна Федоровна.</w:t>
      </w:r>
      <w:r w:rsidR="0021105F" w:rsidRPr="00CA2727">
        <w:rPr>
          <w:rFonts w:ascii="Times New Roman" w:hAnsi="Times New Roman"/>
          <w:sz w:val="24"/>
          <w:szCs w:val="24"/>
        </w:rPr>
        <w:t xml:space="preserve"> Минимальное количество баллов, установленное Рособрнадзором, - 27</w:t>
      </w:r>
      <w:r w:rsidR="00951792" w:rsidRPr="00CA2727">
        <w:rPr>
          <w:rFonts w:ascii="Times New Roman" w:hAnsi="Times New Roman"/>
          <w:sz w:val="24"/>
          <w:szCs w:val="24"/>
        </w:rPr>
        <w:t xml:space="preserve"> </w:t>
      </w:r>
      <w:r w:rsidR="0021105F" w:rsidRPr="00CA2727">
        <w:rPr>
          <w:rFonts w:ascii="Times New Roman" w:hAnsi="Times New Roman"/>
          <w:sz w:val="24"/>
          <w:szCs w:val="24"/>
        </w:rPr>
        <w:t xml:space="preserve">б. Порог успешности не смог преодолеть один ученик. </w:t>
      </w:r>
      <w:r w:rsidR="00951792" w:rsidRPr="00CA2727">
        <w:rPr>
          <w:rFonts w:ascii="Times New Roman" w:hAnsi="Times New Roman"/>
          <w:sz w:val="24"/>
          <w:szCs w:val="24"/>
        </w:rPr>
        <w:t xml:space="preserve">Процент сдачи по </w:t>
      </w:r>
      <w:r w:rsidR="0021105F" w:rsidRPr="00CA2727">
        <w:rPr>
          <w:rFonts w:ascii="Times New Roman" w:hAnsi="Times New Roman"/>
          <w:sz w:val="24"/>
          <w:szCs w:val="24"/>
        </w:rPr>
        <w:t xml:space="preserve"> предмету составляет -</w:t>
      </w:r>
      <w:r w:rsidR="00951792" w:rsidRPr="00CA2727">
        <w:rPr>
          <w:rFonts w:ascii="Times New Roman" w:hAnsi="Times New Roman"/>
          <w:sz w:val="24"/>
          <w:szCs w:val="24"/>
        </w:rPr>
        <w:t xml:space="preserve">83,3 </w:t>
      </w:r>
      <w:r w:rsidR="0021105F" w:rsidRPr="00CA2727">
        <w:rPr>
          <w:rFonts w:ascii="Times New Roman" w:hAnsi="Times New Roman"/>
          <w:sz w:val="24"/>
          <w:szCs w:val="24"/>
        </w:rPr>
        <w:t>%, средний балл 4</w:t>
      </w:r>
      <w:r w:rsidR="00951792" w:rsidRPr="00CA2727">
        <w:rPr>
          <w:rFonts w:ascii="Times New Roman" w:hAnsi="Times New Roman"/>
          <w:sz w:val="24"/>
          <w:szCs w:val="24"/>
        </w:rPr>
        <w:t>6</w:t>
      </w:r>
      <w:r w:rsidR="0021105F" w:rsidRPr="00CA2727">
        <w:rPr>
          <w:rFonts w:ascii="Times New Roman" w:hAnsi="Times New Roman"/>
          <w:sz w:val="24"/>
          <w:szCs w:val="24"/>
        </w:rPr>
        <w:t xml:space="preserve"> б, что </w:t>
      </w:r>
      <w:r w:rsidR="00951792" w:rsidRPr="00CA2727">
        <w:rPr>
          <w:rFonts w:ascii="Times New Roman" w:hAnsi="Times New Roman"/>
          <w:sz w:val="24"/>
          <w:szCs w:val="24"/>
        </w:rPr>
        <w:t>выше</w:t>
      </w:r>
      <w:r w:rsidR="0021105F" w:rsidRPr="00CA2727">
        <w:rPr>
          <w:rFonts w:ascii="Times New Roman" w:hAnsi="Times New Roman"/>
          <w:sz w:val="24"/>
          <w:szCs w:val="24"/>
        </w:rPr>
        <w:t xml:space="preserve"> </w:t>
      </w:r>
      <w:r w:rsidR="00951792" w:rsidRPr="00CA2727">
        <w:rPr>
          <w:rFonts w:ascii="Times New Roman" w:hAnsi="Times New Roman"/>
          <w:sz w:val="24"/>
          <w:szCs w:val="24"/>
        </w:rPr>
        <w:t xml:space="preserve">муниципальных  </w:t>
      </w:r>
      <w:r w:rsidR="0021105F" w:rsidRPr="00CA2727">
        <w:rPr>
          <w:rFonts w:ascii="Times New Roman" w:hAnsi="Times New Roman"/>
          <w:sz w:val="24"/>
          <w:szCs w:val="24"/>
        </w:rPr>
        <w:t>показателей (4</w:t>
      </w:r>
      <w:r w:rsidR="00951792" w:rsidRPr="00CA2727">
        <w:rPr>
          <w:rFonts w:ascii="Times New Roman" w:hAnsi="Times New Roman"/>
          <w:sz w:val="24"/>
          <w:szCs w:val="24"/>
        </w:rPr>
        <w:t>3</w:t>
      </w:r>
      <w:r w:rsidR="0021105F" w:rsidRPr="00CA2727">
        <w:rPr>
          <w:rFonts w:ascii="Times New Roman" w:hAnsi="Times New Roman"/>
          <w:sz w:val="24"/>
          <w:szCs w:val="24"/>
        </w:rPr>
        <w:t xml:space="preserve">б) на </w:t>
      </w:r>
      <w:r w:rsidR="00951792" w:rsidRPr="00CA2727">
        <w:rPr>
          <w:rFonts w:ascii="Times New Roman" w:hAnsi="Times New Roman"/>
          <w:sz w:val="24"/>
          <w:szCs w:val="24"/>
        </w:rPr>
        <w:t>3</w:t>
      </w:r>
      <w:r w:rsidR="0021105F" w:rsidRPr="00CA2727">
        <w:rPr>
          <w:rFonts w:ascii="Times New Roman" w:hAnsi="Times New Roman"/>
          <w:sz w:val="24"/>
          <w:szCs w:val="24"/>
        </w:rPr>
        <w:t xml:space="preserve"> балл</w:t>
      </w:r>
      <w:r w:rsidR="00951792" w:rsidRPr="00CA2727">
        <w:rPr>
          <w:rFonts w:ascii="Times New Roman" w:hAnsi="Times New Roman"/>
          <w:sz w:val="24"/>
          <w:szCs w:val="24"/>
        </w:rPr>
        <w:t>а.</w:t>
      </w:r>
      <w:r w:rsidR="0021105F" w:rsidRPr="00CA2727">
        <w:rPr>
          <w:rFonts w:ascii="Times New Roman" w:hAnsi="Times New Roman"/>
          <w:sz w:val="24"/>
          <w:szCs w:val="24"/>
        </w:rPr>
        <w:t xml:space="preserve"> Максимальный балл набрал</w:t>
      </w:r>
      <w:r w:rsidR="00951792" w:rsidRPr="00CA2727">
        <w:rPr>
          <w:rFonts w:ascii="Times New Roman" w:hAnsi="Times New Roman"/>
          <w:sz w:val="24"/>
          <w:szCs w:val="24"/>
        </w:rPr>
        <w:t>и</w:t>
      </w:r>
      <w:r w:rsidR="0021105F" w:rsidRPr="00CA2727">
        <w:rPr>
          <w:rFonts w:ascii="Times New Roman" w:hAnsi="Times New Roman"/>
          <w:sz w:val="24"/>
          <w:szCs w:val="24"/>
        </w:rPr>
        <w:t xml:space="preserve"> </w:t>
      </w:r>
      <w:r w:rsidR="00951792" w:rsidRPr="00CA2727">
        <w:rPr>
          <w:rFonts w:ascii="Times New Roman" w:hAnsi="Times New Roman"/>
          <w:sz w:val="24"/>
          <w:szCs w:val="24"/>
        </w:rPr>
        <w:t xml:space="preserve">Пермяков Женя </w:t>
      </w:r>
      <w:r w:rsidR="0021105F" w:rsidRPr="00CA2727">
        <w:rPr>
          <w:rFonts w:ascii="Times New Roman" w:hAnsi="Times New Roman"/>
          <w:sz w:val="24"/>
          <w:szCs w:val="24"/>
        </w:rPr>
        <w:t>– 76 б.,</w:t>
      </w:r>
      <w:r w:rsidR="00951792" w:rsidRPr="00CA2727">
        <w:rPr>
          <w:rFonts w:ascii="Times New Roman" w:hAnsi="Times New Roman"/>
          <w:sz w:val="24"/>
          <w:szCs w:val="24"/>
        </w:rPr>
        <w:t xml:space="preserve"> Егоров Вадим-70 б. </w:t>
      </w:r>
    </w:p>
    <w:p w:rsidR="00CD557E" w:rsidRPr="00CA2727" w:rsidRDefault="00CD557E" w:rsidP="00F235D1">
      <w:pPr>
        <w:pStyle w:val="ad"/>
        <w:jc w:val="both"/>
        <w:rPr>
          <w:rFonts w:ascii="Times New Roman" w:hAnsi="Times New Roman"/>
          <w:sz w:val="24"/>
          <w:szCs w:val="24"/>
        </w:rPr>
      </w:pPr>
      <w:r w:rsidRPr="00CA2727">
        <w:rPr>
          <w:rFonts w:ascii="Times New Roman" w:hAnsi="Times New Roman"/>
          <w:b/>
          <w:sz w:val="24"/>
          <w:szCs w:val="24"/>
        </w:rPr>
        <w:t xml:space="preserve">          </w:t>
      </w:r>
      <w:r w:rsidR="00951792" w:rsidRPr="00CA2727">
        <w:rPr>
          <w:rFonts w:ascii="Times New Roman" w:hAnsi="Times New Roman"/>
          <w:b/>
          <w:sz w:val="24"/>
          <w:szCs w:val="24"/>
        </w:rPr>
        <w:t>Математику (</w:t>
      </w:r>
      <w:proofErr w:type="gramStart"/>
      <w:r w:rsidR="00951792" w:rsidRPr="00CA2727">
        <w:rPr>
          <w:rFonts w:ascii="Times New Roman" w:hAnsi="Times New Roman"/>
          <w:b/>
          <w:sz w:val="24"/>
          <w:szCs w:val="24"/>
        </w:rPr>
        <w:t>базовая</w:t>
      </w:r>
      <w:proofErr w:type="gramEnd"/>
      <w:r w:rsidR="00951792" w:rsidRPr="00CA2727">
        <w:rPr>
          <w:rFonts w:ascii="Times New Roman" w:hAnsi="Times New Roman"/>
          <w:b/>
          <w:sz w:val="24"/>
          <w:szCs w:val="24"/>
        </w:rPr>
        <w:t>)</w:t>
      </w:r>
      <w:r w:rsidR="00951792" w:rsidRPr="00CA2727">
        <w:rPr>
          <w:rFonts w:ascii="Times New Roman" w:hAnsi="Times New Roman"/>
          <w:b/>
          <w:color w:val="000000" w:themeColor="text1"/>
          <w:sz w:val="24"/>
          <w:szCs w:val="24"/>
        </w:rPr>
        <w:t xml:space="preserve"> </w:t>
      </w:r>
      <w:r w:rsidR="00951792" w:rsidRPr="00CA2727">
        <w:rPr>
          <w:rFonts w:ascii="Times New Roman" w:hAnsi="Times New Roman"/>
          <w:color w:val="000000" w:themeColor="text1"/>
          <w:sz w:val="24"/>
          <w:szCs w:val="24"/>
        </w:rPr>
        <w:t xml:space="preserve"> выбрали  32  из 38 учащихся </w:t>
      </w:r>
      <w:r w:rsidR="00951792" w:rsidRPr="00CA2727">
        <w:rPr>
          <w:rFonts w:ascii="Times New Roman" w:hAnsi="Times New Roman"/>
          <w:sz w:val="24"/>
          <w:szCs w:val="24"/>
        </w:rPr>
        <w:t>(</w:t>
      </w:r>
      <w:r w:rsidR="001B4DAD" w:rsidRPr="00CA2727">
        <w:rPr>
          <w:rFonts w:ascii="Times New Roman" w:hAnsi="Times New Roman"/>
          <w:sz w:val="24"/>
          <w:szCs w:val="24"/>
        </w:rPr>
        <w:t>84,2</w:t>
      </w:r>
      <w:r w:rsidR="00951792" w:rsidRPr="00CA2727">
        <w:rPr>
          <w:rFonts w:ascii="Times New Roman" w:hAnsi="Times New Roman"/>
          <w:sz w:val="24"/>
          <w:szCs w:val="24"/>
        </w:rPr>
        <w:t xml:space="preserve"> % от общего количества учащихся). Учителя </w:t>
      </w:r>
      <w:proofErr w:type="gramStart"/>
      <w:r w:rsidR="00951792" w:rsidRPr="00CA2727">
        <w:rPr>
          <w:rFonts w:ascii="Times New Roman" w:hAnsi="Times New Roman"/>
          <w:sz w:val="24"/>
          <w:szCs w:val="24"/>
        </w:rPr>
        <w:t>–С</w:t>
      </w:r>
      <w:proofErr w:type="gramEnd"/>
      <w:r w:rsidR="00951792" w:rsidRPr="00CA2727">
        <w:rPr>
          <w:rFonts w:ascii="Times New Roman" w:hAnsi="Times New Roman"/>
          <w:sz w:val="24"/>
          <w:szCs w:val="24"/>
        </w:rPr>
        <w:t>лепцова Анна Николаевна, Богдокумова Анна Федоровна.  Процент сдачи по  предмету составляет -100 %, качеств</w:t>
      </w:r>
      <w:r w:rsidRPr="00CA2727">
        <w:rPr>
          <w:rFonts w:ascii="Times New Roman" w:hAnsi="Times New Roman"/>
          <w:sz w:val="24"/>
          <w:szCs w:val="24"/>
        </w:rPr>
        <w:t xml:space="preserve">о  </w:t>
      </w:r>
      <w:r w:rsidR="00951792" w:rsidRPr="00CA2727">
        <w:rPr>
          <w:rFonts w:ascii="Times New Roman" w:hAnsi="Times New Roman"/>
          <w:sz w:val="24"/>
          <w:szCs w:val="24"/>
        </w:rPr>
        <w:t>84%., средний балл  3,9  б, что равный  муниципальным   показателям  (3,9б).  Оценку «5» получили 6 учащихся</w:t>
      </w:r>
      <w:r w:rsidRPr="00CA2727">
        <w:rPr>
          <w:rFonts w:ascii="Times New Roman" w:hAnsi="Times New Roman"/>
          <w:sz w:val="24"/>
          <w:szCs w:val="24"/>
        </w:rPr>
        <w:t>.</w:t>
      </w:r>
    </w:p>
    <w:p w:rsidR="0021105F" w:rsidRPr="00CA2727" w:rsidRDefault="00951792" w:rsidP="00F235D1">
      <w:pPr>
        <w:spacing w:after="0" w:line="240" w:lineRule="auto"/>
        <w:jc w:val="both"/>
        <w:rPr>
          <w:rFonts w:ascii="Times New Roman" w:eastAsia="Calibri" w:hAnsi="Times New Roman" w:cs="Times New Roman"/>
          <w:color w:val="000000" w:themeColor="text1"/>
          <w:sz w:val="24"/>
          <w:szCs w:val="24"/>
        </w:rPr>
      </w:pPr>
      <w:r w:rsidRPr="00CA2727">
        <w:rPr>
          <w:rFonts w:ascii="Times New Roman" w:eastAsia="Calibri" w:hAnsi="Times New Roman" w:cs="Times New Roman"/>
          <w:b/>
          <w:sz w:val="24"/>
          <w:szCs w:val="24"/>
        </w:rPr>
        <w:t xml:space="preserve"> Химию </w:t>
      </w:r>
      <w:r w:rsidRPr="00CA2727">
        <w:rPr>
          <w:rFonts w:ascii="Times New Roman" w:eastAsia="Calibri" w:hAnsi="Times New Roman" w:cs="Times New Roman"/>
          <w:sz w:val="24"/>
          <w:szCs w:val="24"/>
        </w:rPr>
        <w:t xml:space="preserve"> выбрали  4 из 38 учащихся  (10,5 % от общего количества учащихся) учащихся. Учителя – Павлова Анна Константиновна, Матвеева Сардана Николаевна.  Минимальное количество баллов, установленное Рособрнадзором, - 33б. Уча</w:t>
      </w:r>
      <w:r w:rsidR="00CD557E" w:rsidRPr="00CA2727">
        <w:rPr>
          <w:rFonts w:ascii="Times New Roman" w:eastAsia="Calibri" w:hAnsi="Times New Roman" w:cs="Times New Roman"/>
          <w:sz w:val="24"/>
          <w:szCs w:val="24"/>
        </w:rPr>
        <w:t xml:space="preserve">щихся, набравших наивысший балл </w:t>
      </w:r>
      <w:r w:rsidRPr="00CA2727">
        <w:rPr>
          <w:rFonts w:ascii="Times New Roman" w:eastAsia="Calibri" w:hAnsi="Times New Roman" w:cs="Times New Roman"/>
          <w:sz w:val="24"/>
          <w:szCs w:val="24"/>
        </w:rPr>
        <w:t xml:space="preserve"> нет. Процент сдачи   по предмету составляет -75</w:t>
      </w:r>
      <w:r w:rsidRPr="00CA2727">
        <w:rPr>
          <w:rFonts w:ascii="Times New Roman" w:hAnsi="Times New Roman" w:cs="Times New Roman"/>
          <w:sz w:val="24"/>
          <w:szCs w:val="24"/>
        </w:rPr>
        <w:t xml:space="preserve"> </w:t>
      </w:r>
      <w:r w:rsidRPr="00CA2727">
        <w:rPr>
          <w:rFonts w:ascii="Times New Roman" w:eastAsia="Calibri" w:hAnsi="Times New Roman" w:cs="Times New Roman"/>
          <w:sz w:val="24"/>
          <w:szCs w:val="24"/>
        </w:rPr>
        <w:t xml:space="preserve">%, средний балл 44 б, что </w:t>
      </w:r>
      <w:r w:rsidRPr="00CA2727">
        <w:rPr>
          <w:rFonts w:ascii="Times New Roman" w:hAnsi="Times New Roman" w:cs="Times New Roman"/>
          <w:sz w:val="24"/>
          <w:szCs w:val="24"/>
        </w:rPr>
        <w:t>выше</w:t>
      </w:r>
      <w:r w:rsidRPr="00CA2727">
        <w:rPr>
          <w:rFonts w:ascii="Times New Roman" w:eastAsia="Calibri" w:hAnsi="Times New Roman" w:cs="Times New Roman"/>
          <w:sz w:val="24"/>
          <w:szCs w:val="24"/>
        </w:rPr>
        <w:t xml:space="preserve"> </w:t>
      </w:r>
      <w:r w:rsidRPr="00CA2727">
        <w:rPr>
          <w:rFonts w:ascii="Times New Roman" w:hAnsi="Times New Roman" w:cs="Times New Roman"/>
          <w:sz w:val="24"/>
          <w:szCs w:val="24"/>
        </w:rPr>
        <w:t xml:space="preserve">муниципальных  </w:t>
      </w:r>
      <w:r w:rsidRPr="00CA2727">
        <w:rPr>
          <w:rFonts w:ascii="Times New Roman" w:eastAsia="Calibri" w:hAnsi="Times New Roman" w:cs="Times New Roman"/>
          <w:sz w:val="24"/>
          <w:szCs w:val="24"/>
        </w:rPr>
        <w:t>показателей (4</w:t>
      </w:r>
      <w:r w:rsidRPr="00CA2727">
        <w:rPr>
          <w:rFonts w:ascii="Times New Roman" w:hAnsi="Times New Roman" w:cs="Times New Roman"/>
          <w:sz w:val="24"/>
          <w:szCs w:val="24"/>
        </w:rPr>
        <w:t>3</w:t>
      </w:r>
      <w:r w:rsidRPr="00CA2727">
        <w:rPr>
          <w:rFonts w:ascii="Times New Roman" w:eastAsia="Calibri" w:hAnsi="Times New Roman" w:cs="Times New Roman"/>
          <w:sz w:val="24"/>
          <w:szCs w:val="24"/>
        </w:rPr>
        <w:t xml:space="preserve">б) на 1 балл. </w:t>
      </w:r>
    </w:p>
    <w:p w:rsidR="00CD557E" w:rsidRPr="00CA2727" w:rsidRDefault="00E10A68" w:rsidP="00F235D1">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D557E" w:rsidRPr="00CA2727">
        <w:rPr>
          <w:rFonts w:ascii="Times New Roman" w:eastAsia="Calibri" w:hAnsi="Times New Roman" w:cs="Times New Roman"/>
          <w:b/>
          <w:sz w:val="24"/>
          <w:szCs w:val="24"/>
        </w:rPr>
        <w:t>Анализ результатов экзаме</w:t>
      </w:r>
      <w:r w:rsidR="001B4DAD" w:rsidRPr="00CA2727">
        <w:rPr>
          <w:rFonts w:ascii="Times New Roman" w:eastAsia="Calibri" w:hAnsi="Times New Roman" w:cs="Times New Roman"/>
          <w:b/>
          <w:sz w:val="24"/>
          <w:szCs w:val="24"/>
        </w:rPr>
        <w:t>нов по базовым предметам</w:t>
      </w:r>
      <w:r w:rsidR="00CD557E" w:rsidRPr="00CA2727">
        <w:rPr>
          <w:rFonts w:ascii="Times New Roman" w:eastAsia="Calibri" w:hAnsi="Times New Roman" w:cs="Times New Roman"/>
          <w:b/>
          <w:sz w:val="24"/>
          <w:szCs w:val="24"/>
        </w:rPr>
        <w:t xml:space="preserve"> </w:t>
      </w:r>
    </w:p>
    <w:p w:rsidR="00CD557E" w:rsidRPr="00CA2727" w:rsidRDefault="001B4DAD" w:rsidP="00F235D1">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         </w:t>
      </w:r>
      <w:r w:rsidR="00CD557E" w:rsidRPr="00CA2727">
        <w:rPr>
          <w:rFonts w:ascii="Times New Roman" w:eastAsia="Calibri" w:hAnsi="Times New Roman" w:cs="Times New Roman"/>
          <w:b/>
          <w:sz w:val="24"/>
          <w:szCs w:val="24"/>
        </w:rPr>
        <w:t>Историю</w:t>
      </w:r>
      <w:r w:rsidR="00CD557E" w:rsidRPr="00CA2727">
        <w:rPr>
          <w:rFonts w:ascii="Times New Roman" w:eastAsia="Calibri" w:hAnsi="Times New Roman" w:cs="Times New Roman"/>
          <w:sz w:val="24"/>
          <w:szCs w:val="24"/>
        </w:rPr>
        <w:t xml:space="preserve"> выбрали </w:t>
      </w:r>
      <w:r w:rsidR="00C75FE0" w:rsidRPr="00CA2727">
        <w:rPr>
          <w:rFonts w:ascii="Times New Roman" w:eastAsia="Calibri" w:hAnsi="Times New Roman" w:cs="Times New Roman"/>
          <w:sz w:val="24"/>
          <w:szCs w:val="24"/>
        </w:rPr>
        <w:t>7</w:t>
      </w:r>
      <w:r w:rsidR="00CD557E" w:rsidRPr="00CA2727">
        <w:rPr>
          <w:rFonts w:ascii="Times New Roman" w:eastAsia="Calibri" w:hAnsi="Times New Roman" w:cs="Times New Roman"/>
          <w:sz w:val="24"/>
          <w:szCs w:val="24"/>
        </w:rPr>
        <w:t xml:space="preserve"> </w:t>
      </w:r>
      <w:r w:rsidR="00C75FE0" w:rsidRPr="00CA2727">
        <w:rPr>
          <w:rFonts w:ascii="Times New Roman" w:eastAsia="Calibri" w:hAnsi="Times New Roman" w:cs="Times New Roman"/>
          <w:sz w:val="24"/>
          <w:szCs w:val="24"/>
        </w:rPr>
        <w:t>из 38 учащихся.</w:t>
      </w:r>
      <w:r w:rsidR="00C75FE0" w:rsidRPr="00CA2727">
        <w:rPr>
          <w:rFonts w:ascii="Times New Roman" w:hAnsi="Times New Roman" w:cs="Times New Roman"/>
          <w:sz w:val="24"/>
          <w:szCs w:val="24"/>
        </w:rPr>
        <w:t>(1</w:t>
      </w:r>
      <w:r w:rsidRPr="00CA2727">
        <w:rPr>
          <w:rFonts w:ascii="Times New Roman" w:hAnsi="Times New Roman" w:cs="Times New Roman"/>
          <w:sz w:val="24"/>
          <w:szCs w:val="24"/>
        </w:rPr>
        <w:t>8,4</w:t>
      </w:r>
      <w:r w:rsidR="00C75FE0" w:rsidRPr="00CA2727">
        <w:rPr>
          <w:rFonts w:ascii="Times New Roman" w:hAnsi="Times New Roman" w:cs="Times New Roman"/>
          <w:sz w:val="24"/>
          <w:szCs w:val="24"/>
        </w:rPr>
        <w:t xml:space="preserve"> % от общего количества учащихся). </w:t>
      </w:r>
      <w:r w:rsidR="00CD557E" w:rsidRPr="00CA2727">
        <w:rPr>
          <w:rFonts w:ascii="Times New Roman" w:eastAsia="Calibri" w:hAnsi="Times New Roman" w:cs="Times New Roman"/>
          <w:sz w:val="24"/>
          <w:szCs w:val="24"/>
        </w:rPr>
        <w:t>Учител</w:t>
      </w:r>
      <w:r w:rsidR="00C75FE0" w:rsidRPr="00CA2727">
        <w:rPr>
          <w:rFonts w:ascii="Times New Roman" w:eastAsia="Calibri" w:hAnsi="Times New Roman" w:cs="Times New Roman"/>
          <w:sz w:val="24"/>
          <w:szCs w:val="24"/>
        </w:rPr>
        <w:t>я – Прокопьев В.Н., Катакинов Д.П.</w:t>
      </w:r>
      <w:r w:rsidR="00CD557E" w:rsidRPr="00CA2727">
        <w:rPr>
          <w:rFonts w:ascii="Times New Roman" w:eastAsia="Calibri" w:hAnsi="Times New Roman" w:cs="Times New Roman"/>
          <w:sz w:val="24"/>
          <w:szCs w:val="24"/>
        </w:rPr>
        <w:t xml:space="preserve"> Минимальное количество баллов, установленное Рособрнадзором -32б.    </w:t>
      </w:r>
      <w:r w:rsidR="00C75FE0" w:rsidRPr="00CA2727">
        <w:rPr>
          <w:rFonts w:ascii="Times New Roman" w:eastAsia="Calibri" w:hAnsi="Times New Roman" w:cs="Times New Roman"/>
          <w:sz w:val="24"/>
          <w:szCs w:val="24"/>
        </w:rPr>
        <w:t xml:space="preserve">51 </w:t>
      </w:r>
      <w:r w:rsidR="00CD557E" w:rsidRPr="00CA2727">
        <w:rPr>
          <w:rFonts w:ascii="Times New Roman" w:eastAsia="Calibri" w:hAnsi="Times New Roman" w:cs="Times New Roman"/>
          <w:sz w:val="24"/>
          <w:szCs w:val="24"/>
        </w:rPr>
        <w:t>б</w:t>
      </w:r>
      <w:r w:rsidR="00C75FE0" w:rsidRPr="00CA2727">
        <w:rPr>
          <w:rFonts w:ascii="Times New Roman" w:eastAsia="Calibri" w:hAnsi="Times New Roman" w:cs="Times New Roman"/>
          <w:sz w:val="24"/>
          <w:szCs w:val="24"/>
        </w:rPr>
        <w:t>аллов</w:t>
      </w:r>
      <w:r w:rsidR="00CD557E" w:rsidRPr="00CA2727">
        <w:rPr>
          <w:rFonts w:ascii="Times New Roman" w:eastAsia="Calibri" w:hAnsi="Times New Roman" w:cs="Times New Roman"/>
          <w:sz w:val="24"/>
          <w:szCs w:val="24"/>
        </w:rPr>
        <w:t xml:space="preserve"> набрал 1 учени</w:t>
      </w:r>
      <w:proofErr w:type="gramStart"/>
      <w:r w:rsidR="00CD557E" w:rsidRPr="00CA2727">
        <w:rPr>
          <w:rFonts w:ascii="Times New Roman" w:eastAsia="Calibri" w:hAnsi="Times New Roman" w:cs="Times New Roman"/>
          <w:sz w:val="24"/>
          <w:szCs w:val="24"/>
        </w:rPr>
        <w:t>к-</w:t>
      </w:r>
      <w:proofErr w:type="gramEnd"/>
      <w:r w:rsidR="00CD557E" w:rsidRPr="00CA2727">
        <w:rPr>
          <w:rFonts w:ascii="Times New Roman" w:eastAsia="Calibri" w:hAnsi="Times New Roman" w:cs="Times New Roman"/>
          <w:sz w:val="24"/>
          <w:szCs w:val="24"/>
        </w:rPr>
        <w:t xml:space="preserve"> </w:t>
      </w:r>
      <w:r w:rsidR="00C75FE0" w:rsidRPr="00CA2727">
        <w:rPr>
          <w:rFonts w:ascii="Times New Roman" w:eastAsia="Calibri" w:hAnsi="Times New Roman" w:cs="Times New Roman"/>
          <w:sz w:val="24"/>
          <w:szCs w:val="24"/>
        </w:rPr>
        <w:t xml:space="preserve">Титов Архан. </w:t>
      </w:r>
      <w:r w:rsidR="00CD557E" w:rsidRPr="00CA2727">
        <w:rPr>
          <w:rFonts w:ascii="Times New Roman" w:eastAsia="Calibri" w:hAnsi="Times New Roman" w:cs="Times New Roman"/>
          <w:sz w:val="24"/>
          <w:szCs w:val="24"/>
        </w:rPr>
        <w:t xml:space="preserve">Успеваемость по предмету </w:t>
      </w:r>
      <w:r w:rsidR="00C75FE0" w:rsidRPr="00CA2727">
        <w:rPr>
          <w:rFonts w:ascii="Times New Roman" w:eastAsia="Calibri" w:hAnsi="Times New Roman" w:cs="Times New Roman"/>
          <w:sz w:val="24"/>
          <w:szCs w:val="24"/>
        </w:rPr>
        <w:t xml:space="preserve">100 </w:t>
      </w:r>
      <w:r w:rsidR="00CD557E" w:rsidRPr="00CA2727">
        <w:rPr>
          <w:rFonts w:ascii="Times New Roman" w:eastAsia="Calibri" w:hAnsi="Times New Roman" w:cs="Times New Roman"/>
          <w:sz w:val="24"/>
          <w:szCs w:val="24"/>
        </w:rPr>
        <w:t>%,</w:t>
      </w:r>
      <w:r w:rsidR="00C75FE0" w:rsidRPr="00CA2727">
        <w:rPr>
          <w:rFonts w:ascii="Times New Roman" w:eastAsia="Calibri" w:hAnsi="Times New Roman" w:cs="Times New Roman"/>
          <w:sz w:val="24"/>
          <w:szCs w:val="24"/>
        </w:rPr>
        <w:t xml:space="preserve"> </w:t>
      </w:r>
      <w:r w:rsidR="00CD557E" w:rsidRPr="00CA2727">
        <w:rPr>
          <w:rFonts w:ascii="Times New Roman" w:eastAsia="Calibri" w:hAnsi="Times New Roman" w:cs="Times New Roman"/>
          <w:sz w:val="24"/>
          <w:szCs w:val="24"/>
        </w:rPr>
        <w:t xml:space="preserve">средний балл – </w:t>
      </w:r>
      <w:r w:rsidR="00C75FE0" w:rsidRPr="00CA2727">
        <w:rPr>
          <w:rFonts w:ascii="Times New Roman" w:eastAsia="Calibri" w:hAnsi="Times New Roman" w:cs="Times New Roman"/>
          <w:sz w:val="24"/>
          <w:szCs w:val="24"/>
        </w:rPr>
        <w:t xml:space="preserve">39 </w:t>
      </w:r>
      <w:r w:rsidR="00CD557E" w:rsidRPr="00CA2727">
        <w:rPr>
          <w:rFonts w:ascii="Times New Roman" w:eastAsia="Calibri" w:hAnsi="Times New Roman" w:cs="Times New Roman"/>
          <w:sz w:val="24"/>
          <w:szCs w:val="24"/>
        </w:rPr>
        <w:t xml:space="preserve">б. Средний балл, по сравнению с прошлым годом, </w:t>
      </w:r>
      <w:r w:rsidR="00C75FE0" w:rsidRPr="00CA2727">
        <w:rPr>
          <w:rFonts w:ascii="Times New Roman" w:eastAsia="Calibri" w:hAnsi="Times New Roman" w:cs="Times New Roman"/>
          <w:sz w:val="24"/>
          <w:szCs w:val="24"/>
        </w:rPr>
        <w:t xml:space="preserve">ниже на  3 </w:t>
      </w:r>
      <w:r w:rsidR="00CD557E" w:rsidRPr="00CA2727">
        <w:rPr>
          <w:rFonts w:ascii="Times New Roman" w:eastAsia="Calibri" w:hAnsi="Times New Roman" w:cs="Times New Roman"/>
          <w:sz w:val="24"/>
          <w:szCs w:val="24"/>
        </w:rPr>
        <w:t xml:space="preserve"> балл</w:t>
      </w:r>
      <w:r w:rsidR="00C75FE0" w:rsidRPr="00CA2727">
        <w:rPr>
          <w:rFonts w:ascii="Times New Roman" w:eastAsia="Calibri" w:hAnsi="Times New Roman" w:cs="Times New Roman"/>
          <w:sz w:val="24"/>
          <w:szCs w:val="24"/>
        </w:rPr>
        <w:t>а.</w:t>
      </w:r>
      <w:r w:rsidR="00CD557E" w:rsidRPr="00CA2727">
        <w:rPr>
          <w:rFonts w:ascii="Times New Roman" w:eastAsia="Calibri" w:hAnsi="Times New Roman" w:cs="Times New Roman"/>
          <w:sz w:val="24"/>
          <w:szCs w:val="24"/>
        </w:rPr>
        <w:t xml:space="preserve"> </w:t>
      </w:r>
    </w:p>
    <w:p w:rsidR="00C75FE0" w:rsidRPr="00CA2727" w:rsidRDefault="001B4DAD" w:rsidP="00F235D1">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b/>
          <w:sz w:val="24"/>
          <w:szCs w:val="24"/>
        </w:rPr>
        <w:t xml:space="preserve">        </w:t>
      </w:r>
      <w:r w:rsidR="00CD557E" w:rsidRPr="00CA2727">
        <w:rPr>
          <w:rFonts w:ascii="Times New Roman" w:eastAsia="Calibri" w:hAnsi="Times New Roman" w:cs="Times New Roman"/>
          <w:b/>
          <w:sz w:val="24"/>
          <w:szCs w:val="24"/>
        </w:rPr>
        <w:t>Обществознание</w:t>
      </w:r>
      <w:r w:rsidR="00CD557E" w:rsidRPr="00CA2727">
        <w:rPr>
          <w:rFonts w:ascii="Times New Roman" w:eastAsia="Calibri" w:hAnsi="Times New Roman" w:cs="Times New Roman"/>
          <w:sz w:val="24"/>
          <w:szCs w:val="24"/>
        </w:rPr>
        <w:t xml:space="preserve"> выбрали 23 </w:t>
      </w:r>
      <w:r w:rsidR="00C75FE0" w:rsidRPr="00CA2727">
        <w:rPr>
          <w:rFonts w:ascii="Times New Roman" w:eastAsia="Calibri" w:hAnsi="Times New Roman" w:cs="Times New Roman"/>
          <w:sz w:val="24"/>
          <w:szCs w:val="24"/>
        </w:rPr>
        <w:t>из</w:t>
      </w:r>
      <w:r w:rsidR="00CD557E" w:rsidRPr="00CA2727">
        <w:rPr>
          <w:rFonts w:ascii="Times New Roman" w:eastAsia="Calibri" w:hAnsi="Times New Roman" w:cs="Times New Roman"/>
          <w:sz w:val="24"/>
          <w:szCs w:val="24"/>
        </w:rPr>
        <w:t xml:space="preserve"> </w:t>
      </w:r>
      <w:r w:rsidR="00C75FE0" w:rsidRPr="00CA2727">
        <w:rPr>
          <w:rFonts w:ascii="Times New Roman" w:eastAsia="Calibri" w:hAnsi="Times New Roman" w:cs="Times New Roman"/>
          <w:sz w:val="24"/>
          <w:szCs w:val="24"/>
        </w:rPr>
        <w:t>38 учащихся.</w:t>
      </w:r>
      <w:r w:rsidR="00C75FE0" w:rsidRPr="00CA2727">
        <w:rPr>
          <w:rFonts w:ascii="Times New Roman" w:hAnsi="Times New Roman" w:cs="Times New Roman"/>
          <w:sz w:val="24"/>
          <w:szCs w:val="24"/>
        </w:rPr>
        <w:t>(</w:t>
      </w:r>
      <w:r w:rsidRPr="00CA2727">
        <w:rPr>
          <w:rFonts w:ascii="Times New Roman" w:hAnsi="Times New Roman" w:cs="Times New Roman"/>
          <w:sz w:val="24"/>
          <w:szCs w:val="24"/>
        </w:rPr>
        <w:t>60,5</w:t>
      </w:r>
      <w:r w:rsidR="00C75FE0" w:rsidRPr="00CA2727">
        <w:rPr>
          <w:rFonts w:ascii="Times New Roman" w:hAnsi="Times New Roman" w:cs="Times New Roman"/>
          <w:sz w:val="24"/>
          <w:szCs w:val="24"/>
        </w:rPr>
        <w:t xml:space="preserve"> % от общего количества учащихся). </w:t>
      </w:r>
      <w:proofErr w:type="gramStart"/>
      <w:r w:rsidR="00C75FE0" w:rsidRPr="00CA2727">
        <w:rPr>
          <w:rFonts w:ascii="Times New Roman" w:eastAsia="Calibri" w:hAnsi="Times New Roman" w:cs="Times New Roman"/>
          <w:sz w:val="24"/>
          <w:szCs w:val="24"/>
        </w:rPr>
        <w:t xml:space="preserve">Учителя – Прокопьев В.Н., Катакинов Д.П. Минимальное количество баллов, установленное Рособрнадзором -32б. 59 баллов  набрал 1 ученик - Пермяков Женя. </w:t>
      </w:r>
      <w:r w:rsidRPr="00CA2727">
        <w:rPr>
          <w:rFonts w:ascii="Times New Roman" w:eastAsia="Calibri" w:hAnsi="Times New Roman" w:cs="Times New Roman"/>
          <w:sz w:val="24"/>
          <w:szCs w:val="24"/>
        </w:rPr>
        <w:t xml:space="preserve"> </w:t>
      </w:r>
      <w:r w:rsidR="00C75FE0" w:rsidRPr="00CA2727">
        <w:rPr>
          <w:rFonts w:ascii="Times New Roman" w:eastAsia="Calibri" w:hAnsi="Times New Roman" w:cs="Times New Roman"/>
          <w:sz w:val="24"/>
          <w:szCs w:val="24"/>
        </w:rPr>
        <w:t xml:space="preserve">7 учащихся Прокопьева В.Н. сдали предмет на  100 %, средний балл  составляет  41 б. Средний балл, по сравнению с прошлым годом выше  на  5  баллов. 11 учащихся Катакинова Д.П. 100% не сдали предмет. </w:t>
      </w:r>
      <w:proofErr w:type="gramEnd"/>
    </w:p>
    <w:p w:rsidR="00765CF3" w:rsidRPr="00CA2727" w:rsidRDefault="001B4DAD" w:rsidP="00F235D1">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b/>
          <w:sz w:val="24"/>
          <w:szCs w:val="24"/>
        </w:rPr>
        <w:t xml:space="preserve">        </w:t>
      </w:r>
      <w:r w:rsidR="00CD557E" w:rsidRPr="00CA2727">
        <w:rPr>
          <w:rFonts w:ascii="Times New Roman" w:eastAsia="Calibri" w:hAnsi="Times New Roman" w:cs="Times New Roman"/>
          <w:b/>
          <w:sz w:val="24"/>
          <w:szCs w:val="24"/>
        </w:rPr>
        <w:t>Иностранный язык</w:t>
      </w:r>
      <w:r w:rsidR="00CD557E" w:rsidRPr="00CA2727">
        <w:rPr>
          <w:rFonts w:ascii="Times New Roman" w:eastAsia="Calibri" w:hAnsi="Times New Roman" w:cs="Times New Roman"/>
          <w:sz w:val="24"/>
          <w:szCs w:val="24"/>
        </w:rPr>
        <w:t xml:space="preserve"> </w:t>
      </w:r>
      <w:r w:rsidR="00765CF3" w:rsidRPr="00CA2727">
        <w:rPr>
          <w:rFonts w:ascii="Times New Roman" w:eastAsia="Calibri" w:hAnsi="Times New Roman" w:cs="Times New Roman"/>
          <w:sz w:val="24"/>
          <w:szCs w:val="24"/>
        </w:rPr>
        <w:t xml:space="preserve"> выбрали </w:t>
      </w:r>
      <w:r w:rsidRPr="00CA2727">
        <w:rPr>
          <w:rFonts w:ascii="Times New Roman" w:eastAsia="Calibri" w:hAnsi="Times New Roman" w:cs="Times New Roman"/>
          <w:sz w:val="24"/>
          <w:szCs w:val="24"/>
        </w:rPr>
        <w:t>2</w:t>
      </w:r>
      <w:r w:rsidR="00765CF3" w:rsidRPr="00CA2727">
        <w:rPr>
          <w:rFonts w:ascii="Times New Roman" w:eastAsia="Calibri" w:hAnsi="Times New Roman" w:cs="Times New Roman"/>
          <w:sz w:val="24"/>
          <w:szCs w:val="24"/>
        </w:rPr>
        <w:t xml:space="preserve"> из 38 учащихся.</w:t>
      </w:r>
      <w:r w:rsidR="00765CF3" w:rsidRPr="00CA2727">
        <w:rPr>
          <w:rFonts w:ascii="Times New Roman" w:hAnsi="Times New Roman" w:cs="Times New Roman"/>
          <w:sz w:val="24"/>
          <w:szCs w:val="24"/>
        </w:rPr>
        <w:t>(</w:t>
      </w:r>
      <w:r w:rsidRPr="00CA2727">
        <w:rPr>
          <w:rFonts w:ascii="Times New Roman" w:hAnsi="Times New Roman" w:cs="Times New Roman"/>
          <w:sz w:val="24"/>
          <w:szCs w:val="24"/>
        </w:rPr>
        <w:t>5,2</w:t>
      </w:r>
      <w:r w:rsidR="00765CF3" w:rsidRPr="00CA2727">
        <w:rPr>
          <w:rFonts w:ascii="Times New Roman" w:hAnsi="Times New Roman" w:cs="Times New Roman"/>
          <w:sz w:val="24"/>
          <w:szCs w:val="24"/>
        </w:rPr>
        <w:t xml:space="preserve"> % от общего количества учащихся). </w:t>
      </w:r>
      <w:r w:rsidR="00765CF3" w:rsidRPr="00CA2727">
        <w:rPr>
          <w:rFonts w:ascii="Times New Roman" w:eastAsia="Calibri" w:hAnsi="Times New Roman" w:cs="Times New Roman"/>
          <w:sz w:val="24"/>
          <w:szCs w:val="24"/>
        </w:rPr>
        <w:t>Учител</w:t>
      </w:r>
      <w:r w:rsidRPr="00CA2727">
        <w:rPr>
          <w:rFonts w:ascii="Times New Roman" w:eastAsia="Calibri" w:hAnsi="Times New Roman" w:cs="Times New Roman"/>
          <w:sz w:val="24"/>
          <w:szCs w:val="24"/>
        </w:rPr>
        <w:t xml:space="preserve">я </w:t>
      </w:r>
      <w:r w:rsidR="00765CF3" w:rsidRPr="00CA2727">
        <w:rPr>
          <w:rFonts w:ascii="Times New Roman" w:eastAsia="Calibri" w:hAnsi="Times New Roman" w:cs="Times New Roman"/>
          <w:sz w:val="24"/>
          <w:szCs w:val="24"/>
        </w:rPr>
        <w:t xml:space="preserve"> – </w:t>
      </w:r>
      <w:r w:rsidRPr="00CA2727">
        <w:rPr>
          <w:rFonts w:ascii="Times New Roman" w:eastAsia="Calibri" w:hAnsi="Times New Roman" w:cs="Times New Roman"/>
          <w:sz w:val="24"/>
          <w:szCs w:val="24"/>
        </w:rPr>
        <w:t xml:space="preserve">Дьячковская Т.Н., Назарова Н.П. </w:t>
      </w:r>
      <w:r w:rsidR="00765CF3" w:rsidRPr="00CA2727">
        <w:rPr>
          <w:rFonts w:ascii="Times New Roman" w:eastAsia="Calibri" w:hAnsi="Times New Roman" w:cs="Times New Roman"/>
          <w:sz w:val="24"/>
          <w:szCs w:val="24"/>
        </w:rPr>
        <w:t xml:space="preserve"> Минимальное количество баллов, установленное Рособрнадзором -</w:t>
      </w:r>
      <w:r w:rsidRPr="00CA2727">
        <w:rPr>
          <w:rFonts w:ascii="Times New Roman" w:eastAsia="Calibri" w:hAnsi="Times New Roman" w:cs="Times New Roman"/>
          <w:sz w:val="24"/>
          <w:szCs w:val="24"/>
        </w:rPr>
        <w:t xml:space="preserve"> 22</w:t>
      </w:r>
      <w:r w:rsidR="00765CF3" w:rsidRPr="00CA2727">
        <w:rPr>
          <w:rFonts w:ascii="Times New Roman" w:eastAsia="Calibri" w:hAnsi="Times New Roman" w:cs="Times New Roman"/>
          <w:sz w:val="24"/>
          <w:szCs w:val="24"/>
        </w:rPr>
        <w:t xml:space="preserve"> б.  Успеваемость по предмету</w:t>
      </w:r>
      <w:r w:rsidRPr="00CA2727">
        <w:rPr>
          <w:rFonts w:ascii="Times New Roman" w:eastAsia="Calibri" w:hAnsi="Times New Roman" w:cs="Times New Roman"/>
          <w:sz w:val="24"/>
          <w:szCs w:val="24"/>
        </w:rPr>
        <w:t>100</w:t>
      </w:r>
      <w:r w:rsidR="00765CF3" w:rsidRPr="00CA2727">
        <w:rPr>
          <w:rFonts w:ascii="Times New Roman" w:eastAsia="Calibri" w:hAnsi="Times New Roman" w:cs="Times New Roman"/>
          <w:sz w:val="24"/>
          <w:szCs w:val="24"/>
        </w:rPr>
        <w:t xml:space="preserve"> %, средний балл – </w:t>
      </w:r>
      <w:r w:rsidRPr="00CA2727">
        <w:rPr>
          <w:rFonts w:ascii="Times New Roman" w:eastAsia="Calibri" w:hAnsi="Times New Roman" w:cs="Times New Roman"/>
          <w:sz w:val="24"/>
          <w:szCs w:val="24"/>
        </w:rPr>
        <w:t>47</w:t>
      </w:r>
      <w:r w:rsidR="00765CF3" w:rsidRPr="00CA2727">
        <w:rPr>
          <w:rFonts w:ascii="Times New Roman" w:eastAsia="Calibri" w:hAnsi="Times New Roman" w:cs="Times New Roman"/>
          <w:sz w:val="24"/>
          <w:szCs w:val="24"/>
        </w:rPr>
        <w:t xml:space="preserve"> баллов. </w:t>
      </w:r>
      <w:r w:rsidRPr="00CA2727">
        <w:rPr>
          <w:rFonts w:ascii="Times New Roman" w:eastAsia="Calibri" w:hAnsi="Times New Roman" w:cs="Times New Roman"/>
          <w:sz w:val="24"/>
          <w:szCs w:val="24"/>
        </w:rPr>
        <w:t xml:space="preserve"> У Дьячковской Т.Н. качество составляет 50%, у Назаровой Н.</w:t>
      </w:r>
      <w:proofErr w:type="gramStart"/>
      <w:r w:rsidRPr="00CA2727">
        <w:rPr>
          <w:rFonts w:ascii="Times New Roman" w:eastAsia="Calibri" w:hAnsi="Times New Roman" w:cs="Times New Roman"/>
          <w:sz w:val="24"/>
          <w:szCs w:val="24"/>
        </w:rPr>
        <w:t>П</w:t>
      </w:r>
      <w:proofErr w:type="gramEnd"/>
      <w:r w:rsidRPr="00CA2727">
        <w:rPr>
          <w:rFonts w:ascii="Times New Roman" w:eastAsia="Calibri" w:hAnsi="Times New Roman" w:cs="Times New Roman"/>
          <w:sz w:val="24"/>
          <w:szCs w:val="24"/>
        </w:rPr>
        <w:t xml:space="preserve">- 44 %. </w:t>
      </w:r>
      <w:r w:rsidR="00765CF3" w:rsidRPr="00CA2727">
        <w:rPr>
          <w:rFonts w:ascii="Times New Roman" w:eastAsia="Calibri" w:hAnsi="Times New Roman" w:cs="Times New Roman"/>
          <w:sz w:val="24"/>
          <w:szCs w:val="24"/>
        </w:rPr>
        <w:t xml:space="preserve"> Средний балл по сравнению с прошлым годом </w:t>
      </w:r>
      <w:r w:rsidRPr="00CA2727">
        <w:rPr>
          <w:rFonts w:ascii="Times New Roman" w:eastAsia="Calibri" w:hAnsi="Times New Roman" w:cs="Times New Roman"/>
          <w:sz w:val="24"/>
          <w:szCs w:val="24"/>
        </w:rPr>
        <w:t xml:space="preserve"> выше </w:t>
      </w:r>
      <w:r w:rsidR="00765CF3" w:rsidRPr="00CA2727">
        <w:rPr>
          <w:rFonts w:ascii="Times New Roman" w:eastAsia="Calibri" w:hAnsi="Times New Roman" w:cs="Times New Roman"/>
          <w:sz w:val="24"/>
          <w:szCs w:val="24"/>
        </w:rPr>
        <w:t xml:space="preserve"> на 1</w:t>
      </w:r>
      <w:r w:rsidRPr="00CA2727">
        <w:rPr>
          <w:rFonts w:ascii="Times New Roman" w:eastAsia="Calibri" w:hAnsi="Times New Roman" w:cs="Times New Roman"/>
          <w:sz w:val="24"/>
          <w:szCs w:val="24"/>
        </w:rPr>
        <w:t xml:space="preserve">2 и 6 </w:t>
      </w:r>
      <w:r w:rsidR="00765CF3" w:rsidRPr="00CA2727">
        <w:rPr>
          <w:rFonts w:ascii="Times New Roman" w:eastAsia="Calibri" w:hAnsi="Times New Roman" w:cs="Times New Roman"/>
          <w:sz w:val="24"/>
          <w:szCs w:val="24"/>
        </w:rPr>
        <w:t xml:space="preserve"> балл</w:t>
      </w:r>
      <w:r w:rsidRPr="00CA2727">
        <w:rPr>
          <w:rFonts w:ascii="Times New Roman" w:eastAsia="Calibri" w:hAnsi="Times New Roman" w:cs="Times New Roman"/>
          <w:sz w:val="24"/>
          <w:szCs w:val="24"/>
        </w:rPr>
        <w:t>ов</w:t>
      </w:r>
      <w:r w:rsidR="00765CF3" w:rsidRPr="00CA2727">
        <w:rPr>
          <w:rFonts w:ascii="Times New Roman" w:eastAsia="Calibri" w:hAnsi="Times New Roman" w:cs="Times New Roman"/>
          <w:sz w:val="24"/>
          <w:szCs w:val="24"/>
        </w:rPr>
        <w:t>.</w:t>
      </w:r>
    </w:p>
    <w:p w:rsidR="00765CF3" w:rsidRPr="00CA2727" w:rsidRDefault="001B4DAD" w:rsidP="00F235D1">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b/>
          <w:sz w:val="24"/>
          <w:szCs w:val="24"/>
        </w:rPr>
        <w:t xml:space="preserve">      </w:t>
      </w:r>
      <w:r w:rsidR="00CD557E" w:rsidRPr="00CA2727">
        <w:rPr>
          <w:rFonts w:ascii="Times New Roman" w:eastAsia="Calibri" w:hAnsi="Times New Roman" w:cs="Times New Roman"/>
          <w:b/>
          <w:sz w:val="24"/>
          <w:szCs w:val="24"/>
        </w:rPr>
        <w:t>Биологию</w:t>
      </w:r>
      <w:r w:rsidRPr="00CA2727">
        <w:rPr>
          <w:rFonts w:ascii="Times New Roman" w:eastAsia="Calibri" w:hAnsi="Times New Roman" w:cs="Times New Roman"/>
          <w:b/>
          <w:sz w:val="24"/>
          <w:szCs w:val="24"/>
        </w:rPr>
        <w:t xml:space="preserve">  </w:t>
      </w:r>
      <w:r w:rsidR="00CD557E" w:rsidRPr="00CA2727">
        <w:rPr>
          <w:rFonts w:ascii="Times New Roman" w:eastAsia="Calibri" w:hAnsi="Times New Roman" w:cs="Times New Roman"/>
          <w:sz w:val="24"/>
          <w:szCs w:val="24"/>
        </w:rPr>
        <w:t>выбрали 2</w:t>
      </w:r>
      <w:r w:rsidR="00765CF3" w:rsidRPr="00CA2727">
        <w:rPr>
          <w:rFonts w:ascii="Times New Roman" w:eastAsia="Calibri" w:hAnsi="Times New Roman" w:cs="Times New Roman"/>
          <w:sz w:val="24"/>
          <w:szCs w:val="24"/>
        </w:rPr>
        <w:t xml:space="preserve">0 из 38 учащихся </w:t>
      </w:r>
      <w:r w:rsidR="00765CF3" w:rsidRPr="00CA2727">
        <w:rPr>
          <w:rFonts w:ascii="Times New Roman" w:hAnsi="Times New Roman" w:cs="Times New Roman"/>
          <w:sz w:val="24"/>
          <w:szCs w:val="24"/>
        </w:rPr>
        <w:t>(</w:t>
      </w:r>
      <w:r w:rsidRPr="00CA2727">
        <w:rPr>
          <w:rFonts w:ascii="Times New Roman" w:hAnsi="Times New Roman" w:cs="Times New Roman"/>
          <w:sz w:val="24"/>
          <w:szCs w:val="24"/>
        </w:rPr>
        <w:t>52,6</w:t>
      </w:r>
      <w:r w:rsidR="00765CF3" w:rsidRPr="00CA2727">
        <w:rPr>
          <w:rFonts w:ascii="Times New Roman" w:hAnsi="Times New Roman" w:cs="Times New Roman"/>
          <w:sz w:val="24"/>
          <w:szCs w:val="24"/>
        </w:rPr>
        <w:t xml:space="preserve"> % от общего количества учащихся). </w:t>
      </w:r>
      <w:r w:rsidR="00765CF3" w:rsidRPr="00CA2727">
        <w:rPr>
          <w:rFonts w:ascii="Times New Roman" w:eastAsia="Calibri" w:hAnsi="Times New Roman" w:cs="Times New Roman"/>
          <w:sz w:val="24"/>
          <w:szCs w:val="24"/>
        </w:rPr>
        <w:t>Учителя – Попова Т.А., Никифорова А.В. Минимальное количество баллов, установленное Рособрнадзором -32б. Процент сдачи 11 «а» класса Поповой Т.А составляет 41</w:t>
      </w:r>
      <w:r w:rsidRPr="00CA2727">
        <w:rPr>
          <w:rFonts w:ascii="Times New Roman" w:eastAsia="Calibri" w:hAnsi="Times New Roman" w:cs="Times New Roman"/>
          <w:sz w:val="24"/>
          <w:szCs w:val="24"/>
        </w:rPr>
        <w:t>%,</w:t>
      </w:r>
      <w:r w:rsidR="00765CF3" w:rsidRPr="00CA2727">
        <w:rPr>
          <w:rFonts w:ascii="Times New Roman" w:eastAsia="Calibri" w:hAnsi="Times New Roman" w:cs="Times New Roman"/>
          <w:sz w:val="24"/>
          <w:szCs w:val="24"/>
        </w:rPr>
        <w:t xml:space="preserve"> Никифоровой А.В-37,5%. Успеваемость по предмету 40%, средний балл – 35 баллов.  Средний балл, по сравнению с прошлым годом равный 35%. </w:t>
      </w:r>
    </w:p>
    <w:p w:rsidR="00765CF3" w:rsidRPr="00CA2727" w:rsidRDefault="001B4DAD" w:rsidP="00F235D1">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b/>
          <w:sz w:val="24"/>
          <w:szCs w:val="24"/>
        </w:rPr>
        <w:lastRenderedPageBreak/>
        <w:t xml:space="preserve">      </w:t>
      </w:r>
      <w:r w:rsidR="00765CF3" w:rsidRPr="00CA2727">
        <w:rPr>
          <w:rFonts w:ascii="Times New Roman" w:eastAsia="Calibri" w:hAnsi="Times New Roman" w:cs="Times New Roman"/>
          <w:b/>
          <w:sz w:val="24"/>
          <w:szCs w:val="24"/>
        </w:rPr>
        <w:t xml:space="preserve">Физику </w:t>
      </w:r>
      <w:r w:rsidR="00765CF3" w:rsidRPr="00CA2727">
        <w:rPr>
          <w:rFonts w:ascii="Times New Roman" w:eastAsia="Calibri" w:hAnsi="Times New Roman" w:cs="Times New Roman"/>
          <w:sz w:val="24"/>
          <w:szCs w:val="24"/>
        </w:rPr>
        <w:t xml:space="preserve"> выбрали 4 из 38 учащихся.</w:t>
      </w:r>
      <w:r w:rsidR="00765CF3" w:rsidRPr="00CA2727">
        <w:rPr>
          <w:rFonts w:ascii="Times New Roman" w:hAnsi="Times New Roman" w:cs="Times New Roman"/>
          <w:sz w:val="24"/>
          <w:szCs w:val="24"/>
        </w:rPr>
        <w:t>(</w:t>
      </w:r>
      <w:r w:rsidRPr="00CA2727">
        <w:rPr>
          <w:rFonts w:ascii="Times New Roman" w:hAnsi="Times New Roman" w:cs="Times New Roman"/>
          <w:sz w:val="24"/>
          <w:szCs w:val="24"/>
        </w:rPr>
        <w:t>10,5</w:t>
      </w:r>
      <w:r w:rsidR="00765CF3" w:rsidRPr="00CA2727">
        <w:rPr>
          <w:rFonts w:ascii="Times New Roman" w:hAnsi="Times New Roman" w:cs="Times New Roman"/>
          <w:sz w:val="24"/>
          <w:szCs w:val="24"/>
        </w:rPr>
        <w:t xml:space="preserve"> % от общего количества учащихся). </w:t>
      </w:r>
      <w:r w:rsidR="00765CF3" w:rsidRPr="00CA2727">
        <w:rPr>
          <w:rFonts w:ascii="Times New Roman" w:eastAsia="Calibri" w:hAnsi="Times New Roman" w:cs="Times New Roman"/>
          <w:sz w:val="24"/>
          <w:szCs w:val="24"/>
        </w:rPr>
        <w:t>Учитель – Яковлев Г.М. Минимальное количество баллов, установленное Рособрнадзором -36 б.  Успеваемость по предмету 50 %, средний балл – 36 баллов.  Средний балл по сравнению с прошлым годом ниже на 1 балл.</w:t>
      </w:r>
    </w:p>
    <w:p w:rsidR="00765CF3" w:rsidRPr="00CA2727" w:rsidRDefault="001B4DAD" w:rsidP="00F235D1">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b/>
          <w:sz w:val="24"/>
          <w:szCs w:val="24"/>
        </w:rPr>
        <w:t xml:space="preserve">      </w:t>
      </w:r>
      <w:r w:rsidR="00765CF3" w:rsidRPr="00CA2727">
        <w:rPr>
          <w:rFonts w:ascii="Times New Roman" w:eastAsia="Calibri" w:hAnsi="Times New Roman" w:cs="Times New Roman"/>
          <w:b/>
          <w:sz w:val="24"/>
          <w:szCs w:val="24"/>
        </w:rPr>
        <w:t>Информатику</w:t>
      </w:r>
      <w:r w:rsidR="00765CF3" w:rsidRPr="00CA2727">
        <w:rPr>
          <w:rFonts w:ascii="Times New Roman" w:eastAsia="Calibri" w:hAnsi="Times New Roman" w:cs="Times New Roman"/>
          <w:sz w:val="24"/>
          <w:szCs w:val="24"/>
        </w:rPr>
        <w:t xml:space="preserve"> выбрал 1 из 38 учащихся.</w:t>
      </w:r>
      <w:r w:rsidR="00765CF3" w:rsidRPr="00CA2727">
        <w:rPr>
          <w:rFonts w:ascii="Times New Roman" w:hAnsi="Times New Roman" w:cs="Times New Roman"/>
          <w:sz w:val="24"/>
          <w:szCs w:val="24"/>
        </w:rPr>
        <w:t>(</w:t>
      </w:r>
      <w:r w:rsidRPr="00CA2727">
        <w:rPr>
          <w:rFonts w:ascii="Times New Roman" w:hAnsi="Times New Roman" w:cs="Times New Roman"/>
          <w:sz w:val="24"/>
          <w:szCs w:val="24"/>
        </w:rPr>
        <w:t>2,6</w:t>
      </w:r>
      <w:r w:rsidR="00765CF3" w:rsidRPr="00CA2727">
        <w:rPr>
          <w:rFonts w:ascii="Times New Roman" w:hAnsi="Times New Roman" w:cs="Times New Roman"/>
          <w:sz w:val="24"/>
          <w:szCs w:val="24"/>
        </w:rPr>
        <w:t xml:space="preserve"> % от общего количества учащихся). </w:t>
      </w:r>
      <w:r w:rsidR="00765CF3" w:rsidRPr="00CA2727">
        <w:rPr>
          <w:rFonts w:ascii="Times New Roman" w:eastAsia="Calibri" w:hAnsi="Times New Roman" w:cs="Times New Roman"/>
          <w:sz w:val="24"/>
          <w:szCs w:val="24"/>
        </w:rPr>
        <w:t>Учитель – Горбунова Л.М. Минимальное количество баллов, установленное Рособрнадзором -40 б.  Успеваемость по предмету100 %, средний балл – 40  баллов.  Прошлый год по предмету  информатики  выбора не было.</w:t>
      </w:r>
    </w:p>
    <w:p w:rsidR="001B4DAD" w:rsidRPr="00CA2727" w:rsidRDefault="001B4DAD" w:rsidP="00F235D1">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b/>
          <w:sz w:val="24"/>
          <w:szCs w:val="24"/>
        </w:rPr>
        <w:t xml:space="preserve">      Географию </w:t>
      </w:r>
      <w:r w:rsidRPr="00CA2727">
        <w:rPr>
          <w:rFonts w:ascii="Times New Roman" w:eastAsia="Calibri" w:hAnsi="Times New Roman" w:cs="Times New Roman"/>
          <w:sz w:val="24"/>
          <w:szCs w:val="24"/>
        </w:rPr>
        <w:t>выбрал 1 из 38 учащихся.</w:t>
      </w:r>
      <w:r w:rsidRPr="00CA2727">
        <w:rPr>
          <w:rFonts w:ascii="Times New Roman" w:hAnsi="Times New Roman" w:cs="Times New Roman"/>
          <w:sz w:val="24"/>
          <w:szCs w:val="24"/>
        </w:rPr>
        <w:t xml:space="preserve">(2,6 % от общего количества учащихся). </w:t>
      </w:r>
      <w:r w:rsidRPr="00CA2727">
        <w:rPr>
          <w:rFonts w:ascii="Times New Roman" w:eastAsia="Calibri" w:hAnsi="Times New Roman" w:cs="Times New Roman"/>
          <w:sz w:val="24"/>
          <w:szCs w:val="24"/>
        </w:rPr>
        <w:t>Учитель – Монастырева М.А. Минимальное количество баллов, установленное Рособрнадзором - 37 б.  Успеваемость по предмету 100 %, средний балл – 43  балла.  Прошлый год по предмету  географии   выбора не было.</w:t>
      </w:r>
    </w:p>
    <w:tbl>
      <w:tblPr>
        <w:tblW w:w="14034" w:type="dxa"/>
        <w:tblInd w:w="-34" w:type="dxa"/>
        <w:tblLayout w:type="fixed"/>
        <w:tblLook w:val="04A0" w:firstRow="1" w:lastRow="0" w:firstColumn="1" w:lastColumn="0" w:noHBand="0" w:noVBand="1"/>
      </w:tblPr>
      <w:tblGrid>
        <w:gridCol w:w="2127"/>
        <w:gridCol w:w="662"/>
        <w:gridCol w:w="748"/>
        <w:gridCol w:w="709"/>
        <w:gridCol w:w="714"/>
        <w:gridCol w:w="852"/>
        <w:gridCol w:w="709"/>
        <w:gridCol w:w="477"/>
        <w:gridCol w:w="232"/>
        <w:gridCol w:w="709"/>
        <w:gridCol w:w="850"/>
        <w:gridCol w:w="847"/>
        <w:gridCol w:w="713"/>
        <w:gridCol w:w="849"/>
        <w:gridCol w:w="710"/>
        <w:gridCol w:w="708"/>
        <w:gridCol w:w="709"/>
        <w:gridCol w:w="709"/>
      </w:tblGrid>
      <w:tr w:rsidR="00CE05E0" w:rsidRPr="00CE05E0" w:rsidTr="00CE05E0">
        <w:trPr>
          <w:trHeight w:val="300"/>
        </w:trPr>
        <w:tc>
          <w:tcPr>
            <w:tcW w:w="2127" w:type="dxa"/>
            <w:tcBorders>
              <w:top w:val="nil"/>
              <w:left w:val="nil"/>
              <w:bottom w:val="nil"/>
              <w:right w:val="nil"/>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10489" w:type="dxa"/>
            <w:gridSpan w:val="15"/>
            <w:tcBorders>
              <w:top w:val="nil"/>
              <w:left w:val="nil"/>
              <w:bottom w:val="nil"/>
              <w:right w:val="nil"/>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b/>
                <w:color w:val="000000"/>
                <w:sz w:val="24"/>
                <w:szCs w:val="24"/>
                <w:lang w:eastAsia="ru-RU"/>
              </w:rPr>
            </w:pPr>
            <w:r w:rsidRPr="00CE05E0">
              <w:rPr>
                <w:rFonts w:ascii="Times New Roman" w:eastAsia="Times New Roman" w:hAnsi="Times New Roman" w:cs="Times New Roman"/>
                <w:b/>
                <w:color w:val="000000"/>
                <w:sz w:val="24"/>
                <w:szCs w:val="24"/>
                <w:lang w:eastAsia="ru-RU"/>
              </w:rPr>
              <w:t>Сравнительная  характеристика  по предмет</w:t>
            </w:r>
            <w:r>
              <w:rPr>
                <w:rFonts w:ascii="Times New Roman" w:eastAsia="Times New Roman" w:hAnsi="Times New Roman" w:cs="Times New Roman"/>
                <w:b/>
                <w:color w:val="000000"/>
                <w:sz w:val="24"/>
                <w:szCs w:val="24"/>
                <w:lang w:eastAsia="ru-RU"/>
              </w:rPr>
              <w:t>ам  сдачи ОГЭ и ЕГЭ в 2019 году</w:t>
            </w:r>
          </w:p>
        </w:tc>
        <w:tc>
          <w:tcPr>
            <w:tcW w:w="1418" w:type="dxa"/>
            <w:gridSpan w:val="2"/>
            <w:tcBorders>
              <w:top w:val="nil"/>
              <w:left w:val="nil"/>
              <w:bottom w:val="nil"/>
              <w:right w:val="nil"/>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r>
      <w:tr w:rsidR="00CE05E0" w:rsidRPr="00CE05E0" w:rsidTr="00CE05E0">
        <w:trPr>
          <w:trHeight w:val="300"/>
        </w:trPr>
        <w:tc>
          <w:tcPr>
            <w:tcW w:w="2127" w:type="dxa"/>
            <w:tcBorders>
              <w:top w:val="nil"/>
              <w:left w:val="nil"/>
              <w:bottom w:val="nil"/>
              <w:right w:val="nil"/>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4871" w:type="dxa"/>
            <w:gridSpan w:val="7"/>
            <w:tcBorders>
              <w:top w:val="nil"/>
              <w:left w:val="nil"/>
              <w:bottom w:val="nil"/>
              <w:right w:val="nil"/>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941" w:type="dxa"/>
            <w:gridSpan w:val="2"/>
            <w:tcBorders>
              <w:top w:val="nil"/>
              <w:left w:val="nil"/>
              <w:bottom w:val="nil"/>
              <w:right w:val="nil"/>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3969" w:type="dxa"/>
            <w:gridSpan w:val="5"/>
            <w:tcBorders>
              <w:top w:val="nil"/>
              <w:left w:val="nil"/>
              <w:bottom w:val="nil"/>
              <w:right w:val="nil"/>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1418" w:type="dxa"/>
            <w:gridSpan w:val="2"/>
            <w:tcBorders>
              <w:top w:val="nil"/>
              <w:left w:val="nil"/>
              <w:bottom w:val="nil"/>
              <w:right w:val="nil"/>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r>
      <w:tr w:rsidR="00CE05E0" w:rsidRPr="00CE05E0" w:rsidTr="00CE05E0">
        <w:trPr>
          <w:trHeight w:val="30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CE05E0">
              <w:rPr>
                <w:rFonts w:ascii="Times New Roman" w:eastAsia="Times New Roman" w:hAnsi="Times New Roman" w:cs="Times New Roman"/>
                <w:color w:val="000000"/>
                <w:sz w:val="24"/>
                <w:szCs w:val="24"/>
                <w:lang w:eastAsia="ru-RU"/>
              </w:rPr>
              <w:t>редметы</w:t>
            </w:r>
          </w:p>
        </w:tc>
        <w:tc>
          <w:tcPr>
            <w:tcW w:w="2833" w:type="dxa"/>
            <w:gridSpan w:val="4"/>
            <w:tcBorders>
              <w:top w:val="single" w:sz="4" w:space="0" w:color="auto"/>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2018</w:t>
            </w:r>
          </w:p>
        </w:tc>
        <w:tc>
          <w:tcPr>
            <w:tcW w:w="2979"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2019</w:t>
            </w:r>
          </w:p>
        </w:tc>
        <w:tc>
          <w:tcPr>
            <w:tcW w:w="2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xml:space="preserve">2018 </w:t>
            </w:r>
          </w:p>
        </w:tc>
        <w:tc>
          <w:tcPr>
            <w:tcW w:w="226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2019</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w:t>
            </w:r>
            <w:r w:rsidRPr="00CE05E0">
              <w:rPr>
                <w:rFonts w:ascii="Times New Roman" w:eastAsia="Times New Roman" w:hAnsi="Times New Roman" w:cs="Times New Roman"/>
                <w:color w:val="000000"/>
                <w:sz w:val="24"/>
                <w:szCs w:val="24"/>
                <w:lang w:val="en-US" w:eastAsia="ru-RU"/>
              </w:rPr>
              <w:t xml:space="preserve"> </w:t>
            </w:r>
            <w:r w:rsidRPr="00CE05E0">
              <w:rPr>
                <w:rFonts w:ascii="Times New Roman" w:eastAsia="Times New Roman" w:hAnsi="Times New Roman" w:cs="Times New Roman"/>
                <w:color w:val="000000"/>
                <w:sz w:val="24"/>
                <w:szCs w:val="24"/>
                <w:lang w:eastAsia="ru-RU"/>
              </w:rPr>
              <w:t>выбора предмета</w:t>
            </w:r>
          </w:p>
        </w:tc>
      </w:tr>
      <w:tr w:rsidR="00CE05E0" w:rsidRPr="00CE05E0" w:rsidTr="00CE05E0">
        <w:trPr>
          <w:trHeight w:val="300"/>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66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колич.</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кач</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proofErr w:type="gramStart"/>
            <w:r w:rsidRPr="00CE05E0">
              <w:rPr>
                <w:rFonts w:ascii="Times New Roman" w:eastAsia="Times New Roman" w:hAnsi="Times New Roman" w:cs="Times New Roman"/>
                <w:color w:val="000000"/>
                <w:sz w:val="24"/>
                <w:szCs w:val="24"/>
                <w:lang w:eastAsia="ru-RU"/>
              </w:rPr>
              <w:t>ср</w:t>
            </w:r>
            <w:proofErr w:type="gramEnd"/>
            <w:r w:rsidRPr="00CE05E0">
              <w:rPr>
                <w:rFonts w:ascii="Times New Roman" w:eastAsia="Times New Roman" w:hAnsi="Times New Roman" w:cs="Times New Roman"/>
                <w:color w:val="000000"/>
                <w:sz w:val="24"/>
                <w:szCs w:val="24"/>
                <w:lang w:eastAsia="ru-RU"/>
              </w:rPr>
              <w:t>/</w:t>
            </w:r>
          </w:p>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балл</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оценка</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колич.</w:t>
            </w:r>
          </w:p>
        </w:tc>
        <w:tc>
          <w:tcPr>
            <w:tcW w:w="709" w:type="dxa"/>
            <w:tcBorders>
              <w:top w:val="single" w:sz="4" w:space="0" w:color="auto"/>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кач</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proofErr w:type="gramStart"/>
            <w:r w:rsidRPr="00CE05E0">
              <w:rPr>
                <w:rFonts w:ascii="Times New Roman" w:eastAsia="Times New Roman" w:hAnsi="Times New Roman" w:cs="Times New Roman"/>
                <w:color w:val="000000"/>
                <w:sz w:val="24"/>
                <w:szCs w:val="24"/>
                <w:lang w:eastAsia="ru-RU"/>
              </w:rPr>
              <w:t>ср</w:t>
            </w:r>
            <w:proofErr w:type="gramEnd"/>
            <w:r w:rsidRPr="00CE05E0">
              <w:rPr>
                <w:rFonts w:ascii="Times New Roman" w:eastAsia="Times New Roman" w:hAnsi="Times New Roman" w:cs="Times New Roman"/>
                <w:color w:val="000000"/>
                <w:sz w:val="24"/>
                <w:szCs w:val="24"/>
                <w:lang w:eastAsia="ru-RU"/>
              </w:rPr>
              <w:t>/</w:t>
            </w:r>
          </w:p>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балл</w:t>
            </w:r>
          </w:p>
        </w:tc>
        <w:tc>
          <w:tcPr>
            <w:tcW w:w="709" w:type="dxa"/>
            <w:tcBorders>
              <w:top w:val="single" w:sz="4" w:space="0" w:color="auto"/>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оценка</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Кол</w:t>
            </w:r>
            <w:r>
              <w:rPr>
                <w:rFonts w:ascii="Times New Roman" w:eastAsia="Times New Roman" w:hAnsi="Times New Roman" w:cs="Times New Roman"/>
                <w:color w:val="000000"/>
                <w:sz w:val="24"/>
                <w:szCs w:val="24"/>
                <w:lang w:eastAsia="ru-RU"/>
              </w:rPr>
              <w:t>-во</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сдачи</w:t>
            </w: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proofErr w:type="gramStart"/>
            <w:r w:rsidRPr="00CE05E0">
              <w:rPr>
                <w:rFonts w:ascii="Times New Roman" w:eastAsia="Times New Roman" w:hAnsi="Times New Roman" w:cs="Times New Roman"/>
                <w:color w:val="000000"/>
                <w:sz w:val="24"/>
                <w:szCs w:val="24"/>
                <w:lang w:eastAsia="ru-RU"/>
              </w:rPr>
              <w:t>ср</w:t>
            </w:r>
            <w:proofErr w:type="gramEnd"/>
            <w:r w:rsidRPr="00CE05E0">
              <w:rPr>
                <w:rFonts w:ascii="Times New Roman" w:eastAsia="Times New Roman" w:hAnsi="Times New Roman" w:cs="Times New Roman"/>
                <w:color w:val="000000"/>
                <w:sz w:val="24"/>
                <w:szCs w:val="24"/>
                <w:lang w:eastAsia="ru-RU"/>
              </w:rPr>
              <w:t>.</w:t>
            </w:r>
          </w:p>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балл</w:t>
            </w: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Кол</w:t>
            </w:r>
            <w:r>
              <w:rPr>
                <w:rFonts w:ascii="Times New Roman" w:eastAsia="Times New Roman" w:hAnsi="Times New Roman" w:cs="Times New Roman"/>
                <w:color w:val="000000"/>
                <w:sz w:val="24"/>
                <w:szCs w:val="24"/>
                <w:lang w:eastAsia="ru-RU"/>
              </w:rPr>
              <w:t>-во</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сдачи</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proofErr w:type="gramStart"/>
            <w:r w:rsidRPr="00CE05E0">
              <w:rPr>
                <w:rFonts w:ascii="Times New Roman" w:eastAsia="Times New Roman" w:hAnsi="Times New Roman" w:cs="Times New Roman"/>
                <w:color w:val="000000"/>
                <w:sz w:val="24"/>
                <w:szCs w:val="24"/>
                <w:lang w:eastAsia="ru-RU"/>
              </w:rPr>
              <w:t>ср</w:t>
            </w:r>
            <w:proofErr w:type="gramEnd"/>
            <w:r w:rsidRPr="00CE05E0">
              <w:rPr>
                <w:rFonts w:ascii="Times New Roman" w:eastAsia="Times New Roman" w:hAnsi="Times New Roman" w:cs="Times New Roman"/>
                <w:color w:val="000000"/>
                <w:sz w:val="24"/>
                <w:szCs w:val="24"/>
                <w:lang w:eastAsia="ru-RU"/>
              </w:rPr>
              <w:t>.</w:t>
            </w:r>
          </w:p>
          <w:p w:rsidR="00CE05E0" w:rsidRPr="00CE05E0" w:rsidRDefault="00CE05E0" w:rsidP="00F235D1">
            <w:pPr>
              <w:spacing w:after="0" w:line="240" w:lineRule="auto"/>
              <w:jc w:val="center"/>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балл</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2018</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2019</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Русский язык</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44</w:t>
            </w:r>
          </w:p>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59</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1</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3,6</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58(2)</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44,8</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25,8</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3,53</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40</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54</w:t>
            </w: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38</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49</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Математика</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44</w:t>
            </w:r>
          </w:p>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47</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14,1</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3,5</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58(4)</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27,5</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12,4</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3,2</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39(5)</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w:t>
            </w: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33(1)</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3,9</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Биология</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27</w:t>
            </w:r>
          </w:p>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7,4</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19,03</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26(7)</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7,6</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21,9</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3,2</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21</w:t>
            </w:r>
          </w:p>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(14)</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21</w:t>
            </w: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37</w:t>
            </w:r>
          </w:p>
        </w:tc>
        <w:tc>
          <w:tcPr>
            <w:tcW w:w="849" w:type="dxa"/>
            <w:tcBorders>
              <w:top w:val="nil"/>
              <w:left w:val="nil"/>
              <w:bottom w:val="single" w:sz="4" w:space="0" w:color="auto"/>
              <w:right w:val="single" w:sz="4" w:space="0" w:color="auto"/>
            </w:tcBorders>
            <w:shd w:val="clear" w:color="auto" w:fill="auto"/>
            <w:noWrap/>
            <w:vAlign w:val="bottom"/>
            <w:hideMark/>
          </w:tcPr>
          <w:p w:rsid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20</w:t>
            </w:r>
          </w:p>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(11)</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45</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35</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52,5</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52,6</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Химия</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50</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17,5</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3,6</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4(2)</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50</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17,7</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3,5</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58</w:t>
            </w: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75</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44</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10,5</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История</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20</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3(1)</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33,3</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24</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3,3</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42</w:t>
            </w: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7</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39</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7,5</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18</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Обществознание</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35</w:t>
            </w:r>
          </w:p>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20</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21,6</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3,2</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34(3)</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53</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24,3</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3,5</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18</w:t>
            </w:r>
          </w:p>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(9)</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50</w:t>
            </w: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36</w:t>
            </w:r>
          </w:p>
        </w:tc>
        <w:tc>
          <w:tcPr>
            <w:tcW w:w="849" w:type="dxa"/>
            <w:tcBorders>
              <w:top w:val="nil"/>
              <w:left w:val="nil"/>
              <w:bottom w:val="single" w:sz="4" w:space="0" w:color="auto"/>
              <w:right w:val="single" w:sz="4" w:space="0" w:color="auto"/>
            </w:tcBorders>
            <w:shd w:val="clear" w:color="auto" w:fill="auto"/>
            <w:noWrap/>
            <w:vAlign w:val="bottom"/>
            <w:hideMark/>
          </w:tcPr>
          <w:p w:rsid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23</w:t>
            </w:r>
          </w:p>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(18)</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22</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FF0000"/>
                <w:sz w:val="24"/>
                <w:szCs w:val="24"/>
                <w:lang w:eastAsia="ru-RU"/>
              </w:rPr>
            </w:pPr>
            <w:r w:rsidRPr="00CE05E0">
              <w:rPr>
                <w:rFonts w:ascii="Times New Roman" w:eastAsia="Times New Roman" w:hAnsi="Times New Roman" w:cs="Times New Roman"/>
                <w:color w:val="FF0000"/>
                <w:sz w:val="24"/>
                <w:szCs w:val="24"/>
                <w:lang w:eastAsia="ru-RU"/>
              </w:rPr>
              <w:t>32</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60</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Английский язык</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66</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59</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3,6</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66,6</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49,3</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3,6</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38</w:t>
            </w: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47</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5,2</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Физика</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14(5)</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65</w:t>
            </w: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37</w:t>
            </w: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50</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36</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35</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10,5</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Информатика</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9(1)</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33</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3,3</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5(1)</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40</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10,2</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2,6</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География</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9(1)</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22</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17,2</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40(5)</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27,5</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16,9</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3,07</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43</w:t>
            </w: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2,6</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Литература</w:t>
            </w:r>
          </w:p>
        </w:tc>
        <w:tc>
          <w:tcPr>
            <w:tcW w:w="66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19</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нет</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0</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Математика</w:t>
            </w:r>
            <w:proofErr w:type="gramStart"/>
            <w:r w:rsidRPr="00CE05E0">
              <w:rPr>
                <w:rFonts w:ascii="Times New Roman" w:eastAsia="Times New Roman" w:hAnsi="Times New Roman" w:cs="Times New Roman"/>
                <w:color w:val="000000"/>
                <w:sz w:val="24"/>
                <w:szCs w:val="24"/>
                <w:lang w:eastAsia="ru-RU"/>
              </w:rPr>
              <w:t xml:space="preserve"> Б</w:t>
            </w:r>
            <w:proofErr w:type="gramEnd"/>
          </w:p>
        </w:tc>
        <w:tc>
          <w:tcPr>
            <w:tcW w:w="66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97</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84</w:t>
            </w:r>
          </w:p>
        </w:tc>
      </w:tr>
      <w:tr w:rsidR="00CE05E0" w:rsidRPr="00CE05E0" w:rsidTr="00CE05E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xml:space="preserve">Математика </w:t>
            </w:r>
            <w:proofErr w:type="gramStart"/>
            <w:r w:rsidRPr="00CE05E0">
              <w:rPr>
                <w:rFonts w:ascii="Times New Roman" w:eastAsia="Times New Roman" w:hAnsi="Times New Roman" w:cs="Times New Roman"/>
                <w:color w:val="000000"/>
                <w:sz w:val="24"/>
                <w:szCs w:val="24"/>
                <w:lang w:eastAsia="ru-RU"/>
              </w:rPr>
              <w:t>П</w:t>
            </w:r>
            <w:proofErr w:type="gramEnd"/>
          </w:p>
        </w:tc>
        <w:tc>
          <w:tcPr>
            <w:tcW w:w="66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w:t>
            </w:r>
          </w:p>
        </w:tc>
        <w:tc>
          <w:tcPr>
            <w:tcW w:w="74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14"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w:t>
            </w:r>
          </w:p>
        </w:tc>
        <w:tc>
          <w:tcPr>
            <w:tcW w:w="847"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13"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84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 </w:t>
            </w:r>
          </w:p>
        </w:tc>
        <w:tc>
          <w:tcPr>
            <w:tcW w:w="710"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57,5</w:t>
            </w:r>
          </w:p>
        </w:tc>
        <w:tc>
          <w:tcPr>
            <w:tcW w:w="709" w:type="dxa"/>
            <w:tcBorders>
              <w:top w:val="nil"/>
              <w:left w:val="nil"/>
              <w:bottom w:val="single" w:sz="4" w:space="0" w:color="auto"/>
              <w:right w:val="single" w:sz="4" w:space="0" w:color="auto"/>
            </w:tcBorders>
            <w:shd w:val="clear" w:color="auto" w:fill="auto"/>
            <w:vAlign w:val="bottom"/>
          </w:tcPr>
          <w:p w:rsidR="00CE05E0" w:rsidRPr="00CE05E0" w:rsidRDefault="00CE05E0" w:rsidP="00F235D1">
            <w:pPr>
              <w:spacing w:after="0" w:line="240" w:lineRule="auto"/>
              <w:rPr>
                <w:rFonts w:ascii="Times New Roman" w:eastAsia="Times New Roman" w:hAnsi="Times New Roman" w:cs="Times New Roman"/>
                <w:color w:val="000000"/>
                <w:sz w:val="24"/>
                <w:szCs w:val="24"/>
                <w:lang w:eastAsia="ru-RU"/>
              </w:rPr>
            </w:pPr>
            <w:r w:rsidRPr="00CE05E0">
              <w:rPr>
                <w:rFonts w:ascii="Times New Roman" w:eastAsia="Times New Roman" w:hAnsi="Times New Roman" w:cs="Times New Roman"/>
                <w:color w:val="000000"/>
                <w:sz w:val="24"/>
                <w:szCs w:val="24"/>
                <w:lang w:eastAsia="ru-RU"/>
              </w:rPr>
              <w:t>15,7</w:t>
            </w:r>
          </w:p>
        </w:tc>
      </w:tr>
    </w:tbl>
    <w:p w:rsidR="00CE05E0" w:rsidRDefault="00CE05E0" w:rsidP="00F235D1">
      <w:pPr>
        <w:spacing w:after="0" w:line="240" w:lineRule="auto"/>
      </w:pPr>
    </w:p>
    <w:p w:rsidR="00CD557E" w:rsidRPr="00CA2727" w:rsidRDefault="00421296" w:rsidP="00F235D1">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20C8D" w:rsidRPr="00CA2727" w:rsidRDefault="00720C8D" w:rsidP="00F235D1">
      <w:pPr>
        <w:autoSpaceDE w:val="0"/>
        <w:autoSpaceDN w:val="0"/>
        <w:spacing w:after="0" w:line="240" w:lineRule="auto"/>
        <w:jc w:val="both"/>
        <w:rPr>
          <w:rFonts w:ascii="Times New Roman" w:eastAsia="Times New Roman" w:hAnsi="Times New Roman" w:cs="Times New Roman"/>
          <w:sz w:val="24"/>
          <w:szCs w:val="24"/>
          <w:bdr w:val="none" w:sz="0" w:space="0" w:color="auto" w:frame="1"/>
          <w:lang w:eastAsia="ru-RU"/>
        </w:rPr>
      </w:pPr>
      <w:r w:rsidRPr="00CA2727">
        <w:rPr>
          <w:rFonts w:ascii="Times New Roman" w:eastAsia="Calibri" w:hAnsi="Times New Roman" w:cs="Times New Roman"/>
          <w:sz w:val="24"/>
          <w:szCs w:val="24"/>
        </w:rPr>
        <w:lastRenderedPageBreak/>
        <w:t xml:space="preserve">        </w:t>
      </w:r>
      <w:r w:rsidRPr="00CA2727">
        <w:rPr>
          <w:rFonts w:ascii="Times New Roman" w:eastAsia="Times New Roman" w:hAnsi="Times New Roman" w:cs="Times New Roman"/>
          <w:sz w:val="24"/>
          <w:szCs w:val="24"/>
          <w:lang w:eastAsia="ru-RU"/>
        </w:rPr>
        <w:t>В 201</w:t>
      </w:r>
      <w:r w:rsidR="00497469" w:rsidRPr="00CA2727">
        <w:rPr>
          <w:rFonts w:ascii="Times New Roman" w:eastAsia="Times New Roman" w:hAnsi="Times New Roman" w:cs="Times New Roman"/>
          <w:sz w:val="24"/>
          <w:szCs w:val="24"/>
          <w:lang w:eastAsia="ru-RU"/>
        </w:rPr>
        <w:t>8</w:t>
      </w:r>
      <w:r w:rsidRPr="00CA2727">
        <w:rPr>
          <w:rFonts w:ascii="Times New Roman" w:eastAsia="Times New Roman" w:hAnsi="Times New Roman" w:cs="Times New Roman"/>
          <w:sz w:val="24"/>
          <w:szCs w:val="24"/>
          <w:lang w:eastAsia="ru-RU"/>
        </w:rPr>
        <w:t>-201</w:t>
      </w:r>
      <w:r w:rsidR="00497469" w:rsidRPr="00CA2727">
        <w:rPr>
          <w:rFonts w:ascii="Times New Roman" w:eastAsia="Times New Roman" w:hAnsi="Times New Roman" w:cs="Times New Roman"/>
          <w:sz w:val="24"/>
          <w:szCs w:val="24"/>
          <w:lang w:eastAsia="ru-RU"/>
        </w:rPr>
        <w:t>9</w:t>
      </w:r>
      <w:r w:rsidRPr="00CA2727">
        <w:rPr>
          <w:rFonts w:ascii="Times New Roman" w:eastAsia="Times New Roman" w:hAnsi="Times New Roman" w:cs="Times New Roman"/>
          <w:sz w:val="24"/>
          <w:szCs w:val="24"/>
          <w:lang w:eastAsia="ru-RU"/>
        </w:rPr>
        <w:t xml:space="preserve"> учебном году  методическая  тема</w:t>
      </w:r>
      <w:r w:rsidRPr="00CA2727">
        <w:rPr>
          <w:rFonts w:ascii="Times New Roman" w:eastAsia="Times New Roman" w:hAnsi="Times New Roman" w:cs="Times New Roman"/>
          <w:b/>
          <w:sz w:val="24"/>
          <w:szCs w:val="24"/>
          <w:lang w:eastAsia="ru-RU"/>
        </w:rPr>
        <w:t xml:space="preserve">:  </w:t>
      </w:r>
      <w:r w:rsidRPr="00CA2727">
        <w:rPr>
          <w:rFonts w:ascii="Times New Roman" w:eastAsia="Times New Roman" w:hAnsi="Times New Roman" w:cs="Times New Roman"/>
          <w:bCs/>
          <w:kern w:val="2"/>
          <w:sz w:val="24"/>
          <w:szCs w:val="24"/>
          <w:lang w:eastAsia="ar-SA"/>
        </w:rPr>
        <w:t xml:space="preserve">«Создание условий для развития творческого потенциала </w:t>
      </w:r>
      <w:r w:rsidRPr="00CA2727">
        <w:rPr>
          <w:rFonts w:ascii="Times New Roman" w:eastAsia="Times New Roman" w:hAnsi="Times New Roman" w:cs="Times New Roman"/>
          <w:sz w:val="24"/>
          <w:szCs w:val="24"/>
          <w:bdr w:val="none" w:sz="0" w:space="0" w:color="auto" w:frame="1"/>
          <w:lang w:eastAsia="ru-RU"/>
        </w:rPr>
        <w:t>и профессиональной компетентности педагога, как фактор повышения качества образования в условиях внедрения и реализации  ФГОС»</w:t>
      </w:r>
    </w:p>
    <w:p w:rsidR="00720C8D" w:rsidRPr="00CA2727" w:rsidRDefault="00720C8D" w:rsidP="00F235D1">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 xml:space="preserve">   </w:t>
      </w:r>
      <w:r w:rsidRPr="00CA2727">
        <w:rPr>
          <w:rFonts w:ascii="Times New Roman" w:eastAsia="Times New Roman" w:hAnsi="Times New Roman" w:cs="Times New Roman"/>
          <w:sz w:val="24"/>
          <w:szCs w:val="24"/>
          <w:lang w:eastAsia="ru-RU"/>
        </w:rPr>
        <w:t>Наиболее успешно решались следующие задачи:</w:t>
      </w:r>
    </w:p>
    <w:p w:rsidR="00720C8D" w:rsidRPr="00CA2727" w:rsidRDefault="00720C8D" w:rsidP="00F235D1">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1.На должном уровне организован контроль  над выполнением государственного стандарта и образовательных программ, уровнем обученности и воспитанности учащихся. </w:t>
      </w:r>
    </w:p>
    <w:p w:rsidR="00720C8D" w:rsidRPr="00CA2727" w:rsidRDefault="00720C8D" w:rsidP="00F235D1">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2.По плану  велась  ориентация педагогического коллектива на овладение новыми передовыми технологиями, которые стимулируют активность учащихся, раскрывает творческий потенциал личности ребёнка и учителя. И как следствие этого процесса - разнообразие форм проведения педагогических советов (открытые уроки, мастер классы, педагогические мастерские, круглый стол,  презентация творческих проектов и т.д.). </w:t>
      </w:r>
    </w:p>
    <w:p w:rsidR="00720C8D" w:rsidRPr="00CA2727" w:rsidRDefault="00720C8D" w:rsidP="00421296">
      <w:pPr>
        <w:spacing w:after="0" w:line="240" w:lineRule="auto"/>
        <w:ind w:right="142"/>
        <w:jc w:val="both"/>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3.Следует отметить педагогов, владеющих ИКТ и размещающих свои методические разработки, статьи  в электронных и печатных изданиях (Яковлев Г.М., Дьячковская Т.Н.,  Кузьмина Ак.</w:t>
      </w:r>
      <w:proofErr w:type="gramEnd"/>
      <w:r w:rsidRPr="00CA2727">
        <w:rPr>
          <w:rFonts w:ascii="Times New Roman" w:eastAsia="Times New Roman" w:hAnsi="Times New Roman" w:cs="Times New Roman"/>
          <w:sz w:val="24"/>
          <w:szCs w:val="24"/>
          <w:lang w:eastAsia="ru-RU"/>
        </w:rPr>
        <w:t xml:space="preserve"> </w:t>
      </w:r>
      <w:proofErr w:type="gramStart"/>
      <w:r w:rsidRPr="00CA2727">
        <w:rPr>
          <w:rFonts w:ascii="Times New Roman" w:eastAsia="Times New Roman" w:hAnsi="Times New Roman" w:cs="Times New Roman"/>
          <w:sz w:val="24"/>
          <w:szCs w:val="24"/>
          <w:lang w:eastAsia="ru-RU"/>
        </w:rPr>
        <w:t>Н., Прокопьев В.Н., Павлова А.К.,</w:t>
      </w:r>
      <w:r w:rsidR="00497469" w:rsidRPr="00CA2727">
        <w:rPr>
          <w:rFonts w:ascii="Times New Roman" w:eastAsia="Times New Roman" w:hAnsi="Times New Roman" w:cs="Times New Roman"/>
          <w:sz w:val="24"/>
          <w:szCs w:val="24"/>
          <w:lang w:eastAsia="ru-RU"/>
        </w:rPr>
        <w:t xml:space="preserve"> Куличкина А.А., Попова Т.И.,</w:t>
      </w:r>
      <w:r w:rsidRPr="00CA2727">
        <w:rPr>
          <w:rFonts w:ascii="Times New Roman" w:eastAsia="Times New Roman" w:hAnsi="Times New Roman" w:cs="Times New Roman"/>
          <w:sz w:val="24"/>
          <w:szCs w:val="24"/>
          <w:lang w:eastAsia="ru-RU"/>
        </w:rPr>
        <w:t xml:space="preserve"> Петрова А.А., </w:t>
      </w:r>
      <w:r w:rsidR="00497469" w:rsidRPr="00CA2727">
        <w:rPr>
          <w:rFonts w:ascii="Times New Roman" w:eastAsia="Times New Roman" w:hAnsi="Times New Roman" w:cs="Times New Roman"/>
          <w:sz w:val="24"/>
          <w:szCs w:val="24"/>
          <w:lang w:eastAsia="ru-RU"/>
        </w:rPr>
        <w:t>Майорова А.А и.т.д.)</w:t>
      </w:r>
      <w:proofErr w:type="gramEnd"/>
    </w:p>
    <w:p w:rsidR="00720C8D" w:rsidRPr="00CA2727" w:rsidRDefault="00720C8D" w:rsidP="00421296">
      <w:pPr>
        <w:spacing w:after="0" w:line="240" w:lineRule="auto"/>
        <w:ind w:right="142"/>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4.Система работы по подготовке учащихся к участию в научно-практических, исследовательских конференциях различного уровня отдельных педагогов: Яковлев Г.М., Дьячковская Т.Н., Кузьмина А.Н.,  Павлова А.К.,  Федорова Р.А.;  участие в  общероссийских предметных олимпиадах, конкурсах, фестивалях:  Яковлев Г.М., Дьячковская Т.Н., Майорова А.А., Федорова Р.А.. Кузьмина А.Н., Макарова А.Н., Кривошапкина С.</w:t>
      </w:r>
      <w:proofErr w:type="gramStart"/>
      <w:r w:rsidRPr="00CA2727">
        <w:rPr>
          <w:rFonts w:ascii="Times New Roman" w:eastAsia="Times New Roman" w:hAnsi="Times New Roman" w:cs="Times New Roman"/>
          <w:sz w:val="24"/>
          <w:szCs w:val="24"/>
          <w:lang w:eastAsia="ru-RU"/>
        </w:rPr>
        <w:t>С</w:t>
      </w:r>
      <w:proofErr w:type="gramEnd"/>
      <w:r w:rsidR="00497469" w:rsidRPr="00CA2727">
        <w:rPr>
          <w:rFonts w:ascii="Times New Roman" w:eastAsia="Times New Roman" w:hAnsi="Times New Roman" w:cs="Times New Roman"/>
          <w:sz w:val="24"/>
          <w:szCs w:val="24"/>
          <w:lang w:eastAsia="ru-RU"/>
        </w:rPr>
        <w:t xml:space="preserve"> и.т.д.</w:t>
      </w:r>
    </w:p>
    <w:p w:rsidR="00FD0F9B" w:rsidRPr="00CA2727" w:rsidRDefault="00720C8D" w:rsidP="00CA2727">
      <w:pPr>
        <w:autoSpaceDE w:val="0"/>
        <w:autoSpaceDN w:val="0"/>
        <w:spacing w:after="0" w:line="240" w:lineRule="auto"/>
        <w:jc w:val="center"/>
        <w:rPr>
          <w:rFonts w:ascii="Times New Roman" w:eastAsia="Times New Roman" w:hAnsi="Times New Roman" w:cs="Times New Roman"/>
          <w:b/>
          <w:bCs/>
          <w:sz w:val="24"/>
          <w:szCs w:val="24"/>
          <w:lang w:eastAsia="ru-RU"/>
        </w:rPr>
      </w:pPr>
      <w:r w:rsidRPr="00CA2727">
        <w:rPr>
          <w:rFonts w:ascii="Times New Roman" w:eastAsiaTheme="minorEastAsia" w:hAnsi="Times New Roman" w:cs="Times New Roman"/>
          <w:b/>
          <w:color w:val="FF0000"/>
          <w:sz w:val="24"/>
          <w:szCs w:val="24"/>
          <w:lang w:eastAsia="ru-RU"/>
        </w:rPr>
        <w:t xml:space="preserve">                 </w:t>
      </w:r>
    </w:p>
    <w:p w:rsidR="000171CB" w:rsidRPr="00CA2727" w:rsidRDefault="00720C8D" w:rsidP="00CA2727">
      <w:pPr>
        <w:autoSpaceDE w:val="0"/>
        <w:autoSpaceDN w:val="0"/>
        <w:spacing w:after="0" w:line="240" w:lineRule="auto"/>
        <w:jc w:val="center"/>
        <w:rPr>
          <w:rFonts w:ascii="Times New Roman" w:eastAsia="Times New Roman" w:hAnsi="Times New Roman" w:cs="Times New Roman"/>
          <w:b/>
          <w:lang w:eastAsia="ru-RU"/>
        </w:rPr>
      </w:pPr>
      <w:r w:rsidRPr="00CA2727">
        <w:rPr>
          <w:rFonts w:ascii="Times New Roman" w:hAnsi="Times New Roman" w:cs="Times New Roman"/>
          <w:b/>
          <w:sz w:val="24"/>
          <w:szCs w:val="24"/>
        </w:rPr>
        <w:t xml:space="preserve">Возможности языковой стажировки. </w:t>
      </w:r>
      <w:r w:rsidRPr="00CA2727">
        <w:rPr>
          <w:rFonts w:ascii="Times New Roman" w:eastAsia="Times New Roman" w:hAnsi="Times New Roman" w:cs="Times New Roman"/>
          <w:b/>
          <w:lang w:eastAsia="ru-RU"/>
        </w:rPr>
        <w:t>Реализация Проекта:</w:t>
      </w:r>
    </w:p>
    <w:p w:rsidR="00720C8D" w:rsidRPr="00CA2727" w:rsidRDefault="00720C8D" w:rsidP="00CA2727">
      <w:pPr>
        <w:autoSpaceDE w:val="0"/>
        <w:autoSpaceDN w:val="0"/>
        <w:spacing w:after="0" w:line="240" w:lineRule="auto"/>
        <w:jc w:val="center"/>
        <w:rPr>
          <w:rFonts w:ascii="Times New Roman" w:eastAsia="Times New Roman" w:hAnsi="Times New Roman" w:cs="Times New Roman"/>
          <w:b/>
          <w:lang w:eastAsia="ru-RU"/>
        </w:rPr>
      </w:pPr>
      <w:r w:rsidRPr="00CA2727">
        <w:rPr>
          <w:rFonts w:ascii="Times New Roman" w:eastAsia="Times New Roman" w:hAnsi="Times New Roman" w:cs="Times New Roman"/>
          <w:b/>
          <w:lang w:eastAsia="ru-RU"/>
        </w:rPr>
        <w:t>“</w:t>
      </w:r>
      <w:r w:rsidRPr="00CA2727">
        <w:rPr>
          <w:rFonts w:ascii="Times New Roman" w:eastAsia="Times New Roman" w:hAnsi="Times New Roman" w:cs="Times New Roman"/>
          <w:b/>
          <w:lang w:val="en-US" w:eastAsia="ru-RU"/>
        </w:rPr>
        <w:t>DREAM</w:t>
      </w:r>
      <w:r w:rsidRPr="00CA2727">
        <w:rPr>
          <w:rFonts w:ascii="Times New Roman" w:eastAsia="Times New Roman" w:hAnsi="Times New Roman" w:cs="Times New Roman"/>
          <w:b/>
          <w:lang w:eastAsia="ru-RU"/>
        </w:rPr>
        <w:t xml:space="preserve"> </w:t>
      </w:r>
      <w:r w:rsidRPr="00CA2727">
        <w:rPr>
          <w:rFonts w:ascii="Times New Roman" w:eastAsia="Times New Roman" w:hAnsi="Times New Roman" w:cs="Times New Roman"/>
          <w:b/>
          <w:lang w:val="en-US" w:eastAsia="ru-RU"/>
        </w:rPr>
        <w:t>BIG</w:t>
      </w:r>
      <w:r w:rsidRPr="00CA2727">
        <w:rPr>
          <w:rFonts w:ascii="Times New Roman" w:eastAsia="Times New Roman" w:hAnsi="Times New Roman" w:cs="Times New Roman"/>
          <w:b/>
          <w:lang w:eastAsia="ru-RU"/>
        </w:rPr>
        <w:t xml:space="preserve"> </w:t>
      </w:r>
      <w:r w:rsidRPr="00CA2727">
        <w:rPr>
          <w:rFonts w:ascii="Times New Roman" w:eastAsia="Times New Roman" w:hAnsi="Times New Roman" w:cs="Times New Roman"/>
          <w:b/>
          <w:lang w:val="en-US" w:eastAsia="ru-RU"/>
        </w:rPr>
        <w:t>IN</w:t>
      </w:r>
      <w:r w:rsidRPr="00CA2727">
        <w:rPr>
          <w:rFonts w:ascii="Times New Roman" w:eastAsia="Times New Roman" w:hAnsi="Times New Roman" w:cs="Times New Roman"/>
          <w:b/>
          <w:lang w:eastAsia="ru-RU"/>
        </w:rPr>
        <w:t xml:space="preserve"> </w:t>
      </w:r>
      <w:r w:rsidRPr="00CA2727">
        <w:rPr>
          <w:rFonts w:ascii="Times New Roman" w:eastAsia="Times New Roman" w:hAnsi="Times New Roman" w:cs="Times New Roman"/>
          <w:b/>
          <w:lang w:val="en-US" w:eastAsia="ru-RU"/>
        </w:rPr>
        <w:t>ENGLISH</w:t>
      </w:r>
      <w:r w:rsidRPr="00CA2727">
        <w:rPr>
          <w:rFonts w:ascii="Times New Roman" w:eastAsia="Times New Roman" w:hAnsi="Times New Roman" w:cs="Times New Roman"/>
          <w:b/>
          <w:lang w:eastAsia="ru-RU"/>
        </w:rPr>
        <w:t>” (МЕЧТАЙ СМЕЛО С АНГЛИЙСКИМ!)</w:t>
      </w:r>
    </w:p>
    <w:p w:rsidR="00720C8D" w:rsidRPr="00CA2727" w:rsidRDefault="00720C8D" w:rsidP="00CA2727">
      <w:pPr>
        <w:spacing w:after="0" w:line="240" w:lineRule="auto"/>
        <w:jc w:val="center"/>
        <w:rPr>
          <w:rFonts w:ascii="Times New Roman" w:eastAsia="Times New Roman" w:hAnsi="Times New Roman" w:cs="Times New Roman"/>
          <w:b/>
          <w:color w:val="FF0000"/>
          <w:lang w:eastAsia="ru-RU"/>
        </w:rPr>
      </w:pPr>
    </w:p>
    <w:p w:rsidR="00720C8D" w:rsidRPr="00CA2727" w:rsidRDefault="00E6227E"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w:t>
      </w:r>
      <w:r w:rsidR="00421296">
        <w:rPr>
          <w:rFonts w:ascii="Times New Roman" w:eastAsia="Times New Roman" w:hAnsi="Times New Roman" w:cs="Times New Roman"/>
          <w:color w:val="000000"/>
          <w:sz w:val="24"/>
          <w:szCs w:val="24"/>
          <w:lang w:eastAsia="ru-RU"/>
        </w:rPr>
        <w:t xml:space="preserve">  </w:t>
      </w:r>
      <w:r w:rsidR="00720C8D" w:rsidRPr="00CA2727">
        <w:rPr>
          <w:rFonts w:ascii="Times New Roman" w:eastAsia="Times New Roman" w:hAnsi="Times New Roman" w:cs="Times New Roman"/>
          <w:color w:val="000000"/>
          <w:sz w:val="24"/>
          <w:szCs w:val="24"/>
          <w:lang w:eastAsia="ru-RU"/>
        </w:rPr>
        <w:t xml:space="preserve">Основная идея проекта заключается в том, чтобы создать условия для летней языковой школы за рубежом для сельских детей. </w:t>
      </w:r>
    </w:p>
    <w:p w:rsidR="00720C8D" w:rsidRPr="00CA2727" w:rsidRDefault="00720C8D"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u w:val="single"/>
          <w:lang w:eastAsia="ru-RU"/>
        </w:rPr>
        <w:t>Образовательная цель</w:t>
      </w:r>
      <w:r w:rsidRPr="00CA2727">
        <w:rPr>
          <w:rFonts w:ascii="Times New Roman" w:eastAsia="Times New Roman" w:hAnsi="Times New Roman" w:cs="Times New Roman"/>
          <w:color w:val="000000"/>
          <w:sz w:val="24"/>
          <w:szCs w:val="24"/>
          <w:lang w:eastAsia="ru-RU"/>
        </w:rPr>
        <w:t>: повысить мотивацию изучения английского языка у учащихся сельских школ нашей республики.</w:t>
      </w:r>
    </w:p>
    <w:p w:rsidR="00720C8D" w:rsidRPr="00CA2727" w:rsidRDefault="00720C8D"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u w:val="single"/>
          <w:lang w:eastAsia="ru-RU"/>
        </w:rPr>
        <w:t>Воспитательная цель</w:t>
      </w:r>
      <w:r w:rsidRPr="00CA2727">
        <w:rPr>
          <w:rFonts w:ascii="Times New Roman" w:eastAsia="Times New Roman" w:hAnsi="Times New Roman" w:cs="Times New Roman"/>
          <w:color w:val="000000"/>
          <w:sz w:val="24"/>
          <w:szCs w:val="24"/>
          <w:lang w:eastAsia="ru-RU"/>
        </w:rPr>
        <w:t>: формирование позитивного, толерантного отношения учащихся к своей культуре и культурам других стран.</w:t>
      </w:r>
    </w:p>
    <w:p w:rsidR="00720C8D" w:rsidRPr="00CA2727" w:rsidRDefault="00720C8D"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В соответствии с поставленной целью решаются следующие задачи:</w:t>
      </w:r>
    </w:p>
    <w:p w:rsidR="00720C8D" w:rsidRPr="00CA2727" w:rsidRDefault="00720C8D"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1Создать группы детей для изучения английского языка;</w:t>
      </w:r>
    </w:p>
    <w:p w:rsidR="00720C8D" w:rsidRPr="00CA2727" w:rsidRDefault="00720C8D"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2Обеспечить безопасность учащихся;</w:t>
      </w:r>
    </w:p>
    <w:p w:rsidR="00720C8D" w:rsidRPr="00CA2727" w:rsidRDefault="00720C8D"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3.Способствовать формированию толерантного отношения к окружающим, другим народам и культурам. </w:t>
      </w:r>
    </w:p>
    <w:p w:rsidR="00720C8D" w:rsidRPr="00CA2727" w:rsidRDefault="00720C8D" w:rsidP="00CA2727">
      <w:pPr>
        <w:spacing w:after="0" w:line="240" w:lineRule="auto"/>
        <w:jc w:val="both"/>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4.Вести мониторинг развития учащихся.</w:t>
      </w:r>
    </w:p>
    <w:p w:rsidR="0031042F" w:rsidRPr="00CA2727" w:rsidRDefault="0031042F"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color w:val="000000"/>
          <w:sz w:val="24"/>
          <w:szCs w:val="24"/>
          <w:lang w:eastAsia="ru-RU"/>
        </w:rPr>
        <w:t xml:space="preserve">         Программа рассчитана на детей от 10 до 17 лет. П</w:t>
      </w:r>
      <w:r w:rsidRPr="00CA2727">
        <w:rPr>
          <w:rFonts w:ascii="Times New Roman" w:eastAsia="Times New Roman" w:hAnsi="Times New Roman" w:cs="Times New Roman"/>
          <w:color w:val="000000"/>
          <w:sz w:val="24"/>
          <w:szCs w:val="24"/>
          <w:lang w:val="el-GR" w:eastAsia="ru-RU"/>
        </w:rPr>
        <w:t>роект</w:t>
      </w:r>
      <w:r w:rsidRPr="00CA2727">
        <w:rPr>
          <w:rFonts w:ascii="Times New Roman" w:eastAsia="Times New Roman" w:hAnsi="Times New Roman" w:cs="Times New Roman"/>
          <w:color w:val="000000"/>
          <w:sz w:val="24"/>
          <w:szCs w:val="24"/>
          <w:lang w:eastAsia="ru-RU"/>
        </w:rPr>
        <w:t xml:space="preserve"> активно </w:t>
      </w:r>
      <w:r w:rsidRPr="00CA2727">
        <w:rPr>
          <w:rFonts w:ascii="Times New Roman" w:eastAsia="Times New Roman" w:hAnsi="Times New Roman" w:cs="Times New Roman"/>
          <w:color w:val="000000"/>
          <w:sz w:val="24"/>
          <w:szCs w:val="24"/>
          <w:lang w:val="el-GR" w:eastAsia="ru-RU"/>
        </w:rPr>
        <w:t>работает с 201</w:t>
      </w:r>
      <w:r w:rsidRPr="00CA2727">
        <w:rPr>
          <w:rFonts w:ascii="Times New Roman" w:eastAsia="Times New Roman" w:hAnsi="Times New Roman" w:cs="Times New Roman"/>
          <w:color w:val="000000"/>
          <w:sz w:val="24"/>
          <w:szCs w:val="24"/>
          <w:lang w:eastAsia="ru-RU"/>
        </w:rPr>
        <w:t>4</w:t>
      </w:r>
      <w:r w:rsidRPr="00CA2727">
        <w:rPr>
          <w:rFonts w:ascii="Times New Roman" w:eastAsia="Times New Roman" w:hAnsi="Times New Roman" w:cs="Times New Roman"/>
          <w:color w:val="000000"/>
          <w:sz w:val="24"/>
          <w:szCs w:val="24"/>
          <w:lang w:val="el-GR" w:eastAsia="ru-RU"/>
        </w:rPr>
        <w:t xml:space="preserve"> года. </w:t>
      </w:r>
      <w:r w:rsidRPr="00CA2727">
        <w:rPr>
          <w:rFonts w:ascii="Times New Roman" w:eastAsia="Times New Roman" w:hAnsi="Times New Roman" w:cs="Times New Roman"/>
          <w:color w:val="000000"/>
          <w:sz w:val="24"/>
          <w:szCs w:val="24"/>
          <w:lang w:eastAsia="ru-RU"/>
        </w:rPr>
        <w:t xml:space="preserve">Руководитель проекта Шестакова Зинаида Алексеевна, учитель английского языка. </w:t>
      </w:r>
      <w:r w:rsidRPr="00CA2727">
        <w:rPr>
          <w:rFonts w:ascii="Times New Roman" w:eastAsia="Times New Roman" w:hAnsi="Times New Roman" w:cs="Times New Roman"/>
          <w:color w:val="000000"/>
          <w:sz w:val="24"/>
          <w:szCs w:val="24"/>
          <w:lang w:val="el-GR" w:eastAsia="ru-RU"/>
        </w:rPr>
        <w:t>Ежегодно набираются группы из</w:t>
      </w:r>
      <w:r w:rsidRPr="00CA2727">
        <w:rPr>
          <w:rFonts w:ascii="Times New Roman" w:eastAsia="Times New Roman" w:hAnsi="Times New Roman" w:cs="Times New Roman"/>
          <w:color w:val="000000"/>
          <w:sz w:val="24"/>
          <w:szCs w:val="24"/>
          <w:lang w:eastAsia="ru-RU"/>
        </w:rPr>
        <w:t xml:space="preserve"> нашей школы, нашего села и </w:t>
      </w:r>
      <w:r w:rsidRPr="00CA2727">
        <w:rPr>
          <w:rFonts w:ascii="Times New Roman" w:eastAsia="Times New Roman" w:hAnsi="Times New Roman" w:cs="Times New Roman"/>
          <w:color w:val="000000"/>
          <w:sz w:val="24"/>
          <w:szCs w:val="24"/>
          <w:lang w:val="el-GR" w:eastAsia="ru-RU"/>
        </w:rPr>
        <w:t xml:space="preserve"> разных улусов нашей республики.</w:t>
      </w:r>
      <w:r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val="el-GR" w:eastAsia="ru-RU"/>
        </w:rPr>
        <w:t xml:space="preserve">Исходя из интересов детей и изучив рынок детских образовательных туров, </w:t>
      </w:r>
      <w:r w:rsidRPr="00CA2727">
        <w:rPr>
          <w:rFonts w:ascii="Times New Roman" w:eastAsia="Times New Roman" w:hAnsi="Times New Roman" w:cs="Times New Roman"/>
          <w:sz w:val="24"/>
          <w:szCs w:val="24"/>
          <w:lang w:eastAsia="ru-RU"/>
        </w:rPr>
        <w:t xml:space="preserve">в поиске наиболее бюджетного варианта, </w:t>
      </w:r>
      <w:r w:rsidRPr="00CA2727">
        <w:rPr>
          <w:rFonts w:ascii="Times New Roman" w:eastAsia="Times New Roman" w:hAnsi="Times New Roman" w:cs="Times New Roman"/>
          <w:sz w:val="24"/>
          <w:szCs w:val="24"/>
          <w:lang w:val="el-GR" w:eastAsia="ru-RU"/>
        </w:rPr>
        <w:t xml:space="preserve">мы в последнее время (с 2014г) напрямую сотрудничаем с детской образовательной организацией </w:t>
      </w:r>
      <w:r w:rsidRPr="00CA2727">
        <w:rPr>
          <w:rFonts w:ascii="Times New Roman" w:eastAsia="Times New Roman" w:hAnsi="Times New Roman" w:cs="Times New Roman"/>
          <w:sz w:val="24"/>
          <w:szCs w:val="24"/>
          <w:lang w:val="en-US" w:eastAsia="ru-RU"/>
        </w:rPr>
        <w:t>Incheon</w:t>
      </w:r>
      <w:r w:rsidRPr="00CA2727">
        <w:rPr>
          <w:rFonts w:ascii="Times New Roman" w:eastAsia="Times New Roman" w:hAnsi="Times New Roman" w:cs="Times New Roman"/>
          <w:sz w:val="24"/>
          <w:szCs w:val="24"/>
          <w:lang w:val="el-GR" w:eastAsia="ru-RU"/>
        </w:rPr>
        <w:t xml:space="preserve"> </w:t>
      </w:r>
      <w:r w:rsidRPr="00CA2727">
        <w:rPr>
          <w:rFonts w:ascii="Times New Roman" w:eastAsia="Times New Roman" w:hAnsi="Times New Roman" w:cs="Times New Roman"/>
          <w:sz w:val="24"/>
          <w:szCs w:val="24"/>
          <w:lang w:val="en-US" w:eastAsia="ru-RU"/>
        </w:rPr>
        <w:t>English</w:t>
      </w:r>
      <w:r w:rsidRPr="00CA2727">
        <w:rPr>
          <w:rFonts w:ascii="Times New Roman" w:eastAsia="Times New Roman" w:hAnsi="Times New Roman" w:cs="Times New Roman"/>
          <w:sz w:val="24"/>
          <w:szCs w:val="24"/>
          <w:lang w:val="el-GR" w:eastAsia="ru-RU"/>
        </w:rPr>
        <w:t xml:space="preserve"> </w:t>
      </w:r>
      <w:r w:rsidRPr="00CA2727">
        <w:rPr>
          <w:rFonts w:ascii="Times New Roman" w:eastAsia="Times New Roman" w:hAnsi="Times New Roman" w:cs="Times New Roman"/>
          <w:sz w:val="24"/>
          <w:szCs w:val="24"/>
          <w:lang w:val="en-US" w:eastAsia="ru-RU"/>
        </w:rPr>
        <w:t>village</w:t>
      </w:r>
      <w:r w:rsidRPr="00CA2727">
        <w:rPr>
          <w:rFonts w:ascii="Times New Roman" w:eastAsia="Times New Roman" w:hAnsi="Times New Roman" w:cs="Times New Roman"/>
          <w:sz w:val="24"/>
          <w:szCs w:val="24"/>
          <w:lang w:val="el-GR" w:eastAsia="ru-RU"/>
        </w:rPr>
        <w:t xml:space="preserve"> (Южная Корея) и международной компанией </w:t>
      </w:r>
      <w:r w:rsidRPr="00CA2727">
        <w:rPr>
          <w:rFonts w:ascii="Times New Roman" w:eastAsia="Times New Roman" w:hAnsi="Times New Roman" w:cs="Times New Roman"/>
          <w:sz w:val="24"/>
          <w:szCs w:val="24"/>
          <w:lang w:val="en-US" w:eastAsia="ru-RU"/>
        </w:rPr>
        <w:t>INTETOUR</w:t>
      </w:r>
      <w:r w:rsidRPr="00CA2727">
        <w:rPr>
          <w:rFonts w:ascii="Times New Roman" w:eastAsia="Times New Roman" w:hAnsi="Times New Roman" w:cs="Times New Roman"/>
          <w:sz w:val="24"/>
          <w:szCs w:val="24"/>
          <w:lang w:val="el-GR" w:eastAsia="ru-RU"/>
        </w:rPr>
        <w:t>, так как он предлагает наиболее эффективную программу обучения и умеренную стоимость путевок. Преподаватели школы являются носителями языка из Америки, Великобритании, Новой Зеландии, Канады. Учителя имеют сертификат С</w:t>
      </w:r>
      <w:r w:rsidRPr="00CA2727">
        <w:rPr>
          <w:rFonts w:ascii="Times New Roman" w:eastAsia="Times New Roman" w:hAnsi="Times New Roman" w:cs="Times New Roman"/>
          <w:sz w:val="24"/>
          <w:szCs w:val="24"/>
          <w:lang w:val="en-US" w:eastAsia="ru-RU"/>
        </w:rPr>
        <w:t>ELTA</w:t>
      </w:r>
      <w:r w:rsidRPr="00CA2727">
        <w:rPr>
          <w:rFonts w:ascii="Times New Roman" w:eastAsia="Times New Roman" w:hAnsi="Times New Roman" w:cs="Times New Roman"/>
          <w:sz w:val="24"/>
          <w:szCs w:val="24"/>
          <w:lang w:val="el-GR" w:eastAsia="ru-RU"/>
        </w:rPr>
        <w:t>.</w:t>
      </w:r>
    </w:p>
    <w:p w:rsidR="0031042F" w:rsidRPr="00CA2727" w:rsidRDefault="0031042F" w:rsidP="00CA2727">
      <w:pPr>
        <w:autoSpaceDE w:val="0"/>
        <w:autoSpaceDN w:val="0"/>
        <w:spacing w:after="0" w:line="240" w:lineRule="auto"/>
        <w:jc w:val="center"/>
        <w:rPr>
          <w:rFonts w:ascii="Times New Roman" w:eastAsia="Times New Roman" w:hAnsi="Times New Roman" w:cs="Times New Roman"/>
          <w:b/>
          <w:sz w:val="28"/>
          <w:szCs w:val="28"/>
        </w:rPr>
      </w:pPr>
    </w:p>
    <w:tbl>
      <w:tblPr>
        <w:tblStyle w:val="101"/>
        <w:tblW w:w="12191" w:type="dxa"/>
        <w:tblInd w:w="817" w:type="dxa"/>
        <w:tblLayout w:type="fixed"/>
        <w:tblLook w:val="04A0" w:firstRow="1" w:lastRow="0" w:firstColumn="1" w:lastColumn="0" w:noHBand="0" w:noVBand="1"/>
      </w:tblPr>
      <w:tblGrid>
        <w:gridCol w:w="2126"/>
        <w:gridCol w:w="4111"/>
        <w:gridCol w:w="5954"/>
      </w:tblGrid>
      <w:tr w:rsidR="0031042F" w:rsidRPr="00CA2727" w:rsidTr="00E6227E">
        <w:tc>
          <w:tcPr>
            <w:tcW w:w="2126" w:type="dxa"/>
          </w:tcPr>
          <w:p w:rsidR="0031042F" w:rsidRPr="00CA2727" w:rsidRDefault="0031042F" w:rsidP="00CA2727">
            <w:pPr>
              <w:rPr>
                <w:rFonts w:ascii="Times New Roman" w:hAnsi="Times New Roman" w:cs="Times New Roman"/>
                <w:sz w:val="24"/>
                <w:szCs w:val="24"/>
              </w:rPr>
            </w:pPr>
            <w:r w:rsidRPr="00CA2727">
              <w:rPr>
                <w:rFonts w:ascii="Times New Roman" w:eastAsiaTheme="minorEastAsia" w:hAnsi="Times New Roman" w:cs="Times New Roman"/>
                <w:b/>
                <w:color w:val="FF0000"/>
                <w:sz w:val="24"/>
                <w:szCs w:val="24"/>
                <w:lang w:eastAsia="ru-RU"/>
              </w:rPr>
              <w:t xml:space="preserve">    </w:t>
            </w:r>
            <w:r w:rsidRPr="00CA2727">
              <w:rPr>
                <w:rFonts w:ascii="Times New Roman" w:eastAsiaTheme="minorEastAsia" w:hAnsi="Times New Roman" w:cs="Times New Roman"/>
                <w:sz w:val="24"/>
                <w:szCs w:val="24"/>
                <w:lang w:eastAsia="ru-RU"/>
              </w:rPr>
              <w:t>Учебные г</w:t>
            </w:r>
            <w:r w:rsidRPr="00CA2727">
              <w:rPr>
                <w:rFonts w:ascii="Times New Roman" w:hAnsi="Times New Roman" w:cs="Times New Roman"/>
                <w:sz w:val="24"/>
                <w:szCs w:val="24"/>
              </w:rPr>
              <w:t>оды</w:t>
            </w:r>
          </w:p>
        </w:tc>
        <w:tc>
          <w:tcPr>
            <w:tcW w:w="4111" w:type="dxa"/>
          </w:tcPr>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Страна</w:t>
            </w:r>
          </w:p>
        </w:tc>
        <w:tc>
          <w:tcPr>
            <w:tcW w:w="5954" w:type="dxa"/>
          </w:tcPr>
          <w:p w:rsidR="0031042F" w:rsidRPr="00CA2727" w:rsidRDefault="0031042F" w:rsidP="00CA2727">
            <w:pPr>
              <w:jc w:val="center"/>
              <w:rPr>
                <w:rFonts w:ascii="Times New Roman" w:hAnsi="Times New Roman" w:cs="Times New Roman"/>
                <w:color w:val="000000"/>
                <w:sz w:val="24"/>
                <w:szCs w:val="24"/>
              </w:rPr>
            </w:pPr>
            <w:r w:rsidRPr="00CA2727">
              <w:rPr>
                <w:rFonts w:ascii="Times New Roman" w:hAnsi="Times New Roman" w:cs="Times New Roman"/>
                <w:color w:val="000000"/>
                <w:sz w:val="24"/>
                <w:szCs w:val="24"/>
              </w:rPr>
              <w:t>Ф. И. учащихся</w:t>
            </w:r>
          </w:p>
        </w:tc>
      </w:tr>
      <w:tr w:rsidR="0031042F" w:rsidRPr="00CA2727" w:rsidTr="00E6227E">
        <w:tc>
          <w:tcPr>
            <w:tcW w:w="2126" w:type="dxa"/>
          </w:tcPr>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2016-2017</w:t>
            </w:r>
          </w:p>
        </w:tc>
        <w:tc>
          <w:tcPr>
            <w:tcW w:w="4111" w:type="dxa"/>
          </w:tcPr>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Лагерь ИСЕВ,  г. Инчхон </w:t>
            </w:r>
          </w:p>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Южная  Корея</w:t>
            </w:r>
          </w:p>
        </w:tc>
        <w:tc>
          <w:tcPr>
            <w:tcW w:w="5954" w:type="dxa"/>
          </w:tcPr>
          <w:p w:rsidR="0031042F" w:rsidRPr="00CA2727" w:rsidRDefault="0031042F" w:rsidP="00CA2727">
            <w:pPr>
              <w:rPr>
                <w:rFonts w:ascii="Times New Roman" w:hAnsi="Times New Roman" w:cs="Times New Roman"/>
                <w:sz w:val="24"/>
                <w:szCs w:val="24"/>
              </w:rPr>
            </w:pPr>
            <w:r w:rsidRPr="00CA2727">
              <w:rPr>
                <w:rFonts w:ascii="Times New Roman" w:hAnsi="Times New Roman" w:cs="Times New Roman"/>
                <w:sz w:val="24"/>
                <w:szCs w:val="24"/>
              </w:rPr>
              <w:t>Дьячковская Саина</w:t>
            </w:r>
          </w:p>
          <w:p w:rsidR="0031042F" w:rsidRPr="00CA2727" w:rsidRDefault="0031042F" w:rsidP="00CA2727">
            <w:pPr>
              <w:rPr>
                <w:rFonts w:ascii="Times New Roman" w:hAnsi="Times New Roman" w:cs="Times New Roman"/>
                <w:sz w:val="24"/>
                <w:szCs w:val="24"/>
              </w:rPr>
            </w:pPr>
            <w:r w:rsidRPr="00CA2727">
              <w:rPr>
                <w:rFonts w:ascii="Times New Roman" w:hAnsi="Times New Roman" w:cs="Times New Roman"/>
                <w:sz w:val="24"/>
                <w:szCs w:val="24"/>
              </w:rPr>
              <w:t>Шестакова Ангелена</w:t>
            </w:r>
          </w:p>
          <w:p w:rsidR="0031042F" w:rsidRPr="00CA2727" w:rsidRDefault="0031042F" w:rsidP="00CA2727">
            <w:pPr>
              <w:rPr>
                <w:rFonts w:ascii="Times New Roman" w:hAnsi="Times New Roman" w:cs="Times New Roman"/>
                <w:sz w:val="24"/>
                <w:szCs w:val="24"/>
              </w:rPr>
            </w:pPr>
            <w:r w:rsidRPr="00CA2727">
              <w:rPr>
                <w:rFonts w:ascii="Times New Roman" w:hAnsi="Times New Roman" w:cs="Times New Roman"/>
                <w:sz w:val="24"/>
                <w:szCs w:val="24"/>
              </w:rPr>
              <w:t>Макарова Ангелина</w:t>
            </w:r>
          </w:p>
        </w:tc>
      </w:tr>
      <w:tr w:rsidR="0031042F" w:rsidRPr="00CA2727" w:rsidTr="00E6227E">
        <w:tc>
          <w:tcPr>
            <w:tcW w:w="2126" w:type="dxa"/>
          </w:tcPr>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2017-2018</w:t>
            </w:r>
          </w:p>
        </w:tc>
        <w:tc>
          <w:tcPr>
            <w:tcW w:w="4111" w:type="dxa"/>
          </w:tcPr>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Лагерь ИСЕВ,  г. Инчхон </w:t>
            </w:r>
          </w:p>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Южная  Корея</w:t>
            </w:r>
          </w:p>
        </w:tc>
        <w:tc>
          <w:tcPr>
            <w:tcW w:w="5954" w:type="dxa"/>
          </w:tcPr>
          <w:p w:rsidR="0031042F" w:rsidRPr="00CA2727" w:rsidRDefault="0031042F" w:rsidP="00CA2727">
            <w:pPr>
              <w:rPr>
                <w:rFonts w:ascii="Times New Roman" w:hAnsi="Times New Roman" w:cs="Times New Roman"/>
                <w:sz w:val="24"/>
                <w:szCs w:val="24"/>
              </w:rPr>
            </w:pPr>
            <w:r w:rsidRPr="00CA2727">
              <w:rPr>
                <w:rFonts w:ascii="Times New Roman" w:hAnsi="Times New Roman" w:cs="Times New Roman"/>
                <w:sz w:val="24"/>
                <w:szCs w:val="24"/>
              </w:rPr>
              <w:t>Матвеева Саина</w:t>
            </w:r>
          </w:p>
          <w:p w:rsidR="0031042F" w:rsidRPr="00CA2727" w:rsidRDefault="0031042F" w:rsidP="00CA2727">
            <w:pPr>
              <w:rPr>
                <w:rFonts w:ascii="Times New Roman" w:hAnsi="Times New Roman" w:cs="Times New Roman"/>
                <w:sz w:val="24"/>
                <w:szCs w:val="24"/>
              </w:rPr>
            </w:pPr>
            <w:r w:rsidRPr="00CA2727">
              <w:rPr>
                <w:rFonts w:ascii="Times New Roman" w:hAnsi="Times New Roman" w:cs="Times New Roman"/>
                <w:sz w:val="24"/>
                <w:szCs w:val="24"/>
              </w:rPr>
              <w:t>Старостина Нарыйа</w:t>
            </w:r>
          </w:p>
          <w:p w:rsidR="0031042F" w:rsidRPr="00CA2727" w:rsidRDefault="0031042F" w:rsidP="00CA2727">
            <w:pPr>
              <w:rPr>
                <w:rFonts w:ascii="Times New Roman" w:hAnsi="Times New Roman" w:cs="Times New Roman"/>
                <w:sz w:val="24"/>
                <w:szCs w:val="24"/>
              </w:rPr>
            </w:pPr>
            <w:r w:rsidRPr="00CA2727">
              <w:rPr>
                <w:rFonts w:ascii="Times New Roman" w:hAnsi="Times New Roman" w:cs="Times New Roman"/>
                <w:sz w:val="24"/>
                <w:szCs w:val="24"/>
              </w:rPr>
              <w:t>Шестакова Полина</w:t>
            </w:r>
          </w:p>
        </w:tc>
      </w:tr>
      <w:tr w:rsidR="0031042F" w:rsidRPr="00CA2727" w:rsidTr="00E6227E">
        <w:tc>
          <w:tcPr>
            <w:tcW w:w="2126" w:type="dxa"/>
          </w:tcPr>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2018-2019</w:t>
            </w:r>
          </w:p>
        </w:tc>
        <w:tc>
          <w:tcPr>
            <w:tcW w:w="4111" w:type="dxa"/>
          </w:tcPr>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Лагерь ИСЕВ,  г. Инчхон </w:t>
            </w:r>
          </w:p>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Южная  Корея</w:t>
            </w:r>
          </w:p>
        </w:tc>
        <w:tc>
          <w:tcPr>
            <w:tcW w:w="5954" w:type="dxa"/>
          </w:tcPr>
          <w:p w:rsidR="0031042F" w:rsidRPr="00CA2727" w:rsidRDefault="00A04B7A" w:rsidP="00CA2727">
            <w:pPr>
              <w:rPr>
                <w:rFonts w:ascii="Times New Roman" w:hAnsi="Times New Roman" w:cs="Times New Roman"/>
                <w:sz w:val="24"/>
                <w:szCs w:val="24"/>
              </w:rPr>
            </w:pPr>
            <w:r w:rsidRPr="00CA2727">
              <w:rPr>
                <w:rFonts w:ascii="Times New Roman" w:hAnsi="Times New Roman" w:cs="Times New Roman"/>
                <w:sz w:val="24"/>
                <w:szCs w:val="24"/>
              </w:rPr>
              <w:t>Максимова Лиана</w:t>
            </w:r>
          </w:p>
          <w:p w:rsidR="00A04B7A" w:rsidRPr="00CA2727" w:rsidRDefault="00A04B7A" w:rsidP="00CA2727">
            <w:pPr>
              <w:rPr>
                <w:rFonts w:ascii="Times New Roman" w:hAnsi="Times New Roman" w:cs="Times New Roman"/>
                <w:sz w:val="24"/>
                <w:szCs w:val="24"/>
              </w:rPr>
            </w:pPr>
            <w:r w:rsidRPr="00CA2727">
              <w:rPr>
                <w:rFonts w:ascii="Times New Roman" w:hAnsi="Times New Roman" w:cs="Times New Roman"/>
                <w:sz w:val="24"/>
                <w:szCs w:val="24"/>
              </w:rPr>
              <w:t xml:space="preserve">Шестакова Полина </w:t>
            </w:r>
          </w:p>
          <w:p w:rsidR="00A04B7A" w:rsidRPr="00CA2727" w:rsidRDefault="00A04B7A" w:rsidP="00CA2727">
            <w:pPr>
              <w:rPr>
                <w:rFonts w:ascii="Times New Roman" w:hAnsi="Times New Roman" w:cs="Times New Roman"/>
                <w:sz w:val="24"/>
                <w:szCs w:val="24"/>
              </w:rPr>
            </w:pPr>
            <w:r w:rsidRPr="00CA2727">
              <w:rPr>
                <w:rFonts w:ascii="Times New Roman" w:hAnsi="Times New Roman" w:cs="Times New Roman"/>
                <w:sz w:val="24"/>
                <w:szCs w:val="24"/>
              </w:rPr>
              <w:t xml:space="preserve">Давыдова Марианна </w:t>
            </w:r>
          </w:p>
        </w:tc>
      </w:tr>
    </w:tbl>
    <w:p w:rsidR="00421296" w:rsidRDefault="00421296" w:rsidP="00CA2727">
      <w:pPr>
        <w:spacing w:after="0" w:line="240" w:lineRule="auto"/>
        <w:jc w:val="center"/>
        <w:rPr>
          <w:rFonts w:ascii="Times New Roman" w:eastAsiaTheme="minorEastAsia" w:hAnsi="Times New Roman" w:cs="Times New Roman"/>
          <w:b/>
          <w:sz w:val="24"/>
          <w:szCs w:val="24"/>
          <w:lang w:eastAsia="ru-RU"/>
        </w:rPr>
      </w:pPr>
    </w:p>
    <w:p w:rsidR="0031042F" w:rsidRPr="00CA2727" w:rsidRDefault="0031042F"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 xml:space="preserve">Поступление выпускников по годам  </w:t>
      </w:r>
    </w:p>
    <w:p w:rsidR="0031042F" w:rsidRPr="00CA2727" w:rsidRDefault="0031042F" w:rsidP="00CA2727">
      <w:pPr>
        <w:spacing w:after="0" w:line="240" w:lineRule="auto"/>
        <w:jc w:val="center"/>
        <w:rPr>
          <w:rFonts w:ascii="Times New Roman" w:eastAsiaTheme="minorEastAsia" w:hAnsi="Times New Roman" w:cs="Times New Roman"/>
          <w:b/>
          <w:sz w:val="24"/>
          <w:szCs w:val="24"/>
          <w:lang w:eastAsia="ru-RU"/>
        </w:rPr>
      </w:pPr>
    </w:p>
    <w:tbl>
      <w:tblPr>
        <w:tblW w:w="123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260"/>
        <w:gridCol w:w="2694"/>
        <w:gridCol w:w="2409"/>
      </w:tblGrid>
      <w:tr w:rsidR="0031042F" w:rsidRPr="00CA2727" w:rsidTr="00E6227E">
        <w:trPr>
          <w:trHeight w:val="238"/>
        </w:trPr>
        <w:tc>
          <w:tcPr>
            <w:tcW w:w="3969" w:type="dxa"/>
            <w:shd w:val="clear" w:color="auto" w:fill="auto"/>
          </w:tcPr>
          <w:p w:rsidR="0031042F" w:rsidRPr="00CA2727" w:rsidRDefault="0031042F" w:rsidP="00CA2727">
            <w:pPr>
              <w:spacing w:after="0" w:line="240" w:lineRule="auto"/>
              <w:rPr>
                <w:rFonts w:ascii="Times New Roman" w:eastAsia="Times New Roman" w:hAnsi="Times New Roman" w:cs="Times New Roman"/>
                <w:b/>
                <w:sz w:val="24"/>
                <w:szCs w:val="24"/>
                <w:lang w:eastAsia="ru-RU"/>
              </w:rPr>
            </w:pPr>
          </w:p>
        </w:tc>
        <w:tc>
          <w:tcPr>
            <w:tcW w:w="3260" w:type="dxa"/>
          </w:tcPr>
          <w:p w:rsidR="0031042F" w:rsidRPr="00CA2727" w:rsidRDefault="0031042F"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2016- 2017</w:t>
            </w:r>
          </w:p>
        </w:tc>
        <w:tc>
          <w:tcPr>
            <w:tcW w:w="2694" w:type="dxa"/>
          </w:tcPr>
          <w:p w:rsidR="0031042F" w:rsidRPr="00CA2727" w:rsidRDefault="0031042F"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2017-2018</w:t>
            </w:r>
          </w:p>
        </w:tc>
        <w:tc>
          <w:tcPr>
            <w:tcW w:w="2409" w:type="dxa"/>
          </w:tcPr>
          <w:p w:rsidR="0031042F" w:rsidRPr="00CA2727" w:rsidRDefault="0031042F"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 xml:space="preserve">2018-2019 </w:t>
            </w:r>
          </w:p>
        </w:tc>
      </w:tr>
      <w:tr w:rsidR="0031042F" w:rsidRPr="00CA2727" w:rsidTr="00535414">
        <w:trPr>
          <w:trHeight w:val="227"/>
        </w:trPr>
        <w:tc>
          <w:tcPr>
            <w:tcW w:w="3969"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Выпускники</w:t>
            </w:r>
          </w:p>
        </w:tc>
        <w:tc>
          <w:tcPr>
            <w:tcW w:w="3260"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51</w:t>
            </w:r>
            <w:r w:rsidR="006242D9" w:rsidRPr="00CA2727">
              <w:rPr>
                <w:rFonts w:ascii="Times New Roman" w:eastAsiaTheme="minorEastAsia" w:hAnsi="Times New Roman" w:cs="Times New Roman"/>
                <w:sz w:val="24"/>
                <w:szCs w:val="24"/>
                <w:lang w:eastAsia="ru-RU"/>
              </w:rPr>
              <w:t xml:space="preserve"> учащихся </w:t>
            </w:r>
          </w:p>
        </w:tc>
        <w:tc>
          <w:tcPr>
            <w:tcW w:w="2694"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40</w:t>
            </w:r>
            <w:r w:rsidR="006242D9" w:rsidRPr="00CA2727">
              <w:rPr>
                <w:rFonts w:ascii="Times New Roman" w:eastAsiaTheme="minorEastAsia" w:hAnsi="Times New Roman" w:cs="Times New Roman"/>
                <w:sz w:val="24"/>
                <w:szCs w:val="24"/>
                <w:lang w:eastAsia="ru-RU"/>
              </w:rPr>
              <w:t xml:space="preserve"> учащихся </w:t>
            </w:r>
          </w:p>
        </w:tc>
        <w:tc>
          <w:tcPr>
            <w:tcW w:w="2409"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38</w:t>
            </w:r>
            <w:r w:rsidR="006242D9" w:rsidRPr="00CA2727">
              <w:rPr>
                <w:rFonts w:ascii="Times New Roman" w:eastAsiaTheme="minorEastAsia" w:hAnsi="Times New Roman" w:cs="Times New Roman"/>
                <w:sz w:val="24"/>
                <w:szCs w:val="24"/>
                <w:lang w:eastAsia="ru-RU"/>
              </w:rPr>
              <w:t xml:space="preserve"> учащихся </w:t>
            </w:r>
          </w:p>
        </w:tc>
      </w:tr>
      <w:tr w:rsidR="0031042F" w:rsidRPr="00CA2727" w:rsidTr="00E6227E">
        <w:tc>
          <w:tcPr>
            <w:tcW w:w="3969"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ВУЗ  %</w:t>
            </w:r>
          </w:p>
        </w:tc>
        <w:tc>
          <w:tcPr>
            <w:tcW w:w="3260" w:type="dxa"/>
          </w:tcPr>
          <w:p w:rsidR="0031042F" w:rsidRPr="00CA2727" w:rsidRDefault="00E96DCE"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22 уч-ся -</w:t>
            </w:r>
            <w:r w:rsidR="0031042F" w:rsidRPr="00CA2727">
              <w:rPr>
                <w:rFonts w:ascii="Times New Roman" w:eastAsiaTheme="minorEastAsia" w:hAnsi="Times New Roman" w:cs="Times New Roman"/>
                <w:sz w:val="24"/>
                <w:szCs w:val="24"/>
                <w:lang w:eastAsia="ru-RU"/>
              </w:rPr>
              <w:t>4</w:t>
            </w:r>
            <w:r w:rsidRPr="00CA2727">
              <w:rPr>
                <w:rFonts w:ascii="Times New Roman" w:eastAsiaTheme="minorEastAsia" w:hAnsi="Times New Roman" w:cs="Times New Roman"/>
                <w:sz w:val="24"/>
                <w:szCs w:val="24"/>
                <w:lang w:eastAsia="ru-RU"/>
              </w:rPr>
              <w:t>3,1 %</w:t>
            </w:r>
          </w:p>
        </w:tc>
        <w:tc>
          <w:tcPr>
            <w:tcW w:w="2694"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16уч-ся </w:t>
            </w:r>
            <w:r w:rsidR="006242D9" w:rsidRPr="00CA2727">
              <w:rPr>
                <w:rFonts w:ascii="Times New Roman" w:eastAsiaTheme="minorEastAsia" w:hAnsi="Times New Roman" w:cs="Times New Roman"/>
                <w:sz w:val="24"/>
                <w:szCs w:val="24"/>
                <w:lang w:eastAsia="ru-RU"/>
              </w:rPr>
              <w:t>–</w:t>
            </w:r>
            <w:r w:rsidRPr="00CA2727">
              <w:rPr>
                <w:rFonts w:ascii="Times New Roman" w:eastAsiaTheme="minorEastAsia" w:hAnsi="Times New Roman" w:cs="Times New Roman"/>
                <w:sz w:val="24"/>
                <w:szCs w:val="24"/>
                <w:lang w:eastAsia="ru-RU"/>
              </w:rPr>
              <w:t xml:space="preserve"> 43</w:t>
            </w:r>
            <w:r w:rsidR="006242D9" w:rsidRPr="00CA2727">
              <w:rPr>
                <w:rFonts w:ascii="Times New Roman" w:eastAsiaTheme="minorEastAsia" w:hAnsi="Times New Roman" w:cs="Times New Roman"/>
                <w:sz w:val="24"/>
                <w:szCs w:val="24"/>
                <w:lang w:eastAsia="ru-RU"/>
              </w:rPr>
              <w:t>%</w:t>
            </w:r>
          </w:p>
        </w:tc>
        <w:tc>
          <w:tcPr>
            <w:tcW w:w="2409"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12</w:t>
            </w:r>
            <w:r w:rsidR="00E96DCE" w:rsidRPr="00CA2727">
              <w:rPr>
                <w:rFonts w:ascii="Times New Roman" w:eastAsiaTheme="minorEastAsia" w:hAnsi="Times New Roman" w:cs="Times New Roman"/>
                <w:sz w:val="24"/>
                <w:szCs w:val="24"/>
                <w:lang w:eastAsia="ru-RU"/>
              </w:rPr>
              <w:t xml:space="preserve">уч-ся </w:t>
            </w:r>
            <w:r w:rsidRPr="00CA2727">
              <w:rPr>
                <w:rFonts w:ascii="Times New Roman" w:eastAsiaTheme="minorEastAsia" w:hAnsi="Times New Roman" w:cs="Times New Roman"/>
                <w:sz w:val="24"/>
                <w:szCs w:val="24"/>
                <w:lang w:eastAsia="ru-RU"/>
              </w:rPr>
              <w:t>-43</w:t>
            </w:r>
            <w:r w:rsidR="006242D9" w:rsidRPr="00CA2727">
              <w:rPr>
                <w:rFonts w:ascii="Times New Roman" w:eastAsiaTheme="minorEastAsia" w:hAnsi="Times New Roman" w:cs="Times New Roman"/>
                <w:sz w:val="24"/>
                <w:szCs w:val="24"/>
                <w:lang w:eastAsia="ru-RU"/>
              </w:rPr>
              <w:t>%</w:t>
            </w:r>
          </w:p>
        </w:tc>
      </w:tr>
      <w:tr w:rsidR="0031042F" w:rsidRPr="00CA2727" w:rsidTr="00E6227E">
        <w:tc>
          <w:tcPr>
            <w:tcW w:w="3969"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ССУЗ</w:t>
            </w:r>
            <w:r w:rsidR="00E96DCE" w:rsidRPr="00CA2727">
              <w:rPr>
                <w:rFonts w:ascii="Times New Roman" w:eastAsia="Times New Roman" w:hAnsi="Times New Roman" w:cs="Times New Roman"/>
                <w:sz w:val="24"/>
                <w:szCs w:val="24"/>
                <w:lang w:eastAsia="ru-RU"/>
              </w:rPr>
              <w:t>,</w:t>
            </w:r>
            <w:r w:rsidRPr="00CA2727">
              <w:rPr>
                <w:rFonts w:ascii="Times New Roman" w:eastAsia="Times New Roman" w:hAnsi="Times New Roman" w:cs="Times New Roman"/>
                <w:sz w:val="24"/>
                <w:szCs w:val="24"/>
                <w:lang w:eastAsia="ru-RU"/>
              </w:rPr>
              <w:t xml:space="preserve">  ПТУ -%</w:t>
            </w:r>
          </w:p>
        </w:tc>
        <w:tc>
          <w:tcPr>
            <w:tcW w:w="3260" w:type="dxa"/>
          </w:tcPr>
          <w:p w:rsidR="0031042F" w:rsidRPr="00CA2727" w:rsidRDefault="00E96DCE"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29 уч-ся- </w:t>
            </w:r>
            <w:r w:rsidR="0031042F" w:rsidRPr="00CA2727">
              <w:rPr>
                <w:rFonts w:ascii="Times New Roman" w:eastAsiaTheme="minorEastAsia" w:hAnsi="Times New Roman" w:cs="Times New Roman"/>
                <w:sz w:val="24"/>
                <w:szCs w:val="24"/>
                <w:lang w:eastAsia="ru-RU"/>
              </w:rPr>
              <w:t>5</w:t>
            </w:r>
            <w:r w:rsidRPr="00CA2727">
              <w:rPr>
                <w:rFonts w:ascii="Times New Roman" w:eastAsiaTheme="minorEastAsia" w:hAnsi="Times New Roman" w:cs="Times New Roman"/>
                <w:sz w:val="24"/>
                <w:szCs w:val="24"/>
                <w:lang w:eastAsia="ru-RU"/>
              </w:rPr>
              <w:t>6,8 %</w:t>
            </w:r>
          </w:p>
        </w:tc>
        <w:tc>
          <w:tcPr>
            <w:tcW w:w="2694"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23 уч-ся- 57</w:t>
            </w:r>
            <w:r w:rsidR="006242D9" w:rsidRPr="00CA2727">
              <w:rPr>
                <w:rFonts w:ascii="Times New Roman" w:eastAsiaTheme="minorEastAsia" w:hAnsi="Times New Roman" w:cs="Times New Roman"/>
                <w:sz w:val="24"/>
                <w:szCs w:val="24"/>
                <w:lang w:eastAsia="ru-RU"/>
              </w:rPr>
              <w:t>%</w:t>
            </w:r>
          </w:p>
        </w:tc>
        <w:tc>
          <w:tcPr>
            <w:tcW w:w="2409"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24</w:t>
            </w:r>
            <w:r w:rsidR="00E96DCE" w:rsidRPr="00CA2727">
              <w:rPr>
                <w:rFonts w:ascii="Times New Roman" w:eastAsiaTheme="minorEastAsia" w:hAnsi="Times New Roman" w:cs="Times New Roman"/>
                <w:sz w:val="24"/>
                <w:szCs w:val="24"/>
                <w:lang w:eastAsia="ru-RU"/>
              </w:rPr>
              <w:t xml:space="preserve"> уч-ся </w:t>
            </w:r>
            <w:r w:rsidRPr="00CA2727">
              <w:rPr>
                <w:rFonts w:ascii="Times New Roman" w:eastAsiaTheme="minorEastAsia" w:hAnsi="Times New Roman" w:cs="Times New Roman"/>
                <w:sz w:val="24"/>
                <w:szCs w:val="24"/>
                <w:lang w:eastAsia="ru-RU"/>
              </w:rPr>
              <w:t xml:space="preserve"> -57</w:t>
            </w:r>
            <w:r w:rsidR="006242D9" w:rsidRPr="00CA2727">
              <w:rPr>
                <w:rFonts w:ascii="Times New Roman" w:eastAsiaTheme="minorEastAsia" w:hAnsi="Times New Roman" w:cs="Times New Roman"/>
                <w:sz w:val="24"/>
                <w:szCs w:val="24"/>
                <w:lang w:eastAsia="ru-RU"/>
              </w:rPr>
              <w:t>%</w:t>
            </w:r>
          </w:p>
        </w:tc>
      </w:tr>
      <w:tr w:rsidR="0031042F" w:rsidRPr="00CA2727" w:rsidTr="00E6227E">
        <w:tc>
          <w:tcPr>
            <w:tcW w:w="3969"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Служба в рядах РА</w:t>
            </w:r>
          </w:p>
        </w:tc>
        <w:tc>
          <w:tcPr>
            <w:tcW w:w="3260"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w:t>
            </w:r>
          </w:p>
        </w:tc>
        <w:tc>
          <w:tcPr>
            <w:tcW w:w="2694"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w:t>
            </w:r>
          </w:p>
        </w:tc>
        <w:tc>
          <w:tcPr>
            <w:tcW w:w="2409" w:type="dxa"/>
          </w:tcPr>
          <w:p w:rsidR="0031042F" w:rsidRPr="00CA2727" w:rsidRDefault="006242D9"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 уч</w:t>
            </w:r>
            <w:r w:rsidR="00E96DCE" w:rsidRPr="00CA2727">
              <w:rPr>
                <w:rFonts w:ascii="Times New Roman" w:eastAsiaTheme="minorEastAsia" w:hAnsi="Times New Roman" w:cs="Times New Roman"/>
                <w:sz w:val="24"/>
                <w:szCs w:val="24"/>
                <w:lang w:eastAsia="ru-RU"/>
              </w:rPr>
              <w:t>-ся – 5,2%</w:t>
            </w:r>
            <w:r w:rsidR="0031042F" w:rsidRPr="00CA2727">
              <w:rPr>
                <w:rFonts w:ascii="Times New Roman" w:eastAsiaTheme="minorEastAsia" w:hAnsi="Times New Roman" w:cs="Times New Roman"/>
                <w:sz w:val="24"/>
                <w:szCs w:val="24"/>
                <w:lang w:eastAsia="ru-RU"/>
              </w:rPr>
              <w:t xml:space="preserve"> </w:t>
            </w:r>
          </w:p>
        </w:tc>
      </w:tr>
      <w:tr w:rsidR="0031042F" w:rsidRPr="00CA2727" w:rsidTr="00E6227E">
        <w:tc>
          <w:tcPr>
            <w:tcW w:w="3969"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Центральные  ВУЗы  РФ- %</w:t>
            </w:r>
          </w:p>
        </w:tc>
        <w:tc>
          <w:tcPr>
            <w:tcW w:w="3260" w:type="dxa"/>
          </w:tcPr>
          <w:p w:rsidR="0031042F" w:rsidRPr="00CA2727" w:rsidRDefault="00E96DCE"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8 уч-ся - </w:t>
            </w:r>
            <w:r w:rsidR="0031042F" w:rsidRPr="00CA2727">
              <w:rPr>
                <w:rFonts w:ascii="Times New Roman" w:eastAsiaTheme="minorEastAsia" w:hAnsi="Times New Roman" w:cs="Times New Roman"/>
                <w:sz w:val="24"/>
                <w:szCs w:val="24"/>
                <w:lang w:eastAsia="ru-RU"/>
              </w:rPr>
              <w:t>15,6</w:t>
            </w:r>
            <w:r w:rsidRPr="00CA2727">
              <w:rPr>
                <w:rFonts w:ascii="Times New Roman" w:eastAsiaTheme="minorEastAsia" w:hAnsi="Times New Roman" w:cs="Times New Roman"/>
                <w:sz w:val="24"/>
                <w:szCs w:val="24"/>
                <w:lang w:eastAsia="ru-RU"/>
              </w:rPr>
              <w:t xml:space="preserve"> % </w:t>
            </w:r>
          </w:p>
        </w:tc>
        <w:tc>
          <w:tcPr>
            <w:tcW w:w="2694"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5</w:t>
            </w:r>
            <w:r w:rsidR="006242D9" w:rsidRPr="00CA2727">
              <w:rPr>
                <w:rFonts w:ascii="Times New Roman" w:eastAsiaTheme="minorEastAsia" w:hAnsi="Times New Roman" w:cs="Times New Roman"/>
                <w:sz w:val="24"/>
                <w:szCs w:val="24"/>
                <w:lang w:eastAsia="ru-RU"/>
              </w:rPr>
              <w:t xml:space="preserve"> уч-ся- </w:t>
            </w:r>
            <w:r w:rsidR="00E96DCE" w:rsidRPr="00CA2727">
              <w:rPr>
                <w:rFonts w:ascii="Times New Roman" w:eastAsiaTheme="minorEastAsia" w:hAnsi="Times New Roman" w:cs="Times New Roman"/>
                <w:sz w:val="24"/>
                <w:szCs w:val="24"/>
                <w:lang w:eastAsia="ru-RU"/>
              </w:rPr>
              <w:t>12,5%</w:t>
            </w:r>
          </w:p>
        </w:tc>
        <w:tc>
          <w:tcPr>
            <w:tcW w:w="2409" w:type="dxa"/>
          </w:tcPr>
          <w:p w:rsidR="0031042F" w:rsidRPr="00CA2727" w:rsidRDefault="0031042F"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w:t>
            </w:r>
            <w:r w:rsidR="006242D9" w:rsidRPr="00CA2727">
              <w:rPr>
                <w:rFonts w:ascii="Times New Roman" w:eastAsiaTheme="minorEastAsia" w:hAnsi="Times New Roman" w:cs="Times New Roman"/>
                <w:sz w:val="24"/>
                <w:szCs w:val="24"/>
                <w:lang w:eastAsia="ru-RU"/>
              </w:rPr>
              <w:t xml:space="preserve"> уч-ся</w:t>
            </w:r>
            <w:r w:rsidR="00E96DCE" w:rsidRPr="00CA2727">
              <w:rPr>
                <w:rFonts w:ascii="Times New Roman" w:eastAsiaTheme="minorEastAsia" w:hAnsi="Times New Roman" w:cs="Times New Roman"/>
                <w:sz w:val="24"/>
                <w:szCs w:val="24"/>
                <w:lang w:eastAsia="ru-RU"/>
              </w:rPr>
              <w:t xml:space="preserve"> </w:t>
            </w:r>
            <w:r w:rsidR="006242D9" w:rsidRPr="00CA2727">
              <w:rPr>
                <w:rFonts w:ascii="Times New Roman" w:eastAsiaTheme="minorEastAsia" w:hAnsi="Times New Roman" w:cs="Times New Roman"/>
                <w:sz w:val="24"/>
                <w:szCs w:val="24"/>
                <w:lang w:eastAsia="ru-RU"/>
              </w:rPr>
              <w:t>-</w:t>
            </w:r>
            <w:r w:rsidR="00E96DCE" w:rsidRPr="00CA2727">
              <w:rPr>
                <w:rFonts w:ascii="Times New Roman" w:eastAsiaTheme="minorEastAsia" w:hAnsi="Times New Roman" w:cs="Times New Roman"/>
                <w:sz w:val="24"/>
                <w:szCs w:val="24"/>
                <w:lang w:eastAsia="ru-RU"/>
              </w:rPr>
              <w:t xml:space="preserve"> 7,8%</w:t>
            </w:r>
          </w:p>
        </w:tc>
      </w:tr>
    </w:tbl>
    <w:p w:rsidR="0031042F" w:rsidRPr="00CA2727" w:rsidRDefault="0031042F" w:rsidP="00CA2727">
      <w:pPr>
        <w:spacing w:after="0" w:line="240" w:lineRule="auto"/>
        <w:rPr>
          <w:rFonts w:ascii="Times New Roman" w:eastAsia="Times New Roman" w:hAnsi="Times New Roman" w:cs="Times New Roman"/>
          <w:lang w:eastAsia="ru-RU"/>
        </w:rPr>
      </w:pPr>
    </w:p>
    <w:p w:rsidR="0031042F" w:rsidRPr="00CA2727" w:rsidRDefault="0031042F" w:rsidP="00CA2727">
      <w:pPr>
        <w:spacing w:after="0" w:line="240" w:lineRule="auto"/>
        <w:jc w:val="center"/>
        <w:rPr>
          <w:rFonts w:ascii="Times New Roman" w:hAnsi="Times New Roman" w:cs="Times New Roman"/>
          <w:b/>
          <w:smallCaps/>
          <w:kern w:val="24"/>
          <w:sz w:val="24"/>
          <w:szCs w:val="24"/>
        </w:rPr>
      </w:pPr>
      <w:r w:rsidRPr="00CA2727">
        <w:rPr>
          <w:rFonts w:ascii="Times New Roman" w:hAnsi="Times New Roman" w:cs="Times New Roman"/>
          <w:b/>
          <w:bCs/>
          <w:smallCaps/>
          <w:kern w:val="24"/>
          <w:sz w:val="24"/>
          <w:szCs w:val="24"/>
        </w:rPr>
        <w:t xml:space="preserve">Поступление выпускников по  специальности  «Физическая культура» </w:t>
      </w:r>
      <w:r w:rsidRPr="00CA2727">
        <w:rPr>
          <w:rFonts w:ascii="Times New Roman" w:hAnsi="Times New Roman" w:cs="Times New Roman"/>
          <w:b/>
          <w:smallCaps/>
          <w:kern w:val="24"/>
          <w:sz w:val="24"/>
          <w:szCs w:val="24"/>
        </w:rPr>
        <w:t xml:space="preserve">  </w:t>
      </w:r>
    </w:p>
    <w:p w:rsidR="0031042F" w:rsidRPr="00CA2727" w:rsidRDefault="0031042F" w:rsidP="00CA2727">
      <w:pPr>
        <w:spacing w:after="0" w:line="240" w:lineRule="auto"/>
        <w:jc w:val="center"/>
        <w:rPr>
          <w:rFonts w:ascii="Times New Roman" w:hAnsi="Times New Roman" w:cs="Times New Roman"/>
          <w:b/>
          <w:smallCaps/>
          <w:kern w:val="24"/>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552"/>
        <w:gridCol w:w="4536"/>
        <w:gridCol w:w="4252"/>
      </w:tblGrid>
      <w:tr w:rsidR="0031042F" w:rsidRPr="00CA2727" w:rsidTr="00535414">
        <w:tc>
          <w:tcPr>
            <w:tcW w:w="992" w:type="dxa"/>
            <w:shd w:val="clear" w:color="auto" w:fill="auto"/>
          </w:tcPr>
          <w:p w:rsidR="0031042F" w:rsidRPr="00CA2727" w:rsidRDefault="0031042F"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2"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Учебные годы</w:t>
            </w:r>
          </w:p>
        </w:tc>
        <w:tc>
          <w:tcPr>
            <w:tcW w:w="4536"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Количество выпускников</w:t>
            </w:r>
          </w:p>
        </w:tc>
        <w:tc>
          <w:tcPr>
            <w:tcW w:w="4252"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Физкультурные </w:t>
            </w:r>
            <w:r w:rsidR="006242D9" w:rsidRPr="00CA2727">
              <w:rPr>
                <w:rFonts w:ascii="Times New Roman" w:eastAsia="Times New Roman" w:hAnsi="Times New Roman" w:cs="Times New Roman"/>
                <w:sz w:val="24"/>
                <w:szCs w:val="24"/>
                <w:lang w:eastAsia="ru-RU"/>
              </w:rPr>
              <w:t xml:space="preserve"> ВУЗы, ССУЗы </w:t>
            </w:r>
          </w:p>
        </w:tc>
      </w:tr>
      <w:tr w:rsidR="0031042F" w:rsidRPr="00CA2727" w:rsidTr="00535414">
        <w:tc>
          <w:tcPr>
            <w:tcW w:w="992"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2552"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2016-2017</w:t>
            </w:r>
          </w:p>
        </w:tc>
        <w:tc>
          <w:tcPr>
            <w:tcW w:w="4536"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4252"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17</w:t>
            </w:r>
            <w:r w:rsidR="00E96DCE" w:rsidRPr="00CA2727">
              <w:rPr>
                <w:rFonts w:ascii="Times New Roman" w:eastAsia="Times New Roman" w:hAnsi="Times New Roman" w:cs="Times New Roman"/>
                <w:sz w:val="24"/>
                <w:szCs w:val="24"/>
                <w:lang w:eastAsia="ru-RU"/>
              </w:rPr>
              <w:t xml:space="preserve">  (33,3%)</w:t>
            </w:r>
          </w:p>
        </w:tc>
      </w:tr>
      <w:tr w:rsidR="0031042F" w:rsidRPr="00CA2727" w:rsidTr="00535414">
        <w:tc>
          <w:tcPr>
            <w:tcW w:w="992"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2552"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2017-2018</w:t>
            </w:r>
          </w:p>
        </w:tc>
        <w:tc>
          <w:tcPr>
            <w:tcW w:w="4536"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40</w:t>
            </w:r>
          </w:p>
        </w:tc>
        <w:tc>
          <w:tcPr>
            <w:tcW w:w="4252" w:type="dxa"/>
            <w:shd w:val="clear" w:color="auto" w:fill="auto"/>
          </w:tcPr>
          <w:p w:rsidR="0031042F" w:rsidRPr="00CA2727" w:rsidRDefault="00E96DCE"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31042F" w:rsidRPr="00CA2727">
              <w:rPr>
                <w:rFonts w:ascii="Times New Roman" w:eastAsia="Times New Roman" w:hAnsi="Times New Roman" w:cs="Times New Roman"/>
                <w:sz w:val="24"/>
                <w:szCs w:val="24"/>
                <w:lang w:eastAsia="ru-RU"/>
              </w:rPr>
              <w:t>10</w:t>
            </w:r>
            <w:r w:rsidRPr="00CA2727">
              <w:rPr>
                <w:rFonts w:ascii="Times New Roman" w:eastAsia="Times New Roman" w:hAnsi="Times New Roman" w:cs="Times New Roman"/>
                <w:sz w:val="24"/>
                <w:szCs w:val="24"/>
                <w:lang w:eastAsia="ru-RU"/>
              </w:rPr>
              <w:t xml:space="preserve">  (25%)</w:t>
            </w:r>
          </w:p>
        </w:tc>
      </w:tr>
      <w:tr w:rsidR="0031042F" w:rsidRPr="00CA2727" w:rsidTr="00535414">
        <w:tc>
          <w:tcPr>
            <w:tcW w:w="992"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2552"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2018-2019 </w:t>
            </w:r>
          </w:p>
        </w:tc>
        <w:tc>
          <w:tcPr>
            <w:tcW w:w="4536"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c>
          <w:tcPr>
            <w:tcW w:w="4252" w:type="dxa"/>
            <w:shd w:val="clear" w:color="auto" w:fill="auto"/>
          </w:tcPr>
          <w:p w:rsidR="0031042F" w:rsidRPr="00CA2727" w:rsidRDefault="006242D9"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w:t>
            </w:r>
            <w:r w:rsidR="00E96DCE" w:rsidRPr="00CA2727">
              <w:rPr>
                <w:rFonts w:ascii="Times New Roman" w:eastAsia="Times New Roman" w:hAnsi="Times New Roman" w:cs="Times New Roman"/>
                <w:sz w:val="24"/>
                <w:szCs w:val="24"/>
                <w:lang w:eastAsia="ru-RU"/>
              </w:rPr>
              <w:t xml:space="preserve">  (31,5%)</w:t>
            </w:r>
          </w:p>
        </w:tc>
      </w:tr>
      <w:tr w:rsidR="0031042F" w:rsidRPr="00CA2727" w:rsidTr="00535414">
        <w:tc>
          <w:tcPr>
            <w:tcW w:w="992" w:type="dxa"/>
            <w:shd w:val="clear" w:color="auto" w:fill="auto"/>
          </w:tcPr>
          <w:p w:rsidR="0031042F" w:rsidRPr="00CA2727" w:rsidRDefault="0031042F" w:rsidP="00CA2727">
            <w:pPr>
              <w:spacing w:after="0" w:line="240" w:lineRule="auto"/>
              <w:jc w:val="both"/>
              <w:rPr>
                <w:rFonts w:ascii="Times New Roman" w:eastAsia="Times New Roman" w:hAnsi="Times New Roman" w:cs="Times New Roman"/>
                <w:b/>
                <w:sz w:val="24"/>
                <w:szCs w:val="24"/>
                <w:lang w:eastAsia="ru-RU"/>
              </w:rPr>
            </w:pPr>
          </w:p>
        </w:tc>
        <w:tc>
          <w:tcPr>
            <w:tcW w:w="2552"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ИТОГО:</w:t>
            </w:r>
          </w:p>
        </w:tc>
        <w:tc>
          <w:tcPr>
            <w:tcW w:w="4536" w:type="dxa"/>
            <w:shd w:val="clear" w:color="auto" w:fill="auto"/>
          </w:tcPr>
          <w:p w:rsidR="0031042F" w:rsidRPr="00CA2727" w:rsidRDefault="0031042F"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129  выпускников </w:t>
            </w:r>
          </w:p>
        </w:tc>
        <w:tc>
          <w:tcPr>
            <w:tcW w:w="4252" w:type="dxa"/>
            <w:shd w:val="clear" w:color="auto" w:fill="auto"/>
          </w:tcPr>
          <w:p w:rsidR="0031042F" w:rsidRPr="00CA2727" w:rsidRDefault="006242D9"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39</w:t>
            </w:r>
            <w:r w:rsidR="0031042F" w:rsidRPr="00CA2727">
              <w:rPr>
                <w:rFonts w:ascii="Times New Roman" w:eastAsia="Times New Roman" w:hAnsi="Times New Roman" w:cs="Times New Roman"/>
                <w:b/>
                <w:sz w:val="24"/>
                <w:szCs w:val="24"/>
                <w:lang w:eastAsia="ru-RU"/>
              </w:rPr>
              <w:t xml:space="preserve">  учащихся </w:t>
            </w:r>
          </w:p>
        </w:tc>
      </w:tr>
    </w:tbl>
    <w:p w:rsidR="000171CB" w:rsidRPr="00CA2727" w:rsidRDefault="000171CB" w:rsidP="00CA2727">
      <w:pPr>
        <w:spacing w:after="0" w:line="240" w:lineRule="auto"/>
        <w:jc w:val="center"/>
        <w:rPr>
          <w:rFonts w:ascii="Times New Roman" w:hAnsi="Times New Roman" w:cs="Times New Roman"/>
          <w:b/>
          <w:sz w:val="24"/>
          <w:szCs w:val="24"/>
        </w:rPr>
      </w:pPr>
    </w:p>
    <w:p w:rsidR="00720C8D" w:rsidRPr="00CA2727" w:rsidRDefault="00720C8D" w:rsidP="00CA2727">
      <w:pPr>
        <w:spacing w:after="0" w:line="240" w:lineRule="auto"/>
        <w:jc w:val="center"/>
        <w:rPr>
          <w:rFonts w:ascii="Times New Roman" w:hAnsi="Times New Roman" w:cs="Times New Roman"/>
          <w:b/>
          <w:sz w:val="24"/>
        </w:rPr>
      </w:pPr>
      <w:r w:rsidRPr="00CA2727">
        <w:rPr>
          <w:rFonts w:ascii="Times New Roman" w:hAnsi="Times New Roman" w:cs="Times New Roman"/>
          <w:b/>
          <w:sz w:val="24"/>
        </w:rPr>
        <w:t xml:space="preserve">Поступление </w:t>
      </w:r>
      <w:r w:rsidR="0065480B" w:rsidRPr="00CA2727">
        <w:rPr>
          <w:rFonts w:ascii="Times New Roman" w:hAnsi="Times New Roman" w:cs="Times New Roman"/>
          <w:b/>
          <w:sz w:val="24"/>
        </w:rPr>
        <w:t xml:space="preserve"> </w:t>
      </w:r>
      <w:r w:rsidRPr="00CA2727">
        <w:rPr>
          <w:rFonts w:ascii="Times New Roman" w:hAnsi="Times New Roman" w:cs="Times New Roman"/>
          <w:b/>
          <w:sz w:val="24"/>
        </w:rPr>
        <w:t xml:space="preserve">учащихся в ВУЗы   по итогам  республиканской предметной олимпиады </w:t>
      </w:r>
    </w:p>
    <w:p w:rsidR="00720C8D" w:rsidRPr="00CA2727" w:rsidRDefault="00720C8D" w:rsidP="00CA2727">
      <w:pPr>
        <w:spacing w:after="0" w:line="240" w:lineRule="auto"/>
        <w:jc w:val="center"/>
        <w:rPr>
          <w:rFonts w:ascii="Times New Roman" w:hAnsi="Times New Roman" w:cs="Times New Roman"/>
          <w:b/>
          <w:sz w:val="24"/>
        </w:rPr>
      </w:pPr>
    </w:p>
    <w:tbl>
      <w:tblPr>
        <w:tblStyle w:val="a8"/>
        <w:tblW w:w="0" w:type="auto"/>
        <w:tblInd w:w="817" w:type="dxa"/>
        <w:tblLook w:val="04A0" w:firstRow="1" w:lastRow="0" w:firstColumn="1" w:lastColumn="0" w:noHBand="0" w:noVBand="1"/>
      </w:tblPr>
      <w:tblGrid>
        <w:gridCol w:w="1559"/>
        <w:gridCol w:w="1985"/>
        <w:gridCol w:w="2551"/>
        <w:gridCol w:w="2552"/>
        <w:gridCol w:w="3685"/>
      </w:tblGrid>
      <w:tr w:rsidR="0065480B" w:rsidRPr="00CA2727" w:rsidTr="00535414">
        <w:tc>
          <w:tcPr>
            <w:tcW w:w="1559" w:type="dxa"/>
          </w:tcPr>
          <w:p w:rsidR="00720C8D" w:rsidRPr="00CA2727" w:rsidRDefault="00720C8D" w:rsidP="00CA2727">
            <w:pPr>
              <w:jc w:val="center"/>
              <w:rPr>
                <w:rFonts w:ascii="Times New Roman" w:hAnsi="Times New Roman" w:cs="Times New Roman"/>
              </w:rPr>
            </w:pPr>
            <w:r w:rsidRPr="00CA2727">
              <w:rPr>
                <w:rFonts w:ascii="Times New Roman" w:hAnsi="Times New Roman" w:cs="Times New Roman"/>
              </w:rPr>
              <w:t>Учебные годы</w:t>
            </w:r>
          </w:p>
        </w:tc>
        <w:tc>
          <w:tcPr>
            <w:tcW w:w="1985" w:type="dxa"/>
          </w:tcPr>
          <w:p w:rsidR="00720C8D" w:rsidRPr="00CA2727" w:rsidRDefault="00720C8D" w:rsidP="00CA2727">
            <w:pPr>
              <w:jc w:val="center"/>
              <w:rPr>
                <w:rFonts w:ascii="Times New Roman" w:hAnsi="Times New Roman" w:cs="Times New Roman"/>
              </w:rPr>
            </w:pPr>
            <w:r w:rsidRPr="00CA2727">
              <w:rPr>
                <w:rFonts w:ascii="Times New Roman" w:hAnsi="Times New Roman" w:cs="Times New Roman"/>
              </w:rPr>
              <w:t>Количество участников</w:t>
            </w:r>
          </w:p>
        </w:tc>
        <w:tc>
          <w:tcPr>
            <w:tcW w:w="2551" w:type="dxa"/>
          </w:tcPr>
          <w:p w:rsidR="00720C8D" w:rsidRPr="00CA2727" w:rsidRDefault="00720C8D" w:rsidP="00CA2727">
            <w:pPr>
              <w:jc w:val="center"/>
              <w:rPr>
                <w:rFonts w:ascii="Times New Roman" w:hAnsi="Times New Roman" w:cs="Times New Roman"/>
              </w:rPr>
            </w:pPr>
            <w:r w:rsidRPr="00CA2727">
              <w:rPr>
                <w:rFonts w:ascii="Times New Roman" w:hAnsi="Times New Roman" w:cs="Times New Roman"/>
              </w:rPr>
              <w:t>ФИО учителя</w:t>
            </w:r>
          </w:p>
        </w:tc>
        <w:tc>
          <w:tcPr>
            <w:tcW w:w="2552" w:type="dxa"/>
          </w:tcPr>
          <w:p w:rsidR="00720C8D" w:rsidRPr="00CA2727" w:rsidRDefault="00720C8D" w:rsidP="00CA2727">
            <w:pPr>
              <w:jc w:val="center"/>
              <w:rPr>
                <w:rFonts w:ascii="Times New Roman" w:hAnsi="Times New Roman" w:cs="Times New Roman"/>
              </w:rPr>
            </w:pPr>
            <w:r w:rsidRPr="00CA2727">
              <w:rPr>
                <w:rFonts w:ascii="Times New Roman" w:hAnsi="Times New Roman" w:cs="Times New Roman"/>
              </w:rPr>
              <w:t xml:space="preserve">Количество </w:t>
            </w:r>
            <w:proofErr w:type="gramStart"/>
            <w:r w:rsidRPr="00CA2727">
              <w:rPr>
                <w:rFonts w:ascii="Times New Roman" w:hAnsi="Times New Roman" w:cs="Times New Roman"/>
              </w:rPr>
              <w:t>рекомендованных</w:t>
            </w:r>
            <w:proofErr w:type="gramEnd"/>
            <w:r w:rsidRPr="00CA2727">
              <w:rPr>
                <w:rFonts w:ascii="Times New Roman" w:hAnsi="Times New Roman" w:cs="Times New Roman"/>
              </w:rPr>
              <w:t xml:space="preserve"> </w:t>
            </w:r>
          </w:p>
          <w:p w:rsidR="00720C8D" w:rsidRPr="00CA2727" w:rsidRDefault="00720C8D" w:rsidP="00CA2727">
            <w:pPr>
              <w:jc w:val="center"/>
              <w:rPr>
                <w:rFonts w:ascii="Times New Roman" w:hAnsi="Times New Roman" w:cs="Times New Roman"/>
              </w:rPr>
            </w:pPr>
            <w:r w:rsidRPr="00CA2727">
              <w:rPr>
                <w:rFonts w:ascii="Times New Roman" w:hAnsi="Times New Roman" w:cs="Times New Roman"/>
              </w:rPr>
              <w:t>к поступлению</w:t>
            </w:r>
          </w:p>
        </w:tc>
        <w:tc>
          <w:tcPr>
            <w:tcW w:w="3685" w:type="dxa"/>
          </w:tcPr>
          <w:p w:rsidR="00720C8D" w:rsidRPr="00CA2727" w:rsidRDefault="00720C8D" w:rsidP="00CA2727">
            <w:pPr>
              <w:jc w:val="center"/>
              <w:rPr>
                <w:rFonts w:ascii="Times New Roman" w:hAnsi="Times New Roman" w:cs="Times New Roman"/>
              </w:rPr>
            </w:pPr>
            <w:r w:rsidRPr="00CA2727">
              <w:rPr>
                <w:rFonts w:ascii="Times New Roman" w:hAnsi="Times New Roman" w:cs="Times New Roman"/>
              </w:rPr>
              <w:t>Количество выпускников, поступивших по итогам олимпиады</w:t>
            </w:r>
            <w:r w:rsidR="000171CB" w:rsidRPr="00CA2727">
              <w:rPr>
                <w:rFonts w:ascii="Times New Roman" w:hAnsi="Times New Roman" w:cs="Times New Roman"/>
              </w:rPr>
              <w:t xml:space="preserve"> </w:t>
            </w:r>
            <w:r w:rsidRPr="00CA2727">
              <w:rPr>
                <w:rFonts w:ascii="Times New Roman" w:hAnsi="Times New Roman" w:cs="Times New Roman"/>
              </w:rPr>
              <w:t xml:space="preserve"> в ВУЗы РФ, Р</w:t>
            </w:r>
            <w:proofErr w:type="gramStart"/>
            <w:r w:rsidRPr="00CA2727">
              <w:rPr>
                <w:rFonts w:ascii="Times New Roman" w:hAnsi="Times New Roman" w:cs="Times New Roman"/>
              </w:rPr>
              <w:t>С(</w:t>
            </w:r>
            <w:proofErr w:type="gramEnd"/>
            <w:r w:rsidRPr="00CA2727">
              <w:rPr>
                <w:rFonts w:ascii="Times New Roman" w:hAnsi="Times New Roman" w:cs="Times New Roman"/>
              </w:rPr>
              <w:t>Я)</w:t>
            </w:r>
          </w:p>
        </w:tc>
      </w:tr>
      <w:tr w:rsidR="0065480B" w:rsidRPr="00CA2727" w:rsidTr="00535414">
        <w:tc>
          <w:tcPr>
            <w:tcW w:w="1559" w:type="dxa"/>
          </w:tcPr>
          <w:p w:rsidR="00720C8D" w:rsidRPr="00CA2727" w:rsidRDefault="00720C8D" w:rsidP="00CA2727">
            <w:pPr>
              <w:jc w:val="center"/>
              <w:rPr>
                <w:rFonts w:ascii="Times New Roman" w:hAnsi="Times New Roman" w:cs="Times New Roman"/>
                <w:sz w:val="24"/>
                <w:szCs w:val="24"/>
              </w:rPr>
            </w:pPr>
            <w:r w:rsidRPr="00CA2727">
              <w:rPr>
                <w:rFonts w:ascii="Times New Roman" w:hAnsi="Times New Roman" w:cs="Times New Roman"/>
                <w:sz w:val="24"/>
                <w:szCs w:val="24"/>
              </w:rPr>
              <w:t>2016-2017</w:t>
            </w:r>
          </w:p>
        </w:tc>
        <w:tc>
          <w:tcPr>
            <w:tcW w:w="1985" w:type="dxa"/>
          </w:tcPr>
          <w:p w:rsidR="00720C8D" w:rsidRPr="00CA2727" w:rsidRDefault="00720C8D" w:rsidP="00CA2727">
            <w:pPr>
              <w:jc w:val="center"/>
              <w:rPr>
                <w:rFonts w:ascii="Times New Roman" w:hAnsi="Times New Roman" w:cs="Times New Roman"/>
                <w:sz w:val="24"/>
                <w:szCs w:val="24"/>
              </w:rPr>
            </w:pPr>
            <w:r w:rsidRPr="00CA2727">
              <w:rPr>
                <w:rFonts w:ascii="Times New Roman" w:hAnsi="Times New Roman" w:cs="Times New Roman"/>
                <w:sz w:val="24"/>
                <w:szCs w:val="24"/>
              </w:rPr>
              <w:t>6</w:t>
            </w:r>
          </w:p>
        </w:tc>
        <w:tc>
          <w:tcPr>
            <w:tcW w:w="2551" w:type="dxa"/>
          </w:tcPr>
          <w:p w:rsidR="00720C8D" w:rsidRPr="00CA2727" w:rsidRDefault="00720C8D" w:rsidP="00CA2727">
            <w:pPr>
              <w:rPr>
                <w:rFonts w:ascii="Times New Roman" w:hAnsi="Times New Roman" w:cs="Times New Roman"/>
                <w:sz w:val="24"/>
                <w:szCs w:val="24"/>
              </w:rPr>
            </w:pPr>
            <w:r w:rsidRPr="00CA2727">
              <w:rPr>
                <w:rFonts w:ascii="Times New Roman" w:hAnsi="Times New Roman" w:cs="Times New Roman"/>
                <w:sz w:val="24"/>
                <w:szCs w:val="24"/>
              </w:rPr>
              <w:t>Яковлев Г.М</w:t>
            </w:r>
          </w:p>
          <w:p w:rsidR="006242D9" w:rsidRPr="00CA2727" w:rsidRDefault="006242D9" w:rsidP="00CA2727">
            <w:pPr>
              <w:rPr>
                <w:rFonts w:ascii="Times New Roman" w:hAnsi="Times New Roman" w:cs="Times New Roman"/>
                <w:sz w:val="24"/>
                <w:szCs w:val="24"/>
              </w:rPr>
            </w:pPr>
            <w:r w:rsidRPr="00CA2727">
              <w:rPr>
                <w:rFonts w:ascii="Times New Roman" w:hAnsi="Times New Roman" w:cs="Times New Roman"/>
                <w:sz w:val="24"/>
                <w:szCs w:val="24"/>
              </w:rPr>
              <w:t>Прокопьев В.Н.</w:t>
            </w:r>
          </w:p>
        </w:tc>
        <w:tc>
          <w:tcPr>
            <w:tcW w:w="2552" w:type="dxa"/>
          </w:tcPr>
          <w:p w:rsidR="00720C8D" w:rsidRPr="00CA2727" w:rsidRDefault="00720C8D" w:rsidP="00CA2727">
            <w:pPr>
              <w:jc w:val="center"/>
              <w:rPr>
                <w:rFonts w:ascii="Times New Roman" w:hAnsi="Times New Roman" w:cs="Times New Roman"/>
                <w:sz w:val="24"/>
                <w:szCs w:val="24"/>
              </w:rPr>
            </w:pPr>
            <w:r w:rsidRPr="00CA2727">
              <w:rPr>
                <w:rFonts w:ascii="Times New Roman" w:hAnsi="Times New Roman" w:cs="Times New Roman"/>
                <w:sz w:val="24"/>
                <w:szCs w:val="24"/>
              </w:rPr>
              <w:t>3</w:t>
            </w:r>
          </w:p>
        </w:tc>
        <w:tc>
          <w:tcPr>
            <w:tcW w:w="3685" w:type="dxa"/>
          </w:tcPr>
          <w:p w:rsidR="00720C8D" w:rsidRPr="00CA2727" w:rsidRDefault="00720C8D" w:rsidP="00CA2727">
            <w:pPr>
              <w:jc w:val="center"/>
              <w:rPr>
                <w:rFonts w:ascii="Times New Roman" w:hAnsi="Times New Roman" w:cs="Times New Roman"/>
                <w:sz w:val="24"/>
                <w:szCs w:val="24"/>
              </w:rPr>
            </w:pPr>
            <w:r w:rsidRPr="00CA2727">
              <w:rPr>
                <w:rFonts w:ascii="Times New Roman" w:hAnsi="Times New Roman" w:cs="Times New Roman"/>
                <w:sz w:val="24"/>
                <w:szCs w:val="24"/>
              </w:rPr>
              <w:t>2</w:t>
            </w:r>
          </w:p>
        </w:tc>
      </w:tr>
      <w:tr w:rsidR="0065480B" w:rsidRPr="00CA2727" w:rsidTr="00535414">
        <w:tc>
          <w:tcPr>
            <w:tcW w:w="1559" w:type="dxa"/>
          </w:tcPr>
          <w:p w:rsidR="00720C8D" w:rsidRPr="00CA2727" w:rsidRDefault="00720C8D" w:rsidP="00CA2727">
            <w:pPr>
              <w:jc w:val="center"/>
              <w:rPr>
                <w:rFonts w:ascii="Times New Roman" w:hAnsi="Times New Roman" w:cs="Times New Roman"/>
                <w:sz w:val="24"/>
                <w:szCs w:val="24"/>
              </w:rPr>
            </w:pPr>
            <w:r w:rsidRPr="00CA2727">
              <w:rPr>
                <w:rFonts w:ascii="Times New Roman" w:hAnsi="Times New Roman" w:cs="Times New Roman"/>
                <w:sz w:val="24"/>
                <w:szCs w:val="24"/>
              </w:rPr>
              <w:t>2017-2018</w:t>
            </w:r>
          </w:p>
        </w:tc>
        <w:tc>
          <w:tcPr>
            <w:tcW w:w="1985" w:type="dxa"/>
          </w:tcPr>
          <w:p w:rsidR="00720C8D" w:rsidRPr="00CA2727" w:rsidRDefault="00720C8D" w:rsidP="00CA2727">
            <w:pPr>
              <w:jc w:val="center"/>
              <w:rPr>
                <w:rFonts w:ascii="Times New Roman" w:hAnsi="Times New Roman" w:cs="Times New Roman"/>
                <w:sz w:val="24"/>
                <w:szCs w:val="24"/>
              </w:rPr>
            </w:pPr>
            <w:r w:rsidRPr="00CA2727">
              <w:rPr>
                <w:rFonts w:ascii="Times New Roman" w:hAnsi="Times New Roman" w:cs="Times New Roman"/>
                <w:sz w:val="24"/>
                <w:szCs w:val="24"/>
              </w:rPr>
              <w:t>15</w:t>
            </w:r>
          </w:p>
        </w:tc>
        <w:tc>
          <w:tcPr>
            <w:tcW w:w="2551" w:type="dxa"/>
          </w:tcPr>
          <w:p w:rsidR="006242D9" w:rsidRPr="00CA2727" w:rsidRDefault="00720C8D" w:rsidP="00CA2727">
            <w:pPr>
              <w:rPr>
                <w:rFonts w:ascii="Times New Roman" w:hAnsi="Times New Roman" w:cs="Times New Roman"/>
                <w:sz w:val="24"/>
                <w:szCs w:val="24"/>
              </w:rPr>
            </w:pPr>
            <w:r w:rsidRPr="00CA2727">
              <w:rPr>
                <w:rFonts w:ascii="Times New Roman" w:hAnsi="Times New Roman" w:cs="Times New Roman"/>
                <w:sz w:val="24"/>
                <w:szCs w:val="24"/>
              </w:rPr>
              <w:t>Яковлев Г.М</w:t>
            </w:r>
            <w:r w:rsidR="006242D9" w:rsidRPr="00CA2727">
              <w:rPr>
                <w:rFonts w:ascii="Times New Roman" w:hAnsi="Times New Roman" w:cs="Times New Roman"/>
                <w:sz w:val="24"/>
                <w:szCs w:val="24"/>
              </w:rPr>
              <w:t xml:space="preserve">, </w:t>
            </w:r>
          </w:p>
        </w:tc>
        <w:tc>
          <w:tcPr>
            <w:tcW w:w="2552" w:type="dxa"/>
          </w:tcPr>
          <w:p w:rsidR="00720C8D" w:rsidRPr="00CA2727" w:rsidRDefault="00720C8D"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3685" w:type="dxa"/>
          </w:tcPr>
          <w:p w:rsidR="00720C8D" w:rsidRPr="00CA2727" w:rsidRDefault="00720C8D" w:rsidP="00CA2727">
            <w:pPr>
              <w:jc w:val="center"/>
              <w:rPr>
                <w:rFonts w:ascii="Times New Roman" w:hAnsi="Times New Roman" w:cs="Times New Roman"/>
                <w:sz w:val="24"/>
                <w:szCs w:val="24"/>
              </w:rPr>
            </w:pPr>
            <w:r w:rsidRPr="00CA2727">
              <w:rPr>
                <w:rFonts w:ascii="Times New Roman" w:hAnsi="Times New Roman" w:cs="Times New Roman"/>
                <w:sz w:val="24"/>
                <w:szCs w:val="24"/>
              </w:rPr>
              <w:t>2</w:t>
            </w:r>
          </w:p>
        </w:tc>
      </w:tr>
      <w:tr w:rsidR="0031042F" w:rsidRPr="00CA2727" w:rsidTr="00535414">
        <w:tc>
          <w:tcPr>
            <w:tcW w:w="1559" w:type="dxa"/>
          </w:tcPr>
          <w:p w:rsidR="0031042F"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lastRenderedPageBreak/>
              <w:t xml:space="preserve">2018-2019 </w:t>
            </w:r>
          </w:p>
        </w:tc>
        <w:tc>
          <w:tcPr>
            <w:tcW w:w="1985" w:type="dxa"/>
          </w:tcPr>
          <w:p w:rsidR="0031042F" w:rsidRPr="00CA2727" w:rsidRDefault="006242D9" w:rsidP="00CA2727">
            <w:pPr>
              <w:jc w:val="center"/>
              <w:rPr>
                <w:rFonts w:ascii="Times New Roman" w:hAnsi="Times New Roman" w:cs="Times New Roman"/>
                <w:sz w:val="24"/>
                <w:szCs w:val="24"/>
              </w:rPr>
            </w:pPr>
            <w:r w:rsidRPr="00CA2727">
              <w:rPr>
                <w:rFonts w:ascii="Times New Roman" w:hAnsi="Times New Roman" w:cs="Times New Roman"/>
                <w:sz w:val="24"/>
                <w:szCs w:val="24"/>
              </w:rPr>
              <w:t>9</w:t>
            </w:r>
          </w:p>
        </w:tc>
        <w:tc>
          <w:tcPr>
            <w:tcW w:w="2551" w:type="dxa"/>
          </w:tcPr>
          <w:p w:rsidR="0031042F" w:rsidRPr="00CA2727" w:rsidRDefault="006242D9" w:rsidP="00CA2727">
            <w:pPr>
              <w:rPr>
                <w:rFonts w:ascii="Times New Roman" w:hAnsi="Times New Roman" w:cs="Times New Roman"/>
                <w:sz w:val="24"/>
                <w:szCs w:val="24"/>
              </w:rPr>
            </w:pPr>
            <w:r w:rsidRPr="00CA2727">
              <w:rPr>
                <w:rFonts w:ascii="Times New Roman" w:hAnsi="Times New Roman" w:cs="Times New Roman"/>
                <w:sz w:val="24"/>
                <w:szCs w:val="24"/>
              </w:rPr>
              <w:t>Яковлев Г.М., Павлова А.</w:t>
            </w:r>
            <w:proofErr w:type="gramStart"/>
            <w:r w:rsidRPr="00CA2727">
              <w:rPr>
                <w:rFonts w:ascii="Times New Roman" w:hAnsi="Times New Roman" w:cs="Times New Roman"/>
                <w:sz w:val="24"/>
                <w:szCs w:val="24"/>
              </w:rPr>
              <w:t>К</w:t>
            </w:r>
            <w:proofErr w:type="gramEnd"/>
            <w:r w:rsidRPr="00CA2727">
              <w:rPr>
                <w:rFonts w:ascii="Times New Roman" w:hAnsi="Times New Roman" w:cs="Times New Roman"/>
                <w:sz w:val="24"/>
                <w:szCs w:val="24"/>
              </w:rPr>
              <w:t>, Матвеева С.Н.</w:t>
            </w:r>
          </w:p>
          <w:p w:rsidR="006242D9" w:rsidRPr="00CA2727" w:rsidRDefault="006242D9" w:rsidP="00CA2727">
            <w:pPr>
              <w:rPr>
                <w:rFonts w:ascii="Times New Roman" w:hAnsi="Times New Roman" w:cs="Times New Roman"/>
                <w:sz w:val="24"/>
                <w:szCs w:val="24"/>
              </w:rPr>
            </w:pPr>
            <w:r w:rsidRPr="00CA2727">
              <w:rPr>
                <w:rFonts w:ascii="Times New Roman" w:hAnsi="Times New Roman" w:cs="Times New Roman"/>
                <w:sz w:val="24"/>
                <w:szCs w:val="24"/>
              </w:rPr>
              <w:t>Попова Т.А.</w:t>
            </w:r>
          </w:p>
          <w:p w:rsidR="006242D9" w:rsidRPr="00CA2727" w:rsidRDefault="006242D9" w:rsidP="00CA2727">
            <w:pPr>
              <w:rPr>
                <w:rFonts w:ascii="Times New Roman" w:hAnsi="Times New Roman" w:cs="Times New Roman"/>
                <w:sz w:val="24"/>
                <w:szCs w:val="24"/>
              </w:rPr>
            </w:pPr>
            <w:r w:rsidRPr="00CA2727">
              <w:rPr>
                <w:rFonts w:ascii="Times New Roman" w:hAnsi="Times New Roman" w:cs="Times New Roman"/>
                <w:sz w:val="24"/>
                <w:szCs w:val="24"/>
              </w:rPr>
              <w:t>Прокопьев В.Н.</w:t>
            </w:r>
          </w:p>
          <w:p w:rsidR="006242D9" w:rsidRPr="00CA2727" w:rsidRDefault="006242D9" w:rsidP="00CA2727">
            <w:pPr>
              <w:rPr>
                <w:rFonts w:ascii="Times New Roman" w:hAnsi="Times New Roman" w:cs="Times New Roman"/>
                <w:sz w:val="24"/>
                <w:szCs w:val="24"/>
              </w:rPr>
            </w:pPr>
            <w:r w:rsidRPr="00CA2727">
              <w:rPr>
                <w:rFonts w:ascii="Times New Roman" w:hAnsi="Times New Roman" w:cs="Times New Roman"/>
                <w:sz w:val="24"/>
                <w:szCs w:val="24"/>
              </w:rPr>
              <w:t>Никифорова А.В.</w:t>
            </w:r>
          </w:p>
        </w:tc>
        <w:tc>
          <w:tcPr>
            <w:tcW w:w="2552" w:type="dxa"/>
          </w:tcPr>
          <w:p w:rsidR="0031042F" w:rsidRPr="00CA2727" w:rsidRDefault="006242D9"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3685" w:type="dxa"/>
          </w:tcPr>
          <w:p w:rsidR="0031042F" w:rsidRPr="00CA2727" w:rsidRDefault="006242D9" w:rsidP="00CA2727">
            <w:pPr>
              <w:jc w:val="center"/>
              <w:rPr>
                <w:rFonts w:ascii="Times New Roman" w:hAnsi="Times New Roman" w:cs="Times New Roman"/>
                <w:sz w:val="24"/>
                <w:szCs w:val="24"/>
              </w:rPr>
            </w:pPr>
            <w:r w:rsidRPr="00CA2727">
              <w:rPr>
                <w:rFonts w:ascii="Times New Roman" w:hAnsi="Times New Roman" w:cs="Times New Roman"/>
                <w:sz w:val="24"/>
                <w:szCs w:val="24"/>
              </w:rPr>
              <w:t>-</w:t>
            </w:r>
          </w:p>
        </w:tc>
      </w:tr>
      <w:tr w:rsidR="0065480B" w:rsidRPr="00CA2727" w:rsidTr="00535414">
        <w:tc>
          <w:tcPr>
            <w:tcW w:w="1559" w:type="dxa"/>
          </w:tcPr>
          <w:p w:rsidR="00720C8D" w:rsidRPr="00CA2727" w:rsidRDefault="00720C8D" w:rsidP="00CA2727">
            <w:pPr>
              <w:jc w:val="center"/>
              <w:rPr>
                <w:rFonts w:ascii="Times New Roman" w:hAnsi="Times New Roman" w:cs="Times New Roman"/>
                <w:sz w:val="24"/>
                <w:szCs w:val="24"/>
              </w:rPr>
            </w:pPr>
            <w:r w:rsidRPr="00CA2727">
              <w:rPr>
                <w:rFonts w:ascii="Times New Roman" w:hAnsi="Times New Roman" w:cs="Times New Roman"/>
                <w:sz w:val="24"/>
                <w:szCs w:val="24"/>
              </w:rPr>
              <w:t>Итого</w:t>
            </w:r>
            <w:r w:rsidR="006242D9" w:rsidRPr="00CA2727">
              <w:rPr>
                <w:rFonts w:ascii="Times New Roman" w:hAnsi="Times New Roman" w:cs="Times New Roman"/>
                <w:sz w:val="24"/>
                <w:szCs w:val="24"/>
              </w:rPr>
              <w:t>:</w:t>
            </w:r>
            <w:r w:rsidRPr="00CA2727">
              <w:rPr>
                <w:rFonts w:ascii="Times New Roman" w:hAnsi="Times New Roman" w:cs="Times New Roman"/>
                <w:sz w:val="24"/>
                <w:szCs w:val="24"/>
              </w:rPr>
              <w:t xml:space="preserve"> </w:t>
            </w:r>
          </w:p>
        </w:tc>
        <w:tc>
          <w:tcPr>
            <w:tcW w:w="1985" w:type="dxa"/>
          </w:tcPr>
          <w:p w:rsidR="00720C8D" w:rsidRPr="00CA2727" w:rsidRDefault="006242D9"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30 </w:t>
            </w:r>
          </w:p>
        </w:tc>
        <w:tc>
          <w:tcPr>
            <w:tcW w:w="2551" w:type="dxa"/>
          </w:tcPr>
          <w:p w:rsidR="00720C8D" w:rsidRPr="00CA2727" w:rsidRDefault="00720C8D" w:rsidP="00CA2727">
            <w:pPr>
              <w:jc w:val="center"/>
              <w:rPr>
                <w:rFonts w:ascii="Times New Roman" w:hAnsi="Times New Roman" w:cs="Times New Roman"/>
                <w:sz w:val="24"/>
                <w:szCs w:val="24"/>
              </w:rPr>
            </w:pPr>
          </w:p>
        </w:tc>
        <w:tc>
          <w:tcPr>
            <w:tcW w:w="2552" w:type="dxa"/>
          </w:tcPr>
          <w:p w:rsidR="00720C8D" w:rsidRPr="00CA2727" w:rsidRDefault="006242D9" w:rsidP="00CA2727">
            <w:pPr>
              <w:jc w:val="center"/>
              <w:rPr>
                <w:rFonts w:ascii="Times New Roman" w:hAnsi="Times New Roman" w:cs="Times New Roman"/>
                <w:sz w:val="24"/>
                <w:szCs w:val="24"/>
              </w:rPr>
            </w:pPr>
            <w:r w:rsidRPr="00CA2727">
              <w:rPr>
                <w:rFonts w:ascii="Times New Roman" w:hAnsi="Times New Roman" w:cs="Times New Roman"/>
                <w:sz w:val="24"/>
                <w:szCs w:val="24"/>
              </w:rPr>
              <w:t>11</w:t>
            </w:r>
          </w:p>
        </w:tc>
        <w:tc>
          <w:tcPr>
            <w:tcW w:w="3685" w:type="dxa"/>
          </w:tcPr>
          <w:p w:rsidR="00720C8D" w:rsidRPr="00CA2727" w:rsidRDefault="0031042F"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r>
    </w:tbl>
    <w:p w:rsidR="00720C8D" w:rsidRPr="00CA2727" w:rsidRDefault="00720C8D" w:rsidP="00CA2727">
      <w:pPr>
        <w:spacing w:after="0" w:line="240" w:lineRule="auto"/>
        <w:jc w:val="center"/>
        <w:rPr>
          <w:rFonts w:ascii="Times New Roman" w:eastAsiaTheme="minorEastAsia" w:hAnsi="Times New Roman" w:cs="Times New Roman"/>
          <w:b/>
          <w:color w:val="FF0000"/>
          <w:sz w:val="24"/>
          <w:szCs w:val="24"/>
          <w:lang w:eastAsia="ru-RU"/>
        </w:rPr>
      </w:pPr>
    </w:p>
    <w:p w:rsidR="00B3063B" w:rsidRPr="00CA2727" w:rsidRDefault="00B3063B" w:rsidP="00CA2727">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Мониторинг участия на муниципальном этапе Всероссийских олимпиад школьников:</w:t>
      </w:r>
    </w:p>
    <w:p w:rsidR="00B3063B" w:rsidRPr="00CA2727" w:rsidRDefault="00B3063B" w:rsidP="00CA2727">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tbl>
      <w:tblPr>
        <w:tblStyle w:val="a8"/>
        <w:tblpPr w:leftFromText="180" w:rightFromText="180" w:vertAnchor="text" w:tblpX="465" w:tblpY="1"/>
        <w:tblOverlap w:val="never"/>
        <w:tblW w:w="0" w:type="auto"/>
        <w:tblLook w:val="04A0" w:firstRow="1" w:lastRow="0" w:firstColumn="1" w:lastColumn="0" w:noHBand="0" w:noVBand="1"/>
      </w:tblPr>
      <w:tblGrid>
        <w:gridCol w:w="817"/>
        <w:gridCol w:w="2552"/>
        <w:gridCol w:w="1701"/>
        <w:gridCol w:w="1628"/>
        <w:gridCol w:w="1559"/>
        <w:gridCol w:w="1418"/>
        <w:gridCol w:w="1308"/>
        <w:gridCol w:w="1701"/>
      </w:tblGrid>
      <w:tr w:rsidR="00B3063B" w:rsidRPr="00CA2727" w:rsidTr="000508BC">
        <w:tc>
          <w:tcPr>
            <w:tcW w:w="817" w:type="dxa"/>
            <w:vMerge w:val="restart"/>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w:t>
            </w:r>
          </w:p>
        </w:tc>
        <w:tc>
          <w:tcPr>
            <w:tcW w:w="2552" w:type="dxa"/>
            <w:vMerge w:val="restart"/>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 xml:space="preserve">Предмет </w:t>
            </w:r>
          </w:p>
        </w:tc>
        <w:tc>
          <w:tcPr>
            <w:tcW w:w="3329" w:type="dxa"/>
            <w:gridSpan w:val="2"/>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2016-2017</w:t>
            </w:r>
          </w:p>
        </w:tc>
        <w:tc>
          <w:tcPr>
            <w:tcW w:w="2977" w:type="dxa"/>
            <w:gridSpan w:val="2"/>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2017-2018</w:t>
            </w:r>
          </w:p>
        </w:tc>
        <w:tc>
          <w:tcPr>
            <w:tcW w:w="3009" w:type="dxa"/>
            <w:gridSpan w:val="2"/>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2018-2019</w:t>
            </w:r>
          </w:p>
        </w:tc>
      </w:tr>
      <w:tr w:rsidR="00B3063B" w:rsidRPr="00CA2727" w:rsidTr="00FC0A37">
        <w:tc>
          <w:tcPr>
            <w:tcW w:w="817" w:type="dxa"/>
            <w:vMerge/>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p>
        </w:tc>
        <w:tc>
          <w:tcPr>
            <w:tcW w:w="2552" w:type="dxa"/>
            <w:vMerge/>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p>
        </w:tc>
        <w:tc>
          <w:tcPr>
            <w:tcW w:w="1701" w:type="dxa"/>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 xml:space="preserve">Кол-во </w:t>
            </w:r>
          </w:p>
          <w:p w:rsidR="00B3063B" w:rsidRPr="00CA2727" w:rsidRDefault="000508BC"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у</w:t>
            </w:r>
            <w:r w:rsidR="00B3063B" w:rsidRPr="00CA2727">
              <w:rPr>
                <w:rFonts w:ascii="Times New Roman" w:eastAsia="Times New Roman" w:hAnsi="Times New Roman" w:cs="Times New Roman"/>
                <w:b/>
                <w:bCs/>
                <w:color w:val="333333"/>
                <w:sz w:val="24"/>
                <w:szCs w:val="24"/>
                <w:lang w:eastAsia="ru-RU"/>
              </w:rPr>
              <w:t>частн</w:t>
            </w:r>
            <w:r w:rsidRPr="00CA2727">
              <w:rPr>
                <w:rFonts w:ascii="Times New Roman" w:eastAsia="Times New Roman" w:hAnsi="Times New Roman" w:cs="Times New Roman"/>
                <w:b/>
                <w:bCs/>
                <w:color w:val="333333"/>
                <w:sz w:val="24"/>
                <w:szCs w:val="24"/>
                <w:lang w:eastAsia="ru-RU"/>
              </w:rPr>
              <w:t>иков</w:t>
            </w:r>
          </w:p>
        </w:tc>
        <w:tc>
          <w:tcPr>
            <w:tcW w:w="1628" w:type="dxa"/>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Кол-во призеров</w:t>
            </w:r>
          </w:p>
        </w:tc>
        <w:tc>
          <w:tcPr>
            <w:tcW w:w="1559" w:type="dxa"/>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Кол-во участн</w:t>
            </w:r>
          </w:p>
        </w:tc>
        <w:tc>
          <w:tcPr>
            <w:tcW w:w="1418" w:type="dxa"/>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Кол-во призеров</w:t>
            </w:r>
          </w:p>
        </w:tc>
        <w:tc>
          <w:tcPr>
            <w:tcW w:w="1308" w:type="dxa"/>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Кол-во участн</w:t>
            </w:r>
          </w:p>
        </w:tc>
        <w:tc>
          <w:tcPr>
            <w:tcW w:w="1701" w:type="dxa"/>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Кол-во призеров</w:t>
            </w:r>
          </w:p>
        </w:tc>
      </w:tr>
      <w:tr w:rsidR="00B3063B" w:rsidRPr="00CA2727" w:rsidTr="00FC0A37">
        <w:tc>
          <w:tcPr>
            <w:tcW w:w="817" w:type="dxa"/>
          </w:tcPr>
          <w:p w:rsidR="00B3063B"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1.</w:t>
            </w:r>
          </w:p>
        </w:tc>
        <w:tc>
          <w:tcPr>
            <w:tcW w:w="2552" w:type="dxa"/>
          </w:tcPr>
          <w:p w:rsidR="00B3063B" w:rsidRPr="00CA2727" w:rsidRDefault="00B3063B"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Русский язык</w:t>
            </w:r>
          </w:p>
        </w:tc>
        <w:tc>
          <w:tcPr>
            <w:tcW w:w="1701" w:type="dxa"/>
          </w:tcPr>
          <w:p w:rsidR="00B3063B"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628" w:type="dxa"/>
          </w:tcPr>
          <w:p w:rsidR="00B3063B"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559" w:type="dxa"/>
          </w:tcPr>
          <w:p w:rsidR="00B3063B"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418" w:type="dxa"/>
          </w:tcPr>
          <w:p w:rsidR="00B3063B" w:rsidRPr="00CA2727" w:rsidRDefault="00DA2575"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308" w:type="dxa"/>
          </w:tcPr>
          <w:p w:rsidR="00B3063B"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w:t>
            </w:r>
          </w:p>
        </w:tc>
        <w:tc>
          <w:tcPr>
            <w:tcW w:w="1701" w:type="dxa"/>
          </w:tcPr>
          <w:p w:rsidR="00B3063B"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 (50%)</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2.</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Русская литература</w:t>
            </w:r>
          </w:p>
        </w:tc>
        <w:tc>
          <w:tcPr>
            <w:tcW w:w="1701"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w:t>
            </w:r>
          </w:p>
        </w:tc>
        <w:tc>
          <w:tcPr>
            <w:tcW w:w="1628"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559" w:type="dxa"/>
          </w:tcPr>
          <w:p w:rsidR="009D2379" w:rsidRPr="00CA2727" w:rsidRDefault="009D2379" w:rsidP="00CA2727">
            <w:pPr>
              <w:jc w:val="center"/>
              <w:rPr>
                <w:rFonts w:ascii="Times New Roman" w:eastAsia="Times New Roman" w:hAnsi="Times New Roman" w:cs="Times New Roman"/>
                <w:bCs/>
                <w:sz w:val="24"/>
                <w:szCs w:val="24"/>
                <w:lang w:eastAsia="ru-RU"/>
              </w:rPr>
            </w:pPr>
          </w:p>
        </w:tc>
        <w:tc>
          <w:tcPr>
            <w:tcW w:w="1418" w:type="dxa"/>
          </w:tcPr>
          <w:p w:rsidR="009D2379" w:rsidRPr="00CA2727" w:rsidRDefault="009D2379" w:rsidP="00CA2727">
            <w:pPr>
              <w:jc w:val="center"/>
              <w:rPr>
                <w:rFonts w:ascii="Times New Roman" w:eastAsia="Times New Roman" w:hAnsi="Times New Roman" w:cs="Times New Roman"/>
                <w:bCs/>
                <w:sz w:val="24"/>
                <w:szCs w:val="24"/>
                <w:lang w:eastAsia="ru-RU"/>
              </w:rPr>
            </w:pP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r>
      <w:tr w:rsidR="00B3063B" w:rsidRPr="00CA2727" w:rsidTr="00FC0A37">
        <w:tc>
          <w:tcPr>
            <w:tcW w:w="817" w:type="dxa"/>
          </w:tcPr>
          <w:p w:rsidR="00B3063B"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3.</w:t>
            </w:r>
          </w:p>
        </w:tc>
        <w:tc>
          <w:tcPr>
            <w:tcW w:w="2552" w:type="dxa"/>
          </w:tcPr>
          <w:p w:rsidR="00B3063B" w:rsidRPr="00CA2727" w:rsidRDefault="00B3063B"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Якутский язык</w:t>
            </w:r>
          </w:p>
        </w:tc>
        <w:tc>
          <w:tcPr>
            <w:tcW w:w="1701" w:type="dxa"/>
          </w:tcPr>
          <w:p w:rsidR="00B3063B"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w:t>
            </w:r>
          </w:p>
        </w:tc>
        <w:tc>
          <w:tcPr>
            <w:tcW w:w="1628" w:type="dxa"/>
          </w:tcPr>
          <w:p w:rsidR="00B3063B"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r w:rsidR="00FC0A37" w:rsidRPr="00CA2727">
              <w:rPr>
                <w:rFonts w:ascii="Times New Roman" w:eastAsia="Times New Roman" w:hAnsi="Times New Roman" w:cs="Times New Roman"/>
                <w:bCs/>
                <w:sz w:val="24"/>
                <w:szCs w:val="24"/>
                <w:lang w:eastAsia="ru-RU"/>
              </w:rPr>
              <w:t xml:space="preserve"> (25%)</w:t>
            </w:r>
          </w:p>
        </w:tc>
        <w:tc>
          <w:tcPr>
            <w:tcW w:w="1559" w:type="dxa"/>
          </w:tcPr>
          <w:p w:rsidR="00B3063B" w:rsidRPr="00CA2727" w:rsidRDefault="00B3063B" w:rsidP="00CA2727">
            <w:pPr>
              <w:jc w:val="center"/>
              <w:rPr>
                <w:rFonts w:ascii="Times New Roman" w:eastAsia="Times New Roman" w:hAnsi="Times New Roman" w:cs="Times New Roman"/>
                <w:bCs/>
                <w:sz w:val="24"/>
                <w:szCs w:val="24"/>
                <w:lang w:eastAsia="ru-RU"/>
              </w:rPr>
            </w:pPr>
          </w:p>
        </w:tc>
        <w:tc>
          <w:tcPr>
            <w:tcW w:w="1418" w:type="dxa"/>
          </w:tcPr>
          <w:p w:rsidR="00B3063B" w:rsidRPr="00CA2727" w:rsidRDefault="00B3063B" w:rsidP="00CA2727">
            <w:pPr>
              <w:jc w:val="center"/>
              <w:rPr>
                <w:rFonts w:ascii="Times New Roman" w:eastAsia="Times New Roman" w:hAnsi="Times New Roman" w:cs="Times New Roman"/>
                <w:bCs/>
                <w:sz w:val="24"/>
                <w:szCs w:val="24"/>
                <w:lang w:eastAsia="ru-RU"/>
              </w:rPr>
            </w:pPr>
          </w:p>
        </w:tc>
        <w:tc>
          <w:tcPr>
            <w:tcW w:w="1308" w:type="dxa"/>
          </w:tcPr>
          <w:p w:rsidR="00B3063B"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p>
        </w:tc>
        <w:tc>
          <w:tcPr>
            <w:tcW w:w="1701" w:type="dxa"/>
          </w:tcPr>
          <w:p w:rsidR="00B3063B"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 (50%)</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4.</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Якутская литература</w:t>
            </w:r>
          </w:p>
        </w:tc>
        <w:tc>
          <w:tcPr>
            <w:tcW w:w="1701"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1628"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r w:rsidR="00FC0A37" w:rsidRPr="00CA2727">
              <w:rPr>
                <w:rFonts w:ascii="Times New Roman" w:eastAsia="Times New Roman" w:hAnsi="Times New Roman" w:cs="Times New Roman"/>
                <w:bCs/>
                <w:sz w:val="24"/>
                <w:szCs w:val="24"/>
                <w:lang w:eastAsia="ru-RU"/>
              </w:rPr>
              <w:t xml:space="preserve"> (66,6)</w:t>
            </w:r>
          </w:p>
        </w:tc>
        <w:tc>
          <w:tcPr>
            <w:tcW w:w="1559" w:type="dxa"/>
          </w:tcPr>
          <w:p w:rsidR="009D2379" w:rsidRPr="00CA2727" w:rsidRDefault="009D2379" w:rsidP="00CA2727">
            <w:pPr>
              <w:jc w:val="center"/>
              <w:rPr>
                <w:rFonts w:ascii="Times New Roman" w:eastAsia="Times New Roman" w:hAnsi="Times New Roman" w:cs="Times New Roman"/>
                <w:bCs/>
                <w:sz w:val="24"/>
                <w:szCs w:val="24"/>
                <w:lang w:eastAsia="ru-RU"/>
              </w:rPr>
            </w:pPr>
          </w:p>
        </w:tc>
        <w:tc>
          <w:tcPr>
            <w:tcW w:w="1418" w:type="dxa"/>
          </w:tcPr>
          <w:p w:rsidR="009D2379" w:rsidRPr="00CA2727" w:rsidRDefault="009D2379" w:rsidP="00CA2727">
            <w:pPr>
              <w:jc w:val="center"/>
              <w:rPr>
                <w:rFonts w:ascii="Times New Roman" w:eastAsia="Times New Roman" w:hAnsi="Times New Roman" w:cs="Times New Roman"/>
                <w:bCs/>
                <w:sz w:val="24"/>
                <w:szCs w:val="24"/>
                <w:lang w:eastAsia="ru-RU"/>
              </w:rPr>
            </w:pP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 (50%)</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5.</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Английский язык</w:t>
            </w:r>
          </w:p>
        </w:tc>
        <w:tc>
          <w:tcPr>
            <w:tcW w:w="1701"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9</w:t>
            </w:r>
          </w:p>
        </w:tc>
        <w:tc>
          <w:tcPr>
            <w:tcW w:w="1628"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r w:rsidR="00FC0A37" w:rsidRPr="00CA2727">
              <w:rPr>
                <w:rFonts w:ascii="Times New Roman" w:eastAsia="Times New Roman" w:hAnsi="Times New Roman" w:cs="Times New Roman"/>
                <w:bCs/>
                <w:sz w:val="24"/>
                <w:szCs w:val="24"/>
                <w:lang w:eastAsia="ru-RU"/>
              </w:rPr>
              <w:t xml:space="preserve"> (22,2%)</w:t>
            </w:r>
          </w:p>
        </w:tc>
        <w:tc>
          <w:tcPr>
            <w:tcW w:w="1559"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1418"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r w:rsidR="00DA2575" w:rsidRPr="00CA2727">
              <w:rPr>
                <w:rFonts w:ascii="Times New Roman" w:eastAsia="Times New Roman" w:hAnsi="Times New Roman" w:cs="Times New Roman"/>
                <w:bCs/>
                <w:sz w:val="24"/>
                <w:szCs w:val="24"/>
                <w:lang w:eastAsia="ru-RU"/>
              </w:rPr>
              <w:t xml:space="preserve"> (33,3%)</w:t>
            </w: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6.</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Математика</w:t>
            </w:r>
          </w:p>
        </w:tc>
        <w:tc>
          <w:tcPr>
            <w:tcW w:w="1701"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628"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559"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w:t>
            </w:r>
          </w:p>
        </w:tc>
        <w:tc>
          <w:tcPr>
            <w:tcW w:w="1418" w:type="dxa"/>
          </w:tcPr>
          <w:p w:rsidR="009D2379" w:rsidRPr="00CA2727" w:rsidRDefault="00DA2575"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xml:space="preserve">4 </w:t>
            </w:r>
            <w:r w:rsidR="00BF1A6F" w:rsidRPr="00CA2727">
              <w:rPr>
                <w:rFonts w:ascii="Times New Roman" w:eastAsia="Times New Roman" w:hAnsi="Times New Roman" w:cs="Times New Roman"/>
                <w:bCs/>
                <w:sz w:val="24"/>
                <w:szCs w:val="24"/>
                <w:lang w:eastAsia="ru-RU"/>
              </w:rPr>
              <w:t xml:space="preserve"> </w:t>
            </w:r>
            <w:r w:rsidRPr="00CA2727">
              <w:rPr>
                <w:rFonts w:ascii="Times New Roman" w:eastAsia="Times New Roman" w:hAnsi="Times New Roman" w:cs="Times New Roman"/>
                <w:bCs/>
                <w:sz w:val="24"/>
                <w:szCs w:val="24"/>
                <w:lang w:eastAsia="ru-RU"/>
              </w:rPr>
              <w:t>(40%)</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7.</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Физика </w:t>
            </w:r>
          </w:p>
        </w:tc>
        <w:tc>
          <w:tcPr>
            <w:tcW w:w="1701"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9</w:t>
            </w:r>
          </w:p>
        </w:tc>
        <w:tc>
          <w:tcPr>
            <w:tcW w:w="1628"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r w:rsidR="00FC0A37" w:rsidRPr="00CA2727">
              <w:rPr>
                <w:rFonts w:ascii="Times New Roman" w:eastAsia="Times New Roman" w:hAnsi="Times New Roman" w:cs="Times New Roman"/>
                <w:bCs/>
                <w:sz w:val="24"/>
                <w:szCs w:val="24"/>
                <w:lang w:eastAsia="ru-RU"/>
              </w:rPr>
              <w:t xml:space="preserve"> (22,2%)</w:t>
            </w:r>
          </w:p>
        </w:tc>
        <w:tc>
          <w:tcPr>
            <w:tcW w:w="1559"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w:t>
            </w:r>
          </w:p>
        </w:tc>
        <w:tc>
          <w:tcPr>
            <w:tcW w:w="1418"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w:t>
            </w:r>
            <w:r w:rsidR="00DA2575" w:rsidRPr="00CA2727">
              <w:rPr>
                <w:rFonts w:ascii="Times New Roman" w:eastAsia="Times New Roman" w:hAnsi="Times New Roman" w:cs="Times New Roman"/>
                <w:bCs/>
                <w:sz w:val="24"/>
                <w:szCs w:val="24"/>
                <w:lang w:eastAsia="ru-RU"/>
              </w:rPr>
              <w:t xml:space="preserve"> (60%)</w:t>
            </w: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 (100%)</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8.</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Химия </w:t>
            </w:r>
          </w:p>
        </w:tc>
        <w:tc>
          <w:tcPr>
            <w:tcW w:w="1701"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628"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559"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w:t>
            </w:r>
          </w:p>
        </w:tc>
        <w:tc>
          <w:tcPr>
            <w:tcW w:w="1418"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r w:rsidR="00DA2575" w:rsidRPr="00CA2727">
              <w:rPr>
                <w:rFonts w:ascii="Times New Roman" w:eastAsia="Times New Roman" w:hAnsi="Times New Roman" w:cs="Times New Roman"/>
                <w:bCs/>
                <w:sz w:val="24"/>
                <w:szCs w:val="24"/>
                <w:lang w:eastAsia="ru-RU"/>
              </w:rPr>
              <w:t xml:space="preserve"> (60%)</w:t>
            </w: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 (40%)</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9.</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Биология</w:t>
            </w:r>
          </w:p>
        </w:tc>
        <w:tc>
          <w:tcPr>
            <w:tcW w:w="1701" w:type="dxa"/>
          </w:tcPr>
          <w:p w:rsidR="009D2379" w:rsidRPr="00CA2727" w:rsidRDefault="000508BC"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w:t>
            </w:r>
          </w:p>
        </w:tc>
        <w:tc>
          <w:tcPr>
            <w:tcW w:w="1628"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559"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418" w:type="dxa"/>
          </w:tcPr>
          <w:p w:rsidR="009D2379" w:rsidRPr="00CA2727" w:rsidRDefault="00DA2575"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308"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 (40%)</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10.</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История </w:t>
            </w:r>
          </w:p>
        </w:tc>
        <w:tc>
          <w:tcPr>
            <w:tcW w:w="1701"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11</w:t>
            </w:r>
          </w:p>
        </w:tc>
        <w:tc>
          <w:tcPr>
            <w:tcW w:w="1628"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559"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p>
        </w:tc>
        <w:tc>
          <w:tcPr>
            <w:tcW w:w="1418" w:type="dxa"/>
          </w:tcPr>
          <w:p w:rsidR="009D2379" w:rsidRPr="00CA2727" w:rsidRDefault="00DA2575"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r w:rsidR="00BF1A6F" w:rsidRPr="00CA2727">
              <w:rPr>
                <w:rFonts w:ascii="Times New Roman" w:eastAsia="Times New Roman" w:hAnsi="Times New Roman" w:cs="Times New Roman"/>
                <w:bCs/>
                <w:sz w:val="24"/>
                <w:szCs w:val="24"/>
                <w:lang w:eastAsia="ru-RU"/>
              </w:rPr>
              <w:t xml:space="preserve"> </w:t>
            </w:r>
            <w:r w:rsidRPr="00CA2727">
              <w:rPr>
                <w:rFonts w:ascii="Times New Roman" w:eastAsia="Times New Roman" w:hAnsi="Times New Roman" w:cs="Times New Roman"/>
                <w:bCs/>
                <w:sz w:val="24"/>
                <w:szCs w:val="24"/>
                <w:lang w:eastAsia="ru-RU"/>
              </w:rPr>
              <w:t>(100%)</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11.</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Право</w:t>
            </w:r>
          </w:p>
        </w:tc>
        <w:tc>
          <w:tcPr>
            <w:tcW w:w="1701"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628"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r w:rsidR="0021105F" w:rsidRPr="00CA2727">
              <w:rPr>
                <w:rFonts w:ascii="Times New Roman" w:eastAsia="Times New Roman" w:hAnsi="Times New Roman" w:cs="Times New Roman"/>
                <w:bCs/>
                <w:sz w:val="24"/>
                <w:szCs w:val="24"/>
                <w:lang w:eastAsia="ru-RU"/>
              </w:rPr>
              <w:t xml:space="preserve"> (100%)</w:t>
            </w:r>
          </w:p>
        </w:tc>
        <w:tc>
          <w:tcPr>
            <w:tcW w:w="1559"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418" w:type="dxa"/>
          </w:tcPr>
          <w:p w:rsidR="009D2379" w:rsidRPr="00CA2727" w:rsidRDefault="00DA2575"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12.</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Обществознания </w:t>
            </w:r>
          </w:p>
        </w:tc>
        <w:tc>
          <w:tcPr>
            <w:tcW w:w="1701"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w:t>
            </w:r>
          </w:p>
        </w:tc>
        <w:tc>
          <w:tcPr>
            <w:tcW w:w="1628"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 (20%)</w:t>
            </w:r>
          </w:p>
        </w:tc>
        <w:tc>
          <w:tcPr>
            <w:tcW w:w="1559"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p>
        </w:tc>
        <w:tc>
          <w:tcPr>
            <w:tcW w:w="1418"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r w:rsidR="00DA2575" w:rsidRPr="00CA2727">
              <w:rPr>
                <w:rFonts w:ascii="Times New Roman" w:eastAsia="Times New Roman" w:hAnsi="Times New Roman" w:cs="Times New Roman"/>
                <w:bCs/>
                <w:sz w:val="24"/>
                <w:szCs w:val="24"/>
                <w:lang w:eastAsia="ru-RU"/>
              </w:rPr>
              <w:t xml:space="preserve"> (50%)</w:t>
            </w: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r w:rsidR="00BF1A6F" w:rsidRPr="00CA2727">
              <w:rPr>
                <w:rFonts w:ascii="Times New Roman" w:eastAsia="Times New Roman" w:hAnsi="Times New Roman" w:cs="Times New Roman"/>
                <w:bCs/>
                <w:sz w:val="24"/>
                <w:szCs w:val="24"/>
                <w:lang w:eastAsia="ru-RU"/>
              </w:rPr>
              <w:t xml:space="preserve"> </w:t>
            </w:r>
            <w:r w:rsidRPr="00CA2727">
              <w:rPr>
                <w:rFonts w:ascii="Times New Roman" w:eastAsia="Times New Roman" w:hAnsi="Times New Roman" w:cs="Times New Roman"/>
                <w:bCs/>
                <w:sz w:val="24"/>
                <w:szCs w:val="24"/>
                <w:lang w:eastAsia="ru-RU"/>
              </w:rPr>
              <w:t>(100%)</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13</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География </w:t>
            </w:r>
          </w:p>
        </w:tc>
        <w:tc>
          <w:tcPr>
            <w:tcW w:w="1701"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9</w:t>
            </w:r>
          </w:p>
        </w:tc>
        <w:tc>
          <w:tcPr>
            <w:tcW w:w="1628"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2(22,2%)</w:t>
            </w:r>
          </w:p>
        </w:tc>
        <w:tc>
          <w:tcPr>
            <w:tcW w:w="1559"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p>
        </w:tc>
        <w:tc>
          <w:tcPr>
            <w:tcW w:w="1418" w:type="dxa"/>
          </w:tcPr>
          <w:p w:rsidR="009D2379" w:rsidRPr="00CA2727" w:rsidRDefault="00DA2575"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r w:rsidR="00BF1A6F" w:rsidRPr="00CA2727">
              <w:rPr>
                <w:rFonts w:ascii="Times New Roman" w:eastAsia="Times New Roman" w:hAnsi="Times New Roman" w:cs="Times New Roman"/>
                <w:bCs/>
                <w:sz w:val="24"/>
                <w:szCs w:val="24"/>
                <w:lang w:eastAsia="ru-RU"/>
              </w:rPr>
              <w:t xml:space="preserve"> </w:t>
            </w:r>
            <w:r w:rsidRPr="00CA2727">
              <w:rPr>
                <w:rFonts w:ascii="Times New Roman" w:eastAsia="Times New Roman" w:hAnsi="Times New Roman" w:cs="Times New Roman"/>
                <w:bCs/>
                <w:sz w:val="24"/>
                <w:szCs w:val="24"/>
                <w:lang w:eastAsia="ru-RU"/>
              </w:rPr>
              <w:t>(100%)</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14</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Технология</w:t>
            </w:r>
          </w:p>
        </w:tc>
        <w:tc>
          <w:tcPr>
            <w:tcW w:w="1701"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w:t>
            </w:r>
          </w:p>
        </w:tc>
        <w:tc>
          <w:tcPr>
            <w:tcW w:w="1628"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r w:rsidR="0021105F" w:rsidRPr="00CA2727">
              <w:rPr>
                <w:rFonts w:ascii="Times New Roman" w:eastAsia="Times New Roman" w:hAnsi="Times New Roman" w:cs="Times New Roman"/>
                <w:bCs/>
                <w:sz w:val="24"/>
                <w:szCs w:val="24"/>
                <w:lang w:eastAsia="ru-RU"/>
              </w:rPr>
              <w:t xml:space="preserve"> (37,5%)</w:t>
            </w:r>
          </w:p>
        </w:tc>
        <w:tc>
          <w:tcPr>
            <w:tcW w:w="1559"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w:t>
            </w:r>
          </w:p>
        </w:tc>
        <w:tc>
          <w:tcPr>
            <w:tcW w:w="1418" w:type="dxa"/>
          </w:tcPr>
          <w:p w:rsidR="009D2379"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r w:rsidR="00DA2575" w:rsidRPr="00CA2727">
              <w:rPr>
                <w:rFonts w:ascii="Times New Roman" w:eastAsia="Times New Roman" w:hAnsi="Times New Roman" w:cs="Times New Roman"/>
                <w:bCs/>
                <w:sz w:val="24"/>
                <w:szCs w:val="24"/>
                <w:lang w:eastAsia="ru-RU"/>
              </w:rPr>
              <w:t xml:space="preserve"> (50%)</w:t>
            </w:r>
          </w:p>
        </w:tc>
        <w:tc>
          <w:tcPr>
            <w:tcW w:w="1308" w:type="dxa"/>
          </w:tcPr>
          <w:p w:rsidR="009D2379" w:rsidRPr="00CA2727" w:rsidRDefault="009D2379"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w:t>
            </w:r>
          </w:p>
        </w:tc>
        <w:tc>
          <w:tcPr>
            <w:tcW w:w="1701" w:type="dxa"/>
          </w:tcPr>
          <w:p w:rsidR="009D2379"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r w:rsidR="00BF1A6F" w:rsidRPr="00CA2727">
              <w:rPr>
                <w:rFonts w:ascii="Times New Roman" w:eastAsia="Times New Roman" w:hAnsi="Times New Roman" w:cs="Times New Roman"/>
                <w:bCs/>
                <w:sz w:val="24"/>
                <w:szCs w:val="24"/>
                <w:lang w:eastAsia="ru-RU"/>
              </w:rPr>
              <w:t xml:space="preserve"> (14,2%)</w:t>
            </w:r>
          </w:p>
        </w:tc>
      </w:tr>
      <w:tr w:rsidR="009D2379" w:rsidRPr="00CA2727" w:rsidTr="00FC0A37">
        <w:tc>
          <w:tcPr>
            <w:tcW w:w="817" w:type="dxa"/>
          </w:tcPr>
          <w:p w:rsidR="009D2379" w:rsidRPr="00CA2727" w:rsidRDefault="009D2379"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15.</w:t>
            </w:r>
          </w:p>
        </w:tc>
        <w:tc>
          <w:tcPr>
            <w:tcW w:w="2552" w:type="dxa"/>
          </w:tcPr>
          <w:p w:rsidR="009D2379" w:rsidRPr="00CA2727" w:rsidRDefault="009D2379"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Черчения </w:t>
            </w:r>
          </w:p>
        </w:tc>
        <w:tc>
          <w:tcPr>
            <w:tcW w:w="1701"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w:t>
            </w:r>
          </w:p>
        </w:tc>
        <w:tc>
          <w:tcPr>
            <w:tcW w:w="1628"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w:t>
            </w:r>
            <w:r w:rsidR="0021105F" w:rsidRPr="00CA2727">
              <w:rPr>
                <w:rFonts w:ascii="Times New Roman" w:eastAsia="Times New Roman" w:hAnsi="Times New Roman" w:cs="Times New Roman"/>
                <w:bCs/>
                <w:sz w:val="24"/>
                <w:szCs w:val="24"/>
                <w:lang w:eastAsia="ru-RU"/>
              </w:rPr>
              <w:t xml:space="preserve"> (33,3%)</w:t>
            </w:r>
          </w:p>
        </w:tc>
        <w:tc>
          <w:tcPr>
            <w:tcW w:w="1559"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1418"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 (100%)</w:t>
            </w:r>
          </w:p>
        </w:tc>
        <w:tc>
          <w:tcPr>
            <w:tcW w:w="1308" w:type="dxa"/>
          </w:tcPr>
          <w:p w:rsidR="009D2379"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w:t>
            </w:r>
          </w:p>
        </w:tc>
        <w:tc>
          <w:tcPr>
            <w:tcW w:w="1701" w:type="dxa"/>
          </w:tcPr>
          <w:p w:rsidR="009D2379" w:rsidRPr="00CA2727" w:rsidRDefault="00FC0A37" w:rsidP="00CA2727">
            <w:pP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xml:space="preserve">     2 (50%) </w:t>
            </w:r>
          </w:p>
        </w:tc>
      </w:tr>
      <w:tr w:rsidR="00FC0A37" w:rsidRPr="00CA2727" w:rsidTr="00CD557E">
        <w:tc>
          <w:tcPr>
            <w:tcW w:w="817" w:type="dxa"/>
          </w:tcPr>
          <w:p w:rsidR="00FC0A37" w:rsidRPr="00CA2727" w:rsidRDefault="00FC0A37" w:rsidP="00CA2727">
            <w:pPr>
              <w:jc w:val="center"/>
              <w:rPr>
                <w:rFonts w:ascii="Times New Roman" w:hAnsi="Times New Roman" w:cs="Times New Roman"/>
              </w:rPr>
            </w:pPr>
            <w:r w:rsidRPr="00CA2727">
              <w:rPr>
                <w:rFonts w:ascii="Times New Roman" w:hAnsi="Times New Roman" w:cs="Times New Roman"/>
              </w:rPr>
              <w:t>16.</w:t>
            </w:r>
          </w:p>
        </w:tc>
        <w:tc>
          <w:tcPr>
            <w:tcW w:w="2552" w:type="dxa"/>
          </w:tcPr>
          <w:p w:rsidR="00FC0A37" w:rsidRPr="00CA2727" w:rsidRDefault="00FC0A37"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ИЗО</w:t>
            </w:r>
          </w:p>
        </w:tc>
        <w:tc>
          <w:tcPr>
            <w:tcW w:w="3329" w:type="dxa"/>
            <w:gridSpan w:val="2"/>
          </w:tcPr>
          <w:p w:rsidR="00FC0A37" w:rsidRPr="00CA2727" w:rsidRDefault="00FC0A37" w:rsidP="00CA2727">
            <w:pPr>
              <w:jc w:val="center"/>
              <w:rPr>
                <w:rFonts w:ascii="Times New Roman" w:eastAsia="Times New Roman" w:hAnsi="Times New Roman" w:cs="Times New Roman"/>
                <w:bCs/>
                <w:sz w:val="24"/>
                <w:szCs w:val="24"/>
                <w:lang w:eastAsia="ru-RU"/>
              </w:rPr>
            </w:pPr>
          </w:p>
        </w:tc>
        <w:tc>
          <w:tcPr>
            <w:tcW w:w="1559"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w:t>
            </w:r>
          </w:p>
        </w:tc>
        <w:tc>
          <w:tcPr>
            <w:tcW w:w="141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5</w:t>
            </w:r>
          </w:p>
        </w:tc>
        <w:tc>
          <w:tcPr>
            <w:tcW w:w="1308" w:type="dxa"/>
          </w:tcPr>
          <w:p w:rsidR="00FC0A37" w:rsidRPr="00CA2727" w:rsidRDefault="00FC0A37" w:rsidP="00CA2727">
            <w:pPr>
              <w:jc w:val="center"/>
              <w:rPr>
                <w:rFonts w:ascii="Times New Roman" w:eastAsia="Times New Roman" w:hAnsi="Times New Roman" w:cs="Times New Roman"/>
                <w:bCs/>
                <w:sz w:val="24"/>
                <w:szCs w:val="24"/>
                <w:lang w:eastAsia="ru-RU"/>
              </w:rPr>
            </w:pP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p>
        </w:tc>
      </w:tr>
      <w:tr w:rsidR="00FC0A37" w:rsidRPr="00CA2727" w:rsidTr="00FC0A37">
        <w:tc>
          <w:tcPr>
            <w:tcW w:w="817" w:type="dxa"/>
          </w:tcPr>
          <w:p w:rsidR="00FC0A37" w:rsidRPr="00CA2727" w:rsidRDefault="00FC0A37" w:rsidP="00CA2727">
            <w:pPr>
              <w:jc w:val="center"/>
              <w:rPr>
                <w:rFonts w:ascii="Times New Roman" w:hAnsi="Times New Roman" w:cs="Times New Roman"/>
              </w:rPr>
            </w:pPr>
            <w:r w:rsidRPr="00CA2727">
              <w:rPr>
                <w:rFonts w:ascii="Times New Roman" w:hAnsi="Times New Roman" w:cs="Times New Roman"/>
              </w:rPr>
              <w:t>17.</w:t>
            </w:r>
          </w:p>
        </w:tc>
        <w:tc>
          <w:tcPr>
            <w:tcW w:w="2552" w:type="dxa"/>
          </w:tcPr>
          <w:p w:rsidR="00FC0A37" w:rsidRPr="00CA2727" w:rsidRDefault="00FC0A37"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ОБЖ</w:t>
            </w: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w:t>
            </w:r>
          </w:p>
        </w:tc>
        <w:tc>
          <w:tcPr>
            <w:tcW w:w="162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roofErr w:type="gramStart"/>
            <w:r w:rsidR="0021105F" w:rsidRPr="00CA2727">
              <w:rPr>
                <w:rFonts w:ascii="Times New Roman" w:eastAsia="Times New Roman" w:hAnsi="Times New Roman" w:cs="Times New Roman"/>
                <w:bCs/>
                <w:sz w:val="24"/>
                <w:szCs w:val="24"/>
                <w:lang w:eastAsia="ru-RU"/>
              </w:rPr>
              <w:t xml:space="preserve">( </w:t>
            </w:r>
            <w:proofErr w:type="gramEnd"/>
            <w:r w:rsidR="0021105F" w:rsidRPr="00CA2727">
              <w:rPr>
                <w:rFonts w:ascii="Times New Roman" w:eastAsia="Times New Roman" w:hAnsi="Times New Roman" w:cs="Times New Roman"/>
                <w:bCs/>
                <w:sz w:val="24"/>
                <w:szCs w:val="24"/>
                <w:lang w:eastAsia="ru-RU"/>
              </w:rPr>
              <w:t>42,8%)</w:t>
            </w:r>
          </w:p>
        </w:tc>
        <w:tc>
          <w:tcPr>
            <w:tcW w:w="1559"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w:t>
            </w:r>
          </w:p>
        </w:tc>
        <w:tc>
          <w:tcPr>
            <w:tcW w:w="141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 (25%)</w:t>
            </w:r>
          </w:p>
        </w:tc>
        <w:tc>
          <w:tcPr>
            <w:tcW w:w="130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w:t>
            </w: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  (42,8%)</w:t>
            </w:r>
          </w:p>
        </w:tc>
      </w:tr>
      <w:tr w:rsidR="00FC0A37" w:rsidRPr="00CA2727" w:rsidTr="00FC0A37">
        <w:tc>
          <w:tcPr>
            <w:tcW w:w="817" w:type="dxa"/>
          </w:tcPr>
          <w:p w:rsidR="00FC0A37" w:rsidRPr="00CA2727" w:rsidRDefault="00FC0A37" w:rsidP="00CA2727">
            <w:pPr>
              <w:jc w:val="center"/>
              <w:rPr>
                <w:rFonts w:ascii="Times New Roman" w:hAnsi="Times New Roman" w:cs="Times New Roman"/>
              </w:rPr>
            </w:pPr>
            <w:r w:rsidRPr="00CA2727">
              <w:rPr>
                <w:rFonts w:ascii="Times New Roman" w:hAnsi="Times New Roman" w:cs="Times New Roman"/>
              </w:rPr>
              <w:t>18.</w:t>
            </w:r>
          </w:p>
        </w:tc>
        <w:tc>
          <w:tcPr>
            <w:tcW w:w="2552" w:type="dxa"/>
          </w:tcPr>
          <w:p w:rsidR="00FC0A37" w:rsidRPr="00CA2727" w:rsidRDefault="00FC0A37"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Физическая культура </w:t>
            </w: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12</w:t>
            </w:r>
          </w:p>
        </w:tc>
        <w:tc>
          <w:tcPr>
            <w:tcW w:w="162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r w:rsidR="0021105F" w:rsidRPr="00CA2727">
              <w:rPr>
                <w:rFonts w:ascii="Times New Roman" w:eastAsia="Times New Roman" w:hAnsi="Times New Roman" w:cs="Times New Roman"/>
                <w:bCs/>
                <w:sz w:val="24"/>
                <w:szCs w:val="24"/>
                <w:lang w:eastAsia="ru-RU"/>
              </w:rPr>
              <w:t xml:space="preserve"> (25%)</w:t>
            </w:r>
          </w:p>
        </w:tc>
        <w:tc>
          <w:tcPr>
            <w:tcW w:w="1559"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8</w:t>
            </w:r>
          </w:p>
        </w:tc>
        <w:tc>
          <w:tcPr>
            <w:tcW w:w="141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 (75%)</w:t>
            </w:r>
          </w:p>
        </w:tc>
        <w:tc>
          <w:tcPr>
            <w:tcW w:w="130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13</w:t>
            </w: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  (15,3%)</w:t>
            </w:r>
          </w:p>
        </w:tc>
      </w:tr>
      <w:tr w:rsidR="00FC0A37" w:rsidRPr="00CA2727" w:rsidTr="00FC0A37">
        <w:tc>
          <w:tcPr>
            <w:tcW w:w="817" w:type="dxa"/>
          </w:tcPr>
          <w:p w:rsidR="00FC0A37" w:rsidRPr="00CA2727" w:rsidRDefault="00FC0A37" w:rsidP="00CA2727">
            <w:pPr>
              <w:jc w:val="center"/>
              <w:rPr>
                <w:rFonts w:ascii="Times New Roman" w:hAnsi="Times New Roman" w:cs="Times New Roman"/>
              </w:rPr>
            </w:pPr>
            <w:r w:rsidRPr="00CA2727">
              <w:rPr>
                <w:rFonts w:ascii="Times New Roman" w:hAnsi="Times New Roman" w:cs="Times New Roman"/>
              </w:rPr>
              <w:t>19</w:t>
            </w:r>
          </w:p>
        </w:tc>
        <w:tc>
          <w:tcPr>
            <w:tcW w:w="2552" w:type="dxa"/>
          </w:tcPr>
          <w:p w:rsidR="00FC0A37" w:rsidRPr="00CA2727" w:rsidRDefault="00FC0A37"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Экология</w:t>
            </w: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162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r w:rsidR="0021105F" w:rsidRPr="00CA2727">
              <w:rPr>
                <w:rFonts w:ascii="Times New Roman" w:eastAsia="Times New Roman" w:hAnsi="Times New Roman" w:cs="Times New Roman"/>
                <w:bCs/>
                <w:sz w:val="24"/>
                <w:szCs w:val="24"/>
                <w:lang w:eastAsia="ru-RU"/>
              </w:rPr>
              <w:t xml:space="preserve"> (33,3)</w:t>
            </w:r>
          </w:p>
        </w:tc>
        <w:tc>
          <w:tcPr>
            <w:tcW w:w="1559"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41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 (100%</w:t>
            </w:r>
            <w:proofErr w:type="gramStart"/>
            <w:r w:rsidRPr="00CA2727">
              <w:rPr>
                <w:rFonts w:ascii="Times New Roman" w:eastAsia="Times New Roman" w:hAnsi="Times New Roman" w:cs="Times New Roman"/>
                <w:bCs/>
                <w:sz w:val="24"/>
                <w:szCs w:val="24"/>
                <w:lang w:eastAsia="ru-RU"/>
              </w:rPr>
              <w:t xml:space="preserve"> )</w:t>
            </w:r>
            <w:proofErr w:type="gramEnd"/>
          </w:p>
        </w:tc>
        <w:tc>
          <w:tcPr>
            <w:tcW w:w="130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r>
      <w:tr w:rsidR="00FC0A37" w:rsidRPr="00CA2727" w:rsidTr="00FC0A37">
        <w:tc>
          <w:tcPr>
            <w:tcW w:w="817" w:type="dxa"/>
          </w:tcPr>
          <w:p w:rsidR="00FC0A37" w:rsidRPr="00CA2727" w:rsidRDefault="00FC0A37" w:rsidP="00CA2727">
            <w:pPr>
              <w:jc w:val="center"/>
              <w:rPr>
                <w:rFonts w:ascii="Times New Roman" w:hAnsi="Times New Roman" w:cs="Times New Roman"/>
              </w:rPr>
            </w:pPr>
            <w:r w:rsidRPr="00CA2727">
              <w:rPr>
                <w:rFonts w:ascii="Times New Roman" w:hAnsi="Times New Roman" w:cs="Times New Roman"/>
              </w:rPr>
              <w:t>20</w:t>
            </w:r>
          </w:p>
        </w:tc>
        <w:tc>
          <w:tcPr>
            <w:tcW w:w="2552" w:type="dxa"/>
          </w:tcPr>
          <w:p w:rsidR="00FC0A37" w:rsidRPr="00CA2727" w:rsidRDefault="00FC0A37"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Экономика </w:t>
            </w: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62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559"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41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30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r>
      <w:tr w:rsidR="00FC0A37" w:rsidRPr="00CA2727" w:rsidTr="00FC0A37">
        <w:tc>
          <w:tcPr>
            <w:tcW w:w="817" w:type="dxa"/>
          </w:tcPr>
          <w:p w:rsidR="00FC0A37" w:rsidRPr="00CA2727" w:rsidRDefault="00FC0A37"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21</w:t>
            </w:r>
          </w:p>
        </w:tc>
        <w:tc>
          <w:tcPr>
            <w:tcW w:w="2552" w:type="dxa"/>
          </w:tcPr>
          <w:p w:rsidR="00FC0A37" w:rsidRPr="00CA2727" w:rsidRDefault="00FC0A37"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Политехническая </w:t>
            </w: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628" w:type="dxa"/>
          </w:tcPr>
          <w:p w:rsidR="00FC0A37"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 (100%)</w:t>
            </w:r>
          </w:p>
        </w:tc>
        <w:tc>
          <w:tcPr>
            <w:tcW w:w="1559" w:type="dxa"/>
          </w:tcPr>
          <w:p w:rsidR="00FC0A37" w:rsidRPr="00CA2727" w:rsidRDefault="00FC0A37" w:rsidP="00CA2727">
            <w:pPr>
              <w:jc w:val="center"/>
              <w:rPr>
                <w:rFonts w:ascii="Times New Roman" w:eastAsia="Times New Roman" w:hAnsi="Times New Roman" w:cs="Times New Roman"/>
                <w:bCs/>
                <w:sz w:val="24"/>
                <w:szCs w:val="24"/>
                <w:lang w:eastAsia="ru-RU"/>
              </w:rPr>
            </w:pPr>
          </w:p>
        </w:tc>
        <w:tc>
          <w:tcPr>
            <w:tcW w:w="1418" w:type="dxa"/>
          </w:tcPr>
          <w:p w:rsidR="00FC0A37" w:rsidRPr="00CA2727" w:rsidRDefault="00FC0A37" w:rsidP="00CA2727">
            <w:pPr>
              <w:jc w:val="center"/>
              <w:rPr>
                <w:rFonts w:ascii="Times New Roman" w:eastAsia="Times New Roman" w:hAnsi="Times New Roman" w:cs="Times New Roman"/>
                <w:bCs/>
                <w:sz w:val="24"/>
                <w:szCs w:val="24"/>
                <w:lang w:eastAsia="ru-RU"/>
              </w:rPr>
            </w:pPr>
          </w:p>
        </w:tc>
        <w:tc>
          <w:tcPr>
            <w:tcW w:w="1308" w:type="dxa"/>
          </w:tcPr>
          <w:p w:rsidR="00FC0A37" w:rsidRPr="00CA2727" w:rsidRDefault="00FC0A37" w:rsidP="00CA2727">
            <w:pPr>
              <w:jc w:val="center"/>
              <w:rPr>
                <w:rFonts w:ascii="Times New Roman" w:eastAsia="Times New Roman" w:hAnsi="Times New Roman" w:cs="Times New Roman"/>
                <w:bCs/>
                <w:sz w:val="24"/>
                <w:szCs w:val="24"/>
                <w:lang w:eastAsia="ru-RU"/>
              </w:rPr>
            </w:pPr>
          </w:p>
        </w:tc>
        <w:tc>
          <w:tcPr>
            <w:tcW w:w="1701" w:type="dxa"/>
          </w:tcPr>
          <w:p w:rsidR="00FC0A37" w:rsidRPr="00CA2727" w:rsidRDefault="00FC0A37" w:rsidP="00CA2727">
            <w:pPr>
              <w:jc w:val="center"/>
              <w:rPr>
                <w:rFonts w:ascii="Times New Roman" w:eastAsia="Times New Roman" w:hAnsi="Times New Roman" w:cs="Times New Roman"/>
                <w:bCs/>
                <w:sz w:val="24"/>
                <w:szCs w:val="24"/>
                <w:lang w:eastAsia="ru-RU"/>
              </w:rPr>
            </w:pPr>
          </w:p>
        </w:tc>
      </w:tr>
      <w:tr w:rsidR="00B3063B" w:rsidRPr="00CA2727" w:rsidTr="00FC0A37">
        <w:tc>
          <w:tcPr>
            <w:tcW w:w="817" w:type="dxa"/>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p>
        </w:tc>
        <w:tc>
          <w:tcPr>
            <w:tcW w:w="2552" w:type="dxa"/>
          </w:tcPr>
          <w:p w:rsidR="00B3063B" w:rsidRPr="00CA2727" w:rsidRDefault="00B3063B"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ИТОГО:</w:t>
            </w:r>
          </w:p>
        </w:tc>
        <w:tc>
          <w:tcPr>
            <w:tcW w:w="1701" w:type="dxa"/>
          </w:tcPr>
          <w:p w:rsidR="00B3063B"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102</w:t>
            </w:r>
          </w:p>
        </w:tc>
        <w:tc>
          <w:tcPr>
            <w:tcW w:w="1628" w:type="dxa"/>
          </w:tcPr>
          <w:p w:rsidR="00B3063B"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25</w:t>
            </w:r>
            <w:r w:rsidR="0021105F" w:rsidRPr="00CA2727">
              <w:rPr>
                <w:rFonts w:ascii="Times New Roman" w:eastAsia="Times New Roman" w:hAnsi="Times New Roman" w:cs="Times New Roman"/>
                <w:bCs/>
                <w:sz w:val="24"/>
                <w:szCs w:val="24"/>
                <w:lang w:eastAsia="ru-RU"/>
              </w:rPr>
              <w:t xml:space="preserve"> (24,5) </w:t>
            </w:r>
          </w:p>
        </w:tc>
        <w:tc>
          <w:tcPr>
            <w:tcW w:w="1559" w:type="dxa"/>
          </w:tcPr>
          <w:p w:rsidR="00B3063B" w:rsidRPr="00CA2727" w:rsidRDefault="00BF1A6F"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61</w:t>
            </w:r>
          </w:p>
        </w:tc>
        <w:tc>
          <w:tcPr>
            <w:tcW w:w="1418" w:type="dxa"/>
          </w:tcPr>
          <w:p w:rsidR="00B3063B" w:rsidRPr="00CA2727" w:rsidRDefault="00FC0A37"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23</w:t>
            </w:r>
            <w:r w:rsidR="0021105F" w:rsidRPr="00CA2727">
              <w:rPr>
                <w:rFonts w:ascii="Times New Roman" w:eastAsia="Times New Roman" w:hAnsi="Times New Roman" w:cs="Times New Roman"/>
                <w:bCs/>
                <w:sz w:val="24"/>
                <w:szCs w:val="24"/>
                <w:lang w:eastAsia="ru-RU"/>
              </w:rPr>
              <w:t xml:space="preserve"> (37,7)</w:t>
            </w:r>
          </w:p>
        </w:tc>
        <w:tc>
          <w:tcPr>
            <w:tcW w:w="1308" w:type="dxa"/>
          </w:tcPr>
          <w:p w:rsidR="00B3063B"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74</w:t>
            </w:r>
          </w:p>
        </w:tc>
        <w:tc>
          <w:tcPr>
            <w:tcW w:w="1701" w:type="dxa"/>
          </w:tcPr>
          <w:p w:rsidR="00B3063B" w:rsidRPr="00CA2727" w:rsidRDefault="00C023F8"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28</w:t>
            </w:r>
            <w:r w:rsidR="00BF1A6F" w:rsidRPr="00CA2727">
              <w:rPr>
                <w:rFonts w:ascii="Times New Roman" w:eastAsia="Times New Roman" w:hAnsi="Times New Roman" w:cs="Times New Roman"/>
                <w:bCs/>
                <w:sz w:val="24"/>
                <w:szCs w:val="24"/>
                <w:lang w:eastAsia="ru-RU"/>
              </w:rPr>
              <w:t xml:space="preserve"> (37,8) </w:t>
            </w:r>
          </w:p>
        </w:tc>
      </w:tr>
    </w:tbl>
    <w:p w:rsidR="00B3063B" w:rsidRPr="00CA2727" w:rsidRDefault="00B3063B" w:rsidP="00CA2727">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lastRenderedPageBreak/>
        <w:br w:type="textWrapping" w:clear="all"/>
      </w:r>
    </w:p>
    <w:p w:rsidR="001B36D1" w:rsidRDefault="001B36D1" w:rsidP="00CA2727">
      <w:pPr>
        <w:jc w:val="center"/>
        <w:rPr>
          <w:rFonts w:ascii="Times New Roman" w:hAnsi="Times New Roman" w:cs="Times New Roman"/>
          <w:b/>
          <w:sz w:val="24"/>
          <w:szCs w:val="24"/>
        </w:rPr>
      </w:pPr>
    </w:p>
    <w:p w:rsidR="0021105F" w:rsidRPr="00CA2727" w:rsidRDefault="0021105F" w:rsidP="00CA2727">
      <w:pPr>
        <w:jc w:val="center"/>
        <w:rPr>
          <w:rFonts w:ascii="Times New Roman" w:hAnsi="Times New Roman" w:cs="Times New Roman"/>
          <w:b/>
          <w:sz w:val="24"/>
          <w:szCs w:val="24"/>
        </w:rPr>
      </w:pPr>
      <w:r w:rsidRPr="00CA2727">
        <w:rPr>
          <w:rFonts w:ascii="Times New Roman" w:hAnsi="Times New Roman" w:cs="Times New Roman"/>
          <w:b/>
          <w:sz w:val="24"/>
          <w:szCs w:val="24"/>
        </w:rPr>
        <w:t>Участие школьников   на Всероссийской государственной олимпиаде школьников Р</w:t>
      </w:r>
      <w:proofErr w:type="gramStart"/>
      <w:r w:rsidRPr="00CA2727">
        <w:rPr>
          <w:rFonts w:ascii="Times New Roman" w:hAnsi="Times New Roman" w:cs="Times New Roman"/>
          <w:b/>
          <w:sz w:val="24"/>
          <w:szCs w:val="24"/>
        </w:rPr>
        <w:t>С(</w:t>
      </w:r>
      <w:proofErr w:type="gramEnd"/>
      <w:r w:rsidRPr="00CA2727">
        <w:rPr>
          <w:rFonts w:ascii="Times New Roman" w:hAnsi="Times New Roman" w:cs="Times New Roman"/>
          <w:b/>
          <w:sz w:val="24"/>
          <w:szCs w:val="24"/>
        </w:rPr>
        <w:t>Я)  (ВОШ)</w:t>
      </w:r>
    </w:p>
    <w:tbl>
      <w:tblPr>
        <w:tblStyle w:val="a8"/>
        <w:tblpPr w:leftFromText="180" w:rightFromText="180" w:vertAnchor="text" w:tblpX="465" w:tblpY="1"/>
        <w:tblOverlap w:val="never"/>
        <w:tblW w:w="0" w:type="auto"/>
        <w:tblLook w:val="04A0" w:firstRow="1" w:lastRow="0" w:firstColumn="1" w:lastColumn="0" w:noHBand="0" w:noVBand="1"/>
      </w:tblPr>
      <w:tblGrid>
        <w:gridCol w:w="817"/>
        <w:gridCol w:w="2552"/>
        <w:gridCol w:w="1701"/>
        <w:gridCol w:w="1628"/>
        <w:gridCol w:w="1559"/>
        <w:gridCol w:w="1418"/>
        <w:gridCol w:w="1308"/>
        <w:gridCol w:w="1883"/>
      </w:tblGrid>
      <w:tr w:rsidR="00E96DCE" w:rsidRPr="00CA2727" w:rsidTr="001B36D1">
        <w:tc>
          <w:tcPr>
            <w:tcW w:w="817" w:type="dxa"/>
            <w:vMerge w:val="restart"/>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w:t>
            </w:r>
          </w:p>
        </w:tc>
        <w:tc>
          <w:tcPr>
            <w:tcW w:w="2552" w:type="dxa"/>
            <w:vMerge w:val="restart"/>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 xml:space="preserve">Предмет </w:t>
            </w:r>
          </w:p>
        </w:tc>
        <w:tc>
          <w:tcPr>
            <w:tcW w:w="3329" w:type="dxa"/>
            <w:gridSpan w:val="2"/>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2016-2017</w:t>
            </w:r>
          </w:p>
        </w:tc>
        <w:tc>
          <w:tcPr>
            <w:tcW w:w="2977" w:type="dxa"/>
            <w:gridSpan w:val="2"/>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2017-2018</w:t>
            </w:r>
          </w:p>
        </w:tc>
        <w:tc>
          <w:tcPr>
            <w:tcW w:w="3191" w:type="dxa"/>
            <w:gridSpan w:val="2"/>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2018-2019</w:t>
            </w:r>
          </w:p>
        </w:tc>
      </w:tr>
      <w:tr w:rsidR="00E96DCE" w:rsidRPr="00CA2727" w:rsidTr="001B36D1">
        <w:tc>
          <w:tcPr>
            <w:tcW w:w="817" w:type="dxa"/>
            <w:vMerge/>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p>
        </w:tc>
        <w:tc>
          <w:tcPr>
            <w:tcW w:w="2552" w:type="dxa"/>
            <w:vMerge/>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p>
        </w:tc>
        <w:tc>
          <w:tcPr>
            <w:tcW w:w="1701" w:type="dxa"/>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 xml:space="preserve">Кол-во </w:t>
            </w:r>
          </w:p>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участников</w:t>
            </w:r>
          </w:p>
        </w:tc>
        <w:tc>
          <w:tcPr>
            <w:tcW w:w="1628" w:type="dxa"/>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Кол-во призеров</w:t>
            </w:r>
          </w:p>
        </w:tc>
        <w:tc>
          <w:tcPr>
            <w:tcW w:w="1559" w:type="dxa"/>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Кол-во участников</w:t>
            </w:r>
          </w:p>
        </w:tc>
        <w:tc>
          <w:tcPr>
            <w:tcW w:w="1418" w:type="dxa"/>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Кол-во призеров</w:t>
            </w:r>
          </w:p>
        </w:tc>
        <w:tc>
          <w:tcPr>
            <w:tcW w:w="1308" w:type="dxa"/>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Кол-во участн</w:t>
            </w:r>
          </w:p>
        </w:tc>
        <w:tc>
          <w:tcPr>
            <w:tcW w:w="1883" w:type="dxa"/>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Кол-во призеров</w:t>
            </w:r>
          </w:p>
        </w:tc>
      </w:tr>
      <w:tr w:rsidR="00E96DCE" w:rsidRPr="00CA2727" w:rsidTr="001B36D1">
        <w:tc>
          <w:tcPr>
            <w:tcW w:w="817" w:type="dxa"/>
          </w:tcPr>
          <w:p w:rsidR="00E96DCE" w:rsidRPr="00CA2727" w:rsidRDefault="00E96DCE" w:rsidP="00CA2727">
            <w:pPr>
              <w:jc w:val="cente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1.</w:t>
            </w:r>
          </w:p>
        </w:tc>
        <w:tc>
          <w:tcPr>
            <w:tcW w:w="2552" w:type="dxa"/>
          </w:tcPr>
          <w:p w:rsidR="00E96DCE" w:rsidRPr="00CA2727" w:rsidRDefault="00E96DCE"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Черчения </w:t>
            </w:r>
          </w:p>
        </w:tc>
        <w:tc>
          <w:tcPr>
            <w:tcW w:w="1701"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62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559"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41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w:t>
            </w:r>
          </w:p>
        </w:tc>
        <w:tc>
          <w:tcPr>
            <w:tcW w:w="130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1883" w:type="dxa"/>
          </w:tcPr>
          <w:p w:rsidR="00E96DCE" w:rsidRPr="00CA2727" w:rsidRDefault="00E96DCE" w:rsidP="00CA2727">
            <w:pP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xml:space="preserve">        2</w:t>
            </w:r>
          </w:p>
        </w:tc>
      </w:tr>
      <w:tr w:rsidR="00E96DCE" w:rsidRPr="00CA2727" w:rsidTr="001B36D1">
        <w:tc>
          <w:tcPr>
            <w:tcW w:w="817"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2.</w:t>
            </w:r>
          </w:p>
        </w:tc>
        <w:tc>
          <w:tcPr>
            <w:tcW w:w="2552" w:type="dxa"/>
          </w:tcPr>
          <w:p w:rsidR="00E96DCE" w:rsidRPr="00CA2727" w:rsidRDefault="00E96DCE"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ОБЖ</w:t>
            </w:r>
          </w:p>
        </w:tc>
        <w:tc>
          <w:tcPr>
            <w:tcW w:w="1701"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62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1-победит</w:t>
            </w:r>
          </w:p>
        </w:tc>
        <w:tc>
          <w:tcPr>
            <w:tcW w:w="1559"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41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 xml:space="preserve">участие </w:t>
            </w:r>
          </w:p>
        </w:tc>
        <w:tc>
          <w:tcPr>
            <w:tcW w:w="130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883"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участие</w:t>
            </w:r>
          </w:p>
        </w:tc>
      </w:tr>
      <w:tr w:rsidR="00E96DCE" w:rsidRPr="00CA2727" w:rsidTr="001B36D1">
        <w:tc>
          <w:tcPr>
            <w:tcW w:w="817"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3.</w:t>
            </w:r>
          </w:p>
        </w:tc>
        <w:tc>
          <w:tcPr>
            <w:tcW w:w="2552" w:type="dxa"/>
          </w:tcPr>
          <w:p w:rsidR="00E96DCE" w:rsidRPr="00CA2727" w:rsidRDefault="00E96DCE"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 xml:space="preserve">Физическая культура </w:t>
            </w:r>
          </w:p>
        </w:tc>
        <w:tc>
          <w:tcPr>
            <w:tcW w:w="1701"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162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1559"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4</w:t>
            </w:r>
          </w:p>
        </w:tc>
        <w:tc>
          <w:tcPr>
            <w:tcW w:w="141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1-победит</w:t>
            </w:r>
          </w:p>
        </w:tc>
        <w:tc>
          <w:tcPr>
            <w:tcW w:w="130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3</w:t>
            </w:r>
          </w:p>
        </w:tc>
        <w:tc>
          <w:tcPr>
            <w:tcW w:w="1883"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1 -победит</w:t>
            </w:r>
          </w:p>
        </w:tc>
      </w:tr>
      <w:tr w:rsidR="00E96DCE" w:rsidRPr="00CA2727" w:rsidTr="001B36D1">
        <w:tc>
          <w:tcPr>
            <w:tcW w:w="817"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4.</w:t>
            </w:r>
          </w:p>
        </w:tc>
        <w:tc>
          <w:tcPr>
            <w:tcW w:w="2552" w:type="dxa"/>
          </w:tcPr>
          <w:p w:rsidR="00E96DCE" w:rsidRPr="00CA2727" w:rsidRDefault="00E96DCE" w:rsidP="00CA2727">
            <w:pPr>
              <w:rPr>
                <w:rFonts w:ascii="Times New Roman" w:eastAsia="Times New Roman" w:hAnsi="Times New Roman" w:cs="Times New Roman"/>
                <w:bCs/>
                <w:color w:val="333333"/>
                <w:sz w:val="24"/>
                <w:szCs w:val="24"/>
                <w:lang w:eastAsia="ru-RU"/>
              </w:rPr>
            </w:pPr>
            <w:r w:rsidRPr="00CA2727">
              <w:rPr>
                <w:rFonts w:ascii="Times New Roman" w:eastAsia="Times New Roman" w:hAnsi="Times New Roman" w:cs="Times New Roman"/>
                <w:bCs/>
                <w:color w:val="333333"/>
                <w:sz w:val="24"/>
                <w:szCs w:val="24"/>
                <w:lang w:eastAsia="ru-RU"/>
              </w:rPr>
              <w:t>Экология</w:t>
            </w:r>
          </w:p>
        </w:tc>
        <w:tc>
          <w:tcPr>
            <w:tcW w:w="1701"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62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участие</w:t>
            </w:r>
          </w:p>
        </w:tc>
        <w:tc>
          <w:tcPr>
            <w:tcW w:w="1559" w:type="dxa"/>
          </w:tcPr>
          <w:p w:rsidR="00E96DCE" w:rsidRPr="00CA2727" w:rsidRDefault="00E96DCE" w:rsidP="00CA2727">
            <w:pPr>
              <w:jc w:val="center"/>
              <w:rPr>
                <w:rFonts w:ascii="Times New Roman" w:eastAsia="Times New Roman" w:hAnsi="Times New Roman" w:cs="Times New Roman"/>
                <w:bCs/>
                <w:sz w:val="24"/>
                <w:szCs w:val="24"/>
                <w:lang w:eastAsia="ru-RU"/>
              </w:rPr>
            </w:pPr>
          </w:p>
        </w:tc>
        <w:tc>
          <w:tcPr>
            <w:tcW w:w="1418" w:type="dxa"/>
          </w:tcPr>
          <w:p w:rsidR="00E96DCE" w:rsidRPr="00CA2727" w:rsidRDefault="00E96DCE" w:rsidP="00CA2727">
            <w:pPr>
              <w:jc w:val="center"/>
              <w:rPr>
                <w:rFonts w:ascii="Times New Roman" w:eastAsia="Times New Roman" w:hAnsi="Times New Roman" w:cs="Times New Roman"/>
                <w:bCs/>
                <w:sz w:val="24"/>
                <w:szCs w:val="24"/>
                <w:lang w:eastAsia="ru-RU"/>
              </w:rPr>
            </w:pPr>
          </w:p>
        </w:tc>
        <w:tc>
          <w:tcPr>
            <w:tcW w:w="1308"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w:t>
            </w:r>
          </w:p>
        </w:tc>
        <w:tc>
          <w:tcPr>
            <w:tcW w:w="1883" w:type="dxa"/>
          </w:tcPr>
          <w:p w:rsidR="00E96DCE" w:rsidRPr="00CA2727" w:rsidRDefault="00E96DCE" w:rsidP="00CA2727">
            <w:pPr>
              <w:jc w:val="center"/>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участие</w:t>
            </w:r>
          </w:p>
        </w:tc>
      </w:tr>
      <w:tr w:rsidR="00E96DCE" w:rsidRPr="00CA2727" w:rsidTr="001B36D1">
        <w:tc>
          <w:tcPr>
            <w:tcW w:w="817" w:type="dxa"/>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p>
        </w:tc>
        <w:tc>
          <w:tcPr>
            <w:tcW w:w="2552" w:type="dxa"/>
          </w:tcPr>
          <w:p w:rsidR="00E96DCE" w:rsidRPr="00CA2727" w:rsidRDefault="00E96DCE" w:rsidP="00CA2727">
            <w:pPr>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ИТОГО:</w:t>
            </w:r>
          </w:p>
        </w:tc>
        <w:tc>
          <w:tcPr>
            <w:tcW w:w="1701" w:type="dxa"/>
          </w:tcPr>
          <w:p w:rsidR="00E96DCE" w:rsidRPr="00CA2727" w:rsidRDefault="00E96DCE" w:rsidP="00CA2727">
            <w:pPr>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5</w:t>
            </w:r>
          </w:p>
        </w:tc>
        <w:tc>
          <w:tcPr>
            <w:tcW w:w="1628" w:type="dxa"/>
          </w:tcPr>
          <w:p w:rsidR="00E96DCE" w:rsidRPr="00CA2727" w:rsidRDefault="00E96DCE" w:rsidP="00CA2727">
            <w:pPr>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5</w:t>
            </w:r>
          </w:p>
        </w:tc>
        <w:tc>
          <w:tcPr>
            <w:tcW w:w="1559" w:type="dxa"/>
          </w:tcPr>
          <w:p w:rsidR="00E96DCE" w:rsidRPr="00CA2727" w:rsidRDefault="00E96DCE" w:rsidP="00CA2727">
            <w:pPr>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5</w:t>
            </w:r>
          </w:p>
        </w:tc>
        <w:tc>
          <w:tcPr>
            <w:tcW w:w="1418" w:type="dxa"/>
          </w:tcPr>
          <w:p w:rsidR="00E96DCE" w:rsidRPr="00CA2727" w:rsidRDefault="00E96DCE" w:rsidP="00CA2727">
            <w:pPr>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2</w:t>
            </w:r>
          </w:p>
        </w:tc>
        <w:tc>
          <w:tcPr>
            <w:tcW w:w="1308" w:type="dxa"/>
          </w:tcPr>
          <w:p w:rsidR="00E96DCE" w:rsidRPr="00CA2727" w:rsidRDefault="00E96DCE" w:rsidP="00CA2727">
            <w:pPr>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8</w:t>
            </w:r>
          </w:p>
        </w:tc>
        <w:tc>
          <w:tcPr>
            <w:tcW w:w="1883" w:type="dxa"/>
          </w:tcPr>
          <w:p w:rsidR="00E96DCE" w:rsidRPr="00CA2727" w:rsidRDefault="00E96DCE" w:rsidP="00CA2727">
            <w:pPr>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5</w:t>
            </w:r>
          </w:p>
        </w:tc>
      </w:tr>
    </w:tbl>
    <w:p w:rsidR="0021105F" w:rsidRPr="00CA2727" w:rsidRDefault="00E96DCE" w:rsidP="00CA2727">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A2727">
        <w:rPr>
          <w:rFonts w:ascii="Times New Roman" w:eastAsia="Times New Roman" w:hAnsi="Times New Roman" w:cs="Times New Roman"/>
          <w:b/>
          <w:bCs/>
          <w:color w:val="333333"/>
          <w:sz w:val="24"/>
          <w:szCs w:val="24"/>
          <w:lang w:eastAsia="ru-RU"/>
        </w:rPr>
        <w:br w:type="textWrapping" w:clear="all"/>
      </w:r>
    </w:p>
    <w:p w:rsidR="0021105F" w:rsidRPr="00CA2727" w:rsidRDefault="0021105F" w:rsidP="00CA2727">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CA2727">
        <w:rPr>
          <w:rFonts w:ascii="Times New Roman" w:eastAsia="Times New Roman" w:hAnsi="Times New Roman" w:cs="Times New Roman"/>
          <w:b/>
          <w:bCs/>
          <w:color w:val="333333"/>
          <w:sz w:val="24"/>
          <w:szCs w:val="24"/>
          <w:lang w:eastAsia="ru-RU"/>
        </w:rPr>
        <w:t>Мониторинг участия на региональном  этапе Всероссийской  олимпиады  школьников (ВОШ)</w:t>
      </w:r>
    </w:p>
    <w:p w:rsidR="0021105F" w:rsidRPr="00CA2727" w:rsidRDefault="0021105F" w:rsidP="00CA2727">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tbl>
      <w:tblPr>
        <w:tblStyle w:val="160"/>
        <w:tblW w:w="12899" w:type="dxa"/>
        <w:tblInd w:w="534" w:type="dxa"/>
        <w:tblLayout w:type="fixed"/>
        <w:tblLook w:val="04A0" w:firstRow="1" w:lastRow="0" w:firstColumn="1" w:lastColumn="0" w:noHBand="0" w:noVBand="1"/>
      </w:tblPr>
      <w:tblGrid>
        <w:gridCol w:w="1452"/>
        <w:gridCol w:w="1275"/>
        <w:gridCol w:w="993"/>
        <w:gridCol w:w="850"/>
        <w:gridCol w:w="992"/>
        <w:gridCol w:w="993"/>
        <w:gridCol w:w="850"/>
        <w:gridCol w:w="851"/>
        <w:gridCol w:w="850"/>
        <w:gridCol w:w="851"/>
        <w:gridCol w:w="708"/>
        <w:gridCol w:w="720"/>
        <w:gridCol w:w="1514"/>
      </w:tblGrid>
      <w:tr w:rsidR="00E96DCE" w:rsidRPr="00CA2727" w:rsidTr="001B36D1">
        <w:trPr>
          <w:trHeight w:val="305"/>
        </w:trPr>
        <w:tc>
          <w:tcPr>
            <w:tcW w:w="1452" w:type="dxa"/>
            <w:vMerge w:val="restart"/>
          </w:tcPr>
          <w:p w:rsidR="00E96DCE" w:rsidRPr="00CA2727" w:rsidRDefault="00E96DCE" w:rsidP="00CA2727">
            <w:pPr>
              <w:rPr>
                <w:rFonts w:ascii="Times New Roman" w:hAnsi="Times New Roman" w:cs="Times New Roman"/>
              </w:rPr>
            </w:pPr>
            <w:r w:rsidRPr="00CA2727">
              <w:rPr>
                <w:rFonts w:ascii="Times New Roman" w:hAnsi="Times New Roman" w:cs="Times New Roman"/>
              </w:rPr>
              <w:t>Учебные годы</w:t>
            </w:r>
          </w:p>
          <w:p w:rsidR="00E96DCE" w:rsidRPr="00CA2727" w:rsidRDefault="00E96DCE" w:rsidP="00CA2727">
            <w:pPr>
              <w:rPr>
                <w:rFonts w:ascii="Times New Roman" w:hAnsi="Times New Roman" w:cs="Times New Roman"/>
              </w:rPr>
            </w:pPr>
          </w:p>
        </w:tc>
        <w:tc>
          <w:tcPr>
            <w:tcW w:w="4110" w:type="dxa"/>
            <w:gridSpan w:val="4"/>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Муниципальные</w:t>
            </w:r>
          </w:p>
        </w:tc>
        <w:tc>
          <w:tcPr>
            <w:tcW w:w="3544" w:type="dxa"/>
            <w:gridSpan w:val="4"/>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Республиканские</w:t>
            </w:r>
          </w:p>
        </w:tc>
        <w:tc>
          <w:tcPr>
            <w:tcW w:w="3793" w:type="dxa"/>
            <w:gridSpan w:val="4"/>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Всероссийские</w:t>
            </w:r>
          </w:p>
        </w:tc>
      </w:tr>
      <w:tr w:rsidR="00E96DCE" w:rsidRPr="00CA2727" w:rsidTr="001B36D1">
        <w:trPr>
          <w:trHeight w:val="235"/>
        </w:trPr>
        <w:tc>
          <w:tcPr>
            <w:tcW w:w="1452" w:type="dxa"/>
            <w:vMerge/>
          </w:tcPr>
          <w:p w:rsidR="00E96DCE" w:rsidRPr="00CA2727" w:rsidRDefault="00E96DCE" w:rsidP="00CA2727">
            <w:pPr>
              <w:rPr>
                <w:rFonts w:ascii="Times New Roman" w:hAnsi="Times New Roman" w:cs="Times New Roman"/>
              </w:rPr>
            </w:pPr>
          </w:p>
        </w:tc>
        <w:tc>
          <w:tcPr>
            <w:tcW w:w="1275" w:type="dxa"/>
            <w:vMerge w:val="restart"/>
          </w:tcPr>
          <w:p w:rsidR="00E96DCE" w:rsidRPr="00CA2727" w:rsidRDefault="00E96DCE" w:rsidP="00CA2727">
            <w:pPr>
              <w:rPr>
                <w:rFonts w:ascii="Times New Roman" w:hAnsi="Times New Roman" w:cs="Times New Roman"/>
              </w:rPr>
            </w:pPr>
            <w:r w:rsidRPr="00CA2727">
              <w:rPr>
                <w:rFonts w:ascii="Times New Roman" w:hAnsi="Times New Roman" w:cs="Times New Roman"/>
              </w:rPr>
              <w:t>кол--</w:t>
            </w:r>
            <w:proofErr w:type="gramStart"/>
            <w:r w:rsidRPr="00CA2727">
              <w:rPr>
                <w:rFonts w:ascii="Times New Roman" w:hAnsi="Times New Roman" w:cs="Times New Roman"/>
              </w:rPr>
              <w:t>во</w:t>
            </w:r>
            <w:proofErr w:type="gramEnd"/>
            <w:r w:rsidRPr="00CA2727">
              <w:rPr>
                <w:rFonts w:ascii="Times New Roman" w:hAnsi="Times New Roman" w:cs="Times New Roman"/>
              </w:rPr>
              <w:t xml:space="preserve">  уч-ся</w:t>
            </w:r>
          </w:p>
        </w:tc>
        <w:tc>
          <w:tcPr>
            <w:tcW w:w="2835" w:type="dxa"/>
            <w:gridSpan w:val="3"/>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Призовые места</w:t>
            </w:r>
          </w:p>
        </w:tc>
        <w:tc>
          <w:tcPr>
            <w:tcW w:w="993" w:type="dxa"/>
            <w:vMerge w:val="restart"/>
          </w:tcPr>
          <w:p w:rsidR="00E96DCE" w:rsidRPr="00CA2727" w:rsidRDefault="00E96DCE" w:rsidP="00CA2727">
            <w:pPr>
              <w:rPr>
                <w:rFonts w:ascii="Times New Roman" w:hAnsi="Times New Roman" w:cs="Times New Roman"/>
              </w:rPr>
            </w:pPr>
            <w:r w:rsidRPr="00CA2727">
              <w:rPr>
                <w:rFonts w:ascii="Times New Roman" w:hAnsi="Times New Roman" w:cs="Times New Roman"/>
              </w:rPr>
              <w:t>кол-во уч-ся</w:t>
            </w:r>
          </w:p>
        </w:tc>
        <w:tc>
          <w:tcPr>
            <w:tcW w:w="2551" w:type="dxa"/>
            <w:gridSpan w:val="3"/>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 xml:space="preserve">Призовые места </w:t>
            </w:r>
          </w:p>
        </w:tc>
        <w:tc>
          <w:tcPr>
            <w:tcW w:w="851" w:type="dxa"/>
            <w:vMerge w:val="restart"/>
          </w:tcPr>
          <w:p w:rsidR="00E96DCE" w:rsidRPr="00CA2727" w:rsidRDefault="00E96DCE" w:rsidP="00CA2727">
            <w:pPr>
              <w:rPr>
                <w:rFonts w:ascii="Times New Roman" w:hAnsi="Times New Roman" w:cs="Times New Roman"/>
              </w:rPr>
            </w:pPr>
            <w:r w:rsidRPr="00CA2727">
              <w:rPr>
                <w:rFonts w:ascii="Times New Roman" w:hAnsi="Times New Roman" w:cs="Times New Roman"/>
              </w:rPr>
              <w:t>кол-во  уч-ся</w:t>
            </w:r>
          </w:p>
        </w:tc>
        <w:tc>
          <w:tcPr>
            <w:tcW w:w="2942" w:type="dxa"/>
            <w:gridSpan w:val="3"/>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 xml:space="preserve">Призовые места </w:t>
            </w:r>
          </w:p>
        </w:tc>
      </w:tr>
      <w:tr w:rsidR="00E96DCE" w:rsidRPr="00CA2727" w:rsidTr="001B36D1">
        <w:tc>
          <w:tcPr>
            <w:tcW w:w="1452" w:type="dxa"/>
            <w:vMerge/>
          </w:tcPr>
          <w:p w:rsidR="00E96DCE" w:rsidRPr="00CA2727" w:rsidRDefault="00E96DCE" w:rsidP="00CA2727">
            <w:pPr>
              <w:rPr>
                <w:rFonts w:ascii="Times New Roman" w:hAnsi="Times New Roman" w:cs="Times New Roman"/>
              </w:rPr>
            </w:pPr>
          </w:p>
        </w:tc>
        <w:tc>
          <w:tcPr>
            <w:tcW w:w="1275" w:type="dxa"/>
            <w:vMerge/>
          </w:tcPr>
          <w:p w:rsidR="00E96DCE" w:rsidRPr="00CA2727" w:rsidRDefault="00E96DCE" w:rsidP="00CA2727">
            <w:pPr>
              <w:rPr>
                <w:rFonts w:ascii="Times New Roman" w:hAnsi="Times New Roman" w:cs="Times New Roman"/>
              </w:rPr>
            </w:pPr>
          </w:p>
        </w:tc>
        <w:tc>
          <w:tcPr>
            <w:tcW w:w="993"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1м</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2м</w:t>
            </w:r>
          </w:p>
        </w:tc>
        <w:tc>
          <w:tcPr>
            <w:tcW w:w="992"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3м</w:t>
            </w:r>
          </w:p>
        </w:tc>
        <w:tc>
          <w:tcPr>
            <w:tcW w:w="993" w:type="dxa"/>
            <w:vMerge/>
          </w:tcPr>
          <w:p w:rsidR="00E96DCE" w:rsidRPr="00CA2727" w:rsidRDefault="00E96DCE" w:rsidP="00CA2727">
            <w:pPr>
              <w:rPr>
                <w:rFonts w:ascii="Times New Roman" w:hAnsi="Times New Roman" w:cs="Times New Roman"/>
              </w:rPr>
            </w:pP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1м</w:t>
            </w:r>
          </w:p>
        </w:tc>
        <w:tc>
          <w:tcPr>
            <w:tcW w:w="851"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2м</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3м</w:t>
            </w:r>
          </w:p>
        </w:tc>
        <w:tc>
          <w:tcPr>
            <w:tcW w:w="851" w:type="dxa"/>
            <w:vMerge/>
          </w:tcPr>
          <w:p w:rsidR="00E96DCE" w:rsidRPr="00CA2727" w:rsidRDefault="00E96DCE" w:rsidP="00CA2727">
            <w:pPr>
              <w:rPr>
                <w:rFonts w:ascii="Times New Roman" w:hAnsi="Times New Roman" w:cs="Times New Roman"/>
              </w:rPr>
            </w:pPr>
          </w:p>
        </w:tc>
        <w:tc>
          <w:tcPr>
            <w:tcW w:w="708"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1м</w:t>
            </w:r>
          </w:p>
        </w:tc>
        <w:tc>
          <w:tcPr>
            <w:tcW w:w="72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2м</w:t>
            </w:r>
          </w:p>
        </w:tc>
        <w:tc>
          <w:tcPr>
            <w:tcW w:w="1514"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3м</w:t>
            </w:r>
          </w:p>
        </w:tc>
      </w:tr>
      <w:tr w:rsidR="00E96DCE" w:rsidRPr="00CA2727" w:rsidTr="001B36D1">
        <w:tc>
          <w:tcPr>
            <w:tcW w:w="1452"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2016-2017</w:t>
            </w:r>
          </w:p>
        </w:tc>
        <w:tc>
          <w:tcPr>
            <w:tcW w:w="1275"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93</w:t>
            </w:r>
          </w:p>
        </w:tc>
        <w:tc>
          <w:tcPr>
            <w:tcW w:w="993"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5</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7</w:t>
            </w:r>
          </w:p>
        </w:tc>
        <w:tc>
          <w:tcPr>
            <w:tcW w:w="992"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7</w:t>
            </w:r>
          </w:p>
        </w:tc>
        <w:tc>
          <w:tcPr>
            <w:tcW w:w="993"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5</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1</w:t>
            </w:r>
          </w:p>
        </w:tc>
        <w:tc>
          <w:tcPr>
            <w:tcW w:w="851"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3</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w:t>
            </w:r>
          </w:p>
        </w:tc>
        <w:tc>
          <w:tcPr>
            <w:tcW w:w="851"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2</w:t>
            </w:r>
          </w:p>
        </w:tc>
        <w:tc>
          <w:tcPr>
            <w:tcW w:w="708"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w:t>
            </w:r>
          </w:p>
        </w:tc>
        <w:tc>
          <w:tcPr>
            <w:tcW w:w="72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w:t>
            </w:r>
          </w:p>
        </w:tc>
        <w:tc>
          <w:tcPr>
            <w:tcW w:w="1514"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w:t>
            </w:r>
          </w:p>
        </w:tc>
      </w:tr>
      <w:tr w:rsidR="00E96DCE" w:rsidRPr="00CA2727" w:rsidTr="001B36D1">
        <w:tc>
          <w:tcPr>
            <w:tcW w:w="1452"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2017-2018</w:t>
            </w:r>
          </w:p>
        </w:tc>
        <w:tc>
          <w:tcPr>
            <w:tcW w:w="1275"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61</w:t>
            </w:r>
          </w:p>
        </w:tc>
        <w:tc>
          <w:tcPr>
            <w:tcW w:w="993"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8</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11</w:t>
            </w:r>
          </w:p>
        </w:tc>
        <w:tc>
          <w:tcPr>
            <w:tcW w:w="992"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6</w:t>
            </w:r>
          </w:p>
        </w:tc>
        <w:tc>
          <w:tcPr>
            <w:tcW w:w="993"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5</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1</w:t>
            </w:r>
          </w:p>
        </w:tc>
        <w:tc>
          <w:tcPr>
            <w:tcW w:w="851"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2</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w:t>
            </w:r>
          </w:p>
        </w:tc>
        <w:tc>
          <w:tcPr>
            <w:tcW w:w="851" w:type="dxa"/>
          </w:tcPr>
          <w:p w:rsidR="00E96DCE" w:rsidRPr="00CA2727" w:rsidRDefault="00E96DCE" w:rsidP="00CA2727">
            <w:pPr>
              <w:jc w:val="center"/>
              <w:rPr>
                <w:rFonts w:ascii="Times New Roman" w:hAnsi="Times New Roman" w:cs="Times New Roman"/>
              </w:rPr>
            </w:pPr>
          </w:p>
        </w:tc>
        <w:tc>
          <w:tcPr>
            <w:tcW w:w="708" w:type="dxa"/>
          </w:tcPr>
          <w:p w:rsidR="00E96DCE" w:rsidRPr="00CA2727" w:rsidRDefault="00E96DCE" w:rsidP="00CA2727">
            <w:pPr>
              <w:jc w:val="center"/>
              <w:rPr>
                <w:rFonts w:ascii="Times New Roman" w:hAnsi="Times New Roman" w:cs="Times New Roman"/>
              </w:rPr>
            </w:pPr>
          </w:p>
        </w:tc>
        <w:tc>
          <w:tcPr>
            <w:tcW w:w="720" w:type="dxa"/>
          </w:tcPr>
          <w:p w:rsidR="00E96DCE" w:rsidRPr="00CA2727" w:rsidRDefault="00E96DCE" w:rsidP="00CA2727">
            <w:pPr>
              <w:jc w:val="center"/>
              <w:rPr>
                <w:rFonts w:ascii="Times New Roman" w:hAnsi="Times New Roman" w:cs="Times New Roman"/>
              </w:rPr>
            </w:pPr>
          </w:p>
        </w:tc>
        <w:tc>
          <w:tcPr>
            <w:tcW w:w="1514" w:type="dxa"/>
          </w:tcPr>
          <w:p w:rsidR="00E96DCE" w:rsidRPr="00CA2727" w:rsidRDefault="00E96DCE" w:rsidP="00CA2727">
            <w:pPr>
              <w:jc w:val="center"/>
              <w:rPr>
                <w:rFonts w:ascii="Times New Roman" w:hAnsi="Times New Roman" w:cs="Times New Roman"/>
              </w:rPr>
            </w:pPr>
          </w:p>
        </w:tc>
      </w:tr>
      <w:tr w:rsidR="00E96DCE" w:rsidRPr="00CA2727" w:rsidTr="001B36D1">
        <w:tc>
          <w:tcPr>
            <w:tcW w:w="1452"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2018-2019</w:t>
            </w:r>
          </w:p>
        </w:tc>
        <w:tc>
          <w:tcPr>
            <w:tcW w:w="1275"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74</w:t>
            </w:r>
          </w:p>
        </w:tc>
        <w:tc>
          <w:tcPr>
            <w:tcW w:w="993"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6</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6</w:t>
            </w:r>
          </w:p>
        </w:tc>
        <w:tc>
          <w:tcPr>
            <w:tcW w:w="992"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10</w:t>
            </w:r>
          </w:p>
        </w:tc>
        <w:tc>
          <w:tcPr>
            <w:tcW w:w="993"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8</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1</w:t>
            </w:r>
          </w:p>
        </w:tc>
        <w:tc>
          <w:tcPr>
            <w:tcW w:w="851"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2</w:t>
            </w:r>
          </w:p>
        </w:tc>
        <w:tc>
          <w:tcPr>
            <w:tcW w:w="85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w:t>
            </w:r>
          </w:p>
        </w:tc>
        <w:tc>
          <w:tcPr>
            <w:tcW w:w="851"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1</w:t>
            </w:r>
          </w:p>
        </w:tc>
        <w:tc>
          <w:tcPr>
            <w:tcW w:w="708"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w:t>
            </w:r>
          </w:p>
        </w:tc>
        <w:tc>
          <w:tcPr>
            <w:tcW w:w="720"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w:t>
            </w:r>
          </w:p>
        </w:tc>
        <w:tc>
          <w:tcPr>
            <w:tcW w:w="1514" w:type="dxa"/>
          </w:tcPr>
          <w:p w:rsidR="00E96DCE" w:rsidRPr="00CA2727" w:rsidRDefault="00E96DCE" w:rsidP="00CA2727">
            <w:pPr>
              <w:jc w:val="center"/>
              <w:rPr>
                <w:rFonts w:ascii="Times New Roman" w:hAnsi="Times New Roman" w:cs="Times New Roman"/>
              </w:rPr>
            </w:pPr>
            <w:r w:rsidRPr="00CA2727">
              <w:rPr>
                <w:rFonts w:ascii="Times New Roman" w:hAnsi="Times New Roman" w:cs="Times New Roman"/>
              </w:rPr>
              <w:t>-</w:t>
            </w:r>
          </w:p>
        </w:tc>
      </w:tr>
      <w:tr w:rsidR="00E96DCE" w:rsidRPr="00CA2727" w:rsidTr="001B36D1">
        <w:tc>
          <w:tcPr>
            <w:tcW w:w="1452" w:type="dxa"/>
          </w:tcPr>
          <w:p w:rsidR="00E96DCE" w:rsidRPr="00CA2727" w:rsidRDefault="00E96DCE" w:rsidP="00CA2727">
            <w:pPr>
              <w:rPr>
                <w:rFonts w:ascii="Times New Roman" w:hAnsi="Times New Roman" w:cs="Times New Roman"/>
                <w:b/>
              </w:rPr>
            </w:pPr>
            <w:r w:rsidRPr="00CA2727">
              <w:rPr>
                <w:rFonts w:ascii="Times New Roman" w:hAnsi="Times New Roman" w:cs="Times New Roman"/>
                <w:b/>
              </w:rPr>
              <w:t xml:space="preserve">           ИТОГО:</w:t>
            </w:r>
          </w:p>
        </w:tc>
        <w:tc>
          <w:tcPr>
            <w:tcW w:w="1275" w:type="dxa"/>
          </w:tcPr>
          <w:p w:rsidR="00E96DCE" w:rsidRPr="00CA2727" w:rsidRDefault="00E96DCE" w:rsidP="00CA2727">
            <w:pPr>
              <w:jc w:val="center"/>
              <w:rPr>
                <w:rFonts w:ascii="Times New Roman" w:hAnsi="Times New Roman" w:cs="Times New Roman"/>
                <w:b/>
              </w:rPr>
            </w:pPr>
            <w:r w:rsidRPr="00CA2727">
              <w:rPr>
                <w:rFonts w:ascii="Times New Roman" w:hAnsi="Times New Roman" w:cs="Times New Roman"/>
                <w:b/>
              </w:rPr>
              <w:t>228</w:t>
            </w:r>
          </w:p>
        </w:tc>
        <w:tc>
          <w:tcPr>
            <w:tcW w:w="993" w:type="dxa"/>
          </w:tcPr>
          <w:p w:rsidR="00E96DCE" w:rsidRPr="00CA2727" w:rsidRDefault="00E96DCE" w:rsidP="00CA2727">
            <w:pPr>
              <w:jc w:val="center"/>
              <w:rPr>
                <w:rFonts w:ascii="Times New Roman" w:hAnsi="Times New Roman" w:cs="Times New Roman"/>
                <w:b/>
              </w:rPr>
            </w:pPr>
            <w:r w:rsidRPr="00CA2727">
              <w:rPr>
                <w:rFonts w:ascii="Times New Roman" w:hAnsi="Times New Roman" w:cs="Times New Roman"/>
                <w:b/>
              </w:rPr>
              <w:t>19</w:t>
            </w:r>
          </w:p>
        </w:tc>
        <w:tc>
          <w:tcPr>
            <w:tcW w:w="850" w:type="dxa"/>
          </w:tcPr>
          <w:p w:rsidR="00E96DCE" w:rsidRPr="00CA2727" w:rsidRDefault="00E96DCE" w:rsidP="00CA2727">
            <w:pPr>
              <w:jc w:val="center"/>
              <w:rPr>
                <w:rFonts w:ascii="Times New Roman" w:hAnsi="Times New Roman" w:cs="Times New Roman"/>
                <w:b/>
              </w:rPr>
            </w:pPr>
            <w:r w:rsidRPr="00CA2727">
              <w:rPr>
                <w:rFonts w:ascii="Times New Roman" w:hAnsi="Times New Roman" w:cs="Times New Roman"/>
                <w:b/>
              </w:rPr>
              <w:t>24</w:t>
            </w:r>
          </w:p>
        </w:tc>
        <w:tc>
          <w:tcPr>
            <w:tcW w:w="992" w:type="dxa"/>
          </w:tcPr>
          <w:p w:rsidR="00E96DCE" w:rsidRPr="00CA2727" w:rsidRDefault="00E96DCE" w:rsidP="00CA2727">
            <w:pPr>
              <w:jc w:val="center"/>
              <w:rPr>
                <w:rFonts w:ascii="Times New Roman" w:hAnsi="Times New Roman" w:cs="Times New Roman"/>
                <w:b/>
              </w:rPr>
            </w:pPr>
            <w:r w:rsidRPr="00CA2727">
              <w:rPr>
                <w:rFonts w:ascii="Times New Roman" w:hAnsi="Times New Roman" w:cs="Times New Roman"/>
                <w:b/>
              </w:rPr>
              <w:t>23</w:t>
            </w:r>
          </w:p>
        </w:tc>
        <w:tc>
          <w:tcPr>
            <w:tcW w:w="993" w:type="dxa"/>
          </w:tcPr>
          <w:p w:rsidR="00E96DCE" w:rsidRPr="00CA2727" w:rsidRDefault="00E96DCE" w:rsidP="00CA2727">
            <w:pPr>
              <w:jc w:val="center"/>
              <w:rPr>
                <w:rFonts w:ascii="Times New Roman" w:hAnsi="Times New Roman" w:cs="Times New Roman"/>
                <w:b/>
              </w:rPr>
            </w:pPr>
            <w:r w:rsidRPr="00CA2727">
              <w:rPr>
                <w:rFonts w:ascii="Times New Roman" w:hAnsi="Times New Roman" w:cs="Times New Roman"/>
                <w:b/>
              </w:rPr>
              <w:t>18</w:t>
            </w:r>
          </w:p>
        </w:tc>
        <w:tc>
          <w:tcPr>
            <w:tcW w:w="850" w:type="dxa"/>
          </w:tcPr>
          <w:p w:rsidR="00E96DCE" w:rsidRPr="00CA2727" w:rsidRDefault="00E96DCE" w:rsidP="00CA2727">
            <w:pPr>
              <w:jc w:val="center"/>
              <w:rPr>
                <w:rFonts w:ascii="Times New Roman" w:hAnsi="Times New Roman" w:cs="Times New Roman"/>
                <w:b/>
              </w:rPr>
            </w:pPr>
            <w:r w:rsidRPr="00CA2727">
              <w:rPr>
                <w:rFonts w:ascii="Times New Roman" w:hAnsi="Times New Roman" w:cs="Times New Roman"/>
                <w:b/>
              </w:rPr>
              <w:t>3</w:t>
            </w:r>
          </w:p>
        </w:tc>
        <w:tc>
          <w:tcPr>
            <w:tcW w:w="851" w:type="dxa"/>
          </w:tcPr>
          <w:p w:rsidR="00E96DCE" w:rsidRPr="00CA2727" w:rsidRDefault="00E96DCE" w:rsidP="00CA2727">
            <w:pPr>
              <w:jc w:val="center"/>
              <w:rPr>
                <w:rFonts w:ascii="Times New Roman" w:hAnsi="Times New Roman" w:cs="Times New Roman"/>
                <w:b/>
              </w:rPr>
            </w:pPr>
            <w:r w:rsidRPr="00CA2727">
              <w:rPr>
                <w:rFonts w:ascii="Times New Roman" w:hAnsi="Times New Roman" w:cs="Times New Roman"/>
                <w:b/>
              </w:rPr>
              <w:t>7</w:t>
            </w:r>
          </w:p>
        </w:tc>
        <w:tc>
          <w:tcPr>
            <w:tcW w:w="850" w:type="dxa"/>
          </w:tcPr>
          <w:p w:rsidR="00E96DCE" w:rsidRPr="00CA2727" w:rsidRDefault="00E96DCE" w:rsidP="00CA2727">
            <w:pPr>
              <w:jc w:val="center"/>
              <w:rPr>
                <w:rFonts w:ascii="Times New Roman" w:hAnsi="Times New Roman" w:cs="Times New Roman"/>
                <w:b/>
              </w:rPr>
            </w:pPr>
          </w:p>
        </w:tc>
        <w:tc>
          <w:tcPr>
            <w:tcW w:w="851" w:type="dxa"/>
          </w:tcPr>
          <w:p w:rsidR="00E96DCE" w:rsidRPr="00CA2727" w:rsidRDefault="00E96DCE" w:rsidP="00CA2727">
            <w:pPr>
              <w:jc w:val="center"/>
              <w:rPr>
                <w:rFonts w:ascii="Times New Roman" w:hAnsi="Times New Roman" w:cs="Times New Roman"/>
                <w:b/>
              </w:rPr>
            </w:pPr>
            <w:r w:rsidRPr="00CA2727">
              <w:rPr>
                <w:rFonts w:ascii="Times New Roman" w:hAnsi="Times New Roman" w:cs="Times New Roman"/>
                <w:b/>
              </w:rPr>
              <w:t>3</w:t>
            </w:r>
          </w:p>
        </w:tc>
        <w:tc>
          <w:tcPr>
            <w:tcW w:w="708" w:type="dxa"/>
          </w:tcPr>
          <w:p w:rsidR="00E96DCE" w:rsidRPr="00CA2727" w:rsidRDefault="00E96DCE" w:rsidP="00CA2727">
            <w:pPr>
              <w:jc w:val="center"/>
              <w:rPr>
                <w:rFonts w:ascii="Times New Roman" w:hAnsi="Times New Roman" w:cs="Times New Roman"/>
                <w:b/>
              </w:rPr>
            </w:pPr>
          </w:p>
        </w:tc>
        <w:tc>
          <w:tcPr>
            <w:tcW w:w="720" w:type="dxa"/>
          </w:tcPr>
          <w:p w:rsidR="00E96DCE" w:rsidRPr="00CA2727" w:rsidRDefault="00E96DCE" w:rsidP="00CA2727">
            <w:pPr>
              <w:jc w:val="center"/>
              <w:rPr>
                <w:rFonts w:ascii="Times New Roman" w:hAnsi="Times New Roman" w:cs="Times New Roman"/>
                <w:b/>
              </w:rPr>
            </w:pPr>
            <w:r w:rsidRPr="00CA2727">
              <w:rPr>
                <w:rFonts w:ascii="Times New Roman" w:hAnsi="Times New Roman" w:cs="Times New Roman"/>
                <w:b/>
              </w:rPr>
              <w:t>-</w:t>
            </w:r>
          </w:p>
        </w:tc>
        <w:tc>
          <w:tcPr>
            <w:tcW w:w="1514" w:type="dxa"/>
          </w:tcPr>
          <w:p w:rsidR="00E96DCE" w:rsidRPr="00CA2727" w:rsidRDefault="00E96DCE" w:rsidP="00CA2727">
            <w:pPr>
              <w:jc w:val="center"/>
              <w:rPr>
                <w:rFonts w:ascii="Times New Roman" w:hAnsi="Times New Roman" w:cs="Times New Roman"/>
                <w:b/>
              </w:rPr>
            </w:pPr>
            <w:r w:rsidRPr="00CA2727">
              <w:rPr>
                <w:rFonts w:ascii="Times New Roman" w:hAnsi="Times New Roman" w:cs="Times New Roman"/>
                <w:b/>
              </w:rPr>
              <w:t>-</w:t>
            </w:r>
          </w:p>
        </w:tc>
      </w:tr>
    </w:tbl>
    <w:p w:rsidR="009E3FC3" w:rsidRPr="00CA2727" w:rsidRDefault="009E3FC3" w:rsidP="00CA2727">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88726D" w:rsidRPr="0088726D" w:rsidRDefault="00B3063B" w:rsidP="0088726D">
      <w:pPr>
        <w:widowControl w:val="0"/>
        <w:spacing w:after="0" w:line="240" w:lineRule="auto"/>
        <w:jc w:val="center"/>
        <w:rPr>
          <w:rFonts w:ascii="Times New Roman" w:eastAsia="Calibri" w:hAnsi="Times New Roman" w:cs="Times New Roman"/>
          <w:b/>
          <w:bCs/>
          <w:sz w:val="24"/>
          <w:szCs w:val="24"/>
          <w:lang w:val="sah-RU"/>
        </w:rPr>
      </w:pPr>
      <w:r w:rsidRPr="0088726D">
        <w:rPr>
          <w:rFonts w:ascii="Times New Roman" w:eastAsia="Times New Roman" w:hAnsi="Times New Roman" w:cs="Times New Roman"/>
          <w:b/>
          <w:sz w:val="24"/>
          <w:szCs w:val="24"/>
          <w:lang w:eastAsia="ru-RU"/>
        </w:rPr>
        <w:t> </w:t>
      </w:r>
      <w:r w:rsidR="0095385C" w:rsidRPr="0088726D">
        <w:rPr>
          <w:rFonts w:ascii="Times New Roman" w:eastAsia="Times New Roman" w:hAnsi="Times New Roman" w:cs="Times New Roman"/>
          <w:b/>
          <w:sz w:val="24"/>
          <w:szCs w:val="24"/>
          <w:lang w:eastAsia="ru-RU"/>
        </w:rPr>
        <w:t xml:space="preserve">       </w:t>
      </w:r>
      <w:r w:rsidR="0088726D" w:rsidRPr="0088726D">
        <w:rPr>
          <w:rFonts w:ascii="Times New Roman" w:eastAsia="Times New Roman" w:hAnsi="Times New Roman" w:cs="Times New Roman"/>
          <w:b/>
          <w:sz w:val="24"/>
          <w:szCs w:val="24"/>
          <w:lang w:eastAsia="ru-RU"/>
        </w:rPr>
        <w:t xml:space="preserve">Предметные олимпиады  </w:t>
      </w:r>
      <w:r w:rsidR="0088726D" w:rsidRPr="0088726D">
        <w:rPr>
          <w:rFonts w:ascii="Times New Roman" w:eastAsia="Calibri" w:hAnsi="Times New Roman" w:cs="Times New Roman"/>
          <w:b/>
          <w:bCs/>
          <w:sz w:val="24"/>
          <w:szCs w:val="24"/>
          <w:lang w:val="sah-RU"/>
        </w:rPr>
        <w:t xml:space="preserve"> среди учащихся начальных классов</w:t>
      </w:r>
    </w:p>
    <w:p w:rsidR="0088726D" w:rsidRDefault="0088726D" w:rsidP="0088726D">
      <w:pPr>
        <w:widowControl w:val="0"/>
        <w:spacing w:after="0" w:line="240" w:lineRule="auto"/>
        <w:jc w:val="center"/>
        <w:rPr>
          <w:rFonts w:ascii="Times New Roman" w:eastAsia="Calibri" w:hAnsi="Times New Roman" w:cs="Times New Roman"/>
          <w:b/>
          <w:bCs/>
          <w:sz w:val="24"/>
          <w:szCs w:val="24"/>
          <w:lang w:val="sah-RU"/>
        </w:rPr>
      </w:pPr>
    </w:p>
    <w:tbl>
      <w:tblPr>
        <w:tblStyle w:val="180"/>
        <w:tblW w:w="0" w:type="auto"/>
        <w:tblInd w:w="534" w:type="dxa"/>
        <w:tblLook w:val="04A0" w:firstRow="1" w:lastRow="0" w:firstColumn="1" w:lastColumn="0" w:noHBand="0" w:noVBand="1"/>
      </w:tblPr>
      <w:tblGrid>
        <w:gridCol w:w="1984"/>
        <w:gridCol w:w="1276"/>
        <w:gridCol w:w="2126"/>
        <w:gridCol w:w="1843"/>
        <w:gridCol w:w="2693"/>
        <w:gridCol w:w="2977"/>
      </w:tblGrid>
      <w:tr w:rsidR="0088726D" w:rsidRPr="00CA2727" w:rsidTr="001B36D1">
        <w:tc>
          <w:tcPr>
            <w:tcW w:w="1984" w:type="dxa"/>
          </w:tcPr>
          <w:p w:rsidR="0088726D" w:rsidRPr="00CA2727" w:rsidRDefault="0088726D" w:rsidP="001B36D1">
            <w:pPr>
              <w:jc w:val="center"/>
              <w:rPr>
                <w:rFonts w:ascii="Times New Roman" w:eastAsia="Calibri" w:hAnsi="Times New Roman" w:cs="Times New Roman"/>
              </w:rPr>
            </w:pPr>
            <w:r w:rsidRPr="00CA2727">
              <w:rPr>
                <w:rFonts w:ascii="Times New Roman" w:eastAsia="Calibri" w:hAnsi="Times New Roman" w:cs="Times New Roman"/>
              </w:rPr>
              <w:t>Учебные годы</w:t>
            </w:r>
          </w:p>
        </w:tc>
        <w:tc>
          <w:tcPr>
            <w:tcW w:w="1276" w:type="dxa"/>
          </w:tcPr>
          <w:p w:rsidR="0088726D" w:rsidRPr="00CA2727" w:rsidRDefault="0088726D" w:rsidP="0088726D">
            <w:pPr>
              <w:jc w:val="center"/>
              <w:rPr>
                <w:rFonts w:ascii="Times New Roman" w:eastAsia="Calibri" w:hAnsi="Times New Roman" w:cs="Times New Roman"/>
                <w:lang w:val="sah-RU"/>
              </w:rPr>
            </w:pPr>
            <w:r>
              <w:rPr>
                <w:rFonts w:ascii="Times New Roman" w:eastAsia="Calibri" w:hAnsi="Times New Roman" w:cs="Times New Roman"/>
                <w:lang w:val="sah-RU"/>
              </w:rPr>
              <w:t>Кол-во уч-ся</w:t>
            </w:r>
          </w:p>
        </w:tc>
        <w:tc>
          <w:tcPr>
            <w:tcW w:w="2126" w:type="dxa"/>
          </w:tcPr>
          <w:p w:rsidR="0088726D" w:rsidRPr="00CA2727" w:rsidRDefault="0088726D" w:rsidP="001B36D1">
            <w:pPr>
              <w:jc w:val="center"/>
              <w:rPr>
                <w:rFonts w:ascii="Times New Roman" w:eastAsia="Calibri" w:hAnsi="Times New Roman" w:cs="Times New Roman"/>
                <w:lang w:val="sah-RU"/>
              </w:rPr>
            </w:pPr>
            <w:r w:rsidRPr="00CA2727">
              <w:rPr>
                <w:rFonts w:ascii="Times New Roman" w:eastAsia="Calibri" w:hAnsi="Times New Roman" w:cs="Times New Roman"/>
                <w:lang w:val="sah-RU"/>
              </w:rPr>
              <w:t>Школьный</w:t>
            </w:r>
          </w:p>
        </w:tc>
        <w:tc>
          <w:tcPr>
            <w:tcW w:w="1843" w:type="dxa"/>
          </w:tcPr>
          <w:p w:rsidR="0088726D" w:rsidRPr="00CA2727" w:rsidRDefault="0088726D" w:rsidP="001B36D1">
            <w:pPr>
              <w:jc w:val="center"/>
              <w:rPr>
                <w:rFonts w:ascii="Times New Roman" w:eastAsia="Calibri" w:hAnsi="Times New Roman" w:cs="Times New Roman"/>
                <w:lang w:val="sah-RU"/>
              </w:rPr>
            </w:pPr>
            <w:r w:rsidRPr="00CA2727">
              <w:rPr>
                <w:rFonts w:ascii="Times New Roman" w:eastAsia="Calibri" w:hAnsi="Times New Roman" w:cs="Times New Roman"/>
                <w:lang w:val="sah-RU"/>
              </w:rPr>
              <w:t>Улусный</w:t>
            </w:r>
          </w:p>
        </w:tc>
        <w:tc>
          <w:tcPr>
            <w:tcW w:w="2693" w:type="dxa"/>
          </w:tcPr>
          <w:p w:rsidR="0088726D" w:rsidRPr="00CA2727" w:rsidRDefault="0088726D" w:rsidP="001B36D1">
            <w:pPr>
              <w:jc w:val="center"/>
              <w:rPr>
                <w:rFonts w:ascii="Times New Roman" w:eastAsia="Calibri" w:hAnsi="Times New Roman" w:cs="Times New Roman"/>
                <w:lang w:val="sah-RU"/>
              </w:rPr>
            </w:pPr>
            <w:r w:rsidRPr="00CA2727">
              <w:rPr>
                <w:rFonts w:ascii="Times New Roman" w:eastAsia="Calibri" w:hAnsi="Times New Roman" w:cs="Times New Roman"/>
                <w:lang w:val="sah-RU"/>
              </w:rPr>
              <w:t>Республиканский</w:t>
            </w:r>
          </w:p>
        </w:tc>
        <w:tc>
          <w:tcPr>
            <w:tcW w:w="2977" w:type="dxa"/>
          </w:tcPr>
          <w:p w:rsidR="0088726D" w:rsidRPr="00CA2727" w:rsidRDefault="0088726D" w:rsidP="001B36D1">
            <w:pPr>
              <w:jc w:val="center"/>
              <w:rPr>
                <w:rFonts w:ascii="Times New Roman" w:eastAsia="Calibri" w:hAnsi="Times New Roman" w:cs="Times New Roman"/>
                <w:lang w:val="sah-RU"/>
              </w:rPr>
            </w:pPr>
            <w:r>
              <w:rPr>
                <w:rFonts w:ascii="Times New Roman" w:eastAsia="Calibri" w:hAnsi="Times New Roman" w:cs="Times New Roman"/>
                <w:lang w:val="sah-RU"/>
              </w:rPr>
              <w:t>Всероссийскиу</w:t>
            </w:r>
          </w:p>
        </w:tc>
      </w:tr>
      <w:tr w:rsidR="0088726D" w:rsidRPr="00CA2727" w:rsidTr="001B36D1">
        <w:tc>
          <w:tcPr>
            <w:tcW w:w="1984" w:type="dxa"/>
          </w:tcPr>
          <w:p w:rsidR="0088726D" w:rsidRPr="00CA2727" w:rsidRDefault="0088726D" w:rsidP="001B36D1">
            <w:pPr>
              <w:jc w:val="center"/>
              <w:rPr>
                <w:rFonts w:ascii="Times New Roman" w:eastAsia="Calibri" w:hAnsi="Times New Roman" w:cs="Times New Roman"/>
                <w:lang w:val="sah-RU"/>
              </w:rPr>
            </w:pPr>
            <w:r w:rsidRPr="00CA2727">
              <w:rPr>
                <w:rFonts w:ascii="Times New Roman" w:eastAsia="Calibri" w:hAnsi="Times New Roman" w:cs="Times New Roman"/>
                <w:lang w:val="sah-RU"/>
              </w:rPr>
              <w:t>2016-2017</w:t>
            </w:r>
          </w:p>
        </w:tc>
        <w:tc>
          <w:tcPr>
            <w:tcW w:w="1276" w:type="dxa"/>
          </w:tcPr>
          <w:p w:rsidR="0088726D" w:rsidRPr="00CA2727" w:rsidRDefault="0088726D" w:rsidP="001B36D1">
            <w:pPr>
              <w:jc w:val="center"/>
              <w:rPr>
                <w:rFonts w:ascii="Times New Roman" w:eastAsia="Calibri" w:hAnsi="Times New Roman" w:cs="Times New Roman"/>
                <w:lang w:val="sah-RU"/>
              </w:rPr>
            </w:pPr>
            <w:r>
              <w:rPr>
                <w:rFonts w:ascii="Times New Roman" w:eastAsia="Calibri" w:hAnsi="Times New Roman" w:cs="Times New Roman"/>
                <w:lang w:val="sah-RU"/>
              </w:rPr>
              <w:t>4</w:t>
            </w:r>
          </w:p>
        </w:tc>
        <w:tc>
          <w:tcPr>
            <w:tcW w:w="2126" w:type="dxa"/>
          </w:tcPr>
          <w:p w:rsidR="0088726D" w:rsidRPr="00CA2727" w:rsidRDefault="0088726D" w:rsidP="001B36D1">
            <w:pPr>
              <w:jc w:val="center"/>
              <w:rPr>
                <w:rFonts w:ascii="Times New Roman" w:eastAsia="Calibri" w:hAnsi="Times New Roman" w:cs="Times New Roman"/>
                <w:lang w:val="sah-RU"/>
              </w:rPr>
            </w:pPr>
          </w:p>
        </w:tc>
        <w:tc>
          <w:tcPr>
            <w:tcW w:w="1843" w:type="dxa"/>
          </w:tcPr>
          <w:p w:rsidR="0088726D" w:rsidRPr="00CA2727" w:rsidRDefault="0088726D" w:rsidP="001B36D1">
            <w:pPr>
              <w:jc w:val="center"/>
              <w:rPr>
                <w:rFonts w:ascii="Times New Roman" w:eastAsia="Calibri" w:hAnsi="Times New Roman" w:cs="Times New Roman"/>
                <w:lang w:val="sah-RU"/>
              </w:rPr>
            </w:pPr>
          </w:p>
        </w:tc>
        <w:tc>
          <w:tcPr>
            <w:tcW w:w="2693" w:type="dxa"/>
          </w:tcPr>
          <w:p w:rsidR="0088726D" w:rsidRPr="00CA2727" w:rsidRDefault="0088726D" w:rsidP="001B36D1">
            <w:pPr>
              <w:jc w:val="center"/>
              <w:rPr>
                <w:rFonts w:ascii="Times New Roman" w:eastAsia="Calibri" w:hAnsi="Times New Roman" w:cs="Times New Roman"/>
                <w:lang w:val="sah-RU"/>
              </w:rPr>
            </w:pPr>
          </w:p>
        </w:tc>
        <w:tc>
          <w:tcPr>
            <w:tcW w:w="2977" w:type="dxa"/>
          </w:tcPr>
          <w:p w:rsidR="0088726D" w:rsidRPr="00CA2727" w:rsidRDefault="0088726D" w:rsidP="001B36D1">
            <w:pPr>
              <w:jc w:val="center"/>
              <w:rPr>
                <w:rFonts w:ascii="Times New Roman" w:eastAsia="Calibri" w:hAnsi="Times New Roman" w:cs="Times New Roman"/>
                <w:lang w:val="sah-RU"/>
              </w:rPr>
            </w:pPr>
          </w:p>
        </w:tc>
      </w:tr>
      <w:tr w:rsidR="0088726D" w:rsidRPr="00CA2727" w:rsidTr="001B36D1">
        <w:tc>
          <w:tcPr>
            <w:tcW w:w="1984" w:type="dxa"/>
          </w:tcPr>
          <w:p w:rsidR="0088726D" w:rsidRPr="00CA2727" w:rsidRDefault="0088726D" w:rsidP="001B36D1">
            <w:pPr>
              <w:jc w:val="center"/>
              <w:rPr>
                <w:rFonts w:ascii="Times New Roman" w:eastAsia="Calibri" w:hAnsi="Times New Roman" w:cs="Times New Roman"/>
                <w:lang w:val="sah-RU"/>
              </w:rPr>
            </w:pPr>
            <w:r w:rsidRPr="00CA2727">
              <w:rPr>
                <w:rFonts w:ascii="Times New Roman" w:eastAsia="Calibri" w:hAnsi="Times New Roman" w:cs="Times New Roman"/>
                <w:lang w:val="sah-RU"/>
              </w:rPr>
              <w:t>2017-2018</w:t>
            </w:r>
          </w:p>
        </w:tc>
        <w:tc>
          <w:tcPr>
            <w:tcW w:w="1276" w:type="dxa"/>
          </w:tcPr>
          <w:p w:rsidR="0088726D" w:rsidRPr="00CA2727" w:rsidRDefault="00F235D1" w:rsidP="0088726D">
            <w:pPr>
              <w:jc w:val="center"/>
              <w:rPr>
                <w:rFonts w:ascii="Times New Roman" w:eastAsia="Calibri" w:hAnsi="Times New Roman" w:cs="Times New Roman"/>
                <w:lang w:val="sah-RU"/>
              </w:rPr>
            </w:pPr>
            <w:r>
              <w:rPr>
                <w:rFonts w:ascii="Times New Roman" w:eastAsia="Calibri" w:hAnsi="Times New Roman" w:cs="Times New Roman"/>
                <w:lang w:val="sah-RU"/>
              </w:rPr>
              <w:t>92</w:t>
            </w:r>
          </w:p>
        </w:tc>
        <w:tc>
          <w:tcPr>
            <w:tcW w:w="2126" w:type="dxa"/>
          </w:tcPr>
          <w:p w:rsidR="0088726D" w:rsidRDefault="0088726D" w:rsidP="001B36D1">
            <w:pPr>
              <w:jc w:val="center"/>
              <w:rPr>
                <w:rFonts w:ascii="Times New Roman" w:eastAsia="Calibri" w:hAnsi="Times New Roman" w:cs="Times New Roman"/>
                <w:lang w:val="sah-RU"/>
              </w:rPr>
            </w:pPr>
            <w:r>
              <w:rPr>
                <w:rFonts w:ascii="Times New Roman" w:eastAsia="Calibri" w:hAnsi="Times New Roman" w:cs="Times New Roman"/>
                <w:lang w:val="sah-RU"/>
              </w:rPr>
              <w:t>1м-5 уч-ся</w:t>
            </w:r>
          </w:p>
          <w:p w:rsidR="0088726D" w:rsidRDefault="0088726D" w:rsidP="001B36D1">
            <w:pPr>
              <w:jc w:val="center"/>
              <w:rPr>
                <w:rFonts w:ascii="Times New Roman" w:eastAsia="Calibri" w:hAnsi="Times New Roman" w:cs="Times New Roman"/>
                <w:lang w:val="sah-RU"/>
              </w:rPr>
            </w:pPr>
            <w:r>
              <w:rPr>
                <w:rFonts w:ascii="Times New Roman" w:eastAsia="Calibri" w:hAnsi="Times New Roman" w:cs="Times New Roman"/>
                <w:lang w:val="sah-RU"/>
              </w:rPr>
              <w:t>2м-5 уч-ся</w:t>
            </w:r>
          </w:p>
          <w:p w:rsidR="0088726D" w:rsidRPr="00CA2727" w:rsidRDefault="0088726D" w:rsidP="001B36D1">
            <w:pPr>
              <w:jc w:val="center"/>
              <w:rPr>
                <w:rFonts w:ascii="Times New Roman" w:eastAsia="Calibri" w:hAnsi="Times New Roman" w:cs="Times New Roman"/>
                <w:lang w:val="sah-RU"/>
              </w:rPr>
            </w:pPr>
            <w:r>
              <w:rPr>
                <w:rFonts w:ascii="Times New Roman" w:eastAsia="Calibri" w:hAnsi="Times New Roman" w:cs="Times New Roman"/>
                <w:lang w:val="sah-RU"/>
              </w:rPr>
              <w:t>3м -5 уч-ся</w:t>
            </w:r>
          </w:p>
        </w:tc>
        <w:tc>
          <w:tcPr>
            <w:tcW w:w="1843" w:type="dxa"/>
          </w:tcPr>
          <w:p w:rsidR="0088726D" w:rsidRPr="00CA2727" w:rsidRDefault="0088726D" w:rsidP="001B36D1">
            <w:pPr>
              <w:jc w:val="center"/>
              <w:rPr>
                <w:rFonts w:ascii="Times New Roman" w:eastAsia="Calibri" w:hAnsi="Times New Roman" w:cs="Times New Roman"/>
                <w:lang w:val="sah-RU"/>
              </w:rPr>
            </w:pPr>
          </w:p>
        </w:tc>
        <w:tc>
          <w:tcPr>
            <w:tcW w:w="2693" w:type="dxa"/>
          </w:tcPr>
          <w:p w:rsidR="0088726D" w:rsidRDefault="0088726D" w:rsidP="0088726D">
            <w:pPr>
              <w:jc w:val="center"/>
              <w:rPr>
                <w:rFonts w:ascii="Times New Roman" w:eastAsia="Calibri" w:hAnsi="Times New Roman" w:cs="Times New Roman"/>
                <w:lang w:val="sah-RU"/>
              </w:rPr>
            </w:pPr>
            <w:r>
              <w:rPr>
                <w:rFonts w:ascii="Times New Roman" w:eastAsia="Calibri" w:hAnsi="Times New Roman" w:cs="Times New Roman"/>
                <w:lang w:val="sah-RU"/>
              </w:rPr>
              <w:t>1м- 4 уч-ся</w:t>
            </w:r>
          </w:p>
          <w:p w:rsidR="0088726D" w:rsidRDefault="0088726D" w:rsidP="0088726D">
            <w:pPr>
              <w:jc w:val="center"/>
              <w:rPr>
                <w:rFonts w:ascii="Times New Roman" w:eastAsia="Calibri" w:hAnsi="Times New Roman" w:cs="Times New Roman"/>
                <w:lang w:val="sah-RU"/>
              </w:rPr>
            </w:pPr>
            <w:r>
              <w:rPr>
                <w:rFonts w:ascii="Times New Roman" w:eastAsia="Calibri" w:hAnsi="Times New Roman" w:cs="Times New Roman"/>
                <w:lang w:val="sah-RU"/>
              </w:rPr>
              <w:t>2м- 21 уч-ся</w:t>
            </w:r>
          </w:p>
          <w:p w:rsidR="0088726D" w:rsidRPr="00CA2727" w:rsidRDefault="0088726D" w:rsidP="0088726D">
            <w:pPr>
              <w:jc w:val="center"/>
              <w:rPr>
                <w:rFonts w:ascii="Times New Roman" w:eastAsia="Calibri" w:hAnsi="Times New Roman" w:cs="Times New Roman"/>
                <w:lang w:val="sah-RU"/>
              </w:rPr>
            </w:pPr>
            <w:r>
              <w:rPr>
                <w:rFonts w:ascii="Times New Roman" w:eastAsia="Calibri" w:hAnsi="Times New Roman" w:cs="Times New Roman"/>
                <w:lang w:val="sah-RU"/>
              </w:rPr>
              <w:t>3м - 19 уч-ся</w:t>
            </w:r>
          </w:p>
        </w:tc>
        <w:tc>
          <w:tcPr>
            <w:tcW w:w="2977" w:type="dxa"/>
          </w:tcPr>
          <w:p w:rsidR="0088726D" w:rsidRDefault="0088726D" w:rsidP="00F235D1">
            <w:pPr>
              <w:jc w:val="center"/>
              <w:rPr>
                <w:rFonts w:ascii="Times New Roman" w:eastAsia="Calibri" w:hAnsi="Times New Roman" w:cs="Times New Roman"/>
                <w:lang w:val="sah-RU"/>
              </w:rPr>
            </w:pPr>
            <w:r>
              <w:rPr>
                <w:rFonts w:ascii="Times New Roman" w:eastAsia="Calibri" w:hAnsi="Times New Roman" w:cs="Times New Roman"/>
                <w:lang w:val="sah-RU"/>
              </w:rPr>
              <w:t>Диплом 1 ст- 6 уч-ся</w:t>
            </w:r>
          </w:p>
          <w:p w:rsidR="0088726D" w:rsidRDefault="0088726D" w:rsidP="00F235D1">
            <w:pPr>
              <w:jc w:val="center"/>
              <w:rPr>
                <w:rFonts w:ascii="Times New Roman" w:eastAsia="Calibri" w:hAnsi="Times New Roman" w:cs="Times New Roman"/>
                <w:lang w:val="sah-RU"/>
              </w:rPr>
            </w:pPr>
            <w:r>
              <w:rPr>
                <w:rFonts w:ascii="Times New Roman" w:eastAsia="Calibri" w:hAnsi="Times New Roman" w:cs="Times New Roman"/>
                <w:lang w:val="sah-RU"/>
              </w:rPr>
              <w:t xml:space="preserve">Диплом 2 ст- </w:t>
            </w:r>
            <w:r w:rsidR="00F235D1">
              <w:rPr>
                <w:rFonts w:ascii="Times New Roman" w:eastAsia="Calibri" w:hAnsi="Times New Roman" w:cs="Times New Roman"/>
                <w:lang w:val="sah-RU"/>
              </w:rPr>
              <w:t>1</w:t>
            </w:r>
            <w:r>
              <w:rPr>
                <w:rFonts w:ascii="Times New Roman" w:eastAsia="Calibri" w:hAnsi="Times New Roman" w:cs="Times New Roman"/>
                <w:lang w:val="sah-RU"/>
              </w:rPr>
              <w:t>1 уч-ся</w:t>
            </w:r>
          </w:p>
          <w:p w:rsidR="0088726D" w:rsidRPr="00CA2727" w:rsidRDefault="00F235D1" w:rsidP="00F235D1">
            <w:pPr>
              <w:jc w:val="center"/>
              <w:rPr>
                <w:rFonts w:ascii="Times New Roman" w:eastAsia="Calibri" w:hAnsi="Times New Roman" w:cs="Times New Roman"/>
                <w:lang w:val="sah-RU"/>
              </w:rPr>
            </w:pPr>
            <w:r>
              <w:rPr>
                <w:rFonts w:ascii="Times New Roman" w:eastAsia="Calibri" w:hAnsi="Times New Roman" w:cs="Times New Roman"/>
                <w:lang w:val="sah-RU"/>
              </w:rPr>
              <w:t xml:space="preserve">Диплом </w:t>
            </w:r>
            <w:r w:rsidR="0088726D">
              <w:rPr>
                <w:rFonts w:ascii="Times New Roman" w:eastAsia="Calibri" w:hAnsi="Times New Roman" w:cs="Times New Roman"/>
                <w:lang w:val="sah-RU"/>
              </w:rPr>
              <w:t>3</w:t>
            </w:r>
            <w:r>
              <w:rPr>
                <w:rFonts w:ascii="Times New Roman" w:eastAsia="Calibri" w:hAnsi="Times New Roman" w:cs="Times New Roman"/>
                <w:lang w:val="sah-RU"/>
              </w:rPr>
              <w:t>ст</w:t>
            </w:r>
            <w:r w:rsidR="0088726D">
              <w:rPr>
                <w:rFonts w:ascii="Times New Roman" w:eastAsia="Calibri" w:hAnsi="Times New Roman" w:cs="Times New Roman"/>
                <w:lang w:val="sah-RU"/>
              </w:rPr>
              <w:t xml:space="preserve"> - </w:t>
            </w:r>
            <w:r>
              <w:rPr>
                <w:rFonts w:ascii="Times New Roman" w:eastAsia="Calibri" w:hAnsi="Times New Roman" w:cs="Times New Roman"/>
                <w:lang w:val="sah-RU"/>
              </w:rPr>
              <w:t>5</w:t>
            </w:r>
            <w:r w:rsidR="0088726D">
              <w:rPr>
                <w:rFonts w:ascii="Times New Roman" w:eastAsia="Calibri" w:hAnsi="Times New Roman" w:cs="Times New Roman"/>
                <w:lang w:val="sah-RU"/>
              </w:rPr>
              <w:t xml:space="preserve"> уч-ся</w:t>
            </w:r>
          </w:p>
        </w:tc>
      </w:tr>
      <w:tr w:rsidR="0088726D" w:rsidRPr="00CA2727" w:rsidTr="001B36D1">
        <w:tc>
          <w:tcPr>
            <w:tcW w:w="1984" w:type="dxa"/>
          </w:tcPr>
          <w:p w:rsidR="0088726D" w:rsidRPr="00CA2727" w:rsidRDefault="0088726D" w:rsidP="001B36D1">
            <w:pPr>
              <w:jc w:val="center"/>
              <w:rPr>
                <w:rFonts w:ascii="Times New Roman" w:eastAsia="Calibri" w:hAnsi="Times New Roman" w:cs="Times New Roman"/>
                <w:lang w:val="sah-RU"/>
              </w:rPr>
            </w:pPr>
            <w:r w:rsidRPr="00CA2727">
              <w:rPr>
                <w:rFonts w:ascii="Times New Roman" w:eastAsia="Calibri" w:hAnsi="Times New Roman" w:cs="Times New Roman"/>
                <w:lang w:val="sah-RU"/>
              </w:rPr>
              <w:t>2018-2019</w:t>
            </w:r>
          </w:p>
        </w:tc>
        <w:tc>
          <w:tcPr>
            <w:tcW w:w="1276" w:type="dxa"/>
          </w:tcPr>
          <w:p w:rsidR="0088726D" w:rsidRPr="00CA2727" w:rsidRDefault="00F235D1" w:rsidP="00F235D1">
            <w:pPr>
              <w:jc w:val="center"/>
              <w:rPr>
                <w:rFonts w:ascii="Times New Roman" w:eastAsia="Calibri" w:hAnsi="Times New Roman" w:cs="Times New Roman"/>
                <w:lang w:val="sah-RU"/>
              </w:rPr>
            </w:pPr>
            <w:r>
              <w:rPr>
                <w:rFonts w:ascii="Times New Roman" w:eastAsia="Calibri" w:hAnsi="Times New Roman" w:cs="Times New Roman"/>
                <w:lang w:val="sah-RU"/>
              </w:rPr>
              <w:t>18</w:t>
            </w:r>
          </w:p>
        </w:tc>
        <w:tc>
          <w:tcPr>
            <w:tcW w:w="2126" w:type="dxa"/>
          </w:tcPr>
          <w:p w:rsidR="0088726D" w:rsidRPr="00CA2727" w:rsidRDefault="0088726D" w:rsidP="001B36D1">
            <w:pPr>
              <w:jc w:val="center"/>
              <w:rPr>
                <w:rFonts w:ascii="Times New Roman" w:eastAsia="Calibri" w:hAnsi="Times New Roman" w:cs="Times New Roman"/>
                <w:lang w:val="sah-RU"/>
              </w:rPr>
            </w:pPr>
          </w:p>
        </w:tc>
        <w:tc>
          <w:tcPr>
            <w:tcW w:w="1843" w:type="dxa"/>
          </w:tcPr>
          <w:p w:rsidR="0088726D" w:rsidRDefault="0088726D" w:rsidP="001B36D1">
            <w:pPr>
              <w:jc w:val="center"/>
              <w:rPr>
                <w:rFonts w:ascii="Times New Roman" w:eastAsia="Calibri" w:hAnsi="Times New Roman" w:cs="Times New Roman"/>
                <w:lang w:val="sah-RU"/>
              </w:rPr>
            </w:pPr>
            <w:r>
              <w:rPr>
                <w:rFonts w:ascii="Times New Roman" w:eastAsia="Calibri" w:hAnsi="Times New Roman" w:cs="Times New Roman"/>
                <w:lang w:val="sah-RU"/>
              </w:rPr>
              <w:t>1 м</w:t>
            </w:r>
            <w:r w:rsidR="00F235D1">
              <w:rPr>
                <w:rFonts w:ascii="Times New Roman" w:eastAsia="Calibri" w:hAnsi="Times New Roman" w:cs="Times New Roman"/>
                <w:lang w:val="sah-RU"/>
              </w:rPr>
              <w:t xml:space="preserve">есто </w:t>
            </w:r>
            <w:r>
              <w:rPr>
                <w:rFonts w:ascii="Times New Roman" w:eastAsia="Calibri" w:hAnsi="Times New Roman" w:cs="Times New Roman"/>
                <w:lang w:val="sah-RU"/>
              </w:rPr>
              <w:t>-1 уч-ся</w:t>
            </w:r>
          </w:p>
          <w:p w:rsidR="0088726D" w:rsidRPr="00CA2727" w:rsidRDefault="0088726D" w:rsidP="001B36D1">
            <w:pPr>
              <w:jc w:val="center"/>
              <w:rPr>
                <w:rFonts w:ascii="Times New Roman" w:eastAsia="Calibri" w:hAnsi="Times New Roman" w:cs="Times New Roman"/>
                <w:lang w:val="sah-RU"/>
              </w:rPr>
            </w:pPr>
            <w:r>
              <w:rPr>
                <w:rFonts w:ascii="Times New Roman" w:eastAsia="Calibri" w:hAnsi="Times New Roman" w:cs="Times New Roman"/>
                <w:lang w:val="sah-RU"/>
              </w:rPr>
              <w:t>1-“10 лучших по предмету”</w:t>
            </w:r>
          </w:p>
        </w:tc>
        <w:tc>
          <w:tcPr>
            <w:tcW w:w="2693" w:type="dxa"/>
          </w:tcPr>
          <w:p w:rsidR="0088726D" w:rsidRPr="00CA2727" w:rsidRDefault="0088726D" w:rsidP="001B36D1">
            <w:pPr>
              <w:jc w:val="center"/>
              <w:rPr>
                <w:rFonts w:ascii="Times New Roman" w:eastAsia="Calibri" w:hAnsi="Times New Roman" w:cs="Times New Roman"/>
                <w:lang w:val="sah-RU"/>
              </w:rPr>
            </w:pPr>
          </w:p>
        </w:tc>
        <w:tc>
          <w:tcPr>
            <w:tcW w:w="2977" w:type="dxa"/>
          </w:tcPr>
          <w:p w:rsidR="0088726D" w:rsidRDefault="00F235D1" w:rsidP="00F235D1">
            <w:pPr>
              <w:jc w:val="center"/>
              <w:rPr>
                <w:rFonts w:ascii="Times New Roman" w:eastAsia="Calibri" w:hAnsi="Times New Roman" w:cs="Times New Roman"/>
                <w:lang w:val="sah-RU"/>
              </w:rPr>
            </w:pPr>
            <w:r>
              <w:rPr>
                <w:rFonts w:ascii="Times New Roman" w:eastAsia="Calibri" w:hAnsi="Times New Roman" w:cs="Times New Roman"/>
                <w:lang w:val="sah-RU"/>
              </w:rPr>
              <w:t>Диплом 1 ст-1 уч-ся</w:t>
            </w:r>
          </w:p>
          <w:p w:rsidR="00F235D1" w:rsidRPr="00CA2727" w:rsidRDefault="00F235D1" w:rsidP="00F235D1">
            <w:pPr>
              <w:jc w:val="center"/>
              <w:rPr>
                <w:rFonts w:ascii="Times New Roman" w:eastAsia="Calibri" w:hAnsi="Times New Roman" w:cs="Times New Roman"/>
                <w:lang w:val="sah-RU"/>
              </w:rPr>
            </w:pPr>
            <w:r>
              <w:rPr>
                <w:rFonts w:ascii="Times New Roman" w:eastAsia="Calibri" w:hAnsi="Times New Roman" w:cs="Times New Roman"/>
                <w:lang w:val="sah-RU"/>
              </w:rPr>
              <w:t>Грамота-4 уч-ся.</w:t>
            </w:r>
          </w:p>
        </w:tc>
      </w:tr>
      <w:tr w:rsidR="00F235D1" w:rsidRPr="00CA2727" w:rsidTr="001B36D1">
        <w:tc>
          <w:tcPr>
            <w:tcW w:w="1984" w:type="dxa"/>
          </w:tcPr>
          <w:p w:rsidR="00F235D1" w:rsidRPr="00CA2727" w:rsidRDefault="00F235D1" w:rsidP="001B36D1">
            <w:pPr>
              <w:rPr>
                <w:rFonts w:ascii="Times New Roman" w:eastAsia="Calibri" w:hAnsi="Times New Roman" w:cs="Times New Roman"/>
                <w:b/>
                <w:lang w:val="sah-RU"/>
              </w:rPr>
            </w:pPr>
            <w:r w:rsidRPr="00CA2727">
              <w:rPr>
                <w:rFonts w:ascii="Times New Roman" w:eastAsia="Calibri" w:hAnsi="Times New Roman" w:cs="Times New Roman"/>
                <w:b/>
                <w:lang w:val="sah-RU"/>
              </w:rPr>
              <w:lastRenderedPageBreak/>
              <w:t xml:space="preserve">                ИТОГО:</w:t>
            </w:r>
          </w:p>
        </w:tc>
        <w:tc>
          <w:tcPr>
            <w:tcW w:w="1276" w:type="dxa"/>
          </w:tcPr>
          <w:p w:rsidR="00F235D1" w:rsidRPr="00CA2727" w:rsidRDefault="00F235D1" w:rsidP="001B36D1">
            <w:pPr>
              <w:jc w:val="center"/>
              <w:rPr>
                <w:rFonts w:ascii="Times New Roman" w:eastAsia="Calibri" w:hAnsi="Times New Roman" w:cs="Times New Roman"/>
                <w:b/>
                <w:lang w:val="sah-RU"/>
              </w:rPr>
            </w:pPr>
            <w:r>
              <w:rPr>
                <w:rFonts w:ascii="Times New Roman" w:eastAsia="Calibri" w:hAnsi="Times New Roman" w:cs="Times New Roman"/>
                <w:b/>
                <w:lang w:val="sah-RU"/>
              </w:rPr>
              <w:t>114</w:t>
            </w:r>
          </w:p>
        </w:tc>
        <w:tc>
          <w:tcPr>
            <w:tcW w:w="2126" w:type="dxa"/>
          </w:tcPr>
          <w:p w:rsidR="00F235D1" w:rsidRPr="00CA2727" w:rsidRDefault="00F235D1" w:rsidP="001B36D1">
            <w:pPr>
              <w:jc w:val="center"/>
              <w:rPr>
                <w:rFonts w:ascii="Times New Roman" w:eastAsia="Calibri" w:hAnsi="Times New Roman" w:cs="Times New Roman"/>
                <w:b/>
                <w:lang w:val="sah-RU"/>
              </w:rPr>
            </w:pPr>
            <w:r>
              <w:rPr>
                <w:rFonts w:ascii="Times New Roman" w:eastAsia="Calibri" w:hAnsi="Times New Roman" w:cs="Times New Roman"/>
                <w:b/>
                <w:lang w:val="sah-RU"/>
              </w:rPr>
              <w:t>15</w:t>
            </w:r>
          </w:p>
        </w:tc>
        <w:tc>
          <w:tcPr>
            <w:tcW w:w="1843" w:type="dxa"/>
          </w:tcPr>
          <w:p w:rsidR="00F235D1" w:rsidRPr="00CA2727" w:rsidRDefault="00F235D1" w:rsidP="001B36D1">
            <w:pPr>
              <w:jc w:val="center"/>
              <w:rPr>
                <w:rFonts w:ascii="Times New Roman" w:eastAsia="Calibri" w:hAnsi="Times New Roman" w:cs="Times New Roman"/>
                <w:b/>
                <w:lang w:val="sah-RU"/>
              </w:rPr>
            </w:pPr>
            <w:r>
              <w:rPr>
                <w:rFonts w:ascii="Times New Roman" w:eastAsia="Calibri" w:hAnsi="Times New Roman" w:cs="Times New Roman"/>
                <w:b/>
                <w:lang w:val="sah-RU"/>
              </w:rPr>
              <w:t>2</w:t>
            </w:r>
          </w:p>
        </w:tc>
        <w:tc>
          <w:tcPr>
            <w:tcW w:w="2693" w:type="dxa"/>
          </w:tcPr>
          <w:p w:rsidR="00F235D1" w:rsidRPr="00CA2727" w:rsidRDefault="00F235D1" w:rsidP="001B36D1">
            <w:pPr>
              <w:jc w:val="center"/>
              <w:rPr>
                <w:rFonts w:ascii="Times New Roman" w:eastAsia="Calibri" w:hAnsi="Times New Roman" w:cs="Times New Roman"/>
                <w:b/>
                <w:lang w:val="sah-RU"/>
              </w:rPr>
            </w:pPr>
            <w:r>
              <w:rPr>
                <w:rFonts w:ascii="Times New Roman" w:eastAsia="Calibri" w:hAnsi="Times New Roman" w:cs="Times New Roman"/>
                <w:b/>
                <w:lang w:val="sah-RU"/>
              </w:rPr>
              <w:t>44</w:t>
            </w:r>
          </w:p>
        </w:tc>
        <w:tc>
          <w:tcPr>
            <w:tcW w:w="2977" w:type="dxa"/>
          </w:tcPr>
          <w:p w:rsidR="00F235D1" w:rsidRPr="00CA2727" w:rsidRDefault="00F235D1" w:rsidP="001B36D1">
            <w:pPr>
              <w:jc w:val="center"/>
              <w:rPr>
                <w:rFonts w:ascii="Times New Roman" w:eastAsia="Calibri" w:hAnsi="Times New Roman" w:cs="Times New Roman"/>
                <w:b/>
                <w:lang w:val="sah-RU"/>
              </w:rPr>
            </w:pPr>
            <w:r>
              <w:rPr>
                <w:rFonts w:ascii="Times New Roman" w:eastAsia="Calibri" w:hAnsi="Times New Roman" w:cs="Times New Roman"/>
                <w:b/>
                <w:lang w:val="sah-RU"/>
              </w:rPr>
              <w:t>27</w:t>
            </w:r>
          </w:p>
        </w:tc>
      </w:tr>
    </w:tbl>
    <w:p w:rsidR="0088726D" w:rsidRDefault="0088726D" w:rsidP="0088726D">
      <w:pPr>
        <w:widowControl w:val="0"/>
        <w:spacing w:after="0" w:line="240" w:lineRule="auto"/>
        <w:jc w:val="center"/>
        <w:rPr>
          <w:rFonts w:ascii="Times New Roman" w:eastAsia="Calibri" w:hAnsi="Times New Roman" w:cs="Times New Roman"/>
          <w:b/>
          <w:bCs/>
          <w:sz w:val="24"/>
          <w:szCs w:val="24"/>
          <w:lang w:val="sah-RU"/>
        </w:rPr>
      </w:pPr>
    </w:p>
    <w:p w:rsidR="001B36D1" w:rsidRDefault="001B36D1" w:rsidP="00F235D1">
      <w:pPr>
        <w:shd w:val="clear" w:color="auto" w:fill="FFFFFF"/>
        <w:spacing w:after="0" w:line="240" w:lineRule="auto"/>
        <w:jc w:val="center"/>
        <w:rPr>
          <w:rFonts w:ascii="Times New Roman" w:eastAsia="Times New Roman" w:hAnsi="Times New Roman" w:cs="Times New Roman"/>
          <w:b/>
          <w:sz w:val="24"/>
          <w:szCs w:val="24"/>
          <w:lang w:eastAsia="ru-RU"/>
        </w:rPr>
      </w:pPr>
    </w:p>
    <w:p w:rsidR="001B36D1" w:rsidRDefault="001B36D1" w:rsidP="00F235D1">
      <w:pPr>
        <w:shd w:val="clear" w:color="auto" w:fill="FFFFFF"/>
        <w:spacing w:after="0" w:line="240" w:lineRule="auto"/>
        <w:jc w:val="center"/>
        <w:rPr>
          <w:rFonts w:ascii="Times New Roman" w:eastAsia="Times New Roman" w:hAnsi="Times New Roman" w:cs="Times New Roman"/>
          <w:b/>
          <w:sz w:val="24"/>
          <w:szCs w:val="24"/>
          <w:lang w:eastAsia="ru-RU"/>
        </w:rPr>
      </w:pPr>
    </w:p>
    <w:p w:rsidR="0088726D" w:rsidRDefault="00F235D1" w:rsidP="00F235D1">
      <w:pPr>
        <w:shd w:val="clear" w:color="auto" w:fill="FFFFFF"/>
        <w:spacing w:after="0" w:line="240" w:lineRule="auto"/>
        <w:jc w:val="center"/>
        <w:rPr>
          <w:rFonts w:ascii="Times New Roman" w:eastAsia="Times New Roman" w:hAnsi="Times New Roman" w:cs="Times New Roman"/>
          <w:b/>
          <w:sz w:val="24"/>
          <w:szCs w:val="24"/>
          <w:lang w:eastAsia="ru-RU"/>
        </w:rPr>
      </w:pPr>
      <w:r w:rsidRPr="00F235D1">
        <w:rPr>
          <w:rFonts w:ascii="Times New Roman" w:eastAsia="Times New Roman" w:hAnsi="Times New Roman" w:cs="Times New Roman"/>
          <w:b/>
          <w:sz w:val="24"/>
          <w:szCs w:val="24"/>
          <w:lang w:eastAsia="ru-RU"/>
        </w:rPr>
        <w:t xml:space="preserve">Анализ </w:t>
      </w:r>
      <w:r>
        <w:rPr>
          <w:rFonts w:ascii="Times New Roman" w:eastAsia="Times New Roman" w:hAnsi="Times New Roman" w:cs="Times New Roman"/>
          <w:b/>
          <w:sz w:val="24"/>
          <w:szCs w:val="24"/>
          <w:lang w:eastAsia="ru-RU"/>
        </w:rPr>
        <w:t xml:space="preserve">  </w:t>
      </w:r>
      <w:r w:rsidRPr="00F235D1">
        <w:rPr>
          <w:rFonts w:ascii="Times New Roman" w:eastAsia="Times New Roman" w:hAnsi="Times New Roman" w:cs="Times New Roman"/>
          <w:b/>
          <w:sz w:val="24"/>
          <w:szCs w:val="24"/>
          <w:lang w:eastAsia="ru-RU"/>
        </w:rPr>
        <w:t>результатов дополнительного образования</w:t>
      </w:r>
    </w:p>
    <w:p w:rsidR="00F235D1" w:rsidRDefault="00F235D1" w:rsidP="00F235D1">
      <w:pPr>
        <w:shd w:val="clear" w:color="auto" w:fill="FFFFFF"/>
        <w:spacing w:after="0" w:line="240" w:lineRule="auto"/>
        <w:jc w:val="center"/>
        <w:rPr>
          <w:rFonts w:ascii="Times New Roman" w:eastAsia="Times New Roman" w:hAnsi="Times New Roman" w:cs="Times New Roman"/>
          <w:b/>
          <w:sz w:val="24"/>
          <w:szCs w:val="24"/>
          <w:lang w:eastAsia="ru-RU"/>
        </w:rPr>
      </w:pPr>
    </w:p>
    <w:p w:rsidR="00F235D1" w:rsidRDefault="00F235D1" w:rsidP="00DE3385">
      <w:pPr>
        <w:shd w:val="clear" w:color="auto" w:fill="FFFFFF"/>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       ГБОУ РС (Я) « Республиканская спортивная средняя школа-интернат олимпийского резерва им. Д.П. Коркина» </w:t>
      </w:r>
      <w:r w:rsidRPr="00F235D1">
        <w:rPr>
          <w:rFonts w:ascii="Times New Roman" w:hAnsi="Times New Roman" w:cs="Times New Roman"/>
          <w:sz w:val="24"/>
          <w:szCs w:val="24"/>
        </w:rPr>
        <w:t xml:space="preserve">– это школа, в которой созданы все условия для развития самых разных талантов детей. Предмет особого внимания в школе - это выстроенная система дополнительного образования учащихся. С целью создания благоприятной среды для реализации </w:t>
      </w:r>
      <w:r>
        <w:rPr>
          <w:rFonts w:ascii="Times New Roman" w:hAnsi="Times New Roman" w:cs="Times New Roman"/>
          <w:sz w:val="24"/>
          <w:szCs w:val="24"/>
        </w:rPr>
        <w:t xml:space="preserve">спортивного и </w:t>
      </w:r>
      <w:r w:rsidRPr="00F235D1">
        <w:rPr>
          <w:rFonts w:ascii="Times New Roman" w:hAnsi="Times New Roman" w:cs="Times New Roman"/>
          <w:sz w:val="24"/>
          <w:szCs w:val="24"/>
        </w:rPr>
        <w:t>творческого потенциала, усиления мотивации учебных целей, развития стремления к постоянному самообразованию и саморазвитию, повышения интеллектуально</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F235D1">
        <w:rPr>
          <w:rFonts w:ascii="Times New Roman" w:hAnsi="Times New Roman" w:cs="Times New Roman"/>
          <w:sz w:val="24"/>
          <w:szCs w:val="24"/>
        </w:rPr>
        <w:t>п</w:t>
      </w:r>
      <w:proofErr w:type="gramEnd"/>
      <w:r w:rsidRPr="00F235D1">
        <w:rPr>
          <w:rFonts w:ascii="Times New Roman" w:hAnsi="Times New Roman" w:cs="Times New Roman"/>
          <w:sz w:val="24"/>
          <w:szCs w:val="24"/>
        </w:rPr>
        <w:t>ознавательных интересов и в соответствии с интересами учащихся, запросами родителей, возможностями педагогического коллектива и материальной базой школы в 201</w:t>
      </w:r>
      <w:r>
        <w:rPr>
          <w:rFonts w:ascii="Times New Roman" w:hAnsi="Times New Roman" w:cs="Times New Roman"/>
          <w:sz w:val="24"/>
          <w:szCs w:val="24"/>
        </w:rPr>
        <w:t>8</w:t>
      </w:r>
      <w:r w:rsidRPr="00F235D1">
        <w:rPr>
          <w:rFonts w:ascii="Times New Roman" w:hAnsi="Times New Roman" w:cs="Times New Roman"/>
          <w:sz w:val="24"/>
          <w:szCs w:val="24"/>
        </w:rPr>
        <w:t xml:space="preserve"> – 201</w:t>
      </w:r>
      <w:r>
        <w:rPr>
          <w:rFonts w:ascii="Times New Roman" w:hAnsi="Times New Roman" w:cs="Times New Roman"/>
          <w:sz w:val="24"/>
          <w:szCs w:val="24"/>
        </w:rPr>
        <w:t>9</w:t>
      </w:r>
      <w:r w:rsidRPr="00F235D1">
        <w:rPr>
          <w:rFonts w:ascii="Times New Roman" w:hAnsi="Times New Roman" w:cs="Times New Roman"/>
          <w:sz w:val="24"/>
          <w:szCs w:val="24"/>
        </w:rPr>
        <w:t xml:space="preserve"> учебном году </w:t>
      </w:r>
      <w:r>
        <w:rPr>
          <w:rFonts w:ascii="Times New Roman" w:hAnsi="Times New Roman" w:cs="Times New Roman"/>
          <w:sz w:val="24"/>
          <w:szCs w:val="24"/>
        </w:rPr>
        <w:t xml:space="preserve"> работали 6 кружков и 8 спортивных отделений по  олимпийским и неолимпийским видам спорта. </w:t>
      </w:r>
    </w:p>
    <w:p w:rsidR="00F235D1" w:rsidRPr="00F235D1" w:rsidRDefault="00F235D1" w:rsidP="00DE3385">
      <w:pPr>
        <w:shd w:val="clear" w:color="auto" w:fill="FFFFFF"/>
        <w:spacing w:after="0" w:line="240" w:lineRule="auto"/>
        <w:ind w:right="283"/>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Pr="00F235D1">
        <w:rPr>
          <w:rFonts w:ascii="Times New Roman" w:hAnsi="Times New Roman" w:cs="Times New Roman"/>
          <w:sz w:val="24"/>
          <w:szCs w:val="24"/>
        </w:rPr>
        <w:t xml:space="preserve"> Анализируя работу системы дополнительного образования в 201</w:t>
      </w:r>
      <w:r>
        <w:rPr>
          <w:rFonts w:ascii="Times New Roman" w:hAnsi="Times New Roman" w:cs="Times New Roman"/>
          <w:sz w:val="24"/>
          <w:szCs w:val="24"/>
        </w:rPr>
        <w:t>8</w:t>
      </w:r>
      <w:r w:rsidRPr="00F235D1">
        <w:rPr>
          <w:rFonts w:ascii="Times New Roman" w:hAnsi="Times New Roman" w:cs="Times New Roman"/>
          <w:sz w:val="24"/>
          <w:szCs w:val="24"/>
        </w:rPr>
        <w:t>-201</w:t>
      </w:r>
      <w:r>
        <w:rPr>
          <w:rFonts w:ascii="Times New Roman" w:hAnsi="Times New Roman" w:cs="Times New Roman"/>
          <w:sz w:val="24"/>
          <w:szCs w:val="24"/>
        </w:rPr>
        <w:t>9</w:t>
      </w:r>
      <w:r w:rsidRPr="00F235D1">
        <w:rPr>
          <w:rFonts w:ascii="Times New Roman" w:hAnsi="Times New Roman" w:cs="Times New Roman"/>
          <w:sz w:val="24"/>
          <w:szCs w:val="24"/>
        </w:rPr>
        <w:t xml:space="preserve"> учебном году, прежде всего, рассмотрим процент охвата детей школы дополнительным образованием, проведя сравнительный анализ за два последних года. Сравнительный анализ охвата детей 201</w:t>
      </w:r>
      <w:r>
        <w:rPr>
          <w:rFonts w:ascii="Times New Roman" w:hAnsi="Times New Roman" w:cs="Times New Roman"/>
          <w:sz w:val="24"/>
          <w:szCs w:val="24"/>
        </w:rPr>
        <w:t>7</w:t>
      </w:r>
      <w:r w:rsidRPr="00F235D1">
        <w:rPr>
          <w:rFonts w:ascii="Times New Roman" w:hAnsi="Times New Roman" w:cs="Times New Roman"/>
          <w:sz w:val="24"/>
          <w:szCs w:val="24"/>
        </w:rPr>
        <w:t>-201</w:t>
      </w:r>
      <w:r>
        <w:rPr>
          <w:rFonts w:ascii="Times New Roman" w:hAnsi="Times New Roman" w:cs="Times New Roman"/>
          <w:sz w:val="24"/>
          <w:szCs w:val="24"/>
        </w:rPr>
        <w:t xml:space="preserve">8  и </w:t>
      </w:r>
      <w:r w:rsidRPr="00F235D1">
        <w:rPr>
          <w:rFonts w:ascii="Times New Roman" w:hAnsi="Times New Roman" w:cs="Times New Roman"/>
          <w:sz w:val="24"/>
          <w:szCs w:val="24"/>
        </w:rPr>
        <w:t xml:space="preserve"> 201</w:t>
      </w:r>
      <w:r>
        <w:rPr>
          <w:rFonts w:ascii="Times New Roman" w:hAnsi="Times New Roman" w:cs="Times New Roman"/>
          <w:sz w:val="24"/>
          <w:szCs w:val="24"/>
        </w:rPr>
        <w:t>8</w:t>
      </w:r>
      <w:r w:rsidRPr="00F235D1">
        <w:rPr>
          <w:rFonts w:ascii="Times New Roman" w:hAnsi="Times New Roman" w:cs="Times New Roman"/>
          <w:sz w:val="24"/>
          <w:szCs w:val="24"/>
        </w:rPr>
        <w:t>-201</w:t>
      </w:r>
      <w:r>
        <w:rPr>
          <w:rFonts w:ascii="Times New Roman" w:hAnsi="Times New Roman" w:cs="Times New Roman"/>
          <w:sz w:val="24"/>
          <w:szCs w:val="24"/>
        </w:rPr>
        <w:t>9</w:t>
      </w:r>
      <w:r w:rsidRPr="00F235D1">
        <w:rPr>
          <w:rFonts w:ascii="Times New Roman" w:hAnsi="Times New Roman" w:cs="Times New Roman"/>
          <w:sz w:val="24"/>
          <w:szCs w:val="24"/>
        </w:rPr>
        <w:t xml:space="preserve"> процент охвата детей дополнительным образованием школы </w:t>
      </w:r>
      <w:r>
        <w:rPr>
          <w:rFonts w:ascii="Times New Roman" w:hAnsi="Times New Roman" w:cs="Times New Roman"/>
          <w:sz w:val="24"/>
          <w:szCs w:val="24"/>
        </w:rPr>
        <w:t xml:space="preserve"> составляет 100 </w:t>
      </w:r>
      <w:r w:rsidRPr="00F235D1">
        <w:rPr>
          <w:rFonts w:ascii="Times New Roman" w:hAnsi="Times New Roman" w:cs="Times New Roman"/>
          <w:sz w:val="24"/>
          <w:szCs w:val="24"/>
        </w:rPr>
        <w:t xml:space="preserve">% </w:t>
      </w:r>
      <w:r>
        <w:rPr>
          <w:rFonts w:ascii="Times New Roman" w:hAnsi="Times New Roman" w:cs="Times New Roman"/>
          <w:sz w:val="24"/>
          <w:szCs w:val="24"/>
        </w:rPr>
        <w:t>.</w:t>
      </w:r>
    </w:p>
    <w:p w:rsidR="00F235D1" w:rsidRDefault="00F235D1" w:rsidP="00DE3385">
      <w:pPr>
        <w:shd w:val="clear" w:color="auto" w:fill="FFFFFF"/>
        <w:spacing w:after="0" w:line="240" w:lineRule="auto"/>
        <w:ind w:right="283"/>
        <w:jc w:val="center"/>
        <w:rPr>
          <w:rFonts w:ascii="Times New Roman" w:eastAsia="Times New Roman" w:hAnsi="Times New Roman" w:cs="Times New Roman"/>
          <w:b/>
          <w:sz w:val="24"/>
          <w:szCs w:val="24"/>
          <w:lang w:eastAsia="ru-RU"/>
        </w:rPr>
      </w:pPr>
    </w:p>
    <w:p w:rsidR="00907B55" w:rsidRPr="00CA2727" w:rsidRDefault="00907B55" w:rsidP="00CA2727">
      <w:pPr>
        <w:spacing w:after="0" w:line="240" w:lineRule="auto"/>
        <w:jc w:val="center"/>
        <w:rPr>
          <w:rFonts w:ascii="Times New Roman" w:hAnsi="Times New Roman" w:cs="Times New Roman"/>
          <w:b/>
          <w:sz w:val="24"/>
          <w:szCs w:val="24"/>
        </w:rPr>
      </w:pPr>
      <w:r w:rsidRPr="00CA2727">
        <w:rPr>
          <w:rFonts w:ascii="Times New Roman" w:hAnsi="Times New Roman" w:cs="Times New Roman"/>
          <w:b/>
          <w:sz w:val="24"/>
          <w:szCs w:val="24"/>
        </w:rPr>
        <w:t>1.Достижения кружка «ЧЭБДИК», руководитель Сивцева Вероника Андреевна</w:t>
      </w:r>
    </w:p>
    <w:p w:rsidR="00907B55" w:rsidRPr="00CA2727" w:rsidRDefault="00907B55"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 xml:space="preserve">- </w:t>
      </w:r>
      <w:r w:rsidRPr="00CA2727">
        <w:rPr>
          <w:rFonts w:ascii="Times New Roman" w:hAnsi="Times New Roman" w:cs="Times New Roman"/>
          <w:sz w:val="24"/>
          <w:szCs w:val="24"/>
          <w:lang w:val="en-US"/>
        </w:rPr>
        <w:t>XI</w:t>
      </w:r>
      <w:r w:rsidRPr="00CA2727">
        <w:rPr>
          <w:rFonts w:ascii="Times New Roman" w:hAnsi="Times New Roman" w:cs="Times New Roman"/>
          <w:sz w:val="24"/>
          <w:szCs w:val="24"/>
        </w:rPr>
        <w:t xml:space="preserve"> Всероссийский конкурс для детей и молодежи «НА ВЗЛЕТЕ» - Сивцева Туйаара</w:t>
      </w:r>
      <w:proofErr w:type="gramStart"/>
      <w:r w:rsidRPr="00CA2727">
        <w:rPr>
          <w:rFonts w:ascii="Times New Roman" w:hAnsi="Times New Roman" w:cs="Times New Roman"/>
          <w:sz w:val="24"/>
          <w:szCs w:val="24"/>
        </w:rPr>
        <w:t>,с</w:t>
      </w:r>
      <w:proofErr w:type="gramEnd"/>
      <w:r w:rsidRPr="00CA2727">
        <w:rPr>
          <w:rFonts w:ascii="Times New Roman" w:hAnsi="Times New Roman" w:cs="Times New Roman"/>
          <w:sz w:val="24"/>
          <w:szCs w:val="24"/>
        </w:rPr>
        <w:t xml:space="preserve"> 8А класс 2 место, 24.01.2019;</w:t>
      </w:r>
    </w:p>
    <w:p w:rsidR="00907B55" w:rsidRPr="00CA2727" w:rsidRDefault="00907B55"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 xml:space="preserve">- </w:t>
      </w:r>
      <w:r w:rsidRPr="00CA2727">
        <w:rPr>
          <w:rFonts w:ascii="Times New Roman" w:hAnsi="Times New Roman" w:cs="Times New Roman"/>
          <w:sz w:val="24"/>
          <w:szCs w:val="24"/>
          <w:lang w:val="en-US"/>
        </w:rPr>
        <w:t>XVI</w:t>
      </w:r>
      <w:r w:rsidRPr="00CA2727">
        <w:rPr>
          <w:rFonts w:ascii="Times New Roman" w:hAnsi="Times New Roman" w:cs="Times New Roman"/>
          <w:sz w:val="24"/>
          <w:szCs w:val="24"/>
        </w:rPr>
        <w:t xml:space="preserve"> Всероссийский конкурс «ЗНАНИЕ-СИЛА» - 2 место Сивцев Андрей 11а класс, 24.02.2019г.;</w:t>
      </w:r>
    </w:p>
    <w:p w:rsidR="00907B55" w:rsidRPr="00CA2727" w:rsidRDefault="00907B55"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 Республиканский конкурс детского, юношеского и взрослого творчества «ТВОЙ УСПЕХ» - Лауреат 3 степени Сивцева Туйаара 8а класс, апрель 2019 г.</w:t>
      </w:r>
    </w:p>
    <w:p w:rsidR="00907B55" w:rsidRPr="00CA2727" w:rsidRDefault="00907B55" w:rsidP="00CA2727">
      <w:pPr>
        <w:spacing w:after="0" w:line="240" w:lineRule="auto"/>
        <w:jc w:val="center"/>
        <w:rPr>
          <w:rFonts w:ascii="Times New Roman" w:hAnsi="Times New Roman" w:cs="Times New Roman"/>
          <w:b/>
          <w:sz w:val="24"/>
          <w:szCs w:val="24"/>
        </w:rPr>
      </w:pPr>
      <w:r w:rsidRPr="00CA2727">
        <w:rPr>
          <w:rFonts w:ascii="Times New Roman" w:hAnsi="Times New Roman" w:cs="Times New Roman"/>
          <w:b/>
          <w:sz w:val="24"/>
          <w:szCs w:val="24"/>
        </w:rPr>
        <w:t>2.Достижения кружка «Дуорай»,  руководитель  Терехова Туйаара Егоровна</w:t>
      </w:r>
    </w:p>
    <w:p w:rsidR="00907B55" w:rsidRPr="00CA2727" w:rsidRDefault="00907B55" w:rsidP="00D60C6C">
      <w:pPr>
        <w:numPr>
          <w:ilvl w:val="0"/>
          <w:numId w:val="13"/>
        </w:numPr>
        <w:spacing w:after="0" w:line="240" w:lineRule="auto"/>
        <w:ind w:left="0" w:firstLine="0"/>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Республиканский заочный вокальный конкурс «Твой Успех»:</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Туйаара Сивцева Лауреат </w:t>
      </w:r>
      <w:r w:rsidRPr="00CA2727">
        <w:rPr>
          <w:rFonts w:ascii="Times New Roman" w:eastAsia="Times New Roman" w:hAnsi="Times New Roman" w:cs="Times New Roman"/>
          <w:color w:val="000000"/>
          <w:sz w:val="24"/>
          <w:szCs w:val="24"/>
          <w:lang w:val="en-US" w:eastAsia="ru-RU"/>
        </w:rPr>
        <w:t>II</w:t>
      </w:r>
      <w:r w:rsidRPr="00CA2727">
        <w:rPr>
          <w:rFonts w:ascii="Times New Roman" w:eastAsia="Times New Roman" w:hAnsi="Times New Roman" w:cs="Times New Roman"/>
          <w:color w:val="000000"/>
          <w:sz w:val="24"/>
          <w:szCs w:val="24"/>
          <w:lang w:eastAsia="ru-RU"/>
        </w:rPr>
        <w:t xml:space="preserve"> степени;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Айыына Терентьева Лауреат </w:t>
      </w:r>
      <w:r w:rsidRPr="00CA2727">
        <w:rPr>
          <w:rFonts w:ascii="Times New Roman" w:eastAsia="Times New Roman" w:hAnsi="Times New Roman" w:cs="Times New Roman"/>
          <w:color w:val="000000"/>
          <w:sz w:val="24"/>
          <w:szCs w:val="24"/>
          <w:lang w:val="en-US" w:eastAsia="ru-RU"/>
        </w:rPr>
        <w:t>II</w:t>
      </w:r>
      <w:r w:rsidRPr="00CA2727">
        <w:rPr>
          <w:rFonts w:ascii="Times New Roman" w:eastAsia="Times New Roman" w:hAnsi="Times New Roman" w:cs="Times New Roman"/>
          <w:color w:val="000000"/>
          <w:sz w:val="24"/>
          <w:szCs w:val="24"/>
          <w:lang w:eastAsia="ru-RU"/>
        </w:rPr>
        <w:t xml:space="preserve"> степени;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Айыына Терентьева Лауреат </w:t>
      </w:r>
      <w:r w:rsidRPr="00CA2727">
        <w:rPr>
          <w:rFonts w:ascii="Times New Roman" w:eastAsia="Times New Roman" w:hAnsi="Times New Roman" w:cs="Times New Roman"/>
          <w:color w:val="000000"/>
          <w:sz w:val="24"/>
          <w:szCs w:val="24"/>
          <w:lang w:val="en-US" w:eastAsia="ru-RU"/>
        </w:rPr>
        <w:t>III</w:t>
      </w:r>
      <w:r w:rsidRPr="00CA2727">
        <w:rPr>
          <w:rFonts w:ascii="Times New Roman" w:eastAsia="Times New Roman" w:hAnsi="Times New Roman" w:cs="Times New Roman"/>
          <w:color w:val="000000"/>
          <w:sz w:val="24"/>
          <w:szCs w:val="24"/>
          <w:lang w:eastAsia="ru-RU"/>
        </w:rPr>
        <w:t xml:space="preserve"> </w:t>
      </w:r>
      <w:proofErr w:type="gramStart"/>
      <w:r w:rsidRPr="00CA2727">
        <w:rPr>
          <w:rFonts w:ascii="Times New Roman" w:eastAsia="Times New Roman" w:hAnsi="Times New Roman" w:cs="Times New Roman"/>
          <w:color w:val="000000"/>
          <w:sz w:val="24"/>
          <w:szCs w:val="24"/>
          <w:lang w:val="en-US" w:eastAsia="ru-RU"/>
        </w:rPr>
        <w:t>c</w:t>
      </w:r>
      <w:proofErr w:type="gramEnd"/>
      <w:r w:rsidRPr="00CA2727">
        <w:rPr>
          <w:rFonts w:ascii="Times New Roman" w:eastAsia="Times New Roman" w:hAnsi="Times New Roman" w:cs="Times New Roman"/>
          <w:color w:val="000000"/>
          <w:sz w:val="24"/>
          <w:szCs w:val="24"/>
          <w:lang w:eastAsia="ru-RU"/>
        </w:rPr>
        <w:t>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Андрей Сивцев Лауреат </w:t>
      </w:r>
      <w:r w:rsidRPr="00CA2727">
        <w:rPr>
          <w:rFonts w:ascii="Times New Roman" w:eastAsia="Times New Roman" w:hAnsi="Times New Roman" w:cs="Times New Roman"/>
          <w:color w:val="000000"/>
          <w:sz w:val="24"/>
          <w:szCs w:val="24"/>
          <w:lang w:val="en-US" w:eastAsia="ru-RU"/>
        </w:rPr>
        <w:t>I</w:t>
      </w:r>
      <w:r w:rsidRPr="00CA2727">
        <w:rPr>
          <w:rFonts w:ascii="Times New Roman" w:eastAsia="Times New Roman" w:hAnsi="Times New Roman" w:cs="Times New Roman"/>
          <w:color w:val="000000"/>
          <w:sz w:val="24"/>
          <w:szCs w:val="24"/>
          <w:lang w:eastAsia="ru-RU"/>
        </w:rPr>
        <w:t xml:space="preserve"> степени;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Марианна Давыдова Лауреат </w:t>
      </w:r>
      <w:r w:rsidRPr="00CA2727">
        <w:rPr>
          <w:rFonts w:ascii="Times New Roman" w:eastAsia="Times New Roman" w:hAnsi="Times New Roman" w:cs="Times New Roman"/>
          <w:color w:val="000000"/>
          <w:sz w:val="24"/>
          <w:szCs w:val="24"/>
          <w:lang w:val="en-US" w:eastAsia="ru-RU"/>
        </w:rPr>
        <w:t>III</w:t>
      </w:r>
      <w:r w:rsidRPr="00CA2727">
        <w:rPr>
          <w:rFonts w:ascii="Times New Roman" w:eastAsia="Times New Roman" w:hAnsi="Times New Roman" w:cs="Times New Roman"/>
          <w:color w:val="000000"/>
          <w:sz w:val="24"/>
          <w:szCs w:val="24"/>
          <w:lang w:eastAsia="ru-RU"/>
        </w:rPr>
        <w:t xml:space="preserve"> </w:t>
      </w:r>
      <w:proofErr w:type="gramStart"/>
      <w:r w:rsidRPr="00CA2727">
        <w:rPr>
          <w:rFonts w:ascii="Times New Roman" w:eastAsia="Times New Roman" w:hAnsi="Times New Roman" w:cs="Times New Roman"/>
          <w:color w:val="000000"/>
          <w:sz w:val="24"/>
          <w:szCs w:val="24"/>
          <w:lang w:val="en-US" w:eastAsia="ru-RU"/>
        </w:rPr>
        <w:t>c</w:t>
      </w:r>
      <w:proofErr w:type="gramEnd"/>
      <w:r w:rsidRPr="00CA2727">
        <w:rPr>
          <w:rFonts w:ascii="Times New Roman" w:eastAsia="Times New Roman" w:hAnsi="Times New Roman" w:cs="Times New Roman"/>
          <w:color w:val="000000"/>
          <w:sz w:val="24"/>
          <w:szCs w:val="24"/>
          <w:lang w:eastAsia="ru-RU"/>
        </w:rPr>
        <w:t>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Карина Кривошапкина Лауреат </w:t>
      </w:r>
      <w:r w:rsidRPr="00CA2727">
        <w:rPr>
          <w:rFonts w:ascii="Times New Roman" w:eastAsia="Times New Roman" w:hAnsi="Times New Roman" w:cs="Times New Roman"/>
          <w:color w:val="000000"/>
          <w:sz w:val="24"/>
          <w:szCs w:val="24"/>
          <w:lang w:val="en-US" w:eastAsia="ru-RU"/>
        </w:rPr>
        <w:t>I</w:t>
      </w:r>
      <w:r w:rsidRPr="00CA2727">
        <w:rPr>
          <w:rFonts w:ascii="Times New Roman" w:eastAsia="Times New Roman" w:hAnsi="Times New Roman" w:cs="Times New Roman"/>
          <w:color w:val="000000"/>
          <w:sz w:val="24"/>
          <w:szCs w:val="24"/>
          <w:lang w:eastAsia="ru-RU"/>
        </w:rPr>
        <w:t xml:space="preserve"> степени;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Сайаана Макарова номинация «За артистичность»;</w:t>
      </w:r>
    </w:p>
    <w:p w:rsidR="00907B55" w:rsidRPr="00CA2727" w:rsidRDefault="00907B55" w:rsidP="00D60C6C">
      <w:pPr>
        <w:numPr>
          <w:ilvl w:val="0"/>
          <w:numId w:val="13"/>
        </w:numPr>
        <w:spacing w:after="0" w:line="240" w:lineRule="auto"/>
        <w:ind w:left="0" w:firstLine="0"/>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val="en-US" w:eastAsia="ru-RU"/>
        </w:rPr>
        <w:t>VII</w:t>
      </w:r>
      <w:r w:rsidRPr="00CA2727">
        <w:rPr>
          <w:rFonts w:ascii="Times New Roman" w:eastAsia="Times New Roman" w:hAnsi="Times New Roman" w:cs="Times New Roman"/>
          <w:color w:val="000000"/>
          <w:sz w:val="24"/>
          <w:szCs w:val="24"/>
          <w:lang w:eastAsia="ru-RU"/>
        </w:rPr>
        <w:t xml:space="preserve"> Международный детско – юношеский конкурс – фестиваль «Бриллиантовые нотки»: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Сандра Дьячковская Дипломант </w:t>
      </w:r>
      <w:r w:rsidRPr="00CA2727">
        <w:rPr>
          <w:rFonts w:ascii="Times New Roman" w:eastAsia="Times New Roman" w:hAnsi="Times New Roman" w:cs="Times New Roman"/>
          <w:color w:val="000000"/>
          <w:sz w:val="24"/>
          <w:szCs w:val="24"/>
          <w:lang w:val="en-US" w:eastAsia="ru-RU"/>
        </w:rPr>
        <w:t>I</w:t>
      </w:r>
      <w:r w:rsidRPr="00CA2727">
        <w:rPr>
          <w:rFonts w:ascii="Times New Roman" w:eastAsia="Times New Roman" w:hAnsi="Times New Roman" w:cs="Times New Roman"/>
          <w:color w:val="000000"/>
          <w:sz w:val="24"/>
          <w:szCs w:val="24"/>
          <w:lang w:eastAsia="ru-RU"/>
        </w:rPr>
        <w:t xml:space="preserve"> степени;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Даяна Ховрова Лауреат </w:t>
      </w:r>
      <w:r w:rsidRPr="00CA2727">
        <w:rPr>
          <w:rFonts w:ascii="Times New Roman" w:eastAsia="Times New Roman" w:hAnsi="Times New Roman" w:cs="Times New Roman"/>
          <w:color w:val="000000"/>
          <w:sz w:val="24"/>
          <w:szCs w:val="24"/>
          <w:lang w:val="en-US" w:eastAsia="ru-RU"/>
        </w:rPr>
        <w:t>II</w:t>
      </w:r>
      <w:r w:rsidRPr="00CA2727">
        <w:rPr>
          <w:rFonts w:ascii="Times New Roman" w:eastAsia="Times New Roman" w:hAnsi="Times New Roman" w:cs="Times New Roman"/>
          <w:color w:val="000000"/>
          <w:sz w:val="24"/>
          <w:szCs w:val="24"/>
          <w:lang w:eastAsia="ru-RU"/>
        </w:rPr>
        <w:t xml:space="preserve"> степени;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Егор Терехов Лауреат </w:t>
      </w:r>
      <w:r w:rsidRPr="00CA2727">
        <w:rPr>
          <w:rFonts w:ascii="Times New Roman" w:eastAsia="Times New Roman" w:hAnsi="Times New Roman" w:cs="Times New Roman"/>
          <w:color w:val="000000"/>
          <w:sz w:val="24"/>
          <w:szCs w:val="24"/>
          <w:lang w:val="en-US" w:eastAsia="ru-RU"/>
        </w:rPr>
        <w:t>II</w:t>
      </w:r>
      <w:r w:rsidRPr="00CA2727">
        <w:rPr>
          <w:rFonts w:ascii="Times New Roman" w:eastAsia="Times New Roman" w:hAnsi="Times New Roman" w:cs="Times New Roman"/>
          <w:color w:val="000000"/>
          <w:sz w:val="24"/>
          <w:szCs w:val="24"/>
          <w:lang w:eastAsia="ru-RU"/>
        </w:rPr>
        <w:t xml:space="preserve"> степени;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Макарова Сайаана Лауреат I степени;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lastRenderedPageBreak/>
        <w:t>- Марианна Давыдова Лауреат II степени;</w:t>
      </w:r>
    </w:p>
    <w:p w:rsidR="00907B55" w:rsidRPr="00CA2727"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Туйаара Сивцева Лауреат I степени;</w:t>
      </w:r>
    </w:p>
    <w:p w:rsidR="00907B55" w:rsidRDefault="00907B55" w:rsidP="00CA2727">
      <w:pPr>
        <w:spacing w:after="0" w:line="240" w:lineRule="auto"/>
        <w:contextualSpacing/>
        <w:rPr>
          <w:rFonts w:ascii="Times New Roman" w:eastAsia="Times New Roman" w:hAnsi="Times New Roman" w:cs="Times New Roman"/>
          <w:color w:val="000000"/>
          <w:sz w:val="24"/>
          <w:szCs w:val="24"/>
          <w:lang w:eastAsia="ru-RU"/>
        </w:rPr>
      </w:pPr>
      <w:r w:rsidRPr="00CA2727">
        <w:rPr>
          <w:rFonts w:ascii="Times New Roman" w:eastAsia="Times New Roman" w:hAnsi="Times New Roman" w:cs="Times New Roman"/>
          <w:color w:val="000000"/>
          <w:sz w:val="24"/>
          <w:szCs w:val="24"/>
          <w:lang w:eastAsia="ru-RU"/>
        </w:rPr>
        <w:t xml:space="preserve">- </w:t>
      </w:r>
      <w:r w:rsidR="00421296">
        <w:rPr>
          <w:rFonts w:ascii="Times New Roman" w:eastAsia="Times New Roman" w:hAnsi="Times New Roman" w:cs="Times New Roman"/>
          <w:color w:val="000000"/>
          <w:sz w:val="24"/>
          <w:szCs w:val="24"/>
          <w:lang w:eastAsia="ru-RU"/>
        </w:rPr>
        <w:t>Андрей Сивцев Лауреат I степени.</w:t>
      </w:r>
    </w:p>
    <w:p w:rsidR="00421296" w:rsidRPr="00CA2727" w:rsidRDefault="00421296" w:rsidP="00CA2727">
      <w:pPr>
        <w:spacing w:after="0" w:line="240" w:lineRule="auto"/>
        <w:contextualSpacing/>
        <w:rPr>
          <w:rFonts w:ascii="Times New Roman" w:eastAsia="Times New Roman" w:hAnsi="Times New Roman" w:cs="Times New Roman"/>
          <w:color w:val="000000"/>
          <w:sz w:val="24"/>
          <w:szCs w:val="24"/>
          <w:lang w:eastAsia="ru-RU"/>
        </w:rPr>
      </w:pPr>
    </w:p>
    <w:p w:rsidR="001B36D1" w:rsidRDefault="001B36D1" w:rsidP="00CA2727">
      <w:pPr>
        <w:pStyle w:val="a3"/>
        <w:spacing w:after="0" w:line="240" w:lineRule="auto"/>
        <w:ind w:left="0"/>
        <w:jc w:val="center"/>
        <w:rPr>
          <w:rFonts w:ascii="Times New Roman" w:hAnsi="Times New Roman" w:cs="Times New Roman"/>
          <w:b/>
          <w:sz w:val="24"/>
          <w:szCs w:val="24"/>
        </w:rPr>
      </w:pPr>
    </w:p>
    <w:p w:rsidR="00907B55" w:rsidRPr="00CA2727" w:rsidRDefault="00907B55" w:rsidP="00CA2727">
      <w:pPr>
        <w:pStyle w:val="a3"/>
        <w:spacing w:after="0" w:line="240" w:lineRule="auto"/>
        <w:ind w:left="0"/>
        <w:jc w:val="center"/>
        <w:rPr>
          <w:rFonts w:ascii="Times New Roman" w:hAnsi="Times New Roman" w:cs="Times New Roman"/>
          <w:b/>
          <w:sz w:val="24"/>
          <w:szCs w:val="24"/>
        </w:rPr>
      </w:pPr>
      <w:r w:rsidRPr="00CA2727">
        <w:rPr>
          <w:rFonts w:ascii="Times New Roman" w:hAnsi="Times New Roman" w:cs="Times New Roman"/>
          <w:b/>
          <w:sz w:val="24"/>
          <w:szCs w:val="24"/>
        </w:rPr>
        <w:t>3. Достижения кружка декоративно-прикладного творчества «Кустук»</w:t>
      </w:r>
    </w:p>
    <w:p w:rsidR="00907B55" w:rsidRPr="00CA2727" w:rsidRDefault="00907B55" w:rsidP="00CA2727">
      <w:pPr>
        <w:pStyle w:val="a3"/>
        <w:spacing w:after="0" w:line="240" w:lineRule="auto"/>
        <w:ind w:left="0"/>
        <w:jc w:val="center"/>
        <w:rPr>
          <w:rFonts w:ascii="Times New Roman" w:hAnsi="Times New Roman" w:cs="Times New Roman"/>
          <w:b/>
          <w:sz w:val="24"/>
          <w:szCs w:val="24"/>
        </w:rPr>
      </w:pPr>
      <w:r w:rsidRPr="00CA2727">
        <w:rPr>
          <w:rFonts w:ascii="Times New Roman" w:hAnsi="Times New Roman" w:cs="Times New Roman"/>
          <w:b/>
          <w:sz w:val="24"/>
          <w:szCs w:val="24"/>
        </w:rPr>
        <w:t>Руководитель   Кривошапкина Саргылана Степановна</w:t>
      </w:r>
    </w:p>
    <w:p w:rsidR="00907B55" w:rsidRPr="00CA2727" w:rsidRDefault="00907B55" w:rsidP="00CA2727">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НПК школьный этап:</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1. Купрянова Лена- 3 место</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2.Максимова Аина- 3 место</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3. Петрова Гюнай- 3 место</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4. Анисимова Эльвира- 3 место</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5. Анемподистова Айт</w:t>
      </w:r>
      <w:proofErr w:type="gramStart"/>
      <w:r w:rsidRPr="00CA2727">
        <w:rPr>
          <w:rFonts w:ascii="Times New Roman" w:hAnsi="Times New Roman" w:cs="Times New Roman"/>
          <w:sz w:val="24"/>
          <w:szCs w:val="24"/>
        </w:rPr>
        <w:t>а-</w:t>
      </w:r>
      <w:proofErr w:type="gramEnd"/>
      <w:r w:rsidRPr="00CA2727">
        <w:rPr>
          <w:rFonts w:ascii="Times New Roman" w:hAnsi="Times New Roman" w:cs="Times New Roman"/>
          <w:sz w:val="24"/>
          <w:szCs w:val="24"/>
        </w:rPr>
        <w:t xml:space="preserve"> сертификат признание</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6. Барбасытова Варя-участие</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b/>
          <w:sz w:val="24"/>
          <w:szCs w:val="24"/>
        </w:rPr>
        <w:t>-Улусный НПК</w:t>
      </w:r>
      <w:r w:rsidRPr="00CA2727">
        <w:rPr>
          <w:rFonts w:ascii="Times New Roman" w:hAnsi="Times New Roman" w:cs="Times New Roman"/>
          <w:sz w:val="24"/>
          <w:szCs w:val="24"/>
        </w:rPr>
        <w:t>:</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1. Анисимова Эльвира- 1 место</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2. Анемподистова Айта- 2 место</w:t>
      </w:r>
    </w:p>
    <w:p w:rsidR="00907B55" w:rsidRPr="00CA2727" w:rsidRDefault="00907B55" w:rsidP="00CA2727">
      <w:pPr>
        <w:pStyle w:val="a3"/>
        <w:spacing w:after="0" w:line="240" w:lineRule="auto"/>
        <w:ind w:left="0"/>
        <w:rPr>
          <w:rFonts w:ascii="Times New Roman" w:hAnsi="Times New Roman" w:cs="Times New Roman"/>
          <w:b/>
          <w:sz w:val="24"/>
          <w:szCs w:val="24"/>
        </w:rPr>
      </w:pPr>
      <w:r w:rsidRPr="00CA2727">
        <w:rPr>
          <w:rFonts w:ascii="Times New Roman" w:hAnsi="Times New Roman" w:cs="Times New Roman"/>
          <w:b/>
          <w:sz w:val="24"/>
          <w:szCs w:val="24"/>
        </w:rPr>
        <w:t>Чемпионат улуса:</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Анемпадистова Айт</w:t>
      </w:r>
      <w:proofErr w:type="gramStart"/>
      <w:r w:rsidRPr="00CA2727">
        <w:rPr>
          <w:rFonts w:ascii="Times New Roman" w:hAnsi="Times New Roman" w:cs="Times New Roman"/>
          <w:sz w:val="24"/>
          <w:szCs w:val="24"/>
        </w:rPr>
        <w:t>а-</w:t>
      </w:r>
      <w:proofErr w:type="gramEnd"/>
      <w:r w:rsidRPr="00CA2727">
        <w:rPr>
          <w:rFonts w:ascii="Times New Roman" w:hAnsi="Times New Roman" w:cs="Times New Roman"/>
          <w:sz w:val="24"/>
          <w:szCs w:val="24"/>
        </w:rPr>
        <w:t xml:space="preserve"> сертификат финалиста</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Шестакова Ангелена-сертификат финалиста</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Федорова Алин</w:t>
      </w:r>
      <w:proofErr w:type="gramStart"/>
      <w:r w:rsidRPr="00CA2727">
        <w:rPr>
          <w:rFonts w:ascii="Times New Roman" w:hAnsi="Times New Roman" w:cs="Times New Roman"/>
          <w:sz w:val="24"/>
          <w:szCs w:val="24"/>
        </w:rPr>
        <w:t>а-</w:t>
      </w:r>
      <w:proofErr w:type="gramEnd"/>
      <w:r w:rsidRPr="00CA2727">
        <w:rPr>
          <w:rFonts w:ascii="Times New Roman" w:hAnsi="Times New Roman" w:cs="Times New Roman"/>
          <w:sz w:val="24"/>
          <w:szCs w:val="24"/>
        </w:rPr>
        <w:t xml:space="preserve"> участие</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Ефимова Айаана-участие</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-Региональный конкурс театров мод «Иэйии умсулзана» лауреаты 2 степени 17 апреля</w:t>
      </w:r>
    </w:p>
    <w:p w:rsidR="00907B55" w:rsidRPr="00CA2727" w:rsidRDefault="00907B55" w:rsidP="00CA2727">
      <w:pPr>
        <w:pStyle w:val="a3"/>
        <w:spacing w:after="0" w:line="240" w:lineRule="auto"/>
        <w:ind w:left="0"/>
        <w:rPr>
          <w:rFonts w:ascii="Times New Roman" w:hAnsi="Times New Roman" w:cs="Times New Roman"/>
          <w:sz w:val="24"/>
          <w:szCs w:val="24"/>
        </w:rPr>
      </w:pPr>
      <w:r w:rsidRPr="00CA2727">
        <w:rPr>
          <w:rFonts w:ascii="Times New Roman" w:hAnsi="Times New Roman" w:cs="Times New Roman"/>
          <w:sz w:val="24"/>
          <w:szCs w:val="24"/>
        </w:rPr>
        <w:t xml:space="preserve">-Региональный конкурс Выставка прикладного искусства Кривошапкина Карина номинация «Бисер» лауреат 3 степени. </w:t>
      </w:r>
    </w:p>
    <w:p w:rsidR="00907B55" w:rsidRPr="00CA2727" w:rsidRDefault="00907B55" w:rsidP="00CA2727">
      <w:pPr>
        <w:autoSpaceDE w:val="0"/>
        <w:autoSpaceDN w:val="0"/>
        <w:spacing w:after="0" w:line="240" w:lineRule="auto"/>
        <w:jc w:val="both"/>
        <w:outlineLvl w:val="0"/>
        <w:rPr>
          <w:rFonts w:ascii="Times New Roman" w:eastAsia="Times New Roman" w:hAnsi="Times New Roman" w:cs="Times New Roman"/>
          <w:sz w:val="24"/>
          <w:szCs w:val="24"/>
          <w:lang w:eastAsia="ru-RU"/>
        </w:rPr>
      </w:pPr>
    </w:p>
    <w:p w:rsidR="00F6217C" w:rsidRPr="00CA2727" w:rsidRDefault="00C312C9"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0"/>
          <w:lang w:eastAsia="ru-RU"/>
        </w:rPr>
        <w:t xml:space="preserve"> </w:t>
      </w:r>
      <w:r w:rsidR="00F6217C" w:rsidRPr="00CA2727">
        <w:rPr>
          <w:rFonts w:ascii="Times New Roman" w:eastAsia="Times New Roman" w:hAnsi="Times New Roman" w:cs="Times New Roman"/>
          <w:b/>
          <w:sz w:val="24"/>
          <w:szCs w:val="24"/>
          <w:lang w:eastAsia="ru-RU"/>
        </w:rPr>
        <w:t>РЕЗУЛЬТАТЫ ОРГАНИЗАЦИИ ОБРАЗОВАТЕЛЬНОГО ПРОЦЕССА</w:t>
      </w:r>
    </w:p>
    <w:p w:rsidR="00C312C9" w:rsidRPr="00CA2727" w:rsidRDefault="00C312C9"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Результаты  обучения выпускников (4 класс) общеобразовательных программ начального общего образования</w:t>
      </w:r>
    </w:p>
    <w:p w:rsidR="00C312C9" w:rsidRPr="00CA2727" w:rsidRDefault="00C312C9"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(за последние </w:t>
      </w:r>
      <w:r w:rsidR="00535414" w:rsidRPr="00CA2727">
        <w:rPr>
          <w:rFonts w:ascii="Times New Roman" w:eastAsia="Times New Roman" w:hAnsi="Times New Roman" w:cs="Times New Roman"/>
          <w:b/>
          <w:sz w:val="24"/>
          <w:szCs w:val="24"/>
          <w:lang w:eastAsia="ru-RU"/>
        </w:rPr>
        <w:t xml:space="preserve"> три </w:t>
      </w:r>
      <w:r w:rsidR="00A641ED" w:rsidRPr="00CA2727">
        <w:rPr>
          <w:rFonts w:ascii="Times New Roman" w:eastAsia="Times New Roman" w:hAnsi="Times New Roman" w:cs="Times New Roman"/>
          <w:b/>
          <w:sz w:val="24"/>
          <w:szCs w:val="24"/>
          <w:lang w:eastAsia="ru-RU"/>
        </w:rPr>
        <w:t xml:space="preserve"> учебных лет</w:t>
      </w:r>
      <w:proofErr w:type="gramStart"/>
      <w:r w:rsidR="00A641ED" w:rsidRPr="00CA2727">
        <w:rPr>
          <w:rFonts w:ascii="Times New Roman" w:eastAsia="Times New Roman" w:hAnsi="Times New Roman" w:cs="Times New Roman"/>
          <w:b/>
          <w:sz w:val="24"/>
          <w:szCs w:val="24"/>
          <w:lang w:eastAsia="ru-RU"/>
        </w:rPr>
        <w:t xml:space="preserve"> </w:t>
      </w:r>
      <w:r w:rsidRPr="00CA2727">
        <w:rPr>
          <w:rFonts w:ascii="Times New Roman" w:eastAsia="Times New Roman" w:hAnsi="Times New Roman" w:cs="Times New Roman"/>
          <w:b/>
          <w:sz w:val="24"/>
          <w:szCs w:val="24"/>
          <w:lang w:eastAsia="ru-RU"/>
        </w:rPr>
        <w:t>)</w:t>
      </w:r>
      <w:proofErr w:type="gramEnd"/>
    </w:p>
    <w:p w:rsidR="00C312C9" w:rsidRPr="00CA2727" w:rsidRDefault="00C312C9" w:rsidP="00CA2727">
      <w:pPr>
        <w:spacing w:after="0" w:line="240" w:lineRule="auto"/>
        <w:rPr>
          <w:rFonts w:ascii="Times New Roman" w:eastAsia="Times New Roman" w:hAnsi="Times New Roman" w:cs="Times New Roman"/>
          <w:b/>
          <w:sz w:val="24"/>
          <w:szCs w:val="24"/>
          <w:lang w:eastAsia="ru-RU"/>
        </w:rPr>
      </w:pPr>
    </w:p>
    <w:tbl>
      <w:tblPr>
        <w:tblW w:w="13325" w:type="dxa"/>
        <w:tblInd w:w="108" w:type="dxa"/>
        <w:tblLook w:val="0000" w:firstRow="0" w:lastRow="0" w:firstColumn="0" w:lastColumn="0" w:noHBand="0" w:noVBand="0"/>
      </w:tblPr>
      <w:tblGrid>
        <w:gridCol w:w="4253"/>
        <w:gridCol w:w="1417"/>
        <w:gridCol w:w="1418"/>
        <w:gridCol w:w="1417"/>
        <w:gridCol w:w="1560"/>
        <w:gridCol w:w="1559"/>
        <w:gridCol w:w="1701"/>
      </w:tblGrid>
      <w:tr w:rsidR="00535414" w:rsidRPr="00CA2727" w:rsidTr="00E271C2">
        <w:trPr>
          <w:cantSplit/>
          <w:trHeight w:val="305"/>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Показатели</w:t>
            </w:r>
          </w:p>
        </w:tc>
        <w:tc>
          <w:tcPr>
            <w:tcW w:w="9072" w:type="dxa"/>
            <w:gridSpan w:val="6"/>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Значения показателей</w:t>
            </w:r>
          </w:p>
        </w:tc>
      </w:tr>
      <w:tr w:rsidR="00535414" w:rsidRPr="00CA2727" w:rsidTr="00E271C2">
        <w:trPr>
          <w:cantSplit/>
          <w:trHeight w:val="325"/>
        </w:trPr>
        <w:tc>
          <w:tcPr>
            <w:tcW w:w="4253" w:type="dxa"/>
            <w:vMerge/>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2016-2017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2017-2018</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2018-2019</w:t>
            </w:r>
          </w:p>
        </w:tc>
      </w:tr>
      <w:tr w:rsidR="00535414" w:rsidRPr="00CA2727" w:rsidTr="00E271C2">
        <w:trPr>
          <w:cantSplit/>
          <w:trHeight w:val="173"/>
        </w:trPr>
        <w:tc>
          <w:tcPr>
            <w:tcW w:w="4253" w:type="dxa"/>
            <w:tcBorders>
              <w:top w:val="single" w:sz="4" w:space="0" w:color="auto"/>
              <w:left w:val="single" w:sz="4" w:space="0" w:color="auto"/>
              <w:bottom w:val="single" w:sz="4" w:space="0" w:color="auto"/>
              <w:right w:val="single" w:sz="4" w:space="0" w:color="auto"/>
            </w:tcBorders>
            <w:vAlign w:val="center"/>
          </w:tcPr>
          <w:p w:rsidR="00E271C2" w:rsidRDefault="00535414" w:rsidP="00E271C2">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Количество выпускников на</w:t>
            </w:r>
            <w:r w:rsidR="00E271C2">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 xml:space="preserve"> конец  </w:t>
            </w:r>
          </w:p>
          <w:p w:rsidR="00535414" w:rsidRPr="00CA2727" w:rsidRDefault="00535414" w:rsidP="00E271C2">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учебного года</w:t>
            </w:r>
          </w:p>
        </w:tc>
        <w:tc>
          <w:tcPr>
            <w:tcW w:w="2835" w:type="dxa"/>
            <w:gridSpan w:val="2"/>
            <w:tcBorders>
              <w:top w:val="single" w:sz="4" w:space="0" w:color="auto"/>
              <w:left w:val="single" w:sz="4" w:space="0" w:color="auto"/>
              <w:bottom w:val="single" w:sz="4" w:space="0" w:color="auto"/>
              <w:right w:val="single" w:sz="4" w:space="0" w:color="auto"/>
            </w:tcBorders>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25</w:t>
            </w:r>
          </w:p>
        </w:tc>
        <w:tc>
          <w:tcPr>
            <w:tcW w:w="2977" w:type="dxa"/>
            <w:gridSpan w:val="2"/>
            <w:tcBorders>
              <w:top w:val="single" w:sz="4" w:space="0" w:color="auto"/>
              <w:left w:val="single" w:sz="4" w:space="0" w:color="auto"/>
              <w:bottom w:val="single" w:sz="4" w:space="0" w:color="auto"/>
              <w:right w:val="single" w:sz="4" w:space="0" w:color="auto"/>
            </w:tcBorders>
          </w:tcPr>
          <w:p w:rsidR="00535414" w:rsidRPr="00CA2727" w:rsidRDefault="00535414"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17</w:t>
            </w:r>
          </w:p>
        </w:tc>
        <w:tc>
          <w:tcPr>
            <w:tcW w:w="3260" w:type="dxa"/>
            <w:gridSpan w:val="2"/>
            <w:tcBorders>
              <w:top w:val="single" w:sz="4" w:space="0" w:color="auto"/>
              <w:left w:val="single" w:sz="4" w:space="0" w:color="auto"/>
              <w:bottom w:val="single" w:sz="4" w:space="0" w:color="auto"/>
              <w:right w:val="single" w:sz="4" w:space="0" w:color="auto"/>
            </w:tcBorders>
          </w:tcPr>
          <w:p w:rsidR="00535414"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21</w:t>
            </w:r>
          </w:p>
        </w:tc>
      </w:tr>
      <w:tr w:rsidR="00535414" w:rsidRPr="00CA2727" w:rsidTr="00E271C2">
        <w:trPr>
          <w:cantSplit/>
          <w:trHeight w:val="215"/>
        </w:trPr>
        <w:tc>
          <w:tcPr>
            <w:tcW w:w="4253"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Из них: </w:t>
            </w:r>
          </w:p>
        </w:tc>
        <w:tc>
          <w:tcPr>
            <w:tcW w:w="1417"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Кол-во</w:t>
            </w:r>
          </w:p>
        </w:tc>
        <w:tc>
          <w:tcPr>
            <w:tcW w:w="1560"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535414" w:rsidRPr="00CA2727" w:rsidTr="00E271C2">
        <w:trPr>
          <w:cantSplit/>
          <w:trHeight w:val="420"/>
        </w:trPr>
        <w:tc>
          <w:tcPr>
            <w:tcW w:w="4253"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ind w:right="-766"/>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переведены</w:t>
            </w:r>
            <w:proofErr w:type="gramEnd"/>
            <w:r w:rsidRPr="00CA2727">
              <w:rPr>
                <w:rFonts w:ascii="Times New Roman" w:eastAsia="Times New Roman" w:hAnsi="Times New Roman" w:cs="Times New Roman"/>
                <w:sz w:val="24"/>
                <w:szCs w:val="24"/>
                <w:lang w:eastAsia="ru-RU"/>
              </w:rPr>
              <w:t xml:space="preserve"> в 5 класс</w:t>
            </w:r>
          </w:p>
        </w:tc>
        <w:tc>
          <w:tcPr>
            <w:tcW w:w="1417"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25</w:t>
            </w:r>
          </w:p>
        </w:tc>
        <w:tc>
          <w:tcPr>
            <w:tcW w:w="1560"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35414"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22</w:t>
            </w:r>
          </w:p>
        </w:tc>
        <w:tc>
          <w:tcPr>
            <w:tcW w:w="1701" w:type="dxa"/>
            <w:tcBorders>
              <w:top w:val="single" w:sz="4" w:space="0" w:color="auto"/>
              <w:left w:val="single" w:sz="4" w:space="0" w:color="auto"/>
              <w:bottom w:val="single" w:sz="4" w:space="0" w:color="auto"/>
              <w:right w:val="single" w:sz="4" w:space="0" w:color="auto"/>
            </w:tcBorders>
            <w:vAlign w:val="center"/>
          </w:tcPr>
          <w:p w:rsidR="00535414"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r>
      <w:tr w:rsidR="00535414" w:rsidRPr="00CA2727" w:rsidTr="00E271C2">
        <w:trPr>
          <w:cantSplit/>
          <w:trHeight w:val="105"/>
        </w:trPr>
        <w:tc>
          <w:tcPr>
            <w:tcW w:w="4253"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окончили на “</w:t>
            </w:r>
            <w:smartTag w:uri="urn:schemas-microsoft-com:office:smarttags" w:element="metricconverter">
              <w:smartTagPr>
                <w:attr w:name="ProductID" w:val="4”"/>
              </w:smartTagPr>
              <w:r w:rsidRPr="00CA2727">
                <w:rPr>
                  <w:rFonts w:ascii="Times New Roman" w:eastAsia="Times New Roman" w:hAnsi="Times New Roman" w:cs="Times New Roman"/>
                  <w:sz w:val="24"/>
                  <w:szCs w:val="24"/>
                  <w:lang w:eastAsia="ru-RU"/>
                </w:rPr>
                <w:t>4”</w:t>
              </w:r>
            </w:smartTag>
            <w:r w:rsidRPr="00CA2727">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
              </w:smartTagPr>
              <w:r w:rsidRPr="00CA2727">
                <w:rPr>
                  <w:rFonts w:ascii="Times New Roman" w:eastAsia="Times New Roman" w:hAnsi="Times New Roman" w:cs="Times New Roman"/>
                  <w:sz w:val="24"/>
                  <w:szCs w:val="24"/>
                  <w:lang w:eastAsia="ru-RU"/>
                </w:rPr>
                <w:t>5”</w:t>
              </w:r>
            </w:smartTag>
          </w:p>
        </w:tc>
        <w:tc>
          <w:tcPr>
            <w:tcW w:w="1417"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24</w:t>
            </w:r>
          </w:p>
        </w:tc>
        <w:tc>
          <w:tcPr>
            <w:tcW w:w="1418"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88</w:t>
            </w:r>
          </w:p>
        </w:tc>
        <w:tc>
          <w:tcPr>
            <w:tcW w:w="1417"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24</w:t>
            </w:r>
          </w:p>
        </w:tc>
        <w:tc>
          <w:tcPr>
            <w:tcW w:w="1560"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88</w:t>
            </w:r>
          </w:p>
        </w:tc>
        <w:tc>
          <w:tcPr>
            <w:tcW w:w="1559" w:type="dxa"/>
            <w:tcBorders>
              <w:top w:val="single" w:sz="4" w:space="0" w:color="auto"/>
              <w:left w:val="single" w:sz="4" w:space="0" w:color="auto"/>
              <w:bottom w:val="single" w:sz="4" w:space="0" w:color="auto"/>
              <w:right w:val="single" w:sz="4" w:space="0" w:color="auto"/>
            </w:tcBorders>
            <w:vAlign w:val="center"/>
          </w:tcPr>
          <w:p w:rsidR="00535414"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vAlign w:val="center"/>
          </w:tcPr>
          <w:p w:rsidR="00535414" w:rsidRPr="00CA2727" w:rsidRDefault="00907B5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68,1</w:t>
            </w:r>
          </w:p>
        </w:tc>
      </w:tr>
      <w:tr w:rsidR="00A04B7A" w:rsidRPr="00CA2727" w:rsidTr="00E271C2">
        <w:trPr>
          <w:cantSplit/>
          <w:trHeight w:val="214"/>
        </w:trPr>
        <w:tc>
          <w:tcPr>
            <w:tcW w:w="4253"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переведены условно</w:t>
            </w:r>
          </w:p>
        </w:tc>
        <w:tc>
          <w:tcPr>
            <w:tcW w:w="1417"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A04B7A" w:rsidRPr="00CA2727" w:rsidTr="00E271C2">
        <w:trPr>
          <w:cantSplit/>
          <w:trHeight w:val="249"/>
        </w:trPr>
        <w:tc>
          <w:tcPr>
            <w:tcW w:w="4253"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ind w:right="-766"/>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оставлены</w:t>
            </w:r>
            <w:proofErr w:type="gramEnd"/>
            <w:r w:rsidRPr="00CA2727">
              <w:rPr>
                <w:rFonts w:ascii="Times New Roman" w:eastAsia="Times New Roman" w:hAnsi="Times New Roman" w:cs="Times New Roman"/>
                <w:sz w:val="24"/>
                <w:szCs w:val="24"/>
                <w:lang w:eastAsia="ru-RU"/>
              </w:rPr>
              <w:t xml:space="preserve"> на повторное обучение </w:t>
            </w:r>
          </w:p>
        </w:tc>
        <w:tc>
          <w:tcPr>
            <w:tcW w:w="1417"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A04B7A" w:rsidRPr="00CA2727" w:rsidTr="00E271C2">
        <w:trPr>
          <w:cantSplit/>
          <w:trHeight w:val="544"/>
        </w:trPr>
        <w:tc>
          <w:tcPr>
            <w:tcW w:w="4253"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tabs>
                <w:tab w:val="left" w:pos="0"/>
              </w:tabs>
              <w:spacing w:after="0" w:line="240" w:lineRule="auto"/>
              <w:ind w:right="-117"/>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в  том числе оставлены на повторное обучение по болезни</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04B7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bl>
    <w:p w:rsidR="00C312C9" w:rsidRPr="00CA2727" w:rsidRDefault="00C312C9" w:rsidP="00CA2727">
      <w:pPr>
        <w:suppressAutoHyphens/>
        <w:spacing w:after="0" w:line="240" w:lineRule="auto"/>
        <w:outlineLvl w:val="4"/>
        <w:rPr>
          <w:rFonts w:ascii="Times New Roman" w:eastAsia="Times New Roman" w:hAnsi="Times New Roman" w:cs="Times New Roman"/>
          <w:b/>
          <w:sz w:val="24"/>
          <w:szCs w:val="24"/>
          <w:lang w:eastAsia="ru-RU"/>
        </w:rPr>
      </w:pPr>
    </w:p>
    <w:p w:rsidR="00273F6A" w:rsidRPr="00CA2727" w:rsidRDefault="00273F6A" w:rsidP="00CA2727">
      <w:pPr>
        <w:suppressAutoHyphens/>
        <w:spacing w:after="0" w:line="240" w:lineRule="auto"/>
        <w:jc w:val="center"/>
        <w:outlineLvl w:val="4"/>
        <w:rPr>
          <w:rFonts w:ascii="Times New Roman" w:eastAsia="Times New Roman" w:hAnsi="Times New Roman" w:cs="Times New Roman"/>
          <w:b/>
          <w:bCs/>
          <w:iCs/>
          <w:sz w:val="24"/>
          <w:szCs w:val="24"/>
          <w:lang w:eastAsia="ru-RU"/>
        </w:rPr>
      </w:pPr>
      <w:r w:rsidRPr="00CA2727">
        <w:rPr>
          <w:rFonts w:ascii="Times New Roman" w:eastAsia="Times New Roman" w:hAnsi="Times New Roman" w:cs="Times New Roman"/>
          <w:b/>
          <w:bCs/>
          <w:iCs/>
          <w:sz w:val="24"/>
          <w:szCs w:val="24"/>
          <w:lang w:eastAsia="ru-RU"/>
        </w:rPr>
        <w:t>Результаты  обучения выпускников (9 класс) общеобразовательных программ основного общего образования</w:t>
      </w:r>
    </w:p>
    <w:p w:rsidR="00273F6A" w:rsidRPr="00CA2727" w:rsidRDefault="00273F6A" w:rsidP="00CA2727">
      <w:pPr>
        <w:suppressAutoHyphens/>
        <w:spacing w:after="0" w:line="240" w:lineRule="auto"/>
        <w:jc w:val="center"/>
        <w:outlineLvl w:val="4"/>
        <w:rPr>
          <w:rFonts w:ascii="Times New Roman" w:eastAsia="Times New Roman" w:hAnsi="Times New Roman" w:cs="Times New Roman"/>
          <w:b/>
          <w:bCs/>
          <w:iCs/>
          <w:sz w:val="24"/>
          <w:szCs w:val="24"/>
          <w:lang w:eastAsia="ru-RU"/>
        </w:rPr>
      </w:pPr>
      <w:r w:rsidRPr="00CA2727">
        <w:rPr>
          <w:rFonts w:ascii="Times New Roman" w:eastAsia="Times New Roman" w:hAnsi="Times New Roman" w:cs="Times New Roman"/>
          <w:b/>
          <w:bCs/>
          <w:iCs/>
          <w:sz w:val="24"/>
          <w:szCs w:val="24"/>
          <w:lang w:eastAsia="ru-RU"/>
        </w:rPr>
        <w:t xml:space="preserve">(за </w:t>
      </w:r>
      <w:proofErr w:type="gramStart"/>
      <w:r w:rsidRPr="00CA2727">
        <w:rPr>
          <w:rFonts w:ascii="Times New Roman" w:eastAsia="Times New Roman" w:hAnsi="Times New Roman" w:cs="Times New Roman"/>
          <w:b/>
          <w:bCs/>
          <w:iCs/>
          <w:sz w:val="24"/>
          <w:szCs w:val="24"/>
          <w:lang w:eastAsia="ru-RU"/>
        </w:rPr>
        <w:t>последние</w:t>
      </w:r>
      <w:proofErr w:type="gramEnd"/>
      <w:r w:rsidRPr="00CA2727">
        <w:rPr>
          <w:rFonts w:ascii="Times New Roman" w:eastAsia="Times New Roman" w:hAnsi="Times New Roman" w:cs="Times New Roman"/>
          <w:b/>
          <w:bCs/>
          <w:iCs/>
          <w:sz w:val="24"/>
          <w:szCs w:val="24"/>
          <w:lang w:eastAsia="ru-RU"/>
        </w:rPr>
        <w:t xml:space="preserve"> </w:t>
      </w:r>
      <w:r w:rsidR="00535414" w:rsidRPr="00CA2727">
        <w:rPr>
          <w:rFonts w:ascii="Times New Roman" w:eastAsia="Times New Roman" w:hAnsi="Times New Roman" w:cs="Times New Roman"/>
          <w:b/>
          <w:bCs/>
          <w:iCs/>
          <w:sz w:val="24"/>
          <w:szCs w:val="24"/>
          <w:lang w:eastAsia="ru-RU"/>
        </w:rPr>
        <w:t xml:space="preserve"> 3 </w:t>
      </w:r>
      <w:r w:rsidRPr="00CA2727">
        <w:rPr>
          <w:rFonts w:ascii="Times New Roman" w:eastAsia="Times New Roman" w:hAnsi="Times New Roman" w:cs="Times New Roman"/>
          <w:b/>
          <w:bCs/>
          <w:iCs/>
          <w:sz w:val="24"/>
          <w:szCs w:val="24"/>
          <w:lang w:eastAsia="ru-RU"/>
        </w:rPr>
        <w:t>учебных лет)</w:t>
      </w:r>
    </w:p>
    <w:tbl>
      <w:tblPr>
        <w:tblW w:w="13325" w:type="dxa"/>
        <w:tblInd w:w="108" w:type="dxa"/>
        <w:tblLayout w:type="fixed"/>
        <w:tblLook w:val="0000" w:firstRow="0" w:lastRow="0" w:firstColumn="0" w:lastColumn="0" w:noHBand="0" w:noVBand="0"/>
      </w:tblPr>
      <w:tblGrid>
        <w:gridCol w:w="4250"/>
        <w:gridCol w:w="1418"/>
        <w:gridCol w:w="1420"/>
        <w:gridCol w:w="1276"/>
        <w:gridCol w:w="1559"/>
        <w:gridCol w:w="1701"/>
        <w:gridCol w:w="1701"/>
      </w:tblGrid>
      <w:tr w:rsidR="00535414" w:rsidRPr="00CA2727" w:rsidTr="00E271C2">
        <w:trPr>
          <w:cantSplit/>
          <w:trHeight w:val="305"/>
        </w:trPr>
        <w:tc>
          <w:tcPr>
            <w:tcW w:w="4250" w:type="dxa"/>
            <w:vMerge w:val="restart"/>
            <w:tcBorders>
              <w:top w:val="single" w:sz="4" w:space="0" w:color="auto"/>
              <w:left w:val="single" w:sz="4" w:space="0" w:color="auto"/>
              <w:bottom w:val="single" w:sz="4" w:space="0" w:color="auto"/>
              <w:right w:val="single" w:sz="4" w:space="0" w:color="auto"/>
            </w:tcBorders>
            <w:vAlign w:val="center"/>
          </w:tcPr>
          <w:p w:rsidR="00535414" w:rsidRPr="00CA2727" w:rsidRDefault="00535414" w:rsidP="001B1593">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Показатели</w:t>
            </w:r>
          </w:p>
        </w:tc>
        <w:tc>
          <w:tcPr>
            <w:tcW w:w="9075" w:type="dxa"/>
            <w:gridSpan w:val="6"/>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Значения показателей</w:t>
            </w:r>
          </w:p>
        </w:tc>
      </w:tr>
      <w:tr w:rsidR="00535414" w:rsidRPr="00CA2727" w:rsidTr="00E271C2">
        <w:trPr>
          <w:cantSplit/>
          <w:trHeight w:val="325"/>
        </w:trPr>
        <w:tc>
          <w:tcPr>
            <w:tcW w:w="4250" w:type="dxa"/>
            <w:vMerge/>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b/>
                <w:sz w:val="24"/>
                <w:szCs w:val="24"/>
                <w:lang w:eastAsia="ru-RU"/>
              </w:rPr>
            </w:pP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2016-2017</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2017-2018</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2018-2019</w:t>
            </w:r>
          </w:p>
        </w:tc>
      </w:tr>
      <w:tr w:rsidR="00535414" w:rsidRPr="00CA2727" w:rsidTr="00E271C2">
        <w:trPr>
          <w:cantSplit/>
          <w:trHeight w:val="173"/>
        </w:trPr>
        <w:tc>
          <w:tcPr>
            <w:tcW w:w="4250"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Количество выпускников </w:t>
            </w:r>
            <w:proofErr w:type="gramStart"/>
            <w:r w:rsidRPr="00CA2727">
              <w:rPr>
                <w:rFonts w:ascii="Times New Roman" w:eastAsia="Times New Roman" w:hAnsi="Times New Roman" w:cs="Times New Roman"/>
                <w:sz w:val="24"/>
                <w:szCs w:val="24"/>
                <w:lang w:eastAsia="ru-RU"/>
              </w:rPr>
              <w:t>на</w:t>
            </w:r>
            <w:proofErr w:type="gramEnd"/>
            <w:r w:rsidRPr="00CA2727">
              <w:rPr>
                <w:rFonts w:ascii="Times New Roman" w:eastAsia="Times New Roman" w:hAnsi="Times New Roman" w:cs="Times New Roman"/>
                <w:sz w:val="24"/>
                <w:szCs w:val="24"/>
                <w:lang w:eastAsia="ru-RU"/>
              </w:rPr>
              <w:t xml:space="preserve"> </w:t>
            </w:r>
          </w:p>
          <w:p w:rsidR="00535414" w:rsidRPr="00CA2727" w:rsidRDefault="00535414"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конец  учебного года</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44</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35414"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58</w:t>
            </w:r>
          </w:p>
        </w:tc>
      </w:tr>
      <w:tr w:rsidR="000B6EBA" w:rsidRPr="00CA2727" w:rsidTr="00E271C2">
        <w:trPr>
          <w:cantSplit/>
          <w:trHeight w:val="215"/>
        </w:trPr>
        <w:tc>
          <w:tcPr>
            <w:tcW w:w="425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Из них: </w:t>
            </w:r>
          </w:p>
        </w:tc>
        <w:tc>
          <w:tcPr>
            <w:tcW w:w="1418"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Кол-во</w:t>
            </w:r>
          </w:p>
        </w:tc>
        <w:tc>
          <w:tcPr>
            <w:tcW w:w="142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6C0765" w:rsidRPr="00CA2727" w:rsidTr="00E271C2">
        <w:trPr>
          <w:cantSplit/>
          <w:trHeight w:val="420"/>
        </w:trPr>
        <w:tc>
          <w:tcPr>
            <w:tcW w:w="4250"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ind w:right="-121"/>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допущено к государственной </w:t>
            </w:r>
          </w:p>
          <w:p w:rsidR="006C0765" w:rsidRPr="00CA2727" w:rsidRDefault="006C0765" w:rsidP="00CA2727">
            <w:pPr>
              <w:spacing w:after="0" w:line="240" w:lineRule="auto"/>
              <w:ind w:right="-121"/>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(итоговой) аттестации </w:t>
            </w:r>
          </w:p>
        </w:tc>
        <w:tc>
          <w:tcPr>
            <w:tcW w:w="1418"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420"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C0765"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r>
      <w:tr w:rsidR="006C0765" w:rsidRPr="00CA2727" w:rsidTr="00E271C2">
        <w:trPr>
          <w:cantSplit/>
          <w:trHeight w:val="420"/>
        </w:trPr>
        <w:tc>
          <w:tcPr>
            <w:tcW w:w="4250"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ind w:right="-121"/>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окончили 9 классов</w:t>
            </w:r>
          </w:p>
        </w:tc>
        <w:tc>
          <w:tcPr>
            <w:tcW w:w="1418"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420"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C0765"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r>
      <w:tr w:rsidR="006C0765" w:rsidRPr="00CA2727" w:rsidTr="00E271C2">
        <w:trPr>
          <w:cantSplit/>
          <w:trHeight w:val="358"/>
        </w:trPr>
        <w:tc>
          <w:tcPr>
            <w:tcW w:w="4250"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ind w:right="-121"/>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получили аттестат особого образца</w:t>
            </w:r>
          </w:p>
        </w:tc>
        <w:tc>
          <w:tcPr>
            <w:tcW w:w="1418"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3,9</w:t>
            </w:r>
          </w:p>
        </w:tc>
        <w:tc>
          <w:tcPr>
            <w:tcW w:w="1276"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3,9</w:t>
            </w:r>
          </w:p>
        </w:tc>
        <w:tc>
          <w:tcPr>
            <w:tcW w:w="1701" w:type="dxa"/>
            <w:tcBorders>
              <w:top w:val="single" w:sz="4" w:space="0" w:color="auto"/>
              <w:left w:val="single" w:sz="4" w:space="0" w:color="auto"/>
              <w:bottom w:val="single" w:sz="4" w:space="0" w:color="auto"/>
              <w:right w:val="single" w:sz="4" w:space="0" w:color="auto"/>
            </w:tcBorders>
            <w:vAlign w:val="center"/>
          </w:tcPr>
          <w:p w:rsidR="006C0765"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6C0765" w:rsidRPr="00CA2727" w:rsidRDefault="0001036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r>
      <w:tr w:rsidR="006C0765" w:rsidRPr="00CA2727" w:rsidTr="00E271C2">
        <w:trPr>
          <w:cantSplit/>
          <w:trHeight w:val="105"/>
        </w:trPr>
        <w:tc>
          <w:tcPr>
            <w:tcW w:w="4250"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окончили на “</w:t>
            </w:r>
            <w:smartTag w:uri="urn:schemas-microsoft-com:office:smarttags" w:element="metricconverter">
              <w:smartTagPr>
                <w:attr w:name="ProductID" w:val="4”"/>
              </w:smartTagPr>
              <w:r w:rsidRPr="00CA2727">
                <w:rPr>
                  <w:rFonts w:ascii="Times New Roman" w:eastAsia="Times New Roman" w:hAnsi="Times New Roman" w:cs="Times New Roman"/>
                  <w:sz w:val="24"/>
                  <w:szCs w:val="24"/>
                  <w:lang w:eastAsia="ru-RU"/>
                </w:rPr>
                <w:t>4”</w:t>
              </w:r>
            </w:smartTag>
            <w:r w:rsidRPr="00CA2727">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
              </w:smartTagPr>
              <w:r w:rsidRPr="00CA2727">
                <w:rPr>
                  <w:rFonts w:ascii="Times New Roman" w:eastAsia="Times New Roman" w:hAnsi="Times New Roman" w:cs="Times New Roman"/>
                  <w:sz w:val="24"/>
                  <w:szCs w:val="24"/>
                  <w:lang w:eastAsia="ru-RU"/>
                </w:rPr>
                <w:t>5”</w:t>
              </w:r>
            </w:smartTag>
          </w:p>
        </w:tc>
        <w:tc>
          <w:tcPr>
            <w:tcW w:w="1418"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27</w:t>
            </w:r>
          </w:p>
        </w:tc>
        <w:tc>
          <w:tcPr>
            <w:tcW w:w="1420"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52,9</w:t>
            </w:r>
          </w:p>
        </w:tc>
        <w:tc>
          <w:tcPr>
            <w:tcW w:w="1276"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27</w:t>
            </w:r>
          </w:p>
        </w:tc>
        <w:tc>
          <w:tcPr>
            <w:tcW w:w="1559" w:type="dxa"/>
            <w:tcBorders>
              <w:top w:val="single" w:sz="4" w:space="0" w:color="auto"/>
              <w:left w:val="single" w:sz="4" w:space="0" w:color="auto"/>
              <w:bottom w:val="single" w:sz="4" w:space="0" w:color="auto"/>
              <w:right w:val="single" w:sz="4" w:space="0" w:color="auto"/>
            </w:tcBorders>
            <w:vAlign w:val="center"/>
          </w:tcPr>
          <w:p w:rsidR="006C0765" w:rsidRPr="00CA2727" w:rsidRDefault="006C076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52,9</w:t>
            </w:r>
          </w:p>
        </w:tc>
        <w:tc>
          <w:tcPr>
            <w:tcW w:w="1701" w:type="dxa"/>
            <w:tcBorders>
              <w:top w:val="single" w:sz="4" w:space="0" w:color="auto"/>
              <w:left w:val="single" w:sz="4" w:space="0" w:color="auto"/>
              <w:bottom w:val="single" w:sz="4" w:space="0" w:color="auto"/>
              <w:right w:val="single" w:sz="4" w:space="0" w:color="auto"/>
            </w:tcBorders>
            <w:vAlign w:val="center"/>
          </w:tcPr>
          <w:p w:rsidR="006C0765"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37</w:t>
            </w:r>
          </w:p>
        </w:tc>
        <w:tc>
          <w:tcPr>
            <w:tcW w:w="1701" w:type="dxa"/>
            <w:tcBorders>
              <w:top w:val="single" w:sz="4" w:space="0" w:color="auto"/>
              <w:left w:val="single" w:sz="4" w:space="0" w:color="auto"/>
              <w:bottom w:val="single" w:sz="4" w:space="0" w:color="auto"/>
              <w:right w:val="single" w:sz="4" w:space="0" w:color="auto"/>
            </w:tcBorders>
            <w:vAlign w:val="center"/>
          </w:tcPr>
          <w:p w:rsidR="006C0765" w:rsidRPr="00CA2727" w:rsidRDefault="0001036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63,7</w:t>
            </w:r>
          </w:p>
        </w:tc>
      </w:tr>
      <w:tr w:rsidR="00535414" w:rsidRPr="00CA2727" w:rsidTr="00E271C2">
        <w:trPr>
          <w:cantSplit/>
          <w:trHeight w:val="105"/>
        </w:trPr>
        <w:tc>
          <w:tcPr>
            <w:tcW w:w="4250"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numPr>
                <w:ilvl w:val="12"/>
                <w:numId w:val="0"/>
              </w:numPr>
              <w:spacing w:after="0" w:line="240" w:lineRule="auto"/>
              <w:ind w:right="-108"/>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оставлены на повторное </w:t>
            </w:r>
            <w:proofErr w:type="gramStart"/>
            <w:r w:rsidRPr="00CA2727">
              <w:rPr>
                <w:rFonts w:ascii="Times New Roman" w:eastAsia="Times New Roman" w:hAnsi="Times New Roman" w:cs="Times New Roman"/>
                <w:sz w:val="24"/>
                <w:szCs w:val="24"/>
                <w:lang w:eastAsia="ru-RU"/>
              </w:rPr>
              <w:t>обучение по результатам</w:t>
            </w:r>
            <w:proofErr w:type="gramEnd"/>
            <w:r w:rsidRPr="00CA2727">
              <w:rPr>
                <w:rFonts w:ascii="Times New Roman" w:eastAsia="Times New Roman" w:hAnsi="Times New Roman" w:cs="Times New Roman"/>
                <w:sz w:val="24"/>
                <w:szCs w:val="24"/>
                <w:lang w:eastAsia="ru-RU"/>
              </w:rPr>
              <w:t xml:space="preserve"> итоговой аттестации</w:t>
            </w:r>
          </w:p>
        </w:tc>
        <w:tc>
          <w:tcPr>
            <w:tcW w:w="1418"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20"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535414" w:rsidRPr="00CA2727" w:rsidTr="00E271C2">
        <w:trPr>
          <w:cantSplit/>
          <w:trHeight w:val="214"/>
        </w:trPr>
        <w:tc>
          <w:tcPr>
            <w:tcW w:w="4250"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ind w:right="-108"/>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оставлены на повторное </w:t>
            </w:r>
            <w:proofErr w:type="gramStart"/>
            <w:r w:rsidRPr="00CA2727">
              <w:rPr>
                <w:rFonts w:ascii="Times New Roman" w:eastAsia="Times New Roman" w:hAnsi="Times New Roman" w:cs="Times New Roman"/>
                <w:sz w:val="24"/>
                <w:szCs w:val="24"/>
                <w:lang w:eastAsia="ru-RU"/>
              </w:rPr>
              <w:t>обучение по причине</w:t>
            </w:r>
            <w:proofErr w:type="gramEnd"/>
            <w:r w:rsidRPr="00CA2727">
              <w:rPr>
                <w:rFonts w:ascii="Times New Roman" w:eastAsia="Times New Roman" w:hAnsi="Times New Roman" w:cs="Times New Roman"/>
                <w:sz w:val="24"/>
                <w:szCs w:val="24"/>
                <w:lang w:eastAsia="ru-RU"/>
              </w:rPr>
              <w:t xml:space="preserve">  болезни</w:t>
            </w:r>
          </w:p>
        </w:tc>
        <w:tc>
          <w:tcPr>
            <w:tcW w:w="1418"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20"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535414" w:rsidRPr="00CA2727" w:rsidTr="00E271C2">
        <w:trPr>
          <w:cantSplit/>
          <w:trHeight w:val="249"/>
        </w:trPr>
        <w:tc>
          <w:tcPr>
            <w:tcW w:w="4250"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ind w:right="-108"/>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окончили ОУ со справкой</w:t>
            </w:r>
          </w:p>
        </w:tc>
        <w:tc>
          <w:tcPr>
            <w:tcW w:w="1418"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20"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535414" w:rsidRPr="00CA2727" w:rsidRDefault="0053541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bl>
    <w:p w:rsidR="00273F6A" w:rsidRPr="00CA2727" w:rsidRDefault="00273F6A" w:rsidP="00CA2727">
      <w:pPr>
        <w:spacing w:after="0" w:line="240" w:lineRule="auto"/>
        <w:rPr>
          <w:rFonts w:ascii="Times New Roman" w:eastAsia="Times New Roman" w:hAnsi="Times New Roman" w:cs="Times New Roman"/>
          <w:b/>
          <w:bCs/>
          <w:iCs/>
          <w:sz w:val="24"/>
          <w:szCs w:val="24"/>
          <w:lang w:eastAsia="ru-RU"/>
        </w:rPr>
      </w:pPr>
    </w:p>
    <w:p w:rsidR="00273F6A" w:rsidRPr="00CA2727" w:rsidRDefault="00273F6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bCs/>
          <w:iCs/>
          <w:sz w:val="24"/>
          <w:szCs w:val="24"/>
          <w:lang w:eastAsia="ru-RU"/>
        </w:rPr>
        <w:t xml:space="preserve">Результаты </w:t>
      </w:r>
      <w:r w:rsidRPr="00CA2727">
        <w:rPr>
          <w:rFonts w:ascii="Times New Roman" w:eastAsia="Times New Roman" w:hAnsi="Times New Roman" w:cs="Times New Roman"/>
          <w:b/>
          <w:sz w:val="24"/>
          <w:szCs w:val="24"/>
          <w:lang w:eastAsia="ru-RU"/>
        </w:rPr>
        <w:t xml:space="preserve"> обучения выпускников общеобразовательных</w:t>
      </w:r>
      <w:r w:rsidRPr="00CA2727">
        <w:rPr>
          <w:rFonts w:ascii="Times New Roman" w:eastAsia="Times New Roman" w:hAnsi="Times New Roman" w:cs="Times New Roman"/>
          <w:b/>
          <w:i/>
          <w:sz w:val="24"/>
          <w:szCs w:val="24"/>
          <w:lang w:eastAsia="ru-RU"/>
        </w:rPr>
        <w:t xml:space="preserve"> </w:t>
      </w:r>
      <w:r w:rsidRPr="00CA2727">
        <w:rPr>
          <w:rFonts w:ascii="Times New Roman" w:eastAsia="Times New Roman" w:hAnsi="Times New Roman" w:cs="Times New Roman"/>
          <w:b/>
          <w:sz w:val="24"/>
          <w:szCs w:val="24"/>
          <w:lang w:eastAsia="ru-RU"/>
        </w:rPr>
        <w:t>программ среднего (полного) общего образования</w:t>
      </w:r>
    </w:p>
    <w:p w:rsidR="00273F6A" w:rsidRPr="00CA2727" w:rsidRDefault="00273F6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(за </w:t>
      </w:r>
      <w:proofErr w:type="gramStart"/>
      <w:r w:rsidRPr="00CA2727">
        <w:rPr>
          <w:rFonts w:ascii="Times New Roman" w:eastAsia="Times New Roman" w:hAnsi="Times New Roman" w:cs="Times New Roman"/>
          <w:b/>
          <w:sz w:val="24"/>
          <w:szCs w:val="24"/>
          <w:lang w:eastAsia="ru-RU"/>
        </w:rPr>
        <w:t>последние</w:t>
      </w:r>
      <w:proofErr w:type="gramEnd"/>
      <w:r w:rsidRPr="00CA2727">
        <w:rPr>
          <w:rFonts w:ascii="Times New Roman" w:eastAsia="Times New Roman" w:hAnsi="Times New Roman" w:cs="Times New Roman"/>
          <w:b/>
          <w:sz w:val="24"/>
          <w:szCs w:val="24"/>
          <w:lang w:eastAsia="ru-RU"/>
        </w:rPr>
        <w:t xml:space="preserve"> </w:t>
      </w:r>
      <w:r w:rsidR="000B6EBA" w:rsidRPr="00CA2727">
        <w:rPr>
          <w:rFonts w:ascii="Times New Roman" w:eastAsia="Times New Roman" w:hAnsi="Times New Roman" w:cs="Times New Roman"/>
          <w:b/>
          <w:sz w:val="24"/>
          <w:szCs w:val="24"/>
          <w:lang w:eastAsia="ru-RU"/>
        </w:rPr>
        <w:t>3</w:t>
      </w:r>
      <w:r w:rsidRPr="00CA2727">
        <w:rPr>
          <w:rFonts w:ascii="Times New Roman" w:eastAsia="Times New Roman" w:hAnsi="Times New Roman" w:cs="Times New Roman"/>
          <w:b/>
          <w:sz w:val="24"/>
          <w:szCs w:val="24"/>
          <w:lang w:eastAsia="ru-RU"/>
        </w:rPr>
        <w:t xml:space="preserve"> учебных лет)</w:t>
      </w:r>
    </w:p>
    <w:p w:rsidR="00273F6A" w:rsidRPr="00CA2727" w:rsidRDefault="00273F6A" w:rsidP="00CA2727">
      <w:pPr>
        <w:spacing w:after="0" w:line="240" w:lineRule="auto"/>
        <w:rPr>
          <w:rFonts w:ascii="Times New Roman" w:eastAsia="Times New Roman" w:hAnsi="Times New Roman" w:cs="Times New Roman"/>
          <w:b/>
          <w:sz w:val="24"/>
          <w:szCs w:val="24"/>
          <w:lang w:eastAsia="ru-RU"/>
        </w:rPr>
      </w:pPr>
    </w:p>
    <w:tbl>
      <w:tblPr>
        <w:tblW w:w="13325" w:type="dxa"/>
        <w:tblInd w:w="108" w:type="dxa"/>
        <w:tblLook w:val="0000" w:firstRow="0" w:lastRow="0" w:firstColumn="0" w:lastColumn="0" w:noHBand="0" w:noVBand="0"/>
      </w:tblPr>
      <w:tblGrid>
        <w:gridCol w:w="3260"/>
        <w:gridCol w:w="1560"/>
        <w:gridCol w:w="1701"/>
        <w:gridCol w:w="1417"/>
        <w:gridCol w:w="1985"/>
        <w:gridCol w:w="1559"/>
        <w:gridCol w:w="1843"/>
      </w:tblGrid>
      <w:tr w:rsidR="000B6EBA" w:rsidRPr="00CA2727" w:rsidTr="00E271C2">
        <w:trPr>
          <w:cantSplit/>
          <w:trHeight w:val="305"/>
        </w:trPr>
        <w:tc>
          <w:tcPr>
            <w:tcW w:w="3260" w:type="dxa"/>
            <w:vMerge w:val="restart"/>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Показатели</w:t>
            </w:r>
          </w:p>
        </w:tc>
        <w:tc>
          <w:tcPr>
            <w:tcW w:w="10065" w:type="dxa"/>
            <w:gridSpan w:val="6"/>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Значения показателей</w:t>
            </w:r>
          </w:p>
        </w:tc>
      </w:tr>
      <w:tr w:rsidR="000B6EBA" w:rsidRPr="00CA2727" w:rsidTr="00E271C2">
        <w:trPr>
          <w:cantSplit/>
          <w:trHeight w:val="325"/>
        </w:trPr>
        <w:tc>
          <w:tcPr>
            <w:tcW w:w="3260" w:type="dxa"/>
            <w:vMerge/>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b/>
                <w:sz w:val="24"/>
                <w:szCs w:val="24"/>
                <w:lang w:eastAsia="ru-RU"/>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2016-2017</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2017-2018</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2018-2019</w:t>
            </w:r>
          </w:p>
        </w:tc>
      </w:tr>
      <w:tr w:rsidR="000B6EBA" w:rsidRPr="00CA2727" w:rsidTr="00E271C2">
        <w:trPr>
          <w:cantSplit/>
          <w:trHeight w:val="173"/>
        </w:trPr>
        <w:tc>
          <w:tcPr>
            <w:tcW w:w="32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Количество выпускников </w:t>
            </w:r>
            <w:proofErr w:type="gramStart"/>
            <w:r w:rsidRPr="00CA2727">
              <w:rPr>
                <w:rFonts w:ascii="Times New Roman" w:eastAsia="Times New Roman" w:hAnsi="Times New Roman" w:cs="Times New Roman"/>
                <w:sz w:val="24"/>
                <w:szCs w:val="24"/>
                <w:lang w:eastAsia="ru-RU"/>
              </w:rPr>
              <w:t>на</w:t>
            </w:r>
            <w:proofErr w:type="gramEnd"/>
            <w:r w:rsidRPr="00CA2727">
              <w:rPr>
                <w:rFonts w:ascii="Times New Roman" w:eastAsia="Times New Roman" w:hAnsi="Times New Roman" w:cs="Times New Roman"/>
                <w:sz w:val="24"/>
                <w:szCs w:val="24"/>
                <w:lang w:eastAsia="ru-RU"/>
              </w:rPr>
              <w:t xml:space="preserve"> </w:t>
            </w:r>
          </w:p>
          <w:p w:rsidR="000B6EBA" w:rsidRPr="00CA2727" w:rsidRDefault="000B6EBA"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конец учебного года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r>
      <w:tr w:rsidR="000B6EBA" w:rsidRPr="00CA2727" w:rsidTr="00E271C2">
        <w:trPr>
          <w:cantSplit/>
          <w:trHeight w:val="215"/>
        </w:trPr>
        <w:tc>
          <w:tcPr>
            <w:tcW w:w="32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Из них: </w:t>
            </w:r>
          </w:p>
        </w:tc>
        <w:tc>
          <w:tcPr>
            <w:tcW w:w="15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Кол-во</w:t>
            </w:r>
          </w:p>
        </w:tc>
        <w:tc>
          <w:tcPr>
            <w:tcW w:w="1985"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Кол-во</w:t>
            </w:r>
          </w:p>
        </w:tc>
        <w:tc>
          <w:tcPr>
            <w:tcW w:w="1843"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0B6EBA" w:rsidRPr="00CA2727" w:rsidTr="00E271C2">
        <w:trPr>
          <w:cantSplit/>
          <w:trHeight w:val="420"/>
        </w:trPr>
        <w:tc>
          <w:tcPr>
            <w:tcW w:w="32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ind w:right="-121"/>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допущено к государственной </w:t>
            </w:r>
          </w:p>
          <w:p w:rsidR="000B6EBA" w:rsidRPr="00CA2727" w:rsidRDefault="000B6EBA" w:rsidP="00CA2727">
            <w:pPr>
              <w:spacing w:after="0" w:line="240" w:lineRule="auto"/>
              <w:ind w:right="-121"/>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(итоговой) аттестации </w:t>
            </w:r>
          </w:p>
        </w:tc>
        <w:tc>
          <w:tcPr>
            <w:tcW w:w="15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701"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985"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c>
          <w:tcPr>
            <w:tcW w:w="1843"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r>
      <w:tr w:rsidR="000B6EBA" w:rsidRPr="00CA2727" w:rsidTr="00E271C2">
        <w:trPr>
          <w:cantSplit/>
          <w:trHeight w:val="420"/>
        </w:trPr>
        <w:tc>
          <w:tcPr>
            <w:tcW w:w="32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ind w:right="-121"/>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окончили 11 классов</w:t>
            </w:r>
          </w:p>
        </w:tc>
        <w:tc>
          <w:tcPr>
            <w:tcW w:w="15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701"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1985"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c>
          <w:tcPr>
            <w:tcW w:w="1843"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r>
      <w:tr w:rsidR="000B6EBA" w:rsidRPr="00CA2727" w:rsidTr="00E271C2">
        <w:trPr>
          <w:cantSplit/>
          <w:trHeight w:val="358"/>
        </w:trPr>
        <w:tc>
          <w:tcPr>
            <w:tcW w:w="32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ind w:right="-121"/>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окончили с золотой  медалью</w:t>
            </w:r>
          </w:p>
        </w:tc>
        <w:tc>
          <w:tcPr>
            <w:tcW w:w="15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15,6</w:t>
            </w:r>
          </w:p>
        </w:tc>
        <w:tc>
          <w:tcPr>
            <w:tcW w:w="1417"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15,6</w:t>
            </w:r>
          </w:p>
        </w:tc>
        <w:tc>
          <w:tcPr>
            <w:tcW w:w="1559"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5,26</w:t>
            </w:r>
          </w:p>
        </w:tc>
      </w:tr>
      <w:tr w:rsidR="000B6EBA" w:rsidRPr="00CA2727" w:rsidTr="00E271C2">
        <w:trPr>
          <w:cantSplit/>
          <w:trHeight w:val="105"/>
        </w:trPr>
        <w:tc>
          <w:tcPr>
            <w:tcW w:w="32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ind w:right="-76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окончили на “</w:t>
            </w:r>
            <w:smartTag w:uri="urn:schemas-microsoft-com:office:smarttags" w:element="metricconverter">
              <w:smartTagPr>
                <w:attr w:name="ProductID" w:val="4”"/>
              </w:smartTagPr>
              <w:r w:rsidRPr="00CA2727">
                <w:rPr>
                  <w:rFonts w:ascii="Times New Roman" w:eastAsia="Times New Roman" w:hAnsi="Times New Roman" w:cs="Times New Roman"/>
                  <w:sz w:val="24"/>
                  <w:szCs w:val="24"/>
                  <w:lang w:eastAsia="ru-RU"/>
                </w:rPr>
                <w:t>4”</w:t>
              </w:r>
            </w:smartTag>
            <w:r w:rsidRPr="00CA2727">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
              </w:smartTagPr>
              <w:r w:rsidRPr="00CA2727">
                <w:rPr>
                  <w:rFonts w:ascii="Times New Roman" w:eastAsia="Times New Roman" w:hAnsi="Times New Roman" w:cs="Times New Roman"/>
                  <w:sz w:val="24"/>
                  <w:szCs w:val="24"/>
                  <w:lang w:eastAsia="ru-RU"/>
                </w:rPr>
                <w:t>5”</w:t>
              </w:r>
            </w:smartTag>
          </w:p>
        </w:tc>
        <w:tc>
          <w:tcPr>
            <w:tcW w:w="15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39</w:t>
            </w:r>
          </w:p>
        </w:tc>
        <w:tc>
          <w:tcPr>
            <w:tcW w:w="1701"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76,4</w:t>
            </w:r>
          </w:p>
        </w:tc>
        <w:tc>
          <w:tcPr>
            <w:tcW w:w="1417"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39</w:t>
            </w:r>
          </w:p>
        </w:tc>
        <w:tc>
          <w:tcPr>
            <w:tcW w:w="1985"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76,4</w:t>
            </w:r>
          </w:p>
        </w:tc>
        <w:tc>
          <w:tcPr>
            <w:tcW w:w="1559" w:type="dxa"/>
            <w:tcBorders>
              <w:top w:val="single" w:sz="4" w:space="0" w:color="auto"/>
              <w:left w:val="single" w:sz="4" w:space="0" w:color="auto"/>
              <w:bottom w:val="single" w:sz="4" w:space="0" w:color="auto"/>
              <w:right w:val="single" w:sz="4" w:space="0" w:color="auto"/>
            </w:tcBorders>
            <w:vAlign w:val="center"/>
          </w:tcPr>
          <w:p w:rsidR="000B6EBA" w:rsidRPr="00CA2727" w:rsidRDefault="00A04B7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vAlign w:val="center"/>
          </w:tcPr>
          <w:p w:rsidR="000B6EBA" w:rsidRPr="00CA2727" w:rsidRDefault="00010364"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52,6</w:t>
            </w:r>
          </w:p>
        </w:tc>
      </w:tr>
      <w:tr w:rsidR="000B6EBA" w:rsidRPr="00CA2727" w:rsidTr="00E271C2">
        <w:trPr>
          <w:cantSplit/>
          <w:trHeight w:val="249"/>
        </w:trPr>
        <w:tc>
          <w:tcPr>
            <w:tcW w:w="32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ind w:right="-108"/>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окончили ОУ со справкой</w:t>
            </w:r>
          </w:p>
        </w:tc>
        <w:tc>
          <w:tcPr>
            <w:tcW w:w="1560"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0B6EBA" w:rsidRPr="00CA2727" w:rsidRDefault="000B6EBA"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bl>
    <w:p w:rsidR="00273F6A" w:rsidRPr="00CA2727" w:rsidRDefault="00273F6A" w:rsidP="00CA2727">
      <w:pPr>
        <w:spacing w:after="0" w:line="240" w:lineRule="auto"/>
        <w:ind w:right="-766"/>
        <w:rPr>
          <w:rFonts w:ascii="Times New Roman" w:eastAsia="Times New Roman" w:hAnsi="Times New Roman" w:cs="Times New Roman"/>
          <w:b/>
          <w:sz w:val="24"/>
          <w:szCs w:val="24"/>
          <w:lang w:eastAsia="ru-RU"/>
        </w:rPr>
      </w:pPr>
    </w:p>
    <w:p w:rsidR="001B36D1" w:rsidRDefault="001B36D1" w:rsidP="00CA2727">
      <w:pPr>
        <w:spacing w:after="0" w:line="240" w:lineRule="auto"/>
        <w:jc w:val="center"/>
        <w:rPr>
          <w:rFonts w:ascii="Times New Roman" w:eastAsia="Times New Roman" w:hAnsi="Times New Roman" w:cs="Times New Roman"/>
          <w:b/>
          <w:sz w:val="24"/>
          <w:szCs w:val="24"/>
          <w:lang w:eastAsia="ru-RU"/>
        </w:rPr>
      </w:pPr>
    </w:p>
    <w:p w:rsidR="001B36D1" w:rsidRDefault="001B36D1" w:rsidP="00CA2727">
      <w:pPr>
        <w:spacing w:after="0" w:line="240" w:lineRule="auto"/>
        <w:jc w:val="center"/>
        <w:rPr>
          <w:rFonts w:ascii="Times New Roman" w:eastAsia="Times New Roman" w:hAnsi="Times New Roman" w:cs="Times New Roman"/>
          <w:b/>
          <w:sz w:val="24"/>
          <w:szCs w:val="24"/>
          <w:lang w:eastAsia="ru-RU"/>
        </w:rPr>
      </w:pPr>
    </w:p>
    <w:p w:rsidR="002C5D17" w:rsidRPr="00CA2727" w:rsidRDefault="002C5D17"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Трудоустройство и социальная адаптация выпускников     </w:t>
      </w:r>
    </w:p>
    <w:p w:rsidR="002C5D17" w:rsidRPr="00CA2727" w:rsidRDefault="002C5D17" w:rsidP="00CA2727">
      <w:pPr>
        <w:autoSpaceDE w:val="0"/>
        <w:autoSpaceDN w:val="0"/>
        <w:adjustRightInd w:val="0"/>
        <w:spacing w:after="0" w:line="240" w:lineRule="auto"/>
        <w:rPr>
          <w:rFonts w:ascii="Times New Roman" w:eastAsia="Times New Roman" w:hAnsi="Times New Roman" w:cs="Times New Roman"/>
          <w:b/>
          <w:sz w:val="20"/>
          <w:szCs w:val="20"/>
          <w:lang w:eastAsia="ru-RU"/>
        </w:rPr>
      </w:pPr>
    </w:p>
    <w:tbl>
      <w:tblPr>
        <w:tblStyle w:val="a8"/>
        <w:tblW w:w="0" w:type="auto"/>
        <w:tblInd w:w="108" w:type="dxa"/>
        <w:tblLook w:val="04A0" w:firstRow="1" w:lastRow="0" w:firstColumn="1" w:lastColumn="0" w:noHBand="0" w:noVBand="1"/>
      </w:tblPr>
      <w:tblGrid>
        <w:gridCol w:w="3453"/>
        <w:gridCol w:w="3470"/>
        <w:gridCol w:w="2433"/>
        <w:gridCol w:w="3969"/>
      </w:tblGrid>
      <w:tr w:rsidR="001B1593" w:rsidTr="00E271C2">
        <w:tc>
          <w:tcPr>
            <w:tcW w:w="3453" w:type="dxa"/>
          </w:tcPr>
          <w:p w:rsidR="001B1593" w:rsidRPr="00E271C2" w:rsidRDefault="001B1593" w:rsidP="00E271C2">
            <w:pPr>
              <w:ind w:right="-766"/>
              <w:jc w:val="center"/>
              <w:outlineLvl w:val="0"/>
              <w:rPr>
                <w:rFonts w:ascii="Times New Roman" w:eastAsia="Times New Roman" w:hAnsi="Times New Roman" w:cs="Times New Roman"/>
                <w:b/>
                <w:sz w:val="24"/>
                <w:szCs w:val="24"/>
                <w:lang w:eastAsia="ru-RU"/>
              </w:rPr>
            </w:pPr>
          </w:p>
        </w:tc>
        <w:tc>
          <w:tcPr>
            <w:tcW w:w="3470" w:type="dxa"/>
          </w:tcPr>
          <w:p w:rsidR="001B1593" w:rsidRPr="00E271C2" w:rsidRDefault="001B1593" w:rsidP="00E271C2">
            <w:pPr>
              <w:ind w:right="-766"/>
              <w:jc w:val="center"/>
              <w:outlineLvl w:val="0"/>
              <w:rPr>
                <w:rFonts w:ascii="Times New Roman" w:eastAsia="Times New Roman" w:hAnsi="Times New Roman" w:cs="Times New Roman"/>
                <w:b/>
                <w:sz w:val="24"/>
                <w:szCs w:val="24"/>
                <w:lang w:eastAsia="ru-RU"/>
              </w:rPr>
            </w:pPr>
            <w:r w:rsidRPr="00E271C2">
              <w:rPr>
                <w:rFonts w:ascii="Times New Roman" w:eastAsia="Times New Roman" w:hAnsi="Times New Roman" w:cs="Times New Roman"/>
                <w:b/>
                <w:sz w:val="24"/>
                <w:szCs w:val="24"/>
                <w:lang w:eastAsia="ru-RU"/>
              </w:rPr>
              <w:t>2016-2017</w:t>
            </w:r>
          </w:p>
        </w:tc>
        <w:tc>
          <w:tcPr>
            <w:tcW w:w="2433" w:type="dxa"/>
          </w:tcPr>
          <w:p w:rsidR="001B1593" w:rsidRPr="00E271C2" w:rsidRDefault="00E271C2" w:rsidP="00E271C2">
            <w:pPr>
              <w:ind w:right="-766"/>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B1593" w:rsidRPr="00E271C2">
              <w:rPr>
                <w:rFonts w:ascii="Times New Roman" w:eastAsia="Times New Roman" w:hAnsi="Times New Roman" w:cs="Times New Roman"/>
                <w:b/>
                <w:sz w:val="24"/>
                <w:szCs w:val="24"/>
                <w:lang w:eastAsia="ru-RU"/>
              </w:rPr>
              <w:t>2017-2018</w:t>
            </w:r>
          </w:p>
        </w:tc>
        <w:tc>
          <w:tcPr>
            <w:tcW w:w="3969" w:type="dxa"/>
          </w:tcPr>
          <w:p w:rsidR="001B1593" w:rsidRPr="00E271C2" w:rsidRDefault="001B1593" w:rsidP="00E271C2">
            <w:pPr>
              <w:ind w:right="-766"/>
              <w:jc w:val="center"/>
              <w:outlineLvl w:val="0"/>
              <w:rPr>
                <w:rFonts w:ascii="Times New Roman" w:eastAsia="Times New Roman" w:hAnsi="Times New Roman" w:cs="Times New Roman"/>
                <w:b/>
                <w:sz w:val="24"/>
                <w:szCs w:val="24"/>
                <w:lang w:eastAsia="ru-RU"/>
              </w:rPr>
            </w:pPr>
            <w:r w:rsidRPr="00E271C2">
              <w:rPr>
                <w:rFonts w:ascii="Times New Roman" w:eastAsia="Times New Roman" w:hAnsi="Times New Roman" w:cs="Times New Roman"/>
                <w:b/>
                <w:sz w:val="24"/>
                <w:szCs w:val="24"/>
                <w:lang w:eastAsia="ru-RU"/>
              </w:rPr>
              <w:t>2018-2019</w:t>
            </w:r>
          </w:p>
        </w:tc>
      </w:tr>
      <w:tr w:rsidR="001B1593" w:rsidTr="00E271C2">
        <w:tc>
          <w:tcPr>
            <w:tcW w:w="13325" w:type="dxa"/>
            <w:gridSpan w:val="4"/>
          </w:tcPr>
          <w:p w:rsidR="001B1593" w:rsidRDefault="001B1593" w:rsidP="00E271C2">
            <w:pPr>
              <w:ind w:right="-766"/>
              <w:jc w:val="center"/>
              <w:outlineLvl w:val="0"/>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i/>
                <w:sz w:val="24"/>
                <w:szCs w:val="24"/>
                <w:lang w:eastAsia="ru-RU"/>
              </w:rPr>
              <w:t xml:space="preserve">а) Общее количество </w:t>
            </w:r>
            <w:proofErr w:type="gramStart"/>
            <w:r w:rsidRPr="00CA2727">
              <w:rPr>
                <w:rFonts w:ascii="Times New Roman" w:eastAsia="Times New Roman" w:hAnsi="Times New Roman" w:cs="Times New Roman"/>
                <w:i/>
                <w:sz w:val="24"/>
                <w:szCs w:val="24"/>
                <w:lang w:eastAsia="ru-RU"/>
              </w:rPr>
              <w:t>обучающихся</w:t>
            </w:r>
            <w:proofErr w:type="gramEnd"/>
            <w:r w:rsidRPr="00CA2727">
              <w:rPr>
                <w:rFonts w:ascii="Times New Roman" w:eastAsia="Times New Roman" w:hAnsi="Times New Roman" w:cs="Times New Roman"/>
                <w:i/>
                <w:sz w:val="24"/>
                <w:szCs w:val="24"/>
                <w:lang w:eastAsia="ru-RU"/>
              </w:rPr>
              <w:t>, окончивших ОУ и получивших:</w:t>
            </w:r>
          </w:p>
        </w:tc>
      </w:tr>
      <w:tr w:rsidR="001B1593" w:rsidTr="00E271C2">
        <w:tc>
          <w:tcPr>
            <w:tcW w:w="3453" w:type="dxa"/>
          </w:tcPr>
          <w:p w:rsidR="001B1593" w:rsidRDefault="001B1593" w:rsidP="00CA2727">
            <w:pPr>
              <w:ind w:right="-766"/>
              <w:outlineLvl w:val="0"/>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sz w:val="24"/>
                <w:szCs w:val="24"/>
                <w:lang w:eastAsia="ru-RU"/>
              </w:rPr>
              <w:t>Основное общее образование</w:t>
            </w:r>
          </w:p>
        </w:tc>
        <w:tc>
          <w:tcPr>
            <w:tcW w:w="3470"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2433"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44</w:t>
            </w:r>
          </w:p>
        </w:tc>
        <w:tc>
          <w:tcPr>
            <w:tcW w:w="3969"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58</w:t>
            </w:r>
          </w:p>
        </w:tc>
      </w:tr>
      <w:tr w:rsidR="001B1593" w:rsidTr="00E271C2">
        <w:tc>
          <w:tcPr>
            <w:tcW w:w="3453" w:type="dxa"/>
          </w:tcPr>
          <w:p w:rsidR="001B1593" w:rsidRDefault="001B1593" w:rsidP="00CA2727">
            <w:pPr>
              <w:ind w:right="-766"/>
              <w:outlineLvl w:val="0"/>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sz w:val="24"/>
                <w:szCs w:val="24"/>
                <w:lang w:eastAsia="ru-RU"/>
              </w:rPr>
              <w:t xml:space="preserve">Среднее (полное) общее образование  </w:t>
            </w:r>
          </w:p>
        </w:tc>
        <w:tc>
          <w:tcPr>
            <w:tcW w:w="3470"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51</w:t>
            </w:r>
          </w:p>
        </w:tc>
        <w:tc>
          <w:tcPr>
            <w:tcW w:w="2433"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40</w:t>
            </w:r>
          </w:p>
        </w:tc>
        <w:tc>
          <w:tcPr>
            <w:tcW w:w="3969"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r>
      <w:tr w:rsidR="006C69C6" w:rsidTr="00E271C2">
        <w:tc>
          <w:tcPr>
            <w:tcW w:w="13325" w:type="dxa"/>
            <w:gridSpan w:val="4"/>
          </w:tcPr>
          <w:p w:rsidR="006C69C6" w:rsidRDefault="006C69C6" w:rsidP="00E271C2">
            <w:pPr>
              <w:ind w:right="-766"/>
              <w:jc w:val="center"/>
              <w:outlineLvl w:val="0"/>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i/>
                <w:sz w:val="24"/>
                <w:szCs w:val="24"/>
                <w:lang w:eastAsia="ru-RU"/>
              </w:rPr>
              <w:t>б) Продолжение образования и (или) трудоустройство(%)</w:t>
            </w:r>
          </w:p>
        </w:tc>
      </w:tr>
      <w:tr w:rsidR="001B1593" w:rsidTr="00E271C2">
        <w:tc>
          <w:tcPr>
            <w:tcW w:w="3453" w:type="dxa"/>
          </w:tcPr>
          <w:p w:rsidR="001B1593" w:rsidRPr="00CA2727" w:rsidRDefault="001B1593" w:rsidP="00E11258">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Основное общее образование: </w:t>
            </w:r>
          </w:p>
        </w:tc>
        <w:tc>
          <w:tcPr>
            <w:tcW w:w="3470" w:type="dxa"/>
          </w:tcPr>
          <w:p w:rsidR="001B1593" w:rsidRDefault="001B1593" w:rsidP="00CA2727">
            <w:pPr>
              <w:ind w:right="-766"/>
              <w:outlineLvl w:val="0"/>
              <w:rPr>
                <w:rFonts w:ascii="Times New Roman" w:eastAsia="Times New Roman" w:hAnsi="Times New Roman" w:cs="Times New Roman"/>
                <w:b/>
                <w:sz w:val="24"/>
                <w:szCs w:val="24"/>
                <w:lang w:eastAsia="ru-RU"/>
              </w:rPr>
            </w:pPr>
          </w:p>
        </w:tc>
        <w:tc>
          <w:tcPr>
            <w:tcW w:w="2433" w:type="dxa"/>
          </w:tcPr>
          <w:p w:rsidR="001B1593" w:rsidRDefault="001B1593" w:rsidP="00CA2727">
            <w:pPr>
              <w:ind w:right="-766"/>
              <w:outlineLvl w:val="0"/>
              <w:rPr>
                <w:rFonts w:ascii="Times New Roman" w:eastAsia="Times New Roman" w:hAnsi="Times New Roman" w:cs="Times New Roman"/>
                <w:b/>
                <w:sz w:val="24"/>
                <w:szCs w:val="24"/>
                <w:lang w:eastAsia="ru-RU"/>
              </w:rPr>
            </w:pPr>
          </w:p>
        </w:tc>
        <w:tc>
          <w:tcPr>
            <w:tcW w:w="3969" w:type="dxa"/>
          </w:tcPr>
          <w:p w:rsidR="001B1593" w:rsidRDefault="001B1593" w:rsidP="00CA2727">
            <w:pPr>
              <w:ind w:right="-766"/>
              <w:outlineLvl w:val="0"/>
              <w:rPr>
                <w:rFonts w:ascii="Times New Roman" w:eastAsia="Times New Roman" w:hAnsi="Times New Roman" w:cs="Times New Roman"/>
                <w:b/>
                <w:sz w:val="24"/>
                <w:szCs w:val="24"/>
                <w:lang w:eastAsia="ru-RU"/>
              </w:rPr>
            </w:pPr>
          </w:p>
        </w:tc>
      </w:tr>
      <w:tr w:rsidR="001B1593" w:rsidTr="00E271C2">
        <w:tc>
          <w:tcPr>
            <w:tcW w:w="3453" w:type="dxa"/>
          </w:tcPr>
          <w:p w:rsidR="001B1593" w:rsidRPr="00CA2727" w:rsidRDefault="001B1593" w:rsidP="00E11258">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E271C2">
              <w:rPr>
                <w:rFonts w:ascii="Times New Roman" w:eastAsia="Times New Roman" w:hAnsi="Times New Roman" w:cs="Times New Roman"/>
                <w:sz w:val="24"/>
                <w:szCs w:val="24"/>
                <w:lang w:eastAsia="ru-RU"/>
              </w:rPr>
              <w:t>-</w:t>
            </w:r>
            <w:r w:rsidRPr="00CA2727">
              <w:rPr>
                <w:rFonts w:ascii="Times New Roman" w:eastAsia="Times New Roman" w:hAnsi="Times New Roman" w:cs="Times New Roman"/>
                <w:sz w:val="24"/>
                <w:szCs w:val="24"/>
                <w:lang w:eastAsia="ru-RU"/>
              </w:rPr>
              <w:t>поступили в СПО</w:t>
            </w:r>
          </w:p>
        </w:tc>
        <w:tc>
          <w:tcPr>
            <w:tcW w:w="3470" w:type="dxa"/>
            <w:vAlign w:val="center"/>
          </w:tcPr>
          <w:p w:rsidR="001B1593" w:rsidRPr="00CA2727" w:rsidRDefault="00E271C2" w:rsidP="00E112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33" w:type="dxa"/>
            <w:vAlign w:val="center"/>
          </w:tcPr>
          <w:p w:rsidR="001B1593" w:rsidRPr="00CA2727" w:rsidRDefault="00E271C2" w:rsidP="00E112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69" w:type="dxa"/>
            <w:vAlign w:val="center"/>
          </w:tcPr>
          <w:p w:rsidR="001B1593" w:rsidRPr="00CA2727" w:rsidRDefault="00E271C2" w:rsidP="00E112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B1593" w:rsidTr="00E271C2">
        <w:tc>
          <w:tcPr>
            <w:tcW w:w="3453" w:type="dxa"/>
          </w:tcPr>
          <w:p w:rsidR="001B1593" w:rsidRPr="00CA2727" w:rsidRDefault="001B1593" w:rsidP="00E11258">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продолжили обучение в 10 классе </w:t>
            </w:r>
          </w:p>
        </w:tc>
        <w:tc>
          <w:tcPr>
            <w:tcW w:w="3470" w:type="dxa"/>
            <w:vAlign w:val="center"/>
          </w:tcPr>
          <w:p w:rsidR="001B1593" w:rsidRPr="00CA2727" w:rsidRDefault="00E271C2" w:rsidP="00E271C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433" w:type="dxa"/>
            <w:vAlign w:val="center"/>
          </w:tcPr>
          <w:p w:rsidR="001B1593" w:rsidRPr="00CA2727" w:rsidRDefault="00E271C2" w:rsidP="00E271C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969" w:type="dxa"/>
            <w:vAlign w:val="center"/>
          </w:tcPr>
          <w:p w:rsidR="001B1593" w:rsidRPr="00CA2727" w:rsidRDefault="001B1593" w:rsidP="00E271C2">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r w:rsidR="00E271C2">
              <w:rPr>
                <w:rFonts w:ascii="Times New Roman" w:eastAsia="Times New Roman" w:hAnsi="Times New Roman" w:cs="Times New Roman"/>
                <w:sz w:val="24"/>
                <w:szCs w:val="24"/>
                <w:lang w:eastAsia="ru-RU"/>
              </w:rPr>
              <w:t>1</w:t>
            </w:r>
          </w:p>
        </w:tc>
      </w:tr>
      <w:tr w:rsidR="006C69C6" w:rsidTr="00E271C2">
        <w:tc>
          <w:tcPr>
            <w:tcW w:w="13325" w:type="dxa"/>
            <w:gridSpan w:val="4"/>
          </w:tcPr>
          <w:p w:rsidR="006C69C6" w:rsidRPr="00CA2727" w:rsidRDefault="006C69C6" w:rsidP="00E271C2">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Среднее (полное) образование:</w:t>
            </w:r>
          </w:p>
        </w:tc>
      </w:tr>
      <w:tr w:rsidR="001B1593" w:rsidTr="00E271C2">
        <w:tc>
          <w:tcPr>
            <w:tcW w:w="3453" w:type="dxa"/>
          </w:tcPr>
          <w:p w:rsidR="001B1593" w:rsidRPr="00CA2727" w:rsidRDefault="006C062F" w:rsidP="006C06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учащихся  </w:t>
            </w:r>
          </w:p>
        </w:tc>
        <w:tc>
          <w:tcPr>
            <w:tcW w:w="3470" w:type="dxa"/>
            <w:vAlign w:val="center"/>
          </w:tcPr>
          <w:p w:rsidR="001B1593" w:rsidRPr="00CA2727" w:rsidRDefault="006C062F" w:rsidP="00E112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33" w:type="dxa"/>
            <w:vAlign w:val="center"/>
          </w:tcPr>
          <w:p w:rsidR="001B1593" w:rsidRPr="00CA2727" w:rsidRDefault="006C062F" w:rsidP="006C0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40  </w:t>
            </w:r>
          </w:p>
        </w:tc>
        <w:tc>
          <w:tcPr>
            <w:tcW w:w="3969" w:type="dxa"/>
            <w:vAlign w:val="center"/>
          </w:tcPr>
          <w:p w:rsidR="001B1593" w:rsidRPr="00CA2727" w:rsidRDefault="006C062F" w:rsidP="006C0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6C062F" w:rsidTr="00E271C2">
        <w:tc>
          <w:tcPr>
            <w:tcW w:w="3453" w:type="dxa"/>
          </w:tcPr>
          <w:p w:rsidR="006C062F" w:rsidRPr="00CA2727" w:rsidRDefault="006C062F" w:rsidP="00CE05E0">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поступили в вуз </w:t>
            </w:r>
          </w:p>
        </w:tc>
        <w:tc>
          <w:tcPr>
            <w:tcW w:w="3470" w:type="dxa"/>
            <w:vAlign w:val="center"/>
          </w:tcPr>
          <w:p w:rsidR="006C062F" w:rsidRPr="00CA2727" w:rsidRDefault="006C062F" w:rsidP="00CE05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w:t>
            </w:r>
            <w:proofErr w:type="gramStart"/>
            <w:r>
              <w:rPr>
                <w:rFonts w:ascii="Times New Roman" w:eastAsia="Times New Roman" w:hAnsi="Times New Roman" w:cs="Times New Roman"/>
                <w:sz w:val="24"/>
                <w:szCs w:val="24"/>
                <w:lang w:eastAsia="ru-RU"/>
              </w:rPr>
              <w:t xml:space="preserve">( </w:t>
            </w:r>
            <w:proofErr w:type="gramEnd"/>
            <w:r w:rsidRPr="00CA2727">
              <w:rPr>
                <w:rFonts w:ascii="Times New Roman" w:eastAsia="Times New Roman" w:hAnsi="Times New Roman" w:cs="Times New Roman"/>
                <w:sz w:val="24"/>
                <w:szCs w:val="24"/>
                <w:lang w:eastAsia="ru-RU"/>
              </w:rPr>
              <w:t>4</w:t>
            </w:r>
            <w:r w:rsidR="00CE05E0">
              <w:rPr>
                <w:rFonts w:ascii="Times New Roman" w:eastAsia="Times New Roman" w:hAnsi="Times New Roman" w:cs="Times New Roman"/>
                <w:sz w:val="24"/>
                <w:szCs w:val="24"/>
                <w:lang w:eastAsia="ru-RU"/>
              </w:rPr>
              <w:t xml:space="preserve">3,2 </w:t>
            </w:r>
            <w:r w:rsidRPr="00CA27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2433" w:type="dxa"/>
            <w:vAlign w:val="center"/>
          </w:tcPr>
          <w:p w:rsidR="006C062F" w:rsidRPr="00CA2727" w:rsidRDefault="006C062F" w:rsidP="00CE05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05E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4</w:t>
            </w:r>
            <w:r w:rsidR="00CE05E0">
              <w:rPr>
                <w:rFonts w:ascii="Times New Roman" w:eastAsia="Times New Roman" w:hAnsi="Times New Roman" w:cs="Times New Roman"/>
                <w:sz w:val="24"/>
                <w:szCs w:val="24"/>
                <w:lang w:eastAsia="ru-RU"/>
              </w:rPr>
              <w:t>2,5%</w:t>
            </w:r>
            <w:proofErr w:type="gramStart"/>
            <w:r w:rsidR="00CE05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tc>
        <w:tc>
          <w:tcPr>
            <w:tcW w:w="3969" w:type="dxa"/>
            <w:vAlign w:val="center"/>
          </w:tcPr>
          <w:p w:rsidR="006C062F" w:rsidRPr="00CA2727" w:rsidRDefault="006C062F" w:rsidP="00CE05E0">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sidRPr="00CA2727">
              <w:rPr>
                <w:rFonts w:ascii="Times New Roman" w:eastAsia="Times New Roman" w:hAnsi="Times New Roman" w:cs="Times New Roman"/>
                <w:sz w:val="24"/>
                <w:szCs w:val="24"/>
                <w:lang w:eastAsia="ru-RU"/>
              </w:rPr>
              <w:t>31,</w:t>
            </w:r>
            <w:r w:rsidR="00CE05E0">
              <w:rPr>
                <w:rFonts w:ascii="Times New Roman" w:eastAsia="Times New Roman" w:hAnsi="Times New Roman" w:cs="Times New Roman"/>
                <w:sz w:val="24"/>
                <w:szCs w:val="24"/>
                <w:lang w:eastAsia="ru-RU"/>
              </w:rPr>
              <w:t>7</w:t>
            </w:r>
            <w:r w:rsidRPr="00CA27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1B1593" w:rsidTr="00E271C2">
        <w:tc>
          <w:tcPr>
            <w:tcW w:w="3453" w:type="dxa"/>
          </w:tcPr>
          <w:p w:rsidR="001B1593" w:rsidRPr="00CA2727" w:rsidRDefault="001B1593" w:rsidP="00E11258">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поступили в СПО, НПО, ССУЗы </w:t>
            </w:r>
          </w:p>
        </w:tc>
        <w:tc>
          <w:tcPr>
            <w:tcW w:w="3470" w:type="dxa"/>
            <w:vAlign w:val="center"/>
          </w:tcPr>
          <w:p w:rsidR="001B1593" w:rsidRPr="00CA2727" w:rsidRDefault="00E271C2" w:rsidP="00CE05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6C062F">
              <w:rPr>
                <w:rFonts w:ascii="Times New Roman" w:eastAsia="Times New Roman" w:hAnsi="Times New Roman" w:cs="Times New Roman"/>
                <w:sz w:val="24"/>
                <w:szCs w:val="24"/>
                <w:lang w:eastAsia="ru-RU"/>
              </w:rPr>
              <w:t xml:space="preserve"> </w:t>
            </w:r>
            <w:r w:rsidR="00CE05E0">
              <w:rPr>
                <w:rFonts w:ascii="Times New Roman" w:eastAsia="Times New Roman" w:hAnsi="Times New Roman" w:cs="Times New Roman"/>
                <w:sz w:val="24"/>
                <w:szCs w:val="24"/>
                <w:lang w:eastAsia="ru-RU"/>
              </w:rPr>
              <w:t xml:space="preserve"> (56,8)</w:t>
            </w:r>
          </w:p>
        </w:tc>
        <w:tc>
          <w:tcPr>
            <w:tcW w:w="2433" w:type="dxa"/>
            <w:vAlign w:val="center"/>
          </w:tcPr>
          <w:p w:rsidR="001B1593" w:rsidRPr="00CA2727" w:rsidRDefault="006C062F" w:rsidP="00E112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CE05E0">
              <w:rPr>
                <w:rFonts w:ascii="Times New Roman" w:eastAsia="Times New Roman" w:hAnsi="Times New Roman" w:cs="Times New Roman"/>
                <w:sz w:val="24"/>
                <w:szCs w:val="24"/>
                <w:lang w:eastAsia="ru-RU"/>
              </w:rPr>
              <w:t>(57,5%)</w:t>
            </w:r>
          </w:p>
        </w:tc>
        <w:tc>
          <w:tcPr>
            <w:tcW w:w="3969" w:type="dxa"/>
            <w:vAlign w:val="center"/>
          </w:tcPr>
          <w:p w:rsidR="001B1593" w:rsidRPr="00CA2727" w:rsidRDefault="001B1593" w:rsidP="00CE05E0">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24</w:t>
            </w:r>
            <w:r w:rsidR="006C062F">
              <w:rPr>
                <w:rFonts w:ascii="Times New Roman" w:eastAsia="Times New Roman" w:hAnsi="Times New Roman" w:cs="Times New Roman"/>
                <w:sz w:val="24"/>
                <w:szCs w:val="24"/>
                <w:lang w:eastAsia="ru-RU"/>
              </w:rPr>
              <w:t xml:space="preserve"> </w:t>
            </w:r>
            <w:proofErr w:type="gramStart"/>
            <w:r w:rsidR="006C062F">
              <w:rPr>
                <w:rFonts w:ascii="Times New Roman" w:eastAsia="Times New Roman" w:hAnsi="Times New Roman" w:cs="Times New Roman"/>
                <w:sz w:val="24"/>
                <w:szCs w:val="24"/>
                <w:lang w:eastAsia="ru-RU"/>
              </w:rPr>
              <w:t>(</w:t>
            </w:r>
            <w:r w:rsidR="00E271C2">
              <w:rPr>
                <w:rFonts w:ascii="Times New Roman" w:eastAsia="Times New Roman" w:hAnsi="Times New Roman" w:cs="Times New Roman"/>
                <w:sz w:val="24"/>
                <w:szCs w:val="24"/>
                <w:lang w:eastAsia="ru-RU"/>
              </w:rPr>
              <w:t xml:space="preserve"> </w:t>
            </w:r>
            <w:proofErr w:type="gramEnd"/>
            <w:r w:rsidR="00CE05E0">
              <w:rPr>
                <w:rFonts w:ascii="Times New Roman" w:eastAsia="Times New Roman" w:hAnsi="Times New Roman" w:cs="Times New Roman"/>
                <w:sz w:val="24"/>
                <w:szCs w:val="24"/>
                <w:lang w:eastAsia="ru-RU"/>
              </w:rPr>
              <w:t>63,1)</w:t>
            </w:r>
          </w:p>
        </w:tc>
      </w:tr>
      <w:tr w:rsidR="001B1593" w:rsidTr="00E271C2">
        <w:tc>
          <w:tcPr>
            <w:tcW w:w="3453" w:type="dxa"/>
          </w:tcPr>
          <w:p w:rsidR="001B1593" w:rsidRPr="00CA2727" w:rsidRDefault="001B1593" w:rsidP="00E11258">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proofErr w:type="gramStart"/>
            <w:r w:rsidRPr="00CA2727">
              <w:rPr>
                <w:rFonts w:ascii="Times New Roman" w:eastAsia="Times New Roman" w:hAnsi="Times New Roman" w:cs="Times New Roman"/>
                <w:sz w:val="24"/>
                <w:szCs w:val="24"/>
                <w:lang w:eastAsia="ru-RU"/>
              </w:rPr>
              <w:t>призваны</w:t>
            </w:r>
            <w:proofErr w:type="gramEnd"/>
            <w:r w:rsidRPr="00CA2727">
              <w:rPr>
                <w:rFonts w:ascii="Times New Roman" w:eastAsia="Times New Roman" w:hAnsi="Times New Roman" w:cs="Times New Roman"/>
                <w:sz w:val="24"/>
                <w:szCs w:val="24"/>
                <w:lang w:eastAsia="ru-RU"/>
              </w:rPr>
              <w:t xml:space="preserve"> в армию</w:t>
            </w:r>
          </w:p>
        </w:tc>
        <w:tc>
          <w:tcPr>
            <w:tcW w:w="3470"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0 %</w:t>
            </w:r>
          </w:p>
        </w:tc>
        <w:tc>
          <w:tcPr>
            <w:tcW w:w="2433"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0 %</w:t>
            </w:r>
          </w:p>
        </w:tc>
        <w:tc>
          <w:tcPr>
            <w:tcW w:w="3969" w:type="dxa"/>
            <w:vAlign w:val="center"/>
          </w:tcPr>
          <w:p w:rsidR="001B1593" w:rsidRPr="00CA2727" w:rsidRDefault="006C062F" w:rsidP="00CE05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 </w:t>
            </w:r>
            <w:proofErr w:type="gramEnd"/>
            <w:r w:rsidR="00CE05E0">
              <w:rPr>
                <w:rFonts w:ascii="Times New Roman" w:eastAsia="Times New Roman" w:hAnsi="Times New Roman" w:cs="Times New Roman"/>
                <w:sz w:val="24"/>
                <w:szCs w:val="24"/>
                <w:lang w:eastAsia="ru-RU"/>
              </w:rPr>
              <w:t xml:space="preserve">5,2 </w:t>
            </w:r>
            <w:r w:rsidR="001B1593" w:rsidRPr="00CA27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r>
      <w:tr w:rsidR="001B1593" w:rsidTr="00E271C2">
        <w:tc>
          <w:tcPr>
            <w:tcW w:w="3453" w:type="dxa"/>
          </w:tcPr>
          <w:p w:rsidR="001B1593" w:rsidRPr="00CA2727" w:rsidRDefault="001B1593" w:rsidP="00E11258">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трудоустроилось </w:t>
            </w:r>
          </w:p>
        </w:tc>
        <w:tc>
          <w:tcPr>
            <w:tcW w:w="3470"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433"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3969"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1B1593" w:rsidTr="00E271C2">
        <w:tc>
          <w:tcPr>
            <w:tcW w:w="3453" w:type="dxa"/>
          </w:tcPr>
          <w:p w:rsidR="001B1593" w:rsidRPr="00CA2727" w:rsidRDefault="001B1593" w:rsidP="00E11258">
            <w:pP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ИТОГО % социальной адаптации</w:t>
            </w:r>
          </w:p>
        </w:tc>
        <w:tc>
          <w:tcPr>
            <w:tcW w:w="3470"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2433"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c>
          <w:tcPr>
            <w:tcW w:w="3969" w:type="dxa"/>
            <w:vAlign w:val="center"/>
          </w:tcPr>
          <w:p w:rsidR="001B1593" w:rsidRPr="00CA2727" w:rsidRDefault="001B1593" w:rsidP="00E11258">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100%</w:t>
            </w:r>
          </w:p>
        </w:tc>
      </w:tr>
    </w:tbl>
    <w:p w:rsidR="00A641ED" w:rsidRPr="00CA2727" w:rsidRDefault="00A641ED"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1B36D1" w:rsidRDefault="001B36D1" w:rsidP="00CA2727">
      <w:pPr>
        <w:spacing w:after="0" w:line="240" w:lineRule="auto"/>
        <w:jc w:val="center"/>
        <w:rPr>
          <w:rFonts w:ascii="Times New Roman" w:eastAsiaTheme="minorEastAsia" w:hAnsi="Times New Roman" w:cs="Times New Roman"/>
          <w:b/>
          <w:sz w:val="24"/>
          <w:szCs w:val="24"/>
          <w:lang w:eastAsia="ru-RU"/>
        </w:rPr>
      </w:pPr>
    </w:p>
    <w:p w:rsidR="00720C8D" w:rsidRPr="00CA2727" w:rsidRDefault="00421296" w:rsidP="00CA2727">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r w:rsidR="002A2FA7" w:rsidRPr="00CA2727">
        <w:rPr>
          <w:rFonts w:ascii="Times New Roman" w:eastAsiaTheme="minorEastAsia" w:hAnsi="Times New Roman" w:cs="Times New Roman"/>
          <w:b/>
          <w:sz w:val="24"/>
          <w:szCs w:val="24"/>
          <w:lang w:eastAsia="ru-RU"/>
        </w:rPr>
        <w:t>.</w:t>
      </w:r>
      <w:r w:rsidR="0021105F" w:rsidRPr="00CA2727">
        <w:rPr>
          <w:rFonts w:ascii="Times New Roman" w:eastAsiaTheme="minorEastAsia" w:hAnsi="Times New Roman" w:cs="Times New Roman"/>
          <w:b/>
          <w:sz w:val="24"/>
          <w:szCs w:val="24"/>
          <w:lang w:eastAsia="ru-RU"/>
        </w:rPr>
        <w:t xml:space="preserve"> </w:t>
      </w:r>
      <w:r w:rsidR="00720C8D" w:rsidRPr="00CA2727">
        <w:rPr>
          <w:rFonts w:ascii="Times New Roman" w:eastAsiaTheme="minorEastAsia" w:hAnsi="Times New Roman" w:cs="Times New Roman"/>
          <w:b/>
          <w:sz w:val="24"/>
          <w:szCs w:val="24"/>
          <w:lang w:eastAsia="ru-RU"/>
        </w:rPr>
        <w:t>НАУЧНО-МЕТОДИЧЕСКАЯ ДЕЯТЕЛЬНОСТЬ</w:t>
      </w:r>
    </w:p>
    <w:p w:rsidR="00A641ED" w:rsidRPr="00CA2727" w:rsidRDefault="00A641ED" w:rsidP="00CA2727">
      <w:pPr>
        <w:spacing w:after="0" w:line="240" w:lineRule="auto"/>
        <w:jc w:val="center"/>
        <w:rPr>
          <w:rFonts w:ascii="Times New Roman" w:eastAsiaTheme="minorEastAsia" w:hAnsi="Times New Roman" w:cs="Times New Roman"/>
          <w:b/>
          <w:sz w:val="24"/>
          <w:szCs w:val="24"/>
          <w:lang w:eastAsia="ru-RU"/>
        </w:rPr>
      </w:pPr>
    </w:p>
    <w:p w:rsidR="00A641ED" w:rsidRPr="00CA2727" w:rsidRDefault="00A641ED" w:rsidP="00CA2727">
      <w:pPr>
        <w:spacing w:after="0" w:line="240" w:lineRule="auto"/>
        <w:jc w:val="both"/>
        <w:rPr>
          <w:rFonts w:ascii="Times New Roman" w:eastAsiaTheme="minorEastAsia" w:hAnsi="Times New Roman" w:cs="Times New Roman"/>
          <w:b/>
          <w:sz w:val="24"/>
          <w:szCs w:val="24"/>
          <w:lang w:eastAsia="ru-RU"/>
        </w:rPr>
      </w:pPr>
      <w:r w:rsidRPr="00CA2727">
        <w:rPr>
          <w:rFonts w:ascii="Times New Roman" w:eastAsia="Times New Roman" w:hAnsi="Times New Roman" w:cs="Times New Roman"/>
          <w:lang w:eastAsia="ru-RU"/>
        </w:rPr>
        <w:t xml:space="preserve">         </w:t>
      </w:r>
      <w:r w:rsidRPr="00CA2727">
        <w:rPr>
          <w:rFonts w:ascii="Times New Roman" w:eastAsia="Times New Roman" w:hAnsi="Times New Roman" w:cs="Times New Roman"/>
          <w:sz w:val="24"/>
          <w:szCs w:val="24"/>
          <w:lang w:eastAsia="ru-RU"/>
        </w:rPr>
        <w:t xml:space="preserve">Школа </w:t>
      </w:r>
      <w:r w:rsidRPr="00CA2727">
        <w:rPr>
          <w:rFonts w:ascii="Times New Roman" w:hAnsi="Times New Roman" w:cs="Times New Roman"/>
          <w:sz w:val="24"/>
          <w:szCs w:val="24"/>
        </w:rPr>
        <w:t xml:space="preserve"> реализует Программу федеральной  экспериментальной площадки по теме: «Создание системы непрерывного физкультурного образования и спортивной подготовки олимпийского резерва» при Министерстве спорта Российской Федерации</w:t>
      </w:r>
    </w:p>
    <w:p w:rsidR="00720C8D" w:rsidRPr="00CA2727" w:rsidRDefault="00720C8D" w:rsidP="00CA2727">
      <w:pPr>
        <w:autoSpaceDE w:val="0"/>
        <w:autoSpaceDN w:val="0"/>
        <w:adjustRightInd w:val="0"/>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CA2727">
        <w:rPr>
          <w:rFonts w:ascii="Times New Roman" w:eastAsia="Times New Roman" w:hAnsi="Times New Roman" w:cs="Times New Roman"/>
          <w:color w:val="000000"/>
          <w:sz w:val="24"/>
          <w:szCs w:val="24"/>
          <w:lang w:eastAsia="ru-RU"/>
        </w:rPr>
        <w:t xml:space="preserve">         </w:t>
      </w:r>
      <w:r w:rsidRPr="00CA2727">
        <w:rPr>
          <w:rFonts w:ascii="Times New Roman" w:eastAsia="Times New Roman" w:hAnsi="Times New Roman" w:cs="Times New Roman"/>
          <w:color w:val="000000"/>
          <w:sz w:val="24"/>
          <w:szCs w:val="24"/>
          <w:u w:val="single"/>
          <w:lang w:eastAsia="ru-RU"/>
        </w:rPr>
        <w:t>Тема методической работы</w:t>
      </w:r>
      <w:r w:rsidRPr="00CA2727">
        <w:rPr>
          <w:rFonts w:ascii="Times New Roman" w:eastAsia="Times New Roman" w:hAnsi="Times New Roman" w:cs="Times New Roman"/>
          <w:color w:val="000000"/>
          <w:sz w:val="24"/>
          <w:szCs w:val="24"/>
          <w:lang w:eastAsia="ru-RU"/>
        </w:rPr>
        <w:t xml:space="preserve">: </w:t>
      </w:r>
      <w:r w:rsidRPr="00CA2727">
        <w:rPr>
          <w:rFonts w:ascii="Times New Roman" w:eastAsia="Times New Roman" w:hAnsi="Times New Roman" w:cs="Times New Roman"/>
          <w:bCs/>
          <w:color w:val="000000"/>
          <w:kern w:val="1"/>
          <w:sz w:val="24"/>
          <w:szCs w:val="24"/>
          <w:lang w:eastAsia="ar-SA"/>
        </w:rPr>
        <w:t xml:space="preserve">«Создание условий для развития творческого потенциала </w:t>
      </w:r>
      <w:r w:rsidRPr="00CA2727">
        <w:rPr>
          <w:rFonts w:ascii="Times New Roman" w:eastAsia="Times New Roman" w:hAnsi="Times New Roman" w:cs="Times New Roman"/>
          <w:color w:val="000000"/>
          <w:sz w:val="24"/>
          <w:szCs w:val="24"/>
          <w:bdr w:val="none" w:sz="0" w:space="0" w:color="auto" w:frame="1"/>
          <w:lang w:eastAsia="ru-RU"/>
        </w:rPr>
        <w:t>и профессиональной компетентности педагога, как фактор повышения качества образования в условиях внедрения и реализации  ФГОС»</w:t>
      </w:r>
    </w:p>
    <w:p w:rsidR="00720C8D" w:rsidRPr="00CA2727" w:rsidRDefault="00720C8D" w:rsidP="00CA2727">
      <w:pPr>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ru-RU"/>
        </w:rPr>
      </w:pPr>
      <w:r w:rsidRPr="00CA2727">
        <w:rPr>
          <w:rFonts w:ascii="Times New Roman" w:hAnsi="Times New Roman" w:cs="Times New Roman"/>
          <w:sz w:val="24"/>
          <w:szCs w:val="24"/>
        </w:rPr>
        <w:t xml:space="preserve"> </w:t>
      </w:r>
      <w:r w:rsidRPr="00CA2727">
        <w:rPr>
          <w:rFonts w:ascii="Times New Roman" w:eastAsia="Times New Roman" w:hAnsi="Times New Roman" w:cs="Times New Roman"/>
          <w:bCs/>
          <w:color w:val="000000"/>
          <w:sz w:val="24"/>
          <w:szCs w:val="24"/>
          <w:u w:val="single"/>
          <w:lang w:eastAsia="ru-RU"/>
        </w:rPr>
        <w:t>Основные направления развития школы.</w:t>
      </w:r>
    </w:p>
    <w:p w:rsidR="00720C8D" w:rsidRPr="00CA2727" w:rsidRDefault="00720C8D"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Общий образ школы – интернат олимпийского резерва   возникает при анализе социального заказа, существующей ситуации в школе, то есть выявления потенциальных “факторов роста”, “факторов развития”, которые уже на сегодняшний день имеются в школе:</w:t>
      </w:r>
    </w:p>
    <w:p w:rsidR="00720C8D" w:rsidRPr="00CA2727" w:rsidRDefault="00720C8D" w:rsidP="00CA2727">
      <w:pPr>
        <w:spacing w:after="0" w:line="240" w:lineRule="auto"/>
        <w:jc w:val="both"/>
        <w:rPr>
          <w:rFonts w:ascii="Times New Roman" w:eastAsia="Times New Roman" w:hAnsi="Times New Roman" w:cs="Times New Roman"/>
          <w:sz w:val="24"/>
          <w:szCs w:val="24"/>
          <w:u w:val="single"/>
          <w:lang w:eastAsia="ru-RU"/>
        </w:rPr>
      </w:pPr>
      <w:r w:rsidRPr="00CA2727">
        <w:rPr>
          <w:rFonts w:ascii="Times New Roman" w:eastAsia="Times New Roman" w:hAnsi="Times New Roman" w:cs="Times New Roman"/>
          <w:sz w:val="24"/>
          <w:szCs w:val="24"/>
          <w:u w:val="single"/>
          <w:lang w:eastAsia="ru-RU"/>
        </w:rPr>
        <w:t>Сложившиеся традиции в обучении, развитии и воспитании учащихся.</w:t>
      </w:r>
    </w:p>
    <w:p w:rsidR="00720C8D" w:rsidRPr="00CA2727" w:rsidRDefault="00720C8D"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Работа школ педагогического мастерства:</w:t>
      </w:r>
    </w:p>
    <w:p w:rsidR="00720C8D" w:rsidRPr="00CA2727" w:rsidRDefault="00720C8D" w:rsidP="00D60C6C">
      <w:pPr>
        <w:numPr>
          <w:ilvl w:val="0"/>
          <w:numId w:val="3"/>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«Школа высшего педагогического мастерства»;</w:t>
      </w:r>
    </w:p>
    <w:p w:rsidR="00720C8D" w:rsidRPr="00CA2727" w:rsidRDefault="00720C8D" w:rsidP="00D60C6C">
      <w:pPr>
        <w:numPr>
          <w:ilvl w:val="0"/>
          <w:numId w:val="3"/>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«Школа совершенствования мастерства»;</w:t>
      </w:r>
    </w:p>
    <w:p w:rsidR="00720C8D" w:rsidRPr="00CA2727" w:rsidRDefault="00720C8D" w:rsidP="00D60C6C">
      <w:pPr>
        <w:numPr>
          <w:ilvl w:val="0"/>
          <w:numId w:val="3"/>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«Школа становления молодого учителя»  - Клуб молодых специалистов «Пайдагогас»;</w:t>
      </w:r>
    </w:p>
    <w:p w:rsidR="00720C8D" w:rsidRPr="00CA2727" w:rsidRDefault="00720C8D" w:rsidP="00D60C6C">
      <w:pPr>
        <w:numPr>
          <w:ilvl w:val="0"/>
          <w:numId w:val="3"/>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Научное общество учащихся «Эйдос»;</w:t>
      </w:r>
    </w:p>
    <w:p w:rsidR="00720C8D" w:rsidRPr="00CA2727" w:rsidRDefault="00720C8D" w:rsidP="00D60C6C">
      <w:pPr>
        <w:numPr>
          <w:ilvl w:val="0"/>
          <w:numId w:val="3"/>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Сетевое взаимодействие спортивных школ Республики Саха (Якутия);</w:t>
      </w:r>
    </w:p>
    <w:p w:rsidR="00720C8D" w:rsidRPr="00CA2727" w:rsidRDefault="00720C8D" w:rsidP="00D60C6C">
      <w:pPr>
        <w:numPr>
          <w:ilvl w:val="0"/>
          <w:numId w:val="3"/>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Олимпийская программа </w:t>
      </w:r>
    </w:p>
    <w:p w:rsidR="00720C8D" w:rsidRPr="00CA2727" w:rsidRDefault="00720C8D" w:rsidP="00D60C6C">
      <w:pPr>
        <w:numPr>
          <w:ilvl w:val="0"/>
          <w:numId w:val="3"/>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Профориентационный центр.</w:t>
      </w:r>
    </w:p>
    <w:p w:rsidR="00720C8D" w:rsidRPr="00CA2727" w:rsidRDefault="00720C8D" w:rsidP="00CA2727">
      <w:pPr>
        <w:spacing w:after="0" w:line="240" w:lineRule="auto"/>
        <w:rPr>
          <w:rFonts w:ascii="Times New Roman" w:eastAsia="Times New Roman" w:hAnsi="Times New Roman" w:cs="Times New Roman"/>
          <w:sz w:val="24"/>
          <w:szCs w:val="24"/>
          <w:u w:val="single"/>
          <w:lang w:eastAsia="ru-RU"/>
        </w:rPr>
      </w:pPr>
      <w:r w:rsidRPr="00CA2727">
        <w:rPr>
          <w:rFonts w:ascii="Times New Roman" w:eastAsia="Times New Roman" w:hAnsi="Times New Roman" w:cs="Times New Roman"/>
          <w:sz w:val="24"/>
          <w:szCs w:val="24"/>
          <w:u w:val="single"/>
          <w:lang w:eastAsia="ru-RU"/>
        </w:rPr>
        <w:t>Основные формы научно-методической работы:</w:t>
      </w:r>
    </w:p>
    <w:p w:rsidR="00720C8D" w:rsidRPr="00CA2727" w:rsidRDefault="00720C8D" w:rsidP="00D60C6C">
      <w:pPr>
        <w:numPr>
          <w:ilvl w:val="0"/>
          <w:numId w:val="4"/>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недели методических объединений;</w:t>
      </w:r>
    </w:p>
    <w:p w:rsidR="00720C8D" w:rsidRPr="00CA2727" w:rsidRDefault="00720C8D" w:rsidP="00D60C6C">
      <w:pPr>
        <w:numPr>
          <w:ilvl w:val="0"/>
          <w:numId w:val="4"/>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недели качества образования;</w:t>
      </w:r>
    </w:p>
    <w:p w:rsidR="00720C8D" w:rsidRPr="00CA2727" w:rsidRDefault="00720C8D" w:rsidP="00D60C6C">
      <w:pPr>
        <w:numPr>
          <w:ilvl w:val="0"/>
          <w:numId w:val="4"/>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методические оперативки учителей;</w:t>
      </w:r>
    </w:p>
    <w:p w:rsidR="00720C8D" w:rsidRPr="00CA2727" w:rsidRDefault="00720C8D" w:rsidP="00D60C6C">
      <w:pPr>
        <w:numPr>
          <w:ilvl w:val="0"/>
          <w:numId w:val="4"/>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недели спортивных отделений;</w:t>
      </w:r>
    </w:p>
    <w:p w:rsidR="00720C8D" w:rsidRPr="00CA2727" w:rsidRDefault="00720C8D" w:rsidP="00D60C6C">
      <w:pPr>
        <w:numPr>
          <w:ilvl w:val="0"/>
          <w:numId w:val="4"/>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научно-практические конференции;</w:t>
      </w:r>
    </w:p>
    <w:p w:rsidR="00720C8D" w:rsidRPr="00CA2727" w:rsidRDefault="00720C8D" w:rsidP="00D60C6C">
      <w:pPr>
        <w:numPr>
          <w:ilvl w:val="0"/>
          <w:numId w:val="4"/>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фестивали педагогических идей;</w:t>
      </w:r>
    </w:p>
    <w:p w:rsidR="00720C8D" w:rsidRPr="00CA2727" w:rsidRDefault="00720C8D" w:rsidP="00D60C6C">
      <w:pPr>
        <w:numPr>
          <w:ilvl w:val="0"/>
          <w:numId w:val="4"/>
        </w:numPr>
        <w:spacing w:after="0" w:line="240" w:lineRule="auto"/>
        <w:ind w:left="0" w:firstLine="0"/>
        <w:contextualSpacing/>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мультимедийные презентации.</w:t>
      </w:r>
    </w:p>
    <w:p w:rsidR="00720C8D" w:rsidRPr="00CA2727" w:rsidRDefault="00720C8D" w:rsidP="00CA2727">
      <w:pPr>
        <w:autoSpaceDE w:val="0"/>
        <w:autoSpaceDN w:val="0"/>
        <w:adjustRightInd w:val="0"/>
        <w:spacing w:after="0" w:line="240" w:lineRule="auto"/>
        <w:jc w:val="both"/>
        <w:rPr>
          <w:rFonts w:ascii="Times New Roman" w:hAnsi="Times New Roman" w:cs="Times New Roman"/>
          <w:color w:val="000000"/>
          <w:sz w:val="24"/>
          <w:szCs w:val="24"/>
        </w:rPr>
      </w:pPr>
      <w:r w:rsidRPr="00CA2727">
        <w:rPr>
          <w:rFonts w:ascii="Times New Roman" w:hAnsi="Times New Roman" w:cs="Times New Roman"/>
          <w:color w:val="000000"/>
          <w:sz w:val="24"/>
          <w:szCs w:val="24"/>
        </w:rPr>
        <w:t xml:space="preserve">            Деятельность педагогов, педагогических пятерок (воспитатель, классный          руководитель, родитель, тренер, студент) направлена на воспитание  человека, здорового физически, психологически, нравственно, человека с развитым мышлением, социальн</w:t>
      </w:r>
      <w:proofErr w:type="gramStart"/>
      <w:r w:rsidRPr="00CA2727">
        <w:rPr>
          <w:rFonts w:ascii="Times New Roman" w:hAnsi="Times New Roman" w:cs="Times New Roman"/>
          <w:color w:val="000000"/>
          <w:sz w:val="24"/>
          <w:szCs w:val="24"/>
        </w:rPr>
        <w:t>о-</w:t>
      </w:r>
      <w:proofErr w:type="gramEnd"/>
      <w:r w:rsidRPr="00CA2727">
        <w:rPr>
          <w:rFonts w:ascii="Times New Roman" w:hAnsi="Times New Roman" w:cs="Times New Roman"/>
          <w:color w:val="000000"/>
          <w:sz w:val="24"/>
          <w:szCs w:val="24"/>
        </w:rPr>
        <w:t xml:space="preserve"> адаптированного, сознательного, активного, на развитие, раскрытие внутренней мотивации, природных дарований и талантов детей.</w:t>
      </w:r>
    </w:p>
    <w:p w:rsidR="001B36D1" w:rsidRDefault="007A5BF0" w:rsidP="00CA27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lastRenderedPageBreak/>
        <w:t xml:space="preserve">                  </w:t>
      </w:r>
      <w:r w:rsidR="00E271C2">
        <w:rPr>
          <w:rFonts w:ascii="Times New Roman" w:eastAsia="Times New Roman" w:hAnsi="Times New Roman" w:cs="Times New Roman"/>
          <w:b/>
          <w:sz w:val="24"/>
          <w:szCs w:val="24"/>
          <w:lang w:eastAsia="ru-RU"/>
        </w:rPr>
        <w:t xml:space="preserve">                     </w:t>
      </w:r>
    </w:p>
    <w:p w:rsidR="001B36D1" w:rsidRDefault="001B36D1" w:rsidP="00CA27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36D1" w:rsidRDefault="001B36D1" w:rsidP="00CA27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36D1" w:rsidRDefault="001B36D1" w:rsidP="00CA27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36D1" w:rsidRDefault="001B36D1" w:rsidP="00CA27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36D1" w:rsidRDefault="001B36D1" w:rsidP="00CA27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374C3" w:rsidRPr="00CA2727" w:rsidRDefault="001B36D1" w:rsidP="00CA27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271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5.1.</w:t>
      </w:r>
      <w:r w:rsidR="007A5BF0" w:rsidRPr="00CA2727">
        <w:rPr>
          <w:rFonts w:ascii="Times New Roman" w:eastAsia="Times New Roman" w:hAnsi="Times New Roman" w:cs="Times New Roman"/>
          <w:b/>
          <w:sz w:val="24"/>
          <w:szCs w:val="24"/>
          <w:lang w:eastAsia="ru-RU"/>
        </w:rPr>
        <w:t xml:space="preserve"> </w:t>
      </w:r>
      <w:r w:rsidR="00D374C3" w:rsidRPr="00CA2727">
        <w:rPr>
          <w:rFonts w:ascii="Times New Roman" w:eastAsia="Times New Roman" w:hAnsi="Times New Roman" w:cs="Times New Roman"/>
          <w:b/>
          <w:sz w:val="24"/>
          <w:szCs w:val="24"/>
          <w:lang w:eastAsia="ru-RU"/>
        </w:rPr>
        <w:t>Повышение квалификации административных и педагогических работников</w:t>
      </w:r>
    </w:p>
    <w:p w:rsidR="00D374C3" w:rsidRPr="00CA2727" w:rsidRDefault="00D374C3" w:rsidP="00CA272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26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993"/>
        <w:gridCol w:w="2126"/>
        <w:gridCol w:w="1843"/>
        <w:gridCol w:w="1701"/>
        <w:gridCol w:w="1701"/>
        <w:gridCol w:w="2126"/>
      </w:tblGrid>
      <w:tr w:rsidR="00D374C3" w:rsidRPr="00CA2727" w:rsidTr="00E271C2">
        <w:trPr>
          <w:cantSplit/>
          <w:trHeight w:val="557"/>
        </w:trPr>
        <w:tc>
          <w:tcPr>
            <w:tcW w:w="2126" w:type="dxa"/>
            <w:vMerge w:val="restart"/>
            <w:tcBorders>
              <w:top w:val="single" w:sz="4" w:space="0" w:color="auto"/>
              <w:left w:val="single" w:sz="4" w:space="0" w:color="auto"/>
              <w:right w:val="single" w:sz="4" w:space="0" w:color="auto"/>
            </w:tcBorders>
            <w:vAlign w:val="center"/>
          </w:tcPr>
          <w:p w:rsidR="00D374C3" w:rsidRPr="00CA2727" w:rsidRDefault="00D374C3" w:rsidP="00CA2727">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Merge w:val="restart"/>
            <w:tcBorders>
              <w:top w:val="single" w:sz="4" w:space="0" w:color="auto"/>
              <w:left w:val="single" w:sz="4" w:space="0" w:color="auto"/>
              <w:right w:val="single" w:sz="4" w:space="0" w:color="auto"/>
            </w:tcBorders>
            <w:vAlign w:val="center"/>
          </w:tcPr>
          <w:p w:rsidR="00D374C3" w:rsidRPr="00CA2727" w:rsidRDefault="00D374C3" w:rsidP="00CA2727">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Всего</w:t>
            </w:r>
          </w:p>
        </w:tc>
        <w:tc>
          <w:tcPr>
            <w:tcW w:w="2126" w:type="dxa"/>
            <w:vMerge w:val="restart"/>
            <w:tcBorders>
              <w:top w:val="single" w:sz="4" w:space="0" w:color="auto"/>
              <w:left w:val="single" w:sz="4" w:space="0" w:color="auto"/>
              <w:right w:val="single" w:sz="4" w:space="0" w:color="auto"/>
            </w:tcBorders>
            <w:textDirection w:val="btLr"/>
            <w:vAlign w:val="center"/>
          </w:tcPr>
          <w:p w:rsidR="00D374C3" w:rsidRPr="00CA2727" w:rsidRDefault="00D374C3" w:rsidP="00CA2727">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Соответствие занимаемой должности специальности по диплому</w:t>
            </w:r>
          </w:p>
          <w:p w:rsidR="00D374C3" w:rsidRPr="00CA2727" w:rsidRDefault="00D374C3" w:rsidP="00CA2727">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от общего количества)</w:t>
            </w:r>
          </w:p>
        </w:tc>
        <w:tc>
          <w:tcPr>
            <w:tcW w:w="7371" w:type="dxa"/>
            <w:gridSpan w:val="4"/>
            <w:tcBorders>
              <w:top w:val="single" w:sz="4" w:space="0" w:color="auto"/>
              <w:left w:val="single" w:sz="4" w:space="0" w:color="auto"/>
              <w:right w:val="single" w:sz="4" w:space="0" w:color="auto"/>
            </w:tcBorders>
            <w:vAlign w:val="center"/>
          </w:tcPr>
          <w:p w:rsidR="00D374C3" w:rsidRPr="00CA2727" w:rsidRDefault="00D374C3" w:rsidP="00CA2727">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Сведения о повышении квалификации педагогов за последние </w:t>
            </w:r>
            <w:r w:rsidR="00DF2B06" w:rsidRPr="00CA2727">
              <w:rPr>
                <w:rFonts w:ascii="Times New Roman" w:eastAsia="Times New Roman" w:hAnsi="Times New Roman" w:cs="Times New Roman"/>
                <w:lang w:eastAsia="ru-RU"/>
              </w:rPr>
              <w:t xml:space="preserve"> три  года</w:t>
            </w:r>
          </w:p>
        </w:tc>
      </w:tr>
      <w:tr w:rsidR="00D374C3" w:rsidRPr="00CA2727" w:rsidTr="00E271C2">
        <w:trPr>
          <w:cantSplit/>
          <w:trHeight w:val="1718"/>
        </w:trPr>
        <w:tc>
          <w:tcPr>
            <w:tcW w:w="2126" w:type="dxa"/>
            <w:vMerge/>
            <w:tcBorders>
              <w:left w:val="single" w:sz="4" w:space="0" w:color="auto"/>
              <w:bottom w:val="single" w:sz="4" w:space="0" w:color="auto"/>
              <w:right w:val="single" w:sz="4" w:space="0" w:color="auto"/>
            </w:tcBorders>
            <w:vAlign w:val="center"/>
          </w:tcPr>
          <w:p w:rsidR="00D374C3" w:rsidRPr="00CA2727" w:rsidRDefault="00D374C3" w:rsidP="00CA2727">
            <w:pPr>
              <w:spacing w:after="0" w:line="240" w:lineRule="auto"/>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D374C3" w:rsidRPr="00CA2727" w:rsidRDefault="00D374C3" w:rsidP="00CA2727">
            <w:pPr>
              <w:spacing w:after="0" w:line="240" w:lineRule="auto"/>
              <w:rPr>
                <w:rFonts w:ascii="Times New Roman" w:eastAsia="Times New Roman" w:hAnsi="Times New Roman" w:cs="Times New Roman"/>
                <w:lang w:eastAsia="ru-RU"/>
              </w:rPr>
            </w:pPr>
          </w:p>
        </w:tc>
        <w:tc>
          <w:tcPr>
            <w:tcW w:w="2126" w:type="dxa"/>
            <w:vMerge/>
            <w:tcBorders>
              <w:left w:val="single" w:sz="4" w:space="0" w:color="auto"/>
              <w:bottom w:val="single" w:sz="4" w:space="0" w:color="auto"/>
              <w:right w:val="single" w:sz="4" w:space="0" w:color="auto"/>
            </w:tcBorders>
          </w:tcPr>
          <w:p w:rsidR="00D374C3" w:rsidRPr="00CA2727" w:rsidRDefault="00D374C3" w:rsidP="00CA2727">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374C3" w:rsidRPr="00CA2727" w:rsidRDefault="00D374C3" w:rsidP="00CA2727">
            <w:pPr>
              <w:spacing w:after="0" w:line="240" w:lineRule="auto"/>
              <w:ind w:right="-107"/>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Кол-во педагогов, прошедших  курсовую подготовку  в объеме менее </w:t>
            </w:r>
          </w:p>
          <w:p w:rsidR="00D374C3" w:rsidRPr="00CA2727" w:rsidRDefault="00D374C3" w:rsidP="00CA2727">
            <w:pPr>
              <w:spacing w:after="0" w:line="240" w:lineRule="auto"/>
              <w:ind w:right="-107"/>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72 ч. </w:t>
            </w:r>
          </w:p>
          <w:p w:rsidR="00D374C3" w:rsidRPr="00CA2727" w:rsidRDefault="00D374C3" w:rsidP="00CA2727">
            <w:pPr>
              <w:spacing w:after="0" w:line="240" w:lineRule="auto"/>
              <w:ind w:right="-107"/>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374C3" w:rsidRPr="00CA2727" w:rsidRDefault="00D374C3" w:rsidP="00CA2727">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Количество педагогов, прошедших курсовую подготовку в объеме </w:t>
            </w:r>
          </w:p>
          <w:p w:rsidR="00D374C3" w:rsidRPr="00CA2727" w:rsidRDefault="00D374C3" w:rsidP="00CA2727">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72-144 ч</w:t>
            </w:r>
          </w:p>
        </w:tc>
        <w:tc>
          <w:tcPr>
            <w:tcW w:w="1701" w:type="dxa"/>
            <w:tcBorders>
              <w:top w:val="single" w:sz="4" w:space="0" w:color="auto"/>
              <w:left w:val="single" w:sz="4" w:space="0" w:color="auto"/>
              <w:bottom w:val="single" w:sz="4" w:space="0" w:color="auto"/>
              <w:right w:val="single" w:sz="4" w:space="0" w:color="auto"/>
            </w:tcBorders>
            <w:vAlign w:val="center"/>
          </w:tcPr>
          <w:p w:rsidR="00D374C3" w:rsidRPr="00CA2727" w:rsidRDefault="00D374C3" w:rsidP="00CA2727">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Количество педагогов, прошедших курсовую подготовку в объеме </w:t>
            </w:r>
          </w:p>
          <w:p w:rsidR="00D374C3" w:rsidRPr="00CA2727" w:rsidRDefault="00D374C3" w:rsidP="00CA2727">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144-500 ч</w:t>
            </w:r>
          </w:p>
        </w:tc>
        <w:tc>
          <w:tcPr>
            <w:tcW w:w="2126" w:type="dxa"/>
            <w:tcBorders>
              <w:top w:val="single" w:sz="4" w:space="0" w:color="auto"/>
              <w:left w:val="single" w:sz="4" w:space="0" w:color="auto"/>
              <w:bottom w:val="single" w:sz="4" w:space="0" w:color="auto"/>
              <w:right w:val="single" w:sz="4" w:space="0" w:color="auto"/>
            </w:tcBorders>
            <w:vAlign w:val="center"/>
          </w:tcPr>
          <w:p w:rsidR="00D374C3" w:rsidRPr="00CA2727" w:rsidRDefault="00D374C3" w:rsidP="00CA2727">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Количество педагогов, прошедших профессиональную переподготовку в объеме свыше 500 ч</w:t>
            </w:r>
          </w:p>
        </w:tc>
      </w:tr>
      <w:tr w:rsidR="00D374C3" w:rsidRPr="00CA2727" w:rsidTr="00E271C2">
        <w:trPr>
          <w:trHeight w:val="457"/>
        </w:trPr>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CA2727">
            <w:pPr>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Административных работников</w:t>
            </w:r>
          </w:p>
        </w:tc>
        <w:tc>
          <w:tcPr>
            <w:tcW w:w="99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6</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5,4</w:t>
            </w:r>
          </w:p>
        </w:tc>
        <w:tc>
          <w:tcPr>
            <w:tcW w:w="184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6</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r>
      <w:tr w:rsidR="00D374C3" w:rsidRPr="00CA2727" w:rsidTr="00E271C2">
        <w:trPr>
          <w:trHeight w:val="551"/>
        </w:trPr>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CA2727">
            <w:pPr>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Учителей образовательных программ  начального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6</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5,4</w:t>
            </w:r>
          </w:p>
        </w:tc>
        <w:tc>
          <w:tcPr>
            <w:tcW w:w="184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6</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r>
      <w:tr w:rsidR="00D374C3" w:rsidRPr="00CA2727" w:rsidTr="00E271C2">
        <w:trPr>
          <w:trHeight w:val="551"/>
        </w:trPr>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CA2727">
            <w:pPr>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Учителей образовательных программ основного общего образования </w:t>
            </w:r>
          </w:p>
        </w:tc>
        <w:tc>
          <w:tcPr>
            <w:tcW w:w="99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p>
          <w:p w:rsidR="00D374C3" w:rsidRPr="00CA2727" w:rsidRDefault="00D374C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38</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34,2</w:t>
            </w:r>
          </w:p>
        </w:tc>
        <w:tc>
          <w:tcPr>
            <w:tcW w:w="184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p>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38</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r>
      <w:tr w:rsidR="00D374C3" w:rsidRPr="00CA2727" w:rsidTr="00E271C2">
        <w:trPr>
          <w:trHeight w:val="551"/>
        </w:trPr>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CA2727">
            <w:pPr>
              <w:autoSpaceDE w:val="0"/>
              <w:autoSpaceDN w:val="0"/>
              <w:adjustRightInd w:val="0"/>
              <w:spacing w:after="0" w:line="240" w:lineRule="auto"/>
              <w:ind w:right="-66"/>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Учителей образовательных программ среднего (полного)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33</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29,7</w:t>
            </w:r>
          </w:p>
        </w:tc>
        <w:tc>
          <w:tcPr>
            <w:tcW w:w="184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33</w:t>
            </w:r>
          </w:p>
        </w:tc>
        <w:tc>
          <w:tcPr>
            <w:tcW w:w="2126" w:type="dxa"/>
            <w:tcBorders>
              <w:top w:val="single" w:sz="4" w:space="0" w:color="auto"/>
              <w:left w:val="single" w:sz="4" w:space="0" w:color="auto"/>
              <w:bottom w:val="single" w:sz="4" w:space="0" w:color="auto"/>
              <w:right w:val="single" w:sz="4" w:space="0" w:color="auto"/>
            </w:tcBorders>
          </w:tcPr>
          <w:p w:rsidR="00D374C3" w:rsidRDefault="00DF2B06"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w:t>
            </w:r>
            <w:r w:rsidR="00D374C3" w:rsidRPr="00CA2727">
              <w:rPr>
                <w:rFonts w:ascii="Times New Roman" w:eastAsia="Times New Roman" w:hAnsi="Times New Roman" w:cs="Times New Roman"/>
                <w:lang w:eastAsia="ru-RU"/>
              </w:rPr>
              <w:t>(Павлова А.К.)-</w:t>
            </w:r>
          </w:p>
          <w:p w:rsidR="00E271C2" w:rsidRPr="00CA2727" w:rsidRDefault="00E271C2" w:rsidP="00E271C2">
            <w:pPr>
              <w:autoSpaceDE w:val="0"/>
              <w:autoSpaceDN w:val="0"/>
              <w:adjustRightInd w:val="0"/>
              <w:spacing w:after="0" w:line="240" w:lineRule="auto"/>
              <w:jc w:val="center"/>
              <w:rPr>
                <w:rFonts w:ascii="Times New Roman" w:eastAsia="Times New Roman" w:hAnsi="Times New Roman" w:cs="Times New Roman"/>
                <w:lang w:eastAsia="ru-RU"/>
              </w:rPr>
            </w:pPr>
          </w:p>
        </w:tc>
      </w:tr>
      <w:tr w:rsidR="00D374C3" w:rsidRPr="00CA2727" w:rsidTr="00E271C2">
        <w:trPr>
          <w:trHeight w:val="331"/>
        </w:trPr>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CA2727">
            <w:pPr>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Педагогов-психологов</w:t>
            </w:r>
          </w:p>
        </w:tc>
        <w:tc>
          <w:tcPr>
            <w:tcW w:w="99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0,9</w:t>
            </w:r>
          </w:p>
        </w:tc>
        <w:tc>
          <w:tcPr>
            <w:tcW w:w="184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r>
      <w:tr w:rsidR="00D374C3" w:rsidRPr="00CA2727" w:rsidTr="00E271C2">
        <w:trPr>
          <w:trHeight w:val="328"/>
        </w:trPr>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CA2727">
            <w:pPr>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Социальных педагогов</w:t>
            </w:r>
          </w:p>
        </w:tc>
        <w:tc>
          <w:tcPr>
            <w:tcW w:w="99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0,9</w:t>
            </w:r>
          </w:p>
        </w:tc>
        <w:tc>
          <w:tcPr>
            <w:tcW w:w="184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r>
      <w:tr w:rsidR="00D374C3" w:rsidRPr="00CA2727" w:rsidTr="00E271C2">
        <w:trPr>
          <w:trHeight w:val="318"/>
        </w:trPr>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CA2727">
            <w:pPr>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Воспитатели </w:t>
            </w:r>
          </w:p>
        </w:tc>
        <w:tc>
          <w:tcPr>
            <w:tcW w:w="99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17</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15,3</w:t>
            </w:r>
          </w:p>
        </w:tc>
        <w:tc>
          <w:tcPr>
            <w:tcW w:w="1843"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D374C3" w:rsidRPr="00CA2727" w:rsidRDefault="008F3EF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17</w:t>
            </w:r>
          </w:p>
        </w:tc>
        <w:tc>
          <w:tcPr>
            <w:tcW w:w="2126" w:type="dxa"/>
            <w:tcBorders>
              <w:top w:val="single" w:sz="4" w:space="0" w:color="auto"/>
              <w:left w:val="single" w:sz="4" w:space="0" w:color="auto"/>
              <w:bottom w:val="single" w:sz="4" w:space="0" w:color="auto"/>
              <w:right w:val="single" w:sz="4" w:space="0" w:color="auto"/>
            </w:tcBorders>
          </w:tcPr>
          <w:p w:rsidR="00D374C3" w:rsidRPr="00CA2727" w:rsidRDefault="00D374C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r>
      <w:tr w:rsidR="008F3EF3" w:rsidRPr="00CA2727" w:rsidTr="00E271C2">
        <w:trPr>
          <w:trHeight w:val="318"/>
        </w:trPr>
        <w:tc>
          <w:tcPr>
            <w:tcW w:w="2126" w:type="dxa"/>
            <w:tcBorders>
              <w:top w:val="single" w:sz="4" w:space="0" w:color="auto"/>
              <w:left w:val="single" w:sz="4" w:space="0" w:color="auto"/>
              <w:bottom w:val="single" w:sz="4" w:space="0" w:color="auto"/>
              <w:right w:val="single" w:sz="4" w:space="0" w:color="auto"/>
            </w:tcBorders>
          </w:tcPr>
          <w:p w:rsidR="008F3EF3" w:rsidRPr="00CA2727" w:rsidRDefault="008F3EF3" w:rsidP="00CA2727">
            <w:pPr>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lastRenderedPageBreak/>
              <w:t xml:space="preserve">Тренеры </w:t>
            </w:r>
          </w:p>
        </w:tc>
        <w:tc>
          <w:tcPr>
            <w:tcW w:w="993"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37</w:t>
            </w:r>
          </w:p>
        </w:tc>
        <w:tc>
          <w:tcPr>
            <w:tcW w:w="2126"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33,3</w:t>
            </w:r>
          </w:p>
        </w:tc>
        <w:tc>
          <w:tcPr>
            <w:tcW w:w="1843"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22</w:t>
            </w:r>
          </w:p>
        </w:tc>
        <w:tc>
          <w:tcPr>
            <w:tcW w:w="1701"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12</w:t>
            </w:r>
          </w:p>
        </w:tc>
        <w:tc>
          <w:tcPr>
            <w:tcW w:w="2126"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p>
        </w:tc>
      </w:tr>
      <w:tr w:rsidR="008F3EF3" w:rsidRPr="00CA2727" w:rsidTr="00E271C2">
        <w:trPr>
          <w:trHeight w:val="318"/>
        </w:trPr>
        <w:tc>
          <w:tcPr>
            <w:tcW w:w="2126" w:type="dxa"/>
            <w:tcBorders>
              <w:top w:val="single" w:sz="4" w:space="0" w:color="auto"/>
              <w:left w:val="single" w:sz="4" w:space="0" w:color="auto"/>
              <w:bottom w:val="single" w:sz="4" w:space="0" w:color="auto"/>
              <w:right w:val="single" w:sz="4" w:space="0" w:color="auto"/>
            </w:tcBorders>
          </w:tcPr>
          <w:p w:rsidR="008F3EF3" w:rsidRPr="00CA2727" w:rsidRDefault="008F3EF3" w:rsidP="00CA2727">
            <w:pPr>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Педагоги </w:t>
            </w:r>
            <w:proofErr w:type="gramStart"/>
            <w:r w:rsidRPr="00CA2727">
              <w:rPr>
                <w:rFonts w:ascii="Times New Roman" w:eastAsia="Times New Roman" w:hAnsi="Times New Roman" w:cs="Times New Roman"/>
                <w:lang w:eastAsia="ru-RU"/>
              </w:rPr>
              <w:t>ДО</w:t>
            </w:r>
            <w:proofErr w:type="gramEnd"/>
          </w:p>
        </w:tc>
        <w:tc>
          <w:tcPr>
            <w:tcW w:w="993"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5</w:t>
            </w:r>
          </w:p>
        </w:tc>
        <w:tc>
          <w:tcPr>
            <w:tcW w:w="2126"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4,5</w:t>
            </w:r>
          </w:p>
        </w:tc>
        <w:tc>
          <w:tcPr>
            <w:tcW w:w="1843"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4</w:t>
            </w:r>
          </w:p>
        </w:tc>
        <w:tc>
          <w:tcPr>
            <w:tcW w:w="1701"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w:t>
            </w:r>
          </w:p>
        </w:tc>
        <w:tc>
          <w:tcPr>
            <w:tcW w:w="2126"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p>
        </w:tc>
      </w:tr>
      <w:tr w:rsidR="008F3EF3" w:rsidRPr="00CA2727" w:rsidTr="00E271C2">
        <w:trPr>
          <w:trHeight w:val="318"/>
        </w:trPr>
        <w:tc>
          <w:tcPr>
            <w:tcW w:w="2126" w:type="dxa"/>
            <w:tcBorders>
              <w:top w:val="single" w:sz="4" w:space="0" w:color="auto"/>
              <w:left w:val="single" w:sz="4" w:space="0" w:color="auto"/>
              <w:bottom w:val="single" w:sz="4" w:space="0" w:color="auto"/>
              <w:right w:val="single" w:sz="4" w:space="0" w:color="auto"/>
            </w:tcBorders>
          </w:tcPr>
          <w:p w:rsidR="008F3EF3" w:rsidRPr="00CA2727" w:rsidRDefault="008F3EF3" w:rsidP="00CA2727">
            <w:pPr>
              <w:autoSpaceDE w:val="0"/>
              <w:autoSpaceDN w:val="0"/>
              <w:adjustRightInd w:val="0"/>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ИТОГО </w:t>
            </w:r>
          </w:p>
        </w:tc>
        <w:tc>
          <w:tcPr>
            <w:tcW w:w="993"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111</w:t>
            </w:r>
          </w:p>
        </w:tc>
        <w:tc>
          <w:tcPr>
            <w:tcW w:w="2126"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autoSpaceDE w:val="0"/>
              <w:autoSpaceDN w:val="0"/>
              <w:adjustRightInd w:val="0"/>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100</w:t>
            </w:r>
          </w:p>
        </w:tc>
        <w:tc>
          <w:tcPr>
            <w:tcW w:w="1843"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4</w:t>
            </w:r>
          </w:p>
        </w:tc>
        <w:tc>
          <w:tcPr>
            <w:tcW w:w="1701"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26</w:t>
            </w:r>
          </w:p>
        </w:tc>
        <w:tc>
          <w:tcPr>
            <w:tcW w:w="1701"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81</w:t>
            </w:r>
          </w:p>
        </w:tc>
        <w:tc>
          <w:tcPr>
            <w:tcW w:w="2126" w:type="dxa"/>
            <w:tcBorders>
              <w:top w:val="single" w:sz="4" w:space="0" w:color="auto"/>
              <w:left w:val="single" w:sz="4" w:space="0" w:color="auto"/>
              <w:bottom w:val="single" w:sz="4" w:space="0" w:color="auto"/>
              <w:right w:val="single" w:sz="4" w:space="0" w:color="auto"/>
            </w:tcBorders>
          </w:tcPr>
          <w:p w:rsidR="008F3EF3" w:rsidRPr="00CA2727" w:rsidRDefault="008F3EF3" w:rsidP="00E271C2">
            <w:pPr>
              <w:spacing w:after="0" w:line="240" w:lineRule="auto"/>
              <w:jc w:val="center"/>
              <w:rPr>
                <w:rFonts w:ascii="Times New Roman" w:eastAsia="Times New Roman" w:hAnsi="Times New Roman" w:cs="Times New Roman"/>
                <w:lang w:eastAsia="ru-RU"/>
              </w:rPr>
            </w:pPr>
          </w:p>
        </w:tc>
      </w:tr>
    </w:tbl>
    <w:p w:rsidR="00A641ED" w:rsidRPr="00CA2727" w:rsidRDefault="00A641ED" w:rsidP="00CA2727">
      <w:pPr>
        <w:spacing w:after="0" w:line="240" w:lineRule="auto"/>
        <w:jc w:val="center"/>
        <w:rPr>
          <w:rFonts w:ascii="Times New Roman" w:eastAsia="Times New Roman" w:hAnsi="Times New Roman" w:cs="Times New Roman"/>
          <w:b/>
          <w:sz w:val="24"/>
          <w:szCs w:val="24"/>
          <w:lang w:eastAsia="ru-RU"/>
        </w:rPr>
      </w:pPr>
    </w:p>
    <w:p w:rsidR="001B36D1" w:rsidRDefault="001B36D1" w:rsidP="00CA2727">
      <w:pPr>
        <w:spacing w:after="0" w:line="240" w:lineRule="auto"/>
        <w:jc w:val="center"/>
        <w:rPr>
          <w:rFonts w:ascii="Times New Roman" w:eastAsia="Times New Roman" w:hAnsi="Times New Roman" w:cs="Times New Roman"/>
          <w:b/>
          <w:sz w:val="24"/>
          <w:szCs w:val="24"/>
          <w:lang w:eastAsia="ru-RU"/>
        </w:rPr>
      </w:pPr>
    </w:p>
    <w:p w:rsidR="001B36D1" w:rsidRDefault="001B36D1" w:rsidP="00CA2727">
      <w:pPr>
        <w:spacing w:after="0" w:line="240" w:lineRule="auto"/>
        <w:jc w:val="center"/>
        <w:rPr>
          <w:rFonts w:ascii="Times New Roman" w:eastAsia="Times New Roman" w:hAnsi="Times New Roman" w:cs="Times New Roman"/>
          <w:b/>
          <w:sz w:val="24"/>
          <w:szCs w:val="24"/>
          <w:lang w:eastAsia="ru-RU"/>
        </w:rPr>
      </w:pPr>
    </w:p>
    <w:p w:rsidR="00720C8D" w:rsidRPr="00CA2727" w:rsidRDefault="001B36D1" w:rsidP="00CA27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r w:rsidR="00A04B7A" w:rsidRPr="00CA2727">
        <w:rPr>
          <w:rFonts w:ascii="Times New Roman" w:eastAsia="Times New Roman" w:hAnsi="Times New Roman" w:cs="Times New Roman"/>
          <w:b/>
          <w:sz w:val="24"/>
          <w:szCs w:val="24"/>
          <w:lang w:eastAsia="ru-RU"/>
        </w:rPr>
        <w:t>Уча</w:t>
      </w:r>
      <w:r w:rsidR="00720C8D" w:rsidRPr="00CA2727">
        <w:rPr>
          <w:rFonts w:ascii="Times New Roman" w:eastAsia="Times New Roman" w:hAnsi="Times New Roman" w:cs="Times New Roman"/>
          <w:b/>
          <w:sz w:val="24"/>
          <w:szCs w:val="24"/>
          <w:lang w:eastAsia="ru-RU"/>
        </w:rPr>
        <w:t>стия учащихся в научн</w:t>
      </w:r>
      <w:proofErr w:type="gramStart"/>
      <w:r w:rsidR="00720C8D" w:rsidRPr="00CA2727">
        <w:rPr>
          <w:rFonts w:ascii="Times New Roman" w:eastAsia="Times New Roman" w:hAnsi="Times New Roman" w:cs="Times New Roman"/>
          <w:b/>
          <w:sz w:val="24"/>
          <w:szCs w:val="24"/>
          <w:lang w:eastAsia="ru-RU"/>
        </w:rPr>
        <w:t>о-</w:t>
      </w:r>
      <w:proofErr w:type="gramEnd"/>
      <w:r w:rsidR="00720C8D" w:rsidRPr="00CA2727">
        <w:rPr>
          <w:rFonts w:ascii="Times New Roman" w:eastAsia="Times New Roman" w:hAnsi="Times New Roman" w:cs="Times New Roman"/>
          <w:b/>
          <w:sz w:val="24"/>
          <w:szCs w:val="24"/>
          <w:lang w:eastAsia="ru-RU"/>
        </w:rPr>
        <w:t xml:space="preserve"> практической конференции  «Коркинские чтения» </w:t>
      </w:r>
      <w:r w:rsidR="00DF2B06" w:rsidRPr="00CA2727">
        <w:rPr>
          <w:rFonts w:ascii="Times New Roman" w:eastAsia="Times New Roman" w:hAnsi="Times New Roman" w:cs="Times New Roman"/>
          <w:b/>
          <w:sz w:val="24"/>
          <w:szCs w:val="24"/>
          <w:lang w:eastAsia="ru-RU"/>
        </w:rPr>
        <w:t xml:space="preserve">за последние три года </w:t>
      </w:r>
    </w:p>
    <w:tbl>
      <w:tblPr>
        <w:tblpPr w:leftFromText="180" w:rightFromText="180" w:vertAnchor="text" w:horzAnchor="margin" w:tblpX="750" w:tblpY="160"/>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2126"/>
        <w:gridCol w:w="1633"/>
        <w:gridCol w:w="1276"/>
        <w:gridCol w:w="1276"/>
        <w:gridCol w:w="1559"/>
        <w:gridCol w:w="1701"/>
        <w:gridCol w:w="1701"/>
      </w:tblGrid>
      <w:tr w:rsidR="00A641ED" w:rsidRPr="00CA2727" w:rsidTr="00E271C2">
        <w:tc>
          <w:tcPr>
            <w:tcW w:w="1452" w:type="dxa"/>
            <w:vMerge w:val="restart"/>
            <w:shd w:val="clear" w:color="auto" w:fill="auto"/>
          </w:tcPr>
          <w:p w:rsidR="00A641ED" w:rsidRPr="00CA2727" w:rsidRDefault="00A641ED" w:rsidP="00CA2727">
            <w:pPr>
              <w:spacing w:after="0" w:line="240" w:lineRule="auto"/>
              <w:jc w:val="center"/>
              <w:rPr>
                <w:rFonts w:ascii="Times New Roman" w:eastAsia="Times New Roman" w:hAnsi="Times New Roman" w:cs="Times New Roman"/>
                <w:sz w:val="24"/>
                <w:szCs w:val="24"/>
                <w:lang w:eastAsia="ru-RU"/>
              </w:rPr>
            </w:pPr>
          </w:p>
          <w:p w:rsidR="00A641ED" w:rsidRPr="00CA2727" w:rsidRDefault="00A641ED"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Учебные годы</w:t>
            </w:r>
          </w:p>
        </w:tc>
        <w:tc>
          <w:tcPr>
            <w:tcW w:w="11272" w:type="dxa"/>
            <w:gridSpan w:val="7"/>
            <w:shd w:val="clear" w:color="auto" w:fill="auto"/>
          </w:tcPr>
          <w:p w:rsidR="00A641ED" w:rsidRPr="00CA2727" w:rsidRDefault="00A641ED"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Республиканский   уровень </w:t>
            </w:r>
          </w:p>
        </w:tc>
      </w:tr>
      <w:tr w:rsidR="00A641ED" w:rsidRPr="00CA2727" w:rsidTr="00E271C2">
        <w:trPr>
          <w:trHeight w:val="235"/>
        </w:trPr>
        <w:tc>
          <w:tcPr>
            <w:tcW w:w="1452" w:type="dxa"/>
            <w:vMerge/>
            <w:shd w:val="clear" w:color="auto" w:fill="auto"/>
          </w:tcPr>
          <w:p w:rsidR="00A641ED" w:rsidRPr="00CA2727" w:rsidRDefault="00A641ED" w:rsidP="00CA2727">
            <w:pPr>
              <w:spacing w:after="0" w:line="240" w:lineRule="auto"/>
              <w:rPr>
                <w:rFonts w:ascii="Times New Roman" w:eastAsiaTheme="minorEastAsia" w:hAnsi="Times New Roman" w:cs="Times New Roman"/>
                <w:sz w:val="24"/>
                <w:szCs w:val="24"/>
                <w:lang w:eastAsia="ru-RU"/>
              </w:rPr>
            </w:pPr>
          </w:p>
        </w:tc>
        <w:tc>
          <w:tcPr>
            <w:tcW w:w="2126" w:type="dxa"/>
            <w:vMerge w:val="restart"/>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Всего участников</w:t>
            </w:r>
          </w:p>
        </w:tc>
        <w:tc>
          <w:tcPr>
            <w:tcW w:w="1633" w:type="dxa"/>
            <w:vMerge w:val="restart"/>
            <w:shd w:val="clear" w:color="auto" w:fill="auto"/>
          </w:tcPr>
          <w:p w:rsidR="00A641ED" w:rsidRPr="00CA2727" w:rsidRDefault="00A641ED" w:rsidP="00CA2727">
            <w:pPr>
              <w:spacing w:after="0" w:line="240" w:lineRule="auto"/>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Учащихся</w:t>
            </w:r>
          </w:p>
        </w:tc>
        <w:tc>
          <w:tcPr>
            <w:tcW w:w="5812" w:type="dxa"/>
            <w:gridSpan w:val="4"/>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Дипломы</w:t>
            </w:r>
          </w:p>
        </w:tc>
        <w:tc>
          <w:tcPr>
            <w:tcW w:w="1701" w:type="dxa"/>
            <w:vMerge w:val="restart"/>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Поощрение</w:t>
            </w:r>
          </w:p>
        </w:tc>
      </w:tr>
      <w:tr w:rsidR="00A641ED" w:rsidRPr="00CA2727" w:rsidTr="00E271C2">
        <w:trPr>
          <w:trHeight w:val="243"/>
        </w:trPr>
        <w:tc>
          <w:tcPr>
            <w:tcW w:w="1452" w:type="dxa"/>
            <w:vMerge/>
            <w:shd w:val="clear" w:color="auto" w:fill="auto"/>
          </w:tcPr>
          <w:p w:rsidR="00A641ED" w:rsidRPr="00CA2727" w:rsidRDefault="00A641ED" w:rsidP="00CA2727">
            <w:pPr>
              <w:spacing w:after="0" w:line="240" w:lineRule="auto"/>
              <w:rPr>
                <w:rFonts w:ascii="Times New Roman" w:eastAsiaTheme="minorEastAsia" w:hAnsi="Times New Roman" w:cs="Times New Roman"/>
                <w:sz w:val="24"/>
                <w:szCs w:val="24"/>
                <w:lang w:eastAsia="ru-RU"/>
              </w:rPr>
            </w:pPr>
          </w:p>
        </w:tc>
        <w:tc>
          <w:tcPr>
            <w:tcW w:w="2126" w:type="dxa"/>
            <w:vMerge/>
            <w:shd w:val="clear" w:color="auto" w:fill="auto"/>
          </w:tcPr>
          <w:p w:rsidR="00A641ED" w:rsidRPr="00CA2727" w:rsidRDefault="00A641ED" w:rsidP="00CA2727">
            <w:pPr>
              <w:spacing w:after="0" w:line="240" w:lineRule="auto"/>
              <w:rPr>
                <w:rFonts w:ascii="Times New Roman" w:eastAsiaTheme="minorEastAsia" w:hAnsi="Times New Roman" w:cs="Times New Roman"/>
                <w:sz w:val="24"/>
                <w:szCs w:val="24"/>
                <w:lang w:eastAsia="ru-RU"/>
              </w:rPr>
            </w:pPr>
          </w:p>
        </w:tc>
        <w:tc>
          <w:tcPr>
            <w:tcW w:w="1633" w:type="dxa"/>
            <w:vMerge/>
            <w:shd w:val="clear" w:color="auto" w:fill="auto"/>
          </w:tcPr>
          <w:p w:rsidR="00A641ED" w:rsidRPr="00CA2727" w:rsidRDefault="00A641ED" w:rsidP="00CA2727">
            <w:pPr>
              <w:spacing w:after="0" w:line="240" w:lineRule="auto"/>
              <w:rPr>
                <w:rFonts w:ascii="Times New Roman" w:eastAsiaTheme="minorEastAsia" w:hAnsi="Times New Roman" w:cs="Times New Roman"/>
                <w:sz w:val="24"/>
                <w:szCs w:val="24"/>
                <w:lang w:eastAsia="ru-RU"/>
              </w:rPr>
            </w:pPr>
          </w:p>
        </w:tc>
        <w:tc>
          <w:tcPr>
            <w:tcW w:w="127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Лауреат </w:t>
            </w:r>
          </w:p>
        </w:tc>
        <w:tc>
          <w:tcPr>
            <w:tcW w:w="127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1 степени </w:t>
            </w:r>
          </w:p>
        </w:tc>
        <w:tc>
          <w:tcPr>
            <w:tcW w:w="1559"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 степени</w:t>
            </w:r>
          </w:p>
        </w:tc>
        <w:tc>
          <w:tcPr>
            <w:tcW w:w="1701"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3 степени </w:t>
            </w:r>
          </w:p>
        </w:tc>
        <w:tc>
          <w:tcPr>
            <w:tcW w:w="1701" w:type="dxa"/>
            <w:vMerge/>
            <w:shd w:val="clear" w:color="auto" w:fill="auto"/>
          </w:tcPr>
          <w:p w:rsidR="00A641ED" w:rsidRPr="00CA2727" w:rsidRDefault="00A641ED" w:rsidP="00CA2727">
            <w:pPr>
              <w:spacing w:after="0" w:line="240" w:lineRule="auto"/>
              <w:rPr>
                <w:rFonts w:ascii="Times New Roman" w:eastAsiaTheme="minorEastAsia" w:hAnsi="Times New Roman" w:cs="Times New Roman"/>
                <w:sz w:val="24"/>
                <w:szCs w:val="24"/>
                <w:lang w:eastAsia="ru-RU"/>
              </w:rPr>
            </w:pPr>
          </w:p>
        </w:tc>
      </w:tr>
      <w:tr w:rsidR="00A641ED" w:rsidRPr="00CA2727" w:rsidTr="00E271C2">
        <w:tc>
          <w:tcPr>
            <w:tcW w:w="1452"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2015-2016</w:t>
            </w:r>
          </w:p>
        </w:tc>
        <w:tc>
          <w:tcPr>
            <w:tcW w:w="212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79</w:t>
            </w:r>
          </w:p>
        </w:tc>
        <w:tc>
          <w:tcPr>
            <w:tcW w:w="1633"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38</w:t>
            </w:r>
          </w:p>
        </w:tc>
        <w:tc>
          <w:tcPr>
            <w:tcW w:w="127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w:t>
            </w:r>
          </w:p>
        </w:tc>
        <w:tc>
          <w:tcPr>
            <w:tcW w:w="127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w:t>
            </w:r>
          </w:p>
        </w:tc>
        <w:tc>
          <w:tcPr>
            <w:tcW w:w="1559"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w:t>
            </w:r>
          </w:p>
        </w:tc>
        <w:tc>
          <w:tcPr>
            <w:tcW w:w="1701"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w:t>
            </w:r>
          </w:p>
        </w:tc>
        <w:tc>
          <w:tcPr>
            <w:tcW w:w="1701"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w:t>
            </w:r>
          </w:p>
        </w:tc>
      </w:tr>
      <w:tr w:rsidR="00A641ED" w:rsidRPr="00CA2727" w:rsidTr="00E271C2">
        <w:tc>
          <w:tcPr>
            <w:tcW w:w="1452"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2016-2017</w:t>
            </w:r>
          </w:p>
        </w:tc>
        <w:tc>
          <w:tcPr>
            <w:tcW w:w="212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87</w:t>
            </w:r>
          </w:p>
        </w:tc>
        <w:tc>
          <w:tcPr>
            <w:tcW w:w="1633"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43</w:t>
            </w:r>
          </w:p>
        </w:tc>
        <w:tc>
          <w:tcPr>
            <w:tcW w:w="127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w:t>
            </w:r>
          </w:p>
        </w:tc>
        <w:tc>
          <w:tcPr>
            <w:tcW w:w="127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w:t>
            </w:r>
          </w:p>
        </w:tc>
        <w:tc>
          <w:tcPr>
            <w:tcW w:w="1559"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w:t>
            </w:r>
          </w:p>
        </w:tc>
        <w:tc>
          <w:tcPr>
            <w:tcW w:w="1701"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w:t>
            </w:r>
          </w:p>
        </w:tc>
        <w:tc>
          <w:tcPr>
            <w:tcW w:w="1701"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w:t>
            </w:r>
          </w:p>
        </w:tc>
      </w:tr>
      <w:tr w:rsidR="00A641ED" w:rsidRPr="00CA2727" w:rsidTr="00E271C2">
        <w:tc>
          <w:tcPr>
            <w:tcW w:w="1452"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2017-2018</w:t>
            </w:r>
          </w:p>
        </w:tc>
        <w:tc>
          <w:tcPr>
            <w:tcW w:w="212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98</w:t>
            </w:r>
          </w:p>
        </w:tc>
        <w:tc>
          <w:tcPr>
            <w:tcW w:w="1633"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52</w:t>
            </w:r>
          </w:p>
        </w:tc>
        <w:tc>
          <w:tcPr>
            <w:tcW w:w="127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w:t>
            </w:r>
          </w:p>
        </w:tc>
        <w:tc>
          <w:tcPr>
            <w:tcW w:w="127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w:t>
            </w:r>
          </w:p>
        </w:tc>
        <w:tc>
          <w:tcPr>
            <w:tcW w:w="1559"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w:t>
            </w:r>
          </w:p>
        </w:tc>
        <w:tc>
          <w:tcPr>
            <w:tcW w:w="1701"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6</w:t>
            </w:r>
          </w:p>
        </w:tc>
        <w:tc>
          <w:tcPr>
            <w:tcW w:w="1701"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w:t>
            </w:r>
          </w:p>
        </w:tc>
      </w:tr>
      <w:tr w:rsidR="00A641ED" w:rsidRPr="00CA2727" w:rsidTr="00E271C2">
        <w:tc>
          <w:tcPr>
            <w:tcW w:w="1452" w:type="dxa"/>
            <w:shd w:val="clear" w:color="auto" w:fill="auto"/>
          </w:tcPr>
          <w:p w:rsidR="00A641ED" w:rsidRPr="00CA2727" w:rsidRDefault="00A641ED" w:rsidP="00CA2727">
            <w:pPr>
              <w:spacing w:after="0" w:line="240" w:lineRule="auto"/>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ИТОГО:</w:t>
            </w:r>
          </w:p>
        </w:tc>
        <w:tc>
          <w:tcPr>
            <w:tcW w:w="212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264</w:t>
            </w:r>
          </w:p>
        </w:tc>
        <w:tc>
          <w:tcPr>
            <w:tcW w:w="1633"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133</w:t>
            </w:r>
          </w:p>
        </w:tc>
        <w:tc>
          <w:tcPr>
            <w:tcW w:w="127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10</w:t>
            </w:r>
          </w:p>
        </w:tc>
        <w:tc>
          <w:tcPr>
            <w:tcW w:w="1276"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10</w:t>
            </w:r>
          </w:p>
        </w:tc>
        <w:tc>
          <w:tcPr>
            <w:tcW w:w="1559"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10</w:t>
            </w:r>
          </w:p>
        </w:tc>
        <w:tc>
          <w:tcPr>
            <w:tcW w:w="1701"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10</w:t>
            </w:r>
          </w:p>
        </w:tc>
        <w:tc>
          <w:tcPr>
            <w:tcW w:w="1701" w:type="dxa"/>
            <w:shd w:val="clear" w:color="auto" w:fill="auto"/>
          </w:tcPr>
          <w:p w:rsidR="00A641ED" w:rsidRPr="00CA2727" w:rsidRDefault="00A641ED"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7</w:t>
            </w:r>
          </w:p>
        </w:tc>
      </w:tr>
    </w:tbl>
    <w:p w:rsidR="00A641ED" w:rsidRPr="00CA2727" w:rsidRDefault="00A641ED" w:rsidP="00CA2727">
      <w:pPr>
        <w:spacing w:after="0" w:line="240" w:lineRule="auto"/>
        <w:jc w:val="center"/>
        <w:rPr>
          <w:rFonts w:ascii="Times New Roman" w:eastAsia="Times New Roman" w:hAnsi="Times New Roman" w:cs="Times New Roman"/>
          <w:b/>
          <w:sz w:val="24"/>
          <w:szCs w:val="24"/>
          <w:lang w:eastAsia="ru-RU"/>
        </w:rPr>
      </w:pPr>
    </w:p>
    <w:p w:rsidR="00BF4724" w:rsidRPr="00CA2727" w:rsidRDefault="00BF4724" w:rsidP="006C69C6">
      <w:pPr>
        <w:spacing w:after="0" w:line="240" w:lineRule="auto"/>
        <w:rPr>
          <w:rFonts w:ascii="Times New Roman" w:eastAsia="Times New Roman" w:hAnsi="Times New Roman" w:cs="Times New Roman"/>
          <w:b/>
          <w:sz w:val="24"/>
          <w:szCs w:val="24"/>
          <w:lang w:eastAsia="ru-RU"/>
        </w:rPr>
      </w:pPr>
    </w:p>
    <w:p w:rsidR="00BF4724" w:rsidRPr="00CA2727" w:rsidRDefault="00BF4724" w:rsidP="00CA2727">
      <w:pPr>
        <w:spacing w:after="0" w:line="240" w:lineRule="auto"/>
        <w:jc w:val="center"/>
        <w:rPr>
          <w:rFonts w:ascii="Times New Roman" w:eastAsia="Times New Roman" w:hAnsi="Times New Roman" w:cs="Times New Roman"/>
          <w:b/>
          <w:sz w:val="24"/>
          <w:szCs w:val="24"/>
          <w:lang w:eastAsia="ru-RU"/>
        </w:rPr>
      </w:pPr>
    </w:p>
    <w:p w:rsidR="00E271C2" w:rsidRDefault="00E271C2" w:rsidP="00CA2727">
      <w:pPr>
        <w:spacing w:after="0" w:line="240" w:lineRule="auto"/>
        <w:jc w:val="center"/>
        <w:rPr>
          <w:rFonts w:ascii="Times New Roman" w:eastAsia="Times New Roman" w:hAnsi="Times New Roman" w:cs="Times New Roman"/>
          <w:b/>
          <w:sz w:val="24"/>
          <w:szCs w:val="24"/>
          <w:lang w:eastAsia="ru-RU"/>
        </w:rPr>
      </w:pPr>
    </w:p>
    <w:p w:rsidR="00E271C2" w:rsidRDefault="00E271C2" w:rsidP="00CA2727">
      <w:pPr>
        <w:spacing w:after="0" w:line="240" w:lineRule="auto"/>
        <w:jc w:val="center"/>
        <w:rPr>
          <w:rFonts w:ascii="Times New Roman" w:eastAsia="Times New Roman" w:hAnsi="Times New Roman" w:cs="Times New Roman"/>
          <w:b/>
          <w:sz w:val="24"/>
          <w:szCs w:val="24"/>
          <w:lang w:eastAsia="ru-RU"/>
        </w:rPr>
      </w:pPr>
    </w:p>
    <w:p w:rsidR="00E271C2" w:rsidRDefault="00E271C2" w:rsidP="00CA2727">
      <w:pPr>
        <w:spacing w:after="0" w:line="240" w:lineRule="auto"/>
        <w:jc w:val="center"/>
        <w:rPr>
          <w:rFonts w:ascii="Times New Roman" w:eastAsia="Times New Roman" w:hAnsi="Times New Roman" w:cs="Times New Roman"/>
          <w:b/>
          <w:sz w:val="24"/>
          <w:szCs w:val="24"/>
          <w:lang w:eastAsia="ru-RU"/>
        </w:rPr>
      </w:pPr>
    </w:p>
    <w:p w:rsidR="00E271C2" w:rsidRDefault="00E271C2" w:rsidP="00CA2727">
      <w:pPr>
        <w:spacing w:after="0" w:line="240" w:lineRule="auto"/>
        <w:jc w:val="center"/>
        <w:rPr>
          <w:rFonts w:ascii="Times New Roman" w:eastAsia="Times New Roman" w:hAnsi="Times New Roman" w:cs="Times New Roman"/>
          <w:b/>
          <w:sz w:val="24"/>
          <w:szCs w:val="24"/>
          <w:lang w:eastAsia="ru-RU"/>
        </w:rPr>
      </w:pPr>
    </w:p>
    <w:p w:rsidR="00E271C2" w:rsidRDefault="00E271C2" w:rsidP="00CA2727">
      <w:pPr>
        <w:spacing w:after="0" w:line="240" w:lineRule="auto"/>
        <w:jc w:val="center"/>
        <w:rPr>
          <w:rFonts w:ascii="Times New Roman" w:eastAsia="Times New Roman" w:hAnsi="Times New Roman" w:cs="Times New Roman"/>
          <w:b/>
          <w:sz w:val="24"/>
          <w:szCs w:val="24"/>
          <w:lang w:eastAsia="ru-RU"/>
        </w:rPr>
      </w:pPr>
    </w:p>
    <w:p w:rsidR="00E271C2" w:rsidRDefault="00E271C2" w:rsidP="00CA2727">
      <w:pPr>
        <w:spacing w:after="0" w:line="240" w:lineRule="auto"/>
        <w:jc w:val="center"/>
        <w:rPr>
          <w:rFonts w:ascii="Times New Roman" w:eastAsia="Times New Roman" w:hAnsi="Times New Roman" w:cs="Times New Roman"/>
          <w:b/>
          <w:sz w:val="24"/>
          <w:szCs w:val="24"/>
          <w:lang w:eastAsia="ru-RU"/>
        </w:rPr>
      </w:pPr>
    </w:p>
    <w:p w:rsidR="00DF2B06" w:rsidRPr="00CA2727" w:rsidRDefault="001B36D1" w:rsidP="00CA2727">
      <w:pPr>
        <w:spacing w:after="0" w:line="240" w:lineRule="auto"/>
        <w:jc w:val="center"/>
        <w:rPr>
          <w:rFonts w:ascii="Times New Roman" w:eastAsia="Calibri" w:hAnsi="Times New Roman" w:cs="Times New Roman"/>
          <w:b/>
          <w:sz w:val="24"/>
          <w:szCs w:val="24"/>
          <w:lang w:val="sah-RU"/>
        </w:rPr>
      </w:pPr>
      <w:r>
        <w:rPr>
          <w:rFonts w:ascii="Times New Roman" w:eastAsia="Times New Roman" w:hAnsi="Times New Roman" w:cs="Times New Roman"/>
          <w:b/>
          <w:sz w:val="24"/>
          <w:szCs w:val="24"/>
          <w:lang w:eastAsia="ru-RU"/>
        </w:rPr>
        <w:t>5.2.1.</w:t>
      </w:r>
      <w:r w:rsidR="00720C8D" w:rsidRPr="00CA2727">
        <w:rPr>
          <w:rFonts w:ascii="Times New Roman" w:eastAsia="Times New Roman" w:hAnsi="Times New Roman" w:cs="Times New Roman"/>
          <w:b/>
          <w:sz w:val="24"/>
          <w:szCs w:val="24"/>
          <w:lang w:eastAsia="ru-RU"/>
        </w:rPr>
        <w:t xml:space="preserve">Участия </w:t>
      </w:r>
      <w:r w:rsidR="00632953" w:rsidRPr="00CA2727">
        <w:rPr>
          <w:rFonts w:ascii="Times New Roman" w:eastAsia="Times New Roman" w:hAnsi="Times New Roman" w:cs="Times New Roman"/>
          <w:b/>
          <w:sz w:val="24"/>
          <w:szCs w:val="24"/>
          <w:lang w:eastAsia="ru-RU"/>
        </w:rPr>
        <w:t xml:space="preserve"> </w:t>
      </w:r>
      <w:r w:rsidR="00720C8D" w:rsidRPr="00CA2727">
        <w:rPr>
          <w:rFonts w:ascii="Times New Roman" w:eastAsia="Times New Roman" w:hAnsi="Times New Roman" w:cs="Times New Roman"/>
          <w:b/>
          <w:sz w:val="24"/>
          <w:szCs w:val="24"/>
          <w:lang w:eastAsia="ru-RU"/>
        </w:rPr>
        <w:t>учащихся в научн</w:t>
      </w:r>
      <w:proofErr w:type="gramStart"/>
      <w:r w:rsidR="00720C8D" w:rsidRPr="00CA2727">
        <w:rPr>
          <w:rFonts w:ascii="Times New Roman" w:eastAsia="Times New Roman" w:hAnsi="Times New Roman" w:cs="Times New Roman"/>
          <w:b/>
          <w:sz w:val="24"/>
          <w:szCs w:val="24"/>
          <w:lang w:eastAsia="ru-RU"/>
        </w:rPr>
        <w:t>о-</w:t>
      </w:r>
      <w:proofErr w:type="gramEnd"/>
      <w:r w:rsidR="00720C8D" w:rsidRPr="00CA2727">
        <w:rPr>
          <w:rFonts w:ascii="Times New Roman" w:eastAsia="Times New Roman" w:hAnsi="Times New Roman" w:cs="Times New Roman"/>
          <w:b/>
          <w:sz w:val="24"/>
          <w:szCs w:val="24"/>
          <w:lang w:eastAsia="ru-RU"/>
        </w:rPr>
        <w:t xml:space="preserve"> практической конференции  молодых  исследователей  </w:t>
      </w:r>
      <w:r w:rsidR="00720C8D" w:rsidRPr="00CA2727">
        <w:rPr>
          <w:rFonts w:ascii="Times New Roman" w:eastAsia="Calibri" w:hAnsi="Times New Roman" w:cs="Times New Roman"/>
          <w:b/>
          <w:sz w:val="24"/>
          <w:szCs w:val="24"/>
          <w:lang w:val="sah-RU"/>
        </w:rPr>
        <w:t xml:space="preserve">имени В.П. Ларионова </w:t>
      </w:r>
    </w:p>
    <w:p w:rsidR="00720C8D" w:rsidRPr="00CA2727" w:rsidRDefault="00720C8D" w:rsidP="00CA2727">
      <w:pPr>
        <w:spacing w:after="0" w:line="240" w:lineRule="auto"/>
        <w:jc w:val="center"/>
        <w:rPr>
          <w:rFonts w:ascii="Times New Roman" w:eastAsia="Calibri" w:hAnsi="Times New Roman" w:cs="Times New Roman"/>
          <w:b/>
          <w:color w:val="FF0000"/>
          <w:sz w:val="24"/>
          <w:szCs w:val="24"/>
          <w:lang w:val="sah-RU"/>
        </w:rPr>
      </w:pPr>
      <w:r w:rsidRPr="00CA2727">
        <w:rPr>
          <w:rFonts w:ascii="Times New Roman" w:eastAsia="Calibri" w:hAnsi="Times New Roman" w:cs="Times New Roman"/>
          <w:b/>
          <w:sz w:val="24"/>
          <w:szCs w:val="24"/>
          <w:lang w:val="sah-RU"/>
        </w:rPr>
        <w:t>“Шаг в будущее – Инникигэ хардыы – Professor V.P. Larionov</w:t>
      </w:r>
      <w:r w:rsidR="00632953" w:rsidRPr="00CA2727">
        <w:rPr>
          <w:rFonts w:ascii="Times New Roman" w:eastAsia="Calibri" w:hAnsi="Times New Roman" w:cs="Times New Roman"/>
          <w:b/>
          <w:sz w:val="24"/>
          <w:szCs w:val="24"/>
          <w:lang w:val="sah-RU"/>
        </w:rPr>
        <w:t xml:space="preserve"> </w:t>
      </w:r>
      <w:r w:rsidRPr="00CA2727">
        <w:rPr>
          <w:rFonts w:ascii="Times New Roman" w:eastAsia="Calibri" w:hAnsi="Times New Roman" w:cs="Times New Roman"/>
          <w:b/>
          <w:sz w:val="24"/>
          <w:szCs w:val="24"/>
          <w:lang w:val="sah-RU"/>
        </w:rPr>
        <w:t xml:space="preserve"> «A Step into the Futur» Science Fair»”  </w:t>
      </w:r>
    </w:p>
    <w:p w:rsidR="00720C8D" w:rsidRPr="00CA2727" w:rsidRDefault="00720C8D" w:rsidP="00CA2727">
      <w:pPr>
        <w:spacing w:after="0" w:line="240" w:lineRule="auto"/>
        <w:jc w:val="center"/>
        <w:rPr>
          <w:rFonts w:ascii="Times New Roman" w:eastAsia="Calibri" w:hAnsi="Times New Roman" w:cs="Times New Roman"/>
          <w:b/>
          <w:sz w:val="24"/>
          <w:szCs w:val="24"/>
          <w:lang w:val="sah-RU"/>
        </w:rPr>
      </w:pPr>
    </w:p>
    <w:tbl>
      <w:tblPr>
        <w:tblW w:w="127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134"/>
        <w:gridCol w:w="1134"/>
        <w:gridCol w:w="1418"/>
        <w:gridCol w:w="992"/>
        <w:gridCol w:w="1134"/>
        <w:gridCol w:w="1134"/>
        <w:gridCol w:w="1276"/>
        <w:gridCol w:w="1134"/>
      </w:tblGrid>
      <w:tr w:rsidR="00720C8D" w:rsidRPr="00CA2727" w:rsidTr="00E271C2">
        <w:tc>
          <w:tcPr>
            <w:tcW w:w="1418" w:type="dxa"/>
            <w:vMerge w:val="restart"/>
            <w:shd w:val="clear" w:color="auto" w:fill="auto"/>
          </w:tcPr>
          <w:p w:rsidR="00720C8D" w:rsidRPr="00CA2727" w:rsidRDefault="00720C8D" w:rsidP="00CA2727">
            <w:pPr>
              <w:spacing w:after="0" w:line="240" w:lineRule="auto"/>
              <w:jc w:val="center"/>
              <w:rPr>
                <w:rFonts w:ascii="Times New Roman" w:eastAsia="Times New Roman" w:hAnsi="Times New Roman" w:cs="Times New Roman"/>
                <w:lang w:val="sah-RU" w:eastAsia="ru-RU"/>
              </w:rPr>
            </w:pPr>
          </w:p>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imes New Roman" w:hAnsi="Times New Roman" w:cs="Times New Roman"/>
                <w:lang w:eastAsia="ru-RU"/>
              </w:rPr>
              <w:t>Учебные</w:t>
            </w:r>
          </w:p>
          <w:p w:rsidR="00720C8D" w:rsidRPr="00CA2727" w:rsidRDefault="00720C8D" w:rsidP="00CA2727">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годы</w:t>
            </w:r>
          </w:p>
        </w:tc>
        <w:tc>
          <w:tcPr>
            <w:tcW w:w="5670" w:type="dxa"/>
            <w:gridSpan w:val="4"/>
            <w:shd w:val="clear" w:color="auto" w:fill="auto"/>
          </w:tcPr>
          <w:p w:rsidR="00720C8D" w:rsidRPr="00CA2727" w:rsidRDefault="00720C8D" w:rsidP="00CA2727">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Внутришкольный</w:t>
            </w:r>
          </w:p>
        </w:tc>
        <w:tc>
          <w:tcPr>
            <w:tcW w:w="5670" w:type="dxa"/>
            <w:gridSpan w:val="5"/>
            <w:shd w:val="clear" w:color="auto" w:fill="auto"/>
          </w:tcPr>
          <w:p w:rsidR="00720C8D" w:rsidRPr="00CA2727" w:rsidRDefault="00720C8D" w:rsidP="00CA2727">
            <w:pPr>
              <w:spacing w:after="0" w:line="240" w:lineRule="auto"/>
              <w:jc w:val="center"/>
              <w:rPr>
                <w:rFonts w:ascii="Times New Roman" w:eastAsia="Times New Roman" w:hAnsi="Times New Roman" w:cs="Times New Roman"/>
                <w:lang w:eastAsia="ru-RU"/>
              </w:rPr>
            </w:pPr>
            <w:r w:rsidRPr="00CA2727">
              <w:rPr>
                <w:rFonts w:ascii="Times New Roman" w:eastAsiaTheme="minorEastAsia" w:hAnsi="Times New Roman" w:cs="Times New Roman"/>
                <w:lang w:eastAsia="ru-RU"/>
              </w:rPr>
              <w:t>Муниципальный</w:t>
            </w:r>
          </w:p>
        </w:tc>
      </w:tr>
      <w:tr w:rsidR="00720C8D" w:rsidRPr="00CA2727" w:rsidTr="00E271C2">
        <w:trPr>
          <w:trHeight w:val="235"/>
        </w:trPr>
        <w:tc>
          <w:tcPr>
            <w:tcW w:w="1418" w:type="dxa"/>
            <w:vMerge/>
            <w:shd w:val="clear" w:color="auto" w:fill="auto"/>
          </w:tcPr>
          <w:p w:rsidR="00720C8D" w:rsidRPr="00CA2727" w:rsidRDefault="00720C8D" w:rsidP="00CA2727">
            <w:pPr>
              <w:spacing w:after="0" w:line="240" w:lineRule="auto"/>
              <w:rPr>
                <w:rFonts w:ascii="Times New Roman" w:eastAsiaTheme="minorEastAsia" w:hAnsi="Times New Roman" w:cs="Times New Roman"/>
                <w:lang w:eastAsia="ru-RU"/>
              </w:rPr>
            </w:pPr>
          </w:p>
        </w:tc>
        <w:tc>
          <w:tcPr>
            <w:tcW w:w="1984" w:type="dxa"/>
            <w:vMerge w:val="restart"/>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Всего</w:t>
            </w:r>
          </w:p>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уч-ся</w:t>
            </w:r>
          </w:p>
        </w:tc>
        <w:tc>
          <w:tcPr>
            <w:tcW w:w="3686" w:type="dxa"/>
            <w:gridSpan w:val="3"/>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Дипломы</w:t>
            </w:r>
          </w:p>
        </w:tc>
        <w:tc>
          <w:tcPr>
            <w:tcW w:w="992" w:type="dxa"/>
            <w:vMerge w:val="restart"/>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Всего</w:t>
            </w:r>
          </w:p>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уч-ся</w:t>
            </w:r>
          </w:p>
          <w:p w:rsidR="00720C8D" w:rsidRPr="00CA2727" w:rsidRDefault="00720C8D" w:rsidP="00CA2727">
            <w:pPr>
              <w:spacing w:after="0" w:line="240" w:lineRule="auto"/>
              <w:jc w:val="center"/>
              <w:rPr>
                <w:rFonts w:ascii="Times New Roman" w:eastAsiaTheme="minorEastAsia" w:hAnsi="Times New Roman" w:cs="Times New Roman"/>
                <w:lang w:eastAsia="ru-RU"/>
              </w:rPr>
            </w:pPr>
          </w:p>
        </w:tc>
        <w:tc>
          <w:tcPr>
            <w:tcW w:w="3544" w:type="dxa"/>
            <w:gridSpan w:val="3"/>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Дипломы</w:t>
            </w:r>
          </w:p>
        </w:tc>
        <w:tc>
          <w:tcPr>
            <w:tcW w:w="1134" w:type="dxa"/>
            <w:vMerge w:val="restart"/>
            <w:shd w:val="clear" w:color="auto" w:fill="auto"/>
          </w:tcPr>
          <w:p w:rsidR="00720C8D" w:rsidRPr="00CA2727" w:rsidRDefault="00720C8D"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поощр</w:t>
            </w:r>
          </w:p>
        </w:tc>
      </w:tr>
      <w:tr w:rsidR="00DF2B06" w:rsidRPr="00CA2727" w:rsidTr="00E271C2">
        <w:trPr>
          <w:trHeight w:val="305"/>
        </w:trPr>
        <w:tc>
          <w:tcPr>
            <w:tcW w:w="1418" w:type="dxa"/>
            <w:vMerge/>
            <w:shd w:val="clear" w:color="auto" w:fill="auto"/>
          </w:tcPr>
          <w:p w:rsidR="00720C8D" w:rsidRPr="00CA2727" w:rsidRDefault="00720C8D" w:rsidP="00CA2727">
            <w:pPr>
              <w:spacing w:after="0" w:line="240" w:lineRule="auto"/>
              <w:rPr>
                <w:rFonts w:ascii="Times New Roman" w:eastAsiaTheme="minorEastAsia" w:hAnsi="Times New Roman" w:cs="Times New Roman"/>
                <w:lang w:eastAsia="ru-RU"/>
              </w:rPr>
            </w:pPr>
          </w:p>
        </w:tc>
        <w:tc>
          <w:tcPr>
            <w:tcW w:w="1984" w:type="dxa"/>
            <w:vMerge/>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1ст</w:t>
            </w:r>
            <w:r w:rsidR="00DF2B06" w:rsidRPr="00CA2727">
              <w:rPr>
                <w:rFonts w:ascii="Times New Roman" w:eastAsiaTheme="minorEastAsia" w:hAnsi="Times New Roman" w:cs="Times New Roman"/>
                <w:lang w:eastAsia="ru-RU"/>
              </w:rPr>
              <w:t>епени</w:t>
            </w: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 ст</w:t>
            </w:r>
            <w:r w:rsidR="00DF2B06" w:rsidRPr="00CA2727">
              <w:rPr>
                <w:rFonts w:ascii="Times New Roman" w:eastAsiaTheme="minorEastAsia" w:hAnsi="Times New Roman" w:cs="Times New Roman"/>
                <w:lang w:eastAsia="ru-RU"/>
              </w:rPr>
              <w:t>епени</w:t>
            </w:r>
          </w:p>
        </w:tc>
        <w:tc>
          <w:tcPr>
            <w:tcW w:w="1418"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 ст</w:t>
            </w:r>
            <w:r w:rsidR="00DF2B06" w:rsidRPr="00CA2727">
              <w:rPr>
                <w:rFonts w:ascii="Times New Roman" w:eastAsiaTheme="minorEastAsia" w:hAnsi="Times New Roman" w:cs="Times New Roman"/>
                <w:lang w:eastAsia="ru-RU"/>
              </w:rPr>
              <w:t>епени</w:t>
            </w:r>
          </w:p>
        </w:tc>
        <w:tc>
          <w:tcPr>
            <w:tcW w:w="992" w:type="dxa"/>
            <w:vMerge/>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ст</w:t>
            </w:r>
            <w:r w:rsidR="00DF2B06" w:rsidRPr="00CA2727">
              <w:rPr>
                <w:rFonts w:ascii="Times New Roman" w:eastAsiaTheme="minorEastAsia" w:hAnsi="Times New Roman" w:cs="Times New Roman"/>
                <w:lang w:eastAsia="ru-RU"/>
              </w:rPr>
              <w:t>епени</w:t>
            </w: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ст</w:t>
            </w:r>
            <w:r w:rsidR="00DF2B06" w:rsidRPr="00CA2727">
              <w:rPr>
                <w:rFonts w:ascii="Times New Roman" w:eastAsiaTheme="minorEastAsia" w:hAnsi="Times New Roman" w:cs="Times New Roman"/>
                <w:lang w:eastAsia="ru-RU"/>
              </w:rPr>
              <w:t>епени</w:t>
            </w:r>
          </w:p>
          <w:p w:rsidR="00720C8D" w:rsidRPr="00CA2727" w:rsidRDefault="00720C8D" w:rsidP="00CA2727">
            <w:pPr>
              <w:spacing w:after="0" w:line="240" w:lineRule="auto"/>
              <w:jc w:val="center"/>
              <w:rPr>
                <w:rFonts w:ascii="Times New Roman" w:eastAsiaTheme="minorEastAsia" w:hAnsi="Times New Roman" w:cs="Times New Roman"/>
                <w:lang w:eastAsia="ru-RU"/>
              </w:rPr>
            </w:pPr>
          </w:p>
        </w:tc>
        <w:tc>
          <w:tcPr>
            <w:tcW w:w="1276"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w:t>
            </w:r>
          </w:p>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ст</w:t>
            </w:r>
            <w:r w:rsidR="00DF2B06" w:rsidRPr="00CA2727">
              <w:rPr>
                <w:rFonts w:ascii="Times New Roman" w:eastAsiaTheme="minorEastAsia" w:hAnsi="Times New Roman" w:cs="Times New Roman"/>
                <w:lang w:eastAsia="ru-RU"/>
              </w:rPr>
              <w:t>епени</w:t>
            </w:r>
          </w:p>
        </w:tc>
        <w:tc>
          <w:tcPr>
            <w:tcW w:w="1134" w:type="dxa"/>
            <w:vMerge/>
            <w:shd w:val="clear" w:color="auto" w:fill="auto"/>
          </w:tcPr>
          <w:p w:rsidR="00720C8D" w:rsidRPr="00CA2727" w:rsidRDefault="00720C8D" w:rsidP="00CA2727">
            <w:pPr>
              <w:spacing w:after="0" w:line="240" w:lineRule="auto"/>
              <w:rPr>
                <w:rFonts w:ascii="Times New Roman" w:eastAsiaTheme="minorEastAsia" w:hAnsi="Times New Roman" w:cs="Times New Roman"/>
                <w:lang w:eastAsia="ru-RU"/>
              </w:rPr>
            </w:pPr>
          </w:p>
        </w:tc>
      </w:tr>
      <w:tr w:rsidR="00DF2B06" w:rsidRPr="00CA2727" w:rsidTr="00E271C2">
        <w:tc>
          <w:tcPr>
            <w:tcW w:w="1418" w:type="dxa"/>
            <w:shd w:val="clear" w:color="auto" w:fill="auto"/>
          </w:tcPr>
          <w:p w:rsidR="00720C8D" w:rsidRPr="00CA2727" w:rsidRDefault="00720C8D"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2016-2017</w:t>
            </w:r>
          </w:p>
        </w:tc>
        <w:tc>
          <w:tcPr>
            <w:tcW w:w="198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46</w:t>
            </w: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12</w:t>
            </w: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10</w:t>
            </w:r>
          </w:p>
        </w:tc>
        <w:tc>
          <w:tcPr>
            <w:tcW w:w="1418"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12</w:t>
            </w:r>
          </w:p>
        </w:tc>
        <w:tc>
          <w:tcPr>
            <w:tcW w:w="992"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32</w:t>
            </w: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w:t>
            </w: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4</w:t>
            </w:r>
          </w:p>
        </w:tc>
        <w:tc>
          <w:tcPr>
            <w:tcW w:w="1276"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w:t>
            </w: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w:t>
            </w:r>
          </w:p>
        </w:tc>
      </w:tr>
      <w:tr w:rsidR="00DF2B06" w:rsidRPr="00CA2727" w:rsidTr="00E271C2">
        <w:tc>
          <w:tcPr>
            <w:tcW w:w="1418" w:type="dxa"/>
            <w:shd w:val="clear" w:color="auto" w:fill="auto"/>
          </w:tcPr>
          <w:p w:rsidR="00720C8D" w:rsidRPr="00CA2727" w:rsidRDefault="00720C8D"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2017-2018</w:t>
            </w:r>
          </w:p>
        </w:tc>
        <w:tc>
          <w:tcPr>
            <w:tcW w:w="198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52</w:t>
            </w: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14</w:t>
            </w: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13</w:t>
            </w:r>
          </w:p>
        </w:tc>
        <w:tc>
          <w:tcPr>
            <w:tcW w:w="1418"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13</w:t>
            </w:r>
          </w:p>
        </w:tc>
        <w:tc>
          <w:tcPr>
            <w:tcW w:w="992"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40</w:t>
            </w:r>
          </w:p>
        </w:tc>
        <w:tc>
          <w:tcPr>
            <w:tcW w:w="1134"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tc>
        <w:tc>
          <w:tcPr>
            <w:tcW w:w="1134"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tc>
        <w:tc>
          <w:tcPr>
            <w:tcW w:w="1276" w:type="dxa"/>
            <w:shd w:val="clear" w:color="auto" w:fill="auto"/>
          </w:tcPr>
          <w:p w:rsidR="00720C8D" w:rsidRPr="00CA2727" w:rsidRDefault="00720C8D"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w:t>
            </w:r>
          </w:p>
        </w:tc>
        <w:tc>
          <w:tcPr>
            <w:tcW w:w="1134"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4</w:t>
            </w:r>
          </w:p>
        </w:tc>
      </w:tr>
      <w:tr w:rsidR="00DF2B06" w:rsidRPr="00CA2727" w:rsidTr="00E271C2">
        <w:tc>
          <w:tcPr>
            <w:tcW w:w="1418" w:type="dxa"/>
            <w:shd w:val="clear" w:color="auto" w:fill="auto"/>
          </w:tcPr>
          <w:p w:rsidR="00DF2B06" w:rsidRPr="00CA2727" w:rsidRDefault="00DF2B06"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2018-2019</w:t>
            </w:r>
          </w:p>
        </w:tc>
        <w:tc>
          <w:tcPr>
            <w:tcW w:w="1984" w:type="dxa"/>
            <w:shd w:val="clear" w:color="auto" w:fill="auto"/>
          </w:tcPr>
          <w:p w:rsidR="00DF2B06"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52</w:t>
            </w:r>
          </w:p>
        </w:tc>
        <w:tc>
          <w:tcPr>
            <w:tcW w:w="1134" w:type="dxa"/>
            <w:shd w:val="clear" w:color="auto" w:fill="auto"/>
          </w:tcPr>
          <w:p w:rsidR="00DF2B06"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14</w:t>
            </w:r>
          </w:p>
        </w:tc>
        <w:tc>
          <w:tcPr>
            <w:tcW w:w="1134" w:type="dxa"/>
            <w:shd w:val="clear" w:color="auto" w:fill="auto"/>
          </w:tcPr>
          <w:p w:rsidR="00DF2B06"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13</w:t>
            </w:r>
          </w:p>
        </w:tc>
        <w:tc>
          <w:tcPr>
            <w:tcW w:w="1418" w:type="dxa"/>
            <w:shd w:val="clear" w:color="auto" w:fill="auto"/>
          </w:tcPr>
          <w:p w:rsidR="00DF2B06"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13</w:t>
            </w:r>
          </w:p>
        </w:tc>
        <w:tc>
          <w:tcPr>
            <w:tcW w:w="992" w:type="dxa"/>
            <w:shd w:val="clear" w:color="auto" w:fill="auto"/>
          </w:tcPr>
          <w:p w:rsidR="00DF2B06"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w:t>
            </w:r>
            <w:r w:rsidR="00367956" w:rsidRPr="00CA2727">
              <w:rPr>
                <w:rFonts w:ascii="Times New Roman" w:eastAsiaTheme="minorEastAsia" w:hAnsi="Times New Roman" w:cs="Times New Roman"/>
                <w:lang w:eastAsia="ru-RU"/>
              </w:rPr>
              <w:t>4</w:t>
            </w:r>
          </w:p>
        </w:tc>
        <w:tc>
          <w:tcPr>
            <w:tcW w:w="1134" w:type="dxa"/>
            <w:shd w:val="clear" w:color="auto" w:fill="auto"/>
          </w:tcPr>
          <w:p w:rsidR="00DF2B06"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w:t>
            </w:r>
          </w:p>
        </w:tc>
        <w:tc>
          <w:tcPr>
            <w:tcW w:w="1134" w:type="dxa"/>
            <w:shd w:val="clear" w:color="auto" w:fill="auto"/>
          </w:tcPr>
          <w:p w:rsidR="00DF2B06"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tc>
        <w:tc>
          <w:tcPr>
            <w:tcW w:w="1276" w:type="dxa"/>
            <w:shd w:val="clear" w:color="auto" w:fill="auto"/>
          </w:tcPr>
          <w:p w:rsidR="00DF2B06"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w:t>
            </w:r>
          </w:p>
        </w:tc>
        <w:tc>
          <w:tcPr>
            <w:tcW w:w="1134" w:type="dxa"/>
            <w:shd w:val="clear" w:color="auto" w:fill="auto"/>
          </w:tcPr>
          <w:p w:rsidR="00DF2B06"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w:t>
            </w:r>
          </w:p>
        </w:tc>
      </w:tr>
      <w:tr w:rsidR="00DF2B06" w:rsidRPr="00CA2727" w:rsidTr="00E271C2">
        <w:tc>
          <w:tcPr>
            <w:tcW w:w="1418" w:type="dxa"/>
            <w:shd w:val="clear" w:color="auto" w:fill="auto"/>
          </w:tcPr>
          <w:p w:rsidR="00720C8D" w:rsidRPr="00CA2727" w:rsidRDefault="00720C8D"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ИТОГО:</w:t>
            </w:r>
          </w:p>
        </w:tc>
        <w:tc>
          <w:tcPr>
            <w:tcW w:w="1984"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150</w:t>
            </w:r>
          </w:p>
        </w:tc>
        <w:tc>
          <w:tcPr>
            <w:tcW w:w="1134"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40</w:t>
            </w:r>
          </w:p>
        </w:tc>
        <w:tc>
          <w:tcPr>
            <w:tcW w:w="1134"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36</w:t>
            </w:r>
          </w:p>
        </w:tc>
        <w:tc>
          <w:tcPr>
            <w:tcW w:w="1418"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38</w:t>
            </w:r>
          </w:p>
        </w:tc>
        <w:tc>
          <w:tcPr>
            <w:tcW w:w="992"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10</w:t>
            </w:r>
            <w:r w:rsidR="00367956" w:rsidRPr="00CA2727">
              <w:rPr>
                <w:rFonts w:ascii="Times New Roman" w:eastAsiaTheme="minorEastAsia" w:hAnsi="Times New Roman" w:cs="Times New Roman"/>
                <w:lang w:eastAsia="ru-RU"/>
              </w:rPr>
              <w:t>6</w:t>
            </w:r>
          </w:p>
        </w:tc>
        <w:tc>
          <w:tcPr>
            <w:tcW w:w="1134"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5</w:t>
            </w:r>
          </w:p>
        </w:tc>
        <w:tc>
          <w:tcPr>
            <w:tcW w:w="1134"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8</w:t>
            </w:r>
          </w:p>
        </w:tc>
        <w:tc>
          <w:tcPr>
            <w:tcW w:w="1276"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9</w:t>
            </w:r>
          </w:p>
        </w:tc>
        <w:tc>
          <w:tcPr>
            <w:tcW w:w="1134" w:type="dxa"/>
            <w:shd w:val="clear" w:color="auto" w:fill="auto"/>
          </w:tcPr>
          <w:p w:rsidR="00720C8D"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7</w:t>
            </w:r>
          </w:p>
        </w:tc>
      </w:tr>
    </w:tbl>
    <w:p w:rsidR="00F6217C" w:rsidRPr="00CA2727" w:rsidRDefault="00F6217C" w:rsidP="00CA2727">
      <w:pPr>
        <w:spacing w:after="0" w:line="240" w:lineRule="auto"/>
        <w:ind w:right="140"/>
        <w:jc w:val="both"/>
        <w:rPr>
          <w:rFonts w:ascii="Times New Roman" w:eastAsia="Times New Roman" w:hAnsi="Times New Roman" w:cs="Times New Roman"/>
          <w:sz w:val="24"/>
          <w:szCs w:val="24"/>
          <w:lang w:eastAsia="ru-RU"/>
        </w:rPr>
      </w:pPr>
    </w:p>
    <w:p w:rsidR="00612A00" w:rsidRPr="00CA2727" w:rsidRDefault="001B36D1" w:rsidP="00CA2727">
      <w:pPr>
        <w:spacing w:after="0" w:line="240" w:lineRule="auto"/>
        <w:jc w:val="center"/>
        <w:rPr>
          <w:rFonts w:ascii="Times New Roman" w:eastAsia="Calibri" w:hAnsi="Times New Roman" w:cs="Times New Roman"/>
          <w:b/>
          <w:sz w:val="24"/>
          <w:szCs w:val="24"/>
          <w:lang w:val="sah-RU"/>
        </w:rPr>
      </w:pPr>
      <w:r>
        <w:rPr>
          <w:rFonts w:ascii="Times New Roman" w:eastAsia="Times New Roman" w:hAnsi="Times New Roman" w:cs="Times New Roman"/>
          <w:b/>
          <w:sz w:val="24"/>
          <w:szCs w:val="24"/>
          <w:lang w:eastAsia="ru-RU"/>
        </w:rPr>
        <w:t>5.2.2.</w:t>
      </w:r>
      <w:r w:rsidR="00612A00" w:rsidRPr="00CA2727">
        <w:rPr>
          <w:rFonts w:ascii="Times New Roman" w:eastAsia="Times New Roman" w:hAnsi="Times New Roman" w:cs="Times New Roman"/>
          <w:b/>
          <w:sz w:val="24"/>
          <w:szCs w:val="24"/>
          <w:lang w:eastAsia="ru-RU"/>
        </w:rPr>
        <w:t>Участия  учащихся в научн</w:t>
      </w:r>
      <w:proofErr w:type="gramStart"/>
      <w:r w:rsidR="00612A00" w:rsidRPr="00CA2727">
        <w:rPr>
          <w:rFonts w:ascii="Times New Roman" w:eastAsia="Times New Roman" w:hAnsi="Times New Roman" w:cs="Times New Roman"/>
          <w:b/>
          <w:sz w:val="24"/>
          <w:szCs w:val="24"/>
          <w:lang w:eastAsia="ru-RU"/>
        </w:rPr>
        <w:t>о-</w:t>
      </w:r>
      <w:proofErr w:type="gramEnd"/>
      <w:r w:rsidR="00612A00" w:rsidRPr="00CA2727">
        <w:rPr>
          <w:rFonts w:ascii="Times New Roman" w:eastAsia="Times New Roman" w:hAnsi="Times New Roman" w:cs="Times New Roman"/>
          <w:b/>
          <w:sz w:val="24"/>
          <w:szCs w:val="24"/>
          <w:lang w:eastAsia="ru-RU"/>
        </w:rPr>
        <w:t xml:space="preserve"> практической конференции  молодых  исследователей  </w:t>
      </w:r>
      <w:r w:rsidR="00612A00" w:rsidRPr="00CA2727">
        <w:rPr>
          <w:rFonts w:ascii="Times New Roman" w:eastAsia="Calibri" w:hAnsi="Times New Roman" w:cs="Times New Roman"/>
          <w:b/>
          <w:sz w:val="24"/>
          <w:szCs w:val="24"/>
          <w:lang w:val="sah-RU"/>
        </w:rPr>
        <w:t xml:space="preserve">имени В.П. Ларионова </w:t>
      </w:r>
    </w:p>
    <w:p w:rsidR="00612A00" w:rsidRPr="00CA2727" w:rsidRDefault="00612A00" w:rsidP="00CA2727">
      <w:pPr>
        <w:spacing w:after="0" w:line="240" w:lineRule="auto"/>
        <w:jc w:val="center"/>
        <w:rPr>
          <w:rFonts w:ascii="Times New Roman" w:eastAsia="Calibri" w:hAnsi="Times New Roman" w:cs="Times New Roman"/>
          <w:b/>
          <w:color w:val="FF0000"/>
          <w:sz w:val="24"/>
          <w:szCs w:val="24"/>
          <w:lang w:val="sah-RU"/>
        </w:rPr>
      </w:pPr>
      <w:r w:rsidRPr="00CA2727">
        <w:rPr>
          <w:rFonts w:ascii="Times New Roman" w:eastAsia="Calibri" w:hAnsi="Times New Roman" w:cs="Times New Roman"/>
          <w:b/>
          <w:sz w:val="24"/>
          <w:szCs w:val="24"/>
          <w:lang w:val="sah-RU"/>
        </w:rPr>
        <w:t xml:space="preserve">“Шаг в будущее – Инникигэ хардыы – Professor V.P. Larionov  «A Step into the Futur» Science Fair»”  </w:t>
      </w:r>
    </w:p>
    <w:p w:rsidR="00612A00" w:rsidRPr="00CA2727" w:rsidRDefault="00612A00" w:rsidP="00CA2727">
      <w:pPr>
        <w:widowControl w:val="0"/>
        <w:spacing w:after="0" w:line="240" w:lineRule="auto"/>
        <w:jc w:val="center"/>
        <w:rPr>
          <w:rFonts w:ascii="Times New Roman" w:eastAsia="Calibri" w:hAnsi="Times New Roman" w:cs="Times New Roman"/>
          <w:noProof/>
          <w:sz w:val="24"/>
          <w:szCs w:val="24"/>
          <w:lang w:val="sah-RU" w:eastAsia="ru-RU"/>
        </w:rPr>
      </w:pPr>
    </w:p>
    <w:tbl>
      <w:tblPr>
        <w:tblW w:w="127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851"/>
        <w:gridCol w:w="850"/>
        <w:gridCol w:w="709"/>
        <w:gridCol w:w="992"/>
        <w:gridCol w:w="851"/>
        <w:gridCol w:w="992"/>
        <w:gridCol w:w="992"/>
        <w:gridCol w:w="1134"/>
        <w:gridCol w:w="993"/>
        <w:gridCol w:w="2126"/>
      </w:tblGrid>
      <w:tr w:rsidR="00A04B7A" w:rsidRPr="00CA2727" w:rsidTr="00E271C2">
        <w:tc>
          <w:tcPr>
            <w:tcW w:w="1418" w:type="dxa"/>
            <w:vMerge w:val="restart"/>
            <w:shd w:val="clear" w:color="auto" w:fill="auto"/>
          </w:tcPr>
          <w:p w:rsidR="00612A00" w:rsidRPr="00CA2727" w:rsidRDefault="00612A00" w:rsidP="00CA2727">
            <w:pPr>
              <w:spacing w:after="0" w:line="240" w:lineRule="auto"/>
              <w:jc w:val="center"/>
              <w:rPr>
                <w:rFonts w:ascii="Times New Roman" w:eastAsia="Times New Roman" w:hAnsi="Times New Roman" w:cs="Times New Roman"/>
                <w:lang w:val="sah-RU" w:eastAsia="ru-RU"/>
              </w:rPr>
            </w:pPr>
          </w:p>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imes New Roman" w:hAnsi="Times New Roman" w:cs="Times New Roman"/>
                <w:lang w:eastAsia="ru-RU"/>
              </w:rPr>
              <w:t>Учебные</w:t>
            </w:r>
          </w:p>
          <w:p w:rsidR="00612A00" w:rsidRPr="00CA2727" w:rsidRDefault="00612A00" w:rsidP="00CA2727">
            <w:pPr>
              <w:spacing w:after="0" w:line="240" w:lineRule="auto"/>
              <w:jc w:val="center"/>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годы</w:t>
            </w:r>
          </w:p>
        </w:tc>
        <w:tc>
          <w:tcPr>
            <w:tcW w:w="4252" w:type="dxa"/>
            <w:gridSpan w:val="5"/>
            <w:shd w:val="clear" w:color="auto" w:fill="auto"/>
          </w:tcPr>
          <w:p w:rsidR="00612A00" w:rsidRPr="00CA2727" w:rsidRDefault="00612A00" w:rsidP="00CA2727">
            <w:pPr>
              <w:spacing w:after="0" w:line="240" w:lineRule="auto"/>
              <w:jc w:val="center"/>
              <w:rPr>
                <w:rFonts w:ascii="Times New Roman" w:eastAsia="Times New Roman" w:hAnsi="Times New Roman" w:cs="Times New Roman"/>
                <w:lang w:eastAsia="ru-RU"/>
              </w:rPr>
            </w:pPr>
            <w:r w:rsidRPr="00CA2727">
              <w:rPr>
                <w:rFonts w:ascii="Times New Roman" w:eastAsiaTheme="minorEastAsia" w:hAnsi="Times New Roman" w:cs="Times New Roman"/>
                <w:lang w:eastAsia="ru-RU"/>
              </w:rPr>
              <w:t>Региональный</w:t>
            </w:r>
          </w:p>
        </w:tc>
        <w:tc>
          <w:tcPr>
            <w:tcW w:w="4962" w:type="dxa"/>
            <w:gridSpan w:val="5"/>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Республиканский</w:t>
            </w:r>
          </w:p>
          <w:p w:rsidR="00612A00" w:rsidRPr="00CA2727" w:rsidRDefault="00612A00" w:rsidP="00CA2727">
            <w:pPr>
              <w:spacing w:after="0" w:line="240" w:lineRule="auto"/>
              <w:jc w:val="center"/>
              <w:rPr>
                <w:rFonts w:ascii="Times New Roman" w:eastAsiaTheme="minorEastAsia" w:hAnsi="Times New Roman" w:cs="Times New Roman"/>
                <w:lang w:eastAsia="ru-RU"/>
              </w:rPr>
            </w:pPr>
          </w:p>
        </w:tc>
        <w:tc>
          <w:tcPr>
            <w:tcW w:w="2126" w:type="dxa"/>
            <w:shd w:val="clear" w:color="auto" w:fill="auto"/>
          </w:tcPr>
          <w:p w:rsidR="00612A00" w:rsidRPr="00CA2727" w:rsidRDefault="00612A00"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Всероссийские</w:t>
            </w:r>
          </w:p>
        </w:tc>
      </w:tr>
      <w:tr w:rsidR="00612A00" w:rsidRPr="00CA2727" w:rsidTr="00E271C2">
        <w:trPr>
          <w:trHeight w:val="235"/>
        </w:trPr>
        <w:tc>
          <w:tcPr>
            <w:tcW w:w="1418" w:type="dxa"/>
            <w:vMerge/>
            <w:shd w:val="clear" w:color="auto" w:fill="auto"/>
          </w:tcPr>
          <w:p w:rsidR="00612A00" w:rsidRPr="00CA2727" w:rsidRDefault="00612A00" w:rsidP="00CA2727">
            <w:pPr>
              <w:spacing w:after="0" w:line="240" w:lineRule="auto"/>
              <w:rPr>
                <w:rFonts w:ascii="Times New Roman" w:eastAsiaTheme="minorEastAsia" w:hAnsi="Times New Roman" w:cs="Times New Roman"/>
                <w:lang w:eastAsia="ru-RU"/>
              </w:rPr>
            </w:pPr>
          </w:p>
        </w:tc>
        <w:tc>
          <w:tcPr>
            <w:tcW w:w="850" w:type="dxa"/>
            <w:vMerge w:val="restart"/>
            <w:shd w:val="clear" w:color="auto" w:fill="auto"/>
          </w:tcPr>
          <w:p w:rsidR="00612A00" w:rsidRPr="00CA2727" w:rsidRDefault="00612A00"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Всего</w:t>
            </w:r>
          </w:p>
        </w:tc>
        <w:tc>
          <w:tcPr>
            <w:tcW w:w="2410" w:type="dxa"/>
            <w:gridSpan w:val="3"/>
            <w:shd w:val="clear" w:color="auto" w:fill="auto"/>
          </w:tcPr>
          <w:p w:rsidR="00612A00" w:rsidRPr="00CA2727" w:rsidRDefault="00E271C2" w:rsidP="00CA2727">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612A00" w:rsidRPr="00CA2727">
              <w:rPr>
                <w:rFonts w:ascii="Times New Roman" w:eastAsiaTheme="minorEastAsia" w:hAnsi="Times New Roman" w:cs="Times New Roman"/>
                <w:lang w:eastAsia="ru-RU"/>
              </w:rPr>
              <w:t>Дипломы</w:t>
            </w:r>
          </w:p>
        </w:tc>
        <w:tc>
          <w:tcPr>
            <w:tcW w:w="992" w:type="dxa"/>
            <w:vMerge w:val="restart"/>
            <w:shd w:val="clear" w:color="auto" w:fill="auto"/>
          </w:tcPr>
          <w:p w:rsidR="00612A00" w:rsidRPr="00CA2727" w:rsidRDefault="00612A00" w:rsidP="00CA2727">
            <w:pPr>
              <w:spacing w:after="0"/>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поощр</w:t>
            </w:r>
          </w:p>
        </w:tc>
        <w:tc>
          <w:tcPr>
            <w:tcW w:w="851" w:type="dxa"/>
            <w:vMerge w:val="restart"/>
            <w:shd w:val="clear" w:color="auto" w:fill="auto"/>
          </w:tcPr>
          <w:p w:rsidR="00612A00" w:rsidRPr="00CA2727" w:rsidRDefault="00612A00"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Всего</w:t>
            </w:r>
          </w:p>
        </w:tc>
        <w:tc>
          <w:tcPr>
            <w:tcW w:w="3118" w:type="dxa"/>
            <w:gridSpan w:val="3"/>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Дипломы</w:t>
            </w:r>
          </w:p>
        </w:tc>
        <w:tc>
          <w:tcPr>
            <w:tcW w:w="993" w:type="dxa"/>
            <w:vMerge w:val="restart"/>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поощр</w:t>
            </w:r>
          </w:p>
        </w:tc>
        <w:tc>
          <w:tcPr>
            <w:tcW w:w="2126" w:type="dxa"/>
            <w:vMerge w:val="restart"/>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Лауреат</w:t>
            </w:r>
          </w:p>
        </w:tc>
      </w:tr>
      <w:tr w:rsidR="00A04B7A" w:rsidRPr="00CA2727" w:rsidTr="00E271C2">
        <w:trPr>
          <w:trHeight w:val="634"/>
        </w:trPr>
        <w:tc>
          <w:tcPr>
            <w:tcW w:w="1418" w:type="dxa"/>
            <w:vMerge/>
            <w:shd w:val="clear" w:color="auto" w:fill="auto"/>
          </w:tcPr>
          <w:p w:rsidR="00612A00" w:rsidRPr="00CA2727" w:rsidRDefault="00612A00" w:rsidP="00CA2727">
            <w:pPr>
              <w:spacing w:after="0" w:line="240" w:lineRule="auto"/>
              <w:rPr>
                <w:rFonts w:ascii="Times New Roman" w:eastAsiaTheme="minorEastAsia" w:hAnsi="Times New Roman" w:cs="Times New Roman"/>
                <w:lang w:eastAsia="ru-RU"/>
              </w:rPr>
            </w:pPr>
          </w:p>
        </w:tc>
        <w:tc>
          <w:tcPr>
            <w:tcW w:w="850" w:type="dxa"/>
            <w:vMerge/>
            <w:shd w:val="clear" w:color="auto" w:fill="auto"/>
          </w:tcPr>
          <w:p w:rsidR="00612A00" w:rsidRPr="00CA2727" w:rsidRDefault="00612A00" w:rsidP="00CA2727">
            <w:pPr>
              <w:spacing w:after="0" w:line="240" w:lineRule="auto"/>
              <w:rPr>
                <w:rFonts w:ascii="Times New Roman" w:eastAsiaTheme="minorEastAsia" w:hAnsi="Times New Roman" w:cs="Times New Roman"/>
                <w:lang w:eastAsia="ru-RU"/>
              </w:rPr>
            </w:pPr>
          </w:p>
        </w:tc>
        <w:tc>
          <w:tcPr>
            <w:tcW w:w="851"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ст</w:t>
            </w:r>
            <w:r w:rsidR="00E271C2">
              <w:rPr>
                <w:rFonts w:ascii="Times New Roman" w:eastAsiaTheme="minorEastAsia" w:hAnsi="Times New Roman" w:cs="Times New Roman"/>
                <w:lang w:eastAsia="ru-RU"/>
              </w:rPr>
              <w:t>еп</w:t>
            </w:r>
          </w:p>
        </w:tc>
        <w:tc>
          <w:tcPr>
            <w:tcW w:w="850"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ст</w:t>
            </w:r>
            <w:r w:rsidR="00E271C2">
              <w:rPr>
                <w:rFonts w:ascii="Times New Roman" w:eastAsiaTheme="minorEastAsia" w:hAnsi="Times New Roman" w:cs="Times New Roman"/>
                <w:lang w:eastAsia="ru-RU"/>
              </w:rPr>
              <w:t>еп</w:t>
            </w:r>
          </w:p>
        </w:tc>
        <w:tc>
          <w:tcPr>
            <w:tcW w:w="709"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w:t>
            </w:r>
          </w:p>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ст</w:t>
            </w:r>
            <w:r w:rsidR="00E271C2">
              <w:rPr>
                <w:rFonts w:ascii="Times New Roman" w:eastAsiaTheme="minorEastAsia" w:hAnsi="Times New Roman" w:cs="Times New Roman"/>
                <w:lang w:eastAsia="ru-RU"/>
              </w:rPr>
              <w:t>еп</w:t>
            </w:r>
          </w:p>
        </w:tc>
        <w:tc>
          <w:tcPr>
            <w:tcW w:w="992" w:type="dxa"/>
            <w:vMerge/>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c>
          <w:tcPr>
            <w:tcW w:w="851" w:type="dxa"/>
            <w:vMerge/>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c>
          <w:tcPr>
            <w:tcW w:w="992"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ст</w:t>
            </w:r>
            <w:r w:rsidR="00E271C2">
              <w:rPr>
                <w:rFonts w:ascii="Times New Roman" w:eastAsiaTheme="minorEastAsia" w:hAnsi="Times New Roman" w:cs="Times New Roman"/>
                <w:lang w:eastAsia="ru-RU"/>
              </w:rPr>
              <w:t>еп</w:t>
            </w:r>
          </w:p>
        </w:tc>
        <w:tc>
          <w:tcPr>
            <w:tcW w:w="992"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ст</w:t>
            </w:r>
            <w:r w:rsidR="00E271C2">
              <w:rPr>
                <w:rFonts w:ascii="Times New Roman" w:eastAsiaTheme="minorEastAsia" w:hAnsi="Times New Roman" w:cs="Times New Roman"/>
                <w:lang w:eastAsia="ru-RU"/>
              </w:rPr>
              <w:t>еп</w:t>
            </w:r>
          </w:p>
        </w:tc>
        <w:tc>
          <w:tcPr>
            <w:tcW w:w="1134"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w:t>
            </w:r>
          </w:p>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ст</w:t>
            </w:r>
            <w:r w:rsidR="00E271C2">
              <w:rPr>
                <w:rFonts w:ascii="Times New Roman" w:eastAsiaTheme="minorEastAsia" w:hAnsi="Times New Roman" w:cs="Times New Roman"/>
                <w:lang w:eastAsia="ru-RU"/>
              </w:rPr>
              <w:t>еп</w:t>
            </w:r>
          </w:p>
        </w:tc>
        <w:tc>
          <w:tcPr>
            <w:tcW w:w="993" w:type="dxa"/>
            <w:vMerge/>
            <w:shd w:val="clear" w:color="auto" w:fill="auto"/>
          </w:tcPr>
          <w:p w:rsidR="00612A00" w:rsidRPr="00CA2727" w:rsidRDefault="00612A00" w:rsidP="00CA2727">
            <w:pPr>
              <w:spacing w:after="0" w:line="240" w:lineRule="auto"/>
              <w:rPr>
                <w:rFonts w:ascii="Times New Roman" w:eastAsiaTheme="minorEastAsia" w:hAnsi="Times New Roman" w:cs="Times New Roman"/>
                <w:lang w:eastAsia="ru-RU"/>
              </w:rPr>
            </w:pPr>
          </w:p>
        </w:tc>
        <w:tc>
          <w:tcPr>
            <w:tcW w:w="2126" w:type="dxa"/>
            <w:vMerge/>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r>
      <w:tr w:rsidR="00A04B7A" w:rsidRPr="00CA2727" w:rsidTr="00E271C2">
        <w:tc>
          <w:tcPr>
            <w:tcW w:w="1418" w:type="dxa"/>
            <w:shd w:val="clear" w:color="auto" w:fill="auto"/>
          </w:tcPr>
          <w:p w:rsidR="00612A00" w:rsidRPr="00CA2727" w:rsidRDefault="00612A00"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lastRenderedPageBreak/>
              <w:t>2016-2017</w:t>
            </w:r>
          </w:p>
        </w:tc>
        <w:tc>
          <w:tcPr>
            <w:tcW w:w="850"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7</w:t>
            </w:r>
          </w:p>
        </w:tc>
        <w:tc>
          <w:tcPr>
            <w:tcW w:w="851"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tc>
        <w:tc>
          <w:tcPr>
            <w:tcW w:w="850"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709"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992"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851"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4</w:t>
            </w:r>
          </w:p>
        </w:tc>
        <w:tc>
          <w:tcPr>
            <w:tcW w:w="992"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992"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c>
          <w:tcPr>
            <w:tcW w:w="1134"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c>
          <w:tcPr>
            <w:tcW w:w="993"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c>
          <w:tcPr>
            <w:tcW w:w="2126" w:type="dxa"/>
          </w:tcPr>
          <w:p w:rsidR="00612A00" w:rsidRPr="00CA2727" w:rsidRDefault="00612A00"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Лауреат 1 ст</w:t>
            </w:r>
            <w:r w:rsidR="00E271C2">
              <w:rPr>
                <w:rFonts w:ascii="Times New Roman" w:eastAsiaTheme="minorEastAsia" w:hAnsi="Times New Roman" w:cs="Times New Roman"/>
                <w:lang w:eastAsia="ru-RU"/>
              </w:rPr>
              <w:t>епени</w:t>
            </w:r>
          </w:p>
        </w:tc>
      </w:tr>
      <w:tr w:rsidR="00A04B7A" w:rsidRPr="00CA2727" w:rsidTr="00E271C2">
        <w:tc>
          <w:tcPr>
            <w:tcW w:w="1418" w:type="dxa"/>
            <w:shd w:val="clear" w:color="auto" w:fill="auto"/>
          </w:tcPr>
          <w:p w:rsidR="00612A00" w:rsidRPr="00CA2727" w:rsidRDefault="00612A00"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2017-2018</w:t>
            </w:r>
          </w:p>
        </w:tc>
        <w:tc>
          <w:tcPr>
            <w:tcW w:w="850"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4</w:t>
            </w:r>
          </w:p>
        </w:tc>
        <w:tc>
          <w:tcPr>
            <w:tcW w:w="851"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tc>
        <w:tc>
          <w:tcPr>
            <w:tcW w:w="850"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c>
          <w:tcPr>
            <w:tcW w:w="709"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c>
          <w:tcPr>
            <w:tcW w:w="992"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tc>
        <w:tc>
          <w:tcPr>
            <w:tcW w:w="851"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3</w:t>
            </w:r>
          </w:p>
        </w:tc>
        <w:tc>
          <w:tcPr>
            <w:tcW w:w="992"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c>
          <w:tcPr>
            <w:tcW w:w="992"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c>
          <w:tcPr>
            <w:tcW w:w="1134"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993" w:type="dxa"/>
            <w:shd w:val="clear" w:color="auto" w:fill="auto"/>
          </w:tcPr>
          <w:p w:rsidR="00612A00" w:rsidRPr="00CA2727" w:rsidRDefault="00612A00"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2126" w:type="dxa"/>
          </w:tcPr>
          <w:p w:rsidR="00612A00" w:rsidRPr="00CA2727" w:rsidRDefault="00612A00"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Лауреат 3 ст</w:t>
            </w:r>
            <w:r w:rsidR="00E271C2">
              <w:rPr>
                <w:rFonts w:ascii="Times New Roman" w:eastAsiaTheme="minorEastAsia" w:hAnsi="Times New Roman" w:cs="Times New Roman"/>
                <w:lang w:eastAsia="ru-RU"/>
              </w:rPr>
              <w:t>епени</w:t>
            </w:r>
          </w:p>
        </w:tc>
      </w:tr>
      <w:tr w:rsidR="00A04B7A" w:rsidRPr="00CA2727" w:rsidTr="00E271C2">
        <w:tc>
          <w:tcPr>
            <w:tcW w:w="1418" w:type="dxa"/>
            <w:shd w:val="clear" w:color="auto" w:fill="auto"/>
          </w:tcPr>
          <w:p w:rsidR="00A04B7A" w:rsidRPr="00CA2727" w:rsidRDefault="00A04B7A"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2018-2019</w:t>
            </w:r>
          </w:p>
        </w:tc>
        <w:tc>
          <w:tcPr>
            <w:tcW w:w="850" w:type="dxa"/>
            <w:shd w:val="clear" w:color="auto" w:fill="auto"/>
          </w:tcPr>
          <w:p w:rsidR="00A04B7A" w:rsidRPr="00CA2727" w:rsidRDefault="00A04B7A"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4</w:t>
            </w:r>
          </w:p>
        </w:tc>
        <w:tc>
          <w:tcPr>
            <w:tcW w:w="851" w:type="dxa"/>
            <w:shd w:val="clear" w:color="auto" w:fill="auto"/>
          </w:tcPr>
          <w:p w:rsidR="00A04B7A"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tc>
        <w:tc>
          <w:tcPr>
            <w:tcW w:w="850" w:type="dxa"/>
            <w:shd w:val="clear" w:color="auto" w:fill="auto"/>
          </w:tcPr>
          <w:p w:rsidR="00A04B7A"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w:t>
            </w:r>
          </w:p>
        </w:tc>
        <w:tc>
          <w:tcPr>
            <w:tcW w:w="709" w:type="dxa"/>
            <w:shd w:val="clear" w:color="auto" w:fill="auto"/>
          </w:tcPr>
          <w:p w:rsidR="00A04B7A"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w:t>
            </w:r>
          </w:p>
        </w:tc>
        <w:tc>
          <w:tcPr>
            <w:tcW w:w="992" w:type="dxa"/>
            <w:shd w:val="clear" w:color="auto" w:fill="auto"/>
          </w:tcPr>
          <w:p w:rsidR="00A04B7A"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851" w:type="dxa"/>
            <w:shd w:val="clear" w:color="auto" w:fill="auto"/>
          </w:tcPr>
          <w:p w:rsidR="00A04B7A"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4</w:t>
            </w:r>
          </w:p>
        </w:tc>
        <w:tc>
          <w:tcPr>
            <w:tcW w:w="992" w:type="dxa"/>
            <w:shd w:val="clear" w:color="auto" w:fill="auto"/>
          </w:tcPr>
          <w:p w:rsidR="00A04B7A" w:rsidRPr="00CA2727" w:rsidRDefault="00A04B7A" w:rsidP="00CA2727">
            <w:pPr>
              <w:spacing w:after="0" w:line="240" w:lineRule="auto"/>
              <w:jc w:val="center"/>
              <w:rPr>
                <w:rFonts w:ascii="Times New Roman" w:eastAsiaTheme="minorEastAsia" w:hAnsi="Times New Roman" w:cs="Times New Roman"/>
                <w:lang w:eastAsia="ru-RU"/>
              </w:rPr>
            </w:pPr>
          </w:p>
        </w:tc>
        <w:tc>
          <w:tcPr>
            <w:tcW w:w="992" w:type="dxa"/>
            <w:shd w:val="clear" w:color="auto" w:fill="auto"/>
          </w:tcPr>
          <w:p w:rsidR="00A04B7A" w:rsidRPr="00CA2727" w:rsidRDefault="00A04B7A" w:rsidP="00CA2727">
            <w:pPr>
              <w:spacing w:after="0" w:line="240" w:lineRule="auto"/>
              <w:jc w:val="center"/>
              <w:rPr>
                <w:rFonts w:ascii="Times New Roman" w:eastAsiaTheme="minorEastAsia" w:hAnsi="Times New Roman" w:cs="Times New Roman"/>
                <w:lang w:eastAsia="ru-RU"/>
              </w:rPr>
            </w:pPr>
          </w:p>
        </w:tc>
        <w:tc>
          <w:tcPr>
            <w:tcW w:w="1134" w:type="dxa"/>
            <w:shd w:val="clear" w:color="auto" w:fill="auto"/>
          </w:tcPr>
          <w:p w:rsidR="00A04B7A"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993" w:type="dxa"/>
            <w:shd w:val="clear" w:color="auto" w:fill="auto"/>
          </w:tcPr>
          <w:p w:rsidR="00A04B7A" w:rsidRPr="00CA2727" w:rsidRDefault="00A04B7A" w:rsidP="00CA2727">
            <w:pPr>
              <w:spacing w:after="0" w:line="240" w:lineRule="auto"/>
              <w:jc w:val="center"/>
              <w:rPr>
                <w:rFonts w:ascii="Times New Roman" w:eastAsiaTheme="minorEastAsia" w:hAnsi="Times New Roman" w:cs="Times New Roman"/>
                <w:lang w:eastAsia="ru-RU"/>
              </w:rPr>
            </w:pPr>
          </w:p>
        </w:tc>
        <w:tc>
          <w:tcPr>
            <w:tcW w:w="2126" w:type="dxa"/>
          </w:tcPr>
          <w:p w:rsidR="00A04B7A" w:rsidRPr="00CA2727" w:rsidRDefault="00367956"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 xml:space="preserve">Диплом </w:t>
            </w:r>
            <w:r w:rsidR="003A507B" w:rsidRPr="00CA2727">
              <w:rPr>
                <w:rFonts w:ascii="Times New Roman" w:eastAsiaTheme="minorEastAsia" w:hAnsi="Times New Roman" w:cs="Times New Roman"/>
                <w:lang w:eastAsia="ru-RU"/>
              </w:rPr>
              <w:t xml:space="preserve"> 3 ст</w:t>
            </w:r>
            <w:r w:rsidR="00E271C2">
              <w:rPr>
                <w:rFonts w:ascii="Times New Roman" w:eastAsiaTheme="minorEastAsia" w:hAnsi="Times New Roman" w:cs="Times New Roman"/>
                <w:lang w:eastAsia="ru-RU"/>
              </w:rPr>
              <w:t>епени</w:t>
            </w:r>
          </w:p>
        </w:tc>
      </w:tr>
      <w:tr w:rsidR="00A04B7A" w:rsidRPr="00CA2727" w:rsidTr="00E271C2">
        <w:tc>
          <w:tcPr>
            <w:tcW w:w="1418" w:type="dxa"/>
            <w:shd w:val="clear" w:color="auto" w:fill="auto"/>
          </w:tcPr>
          <w:p w:rsidR="00612A00" w:rsidRPr="00CA2727" w:rsidRDefault="00612A00" w:rsidP="00CA2727">
            <w:pPr>
              <w:spacing w:after="0" w:line="240" w:lineRule="auto"/>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ИТОГО:</w:t>
            </w:r>
          </w:p>
        </w:tc>
        <w:tc>
          <w:tcPr>
            <w:tcW w:w="850" w:type="dxa"/>
            <w:shd w:val="clear" w:color="auto" w:fill="auto"/>
          </w:tcPr>
          <w:p w:rsidR="00612A00"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15</w:t>
            </w:r>
          </w:p>
        </w:tc>
        <w:tc>
          <w:tcPr>
            <w:tcW w:w="851" w:type="dxa"/>
            <w:shd w:val="clear" w:color="auto" w:fill="auto"/>
          </w:tcPr>
          <w:p w:rsidR="00612A00"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6</w:t>
            </w:r>
          </w:p>
        </w:tc>
        <w:tc>
          <w:tcPr>
            <w:tcW w:w="850" w:type="dxa"/>
            <w:shd w:val="clear" w:color="auto" w:fill="auto"/>
          </w:tcPr>
          <w:p w:rsidR="00612A00"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709" w:type="dxa"/>
            <w:shd w:val="clear" w:color="auto" w:fill="auto"/>
          </w:tcPr>
          <w:p w:rsidR="00612A00"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992" w:type="dxa"/>
            <w:shd w:val="clear" w:color="auto" w:fill="auto"/>
          </w:tcPr>
          <w:p w:rsidR="00612A00"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4</w:t>
            </w:r>
          </w:p>
        </w:tc>
        <w:tc>
          <w:tcPr>
            <w:tcW w:w="851" w:type="dxa"/>
            <w:shd w:val="clear" w:color="auto" w:fill="auto"/>
          </w:tcPr>
          <w:p w:rsidR="00612A00"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11</w:t>
            </w:r>
          </w:p>
        </w:tc>
        <w:tc>
          <w:tcPr>
            <w:tcW w:w="992" w:type="dxa"/>
            <w:shd w:val="clear" w:color="auto" w:fill="auto"/>
          </w:tcPr>
          <w:p w:rsidR="00612A00"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992" w:type="dxa"/>
            <w:shd w:val="clear" w:color="auto" w:fill="auto"/>
          </w:tcPr>
          <w:p w:rsidR="00612A00"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w:t>
            </w:r>
          </w:p>
        </w:tc>
        <w:tc>
          <w:tcPr>
            <w:tcW w:w="1134" w:type="dxa"/>
            <w:shd w:val="clear" w:color="auto" w:fill="auto"/>
          </w:tcPr>
          <w:p w:rsidR="00612A00"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2</w:t>
            </w:r>
          </w:p>
        </w:tc>
        <w:tc>
          <w:tcPr>
            <w:tcW w:w="993" w:type="dxa"/>
            <w:shd w:val="clear" w:color="auto" w:fill="auto"/>
          </w:tcPr>
          <w:p w:rsidR="00612A00" w:rsidRPr="00CA2727" w:rsidRDefault="003A507B" w:rsidP="00CA2727">
            <w:pPr>
              <w:spacing w:after="0" w:line="240" w:lineRule="auto"/>
              <w:jc w:val="center"/>
              <w:rPr>
                <w:rFonts w:ascii="Times New Roman" w:eastAsiaTheme="minorEastAsia" w:hAnsi="Times New Roman" w:cs="Times New Roman"/>
                <w:lang w:eastAsia="ru-RU"/>
              </w:rPr>
            </w:pPr>
            <w:r w:rsidRPr="00CA2727">
              <w:rPr>
                <w:rFonts w:ascii="Times New Roman" w:eastAsiaTheme="minorEastAsia" w:hAnsi="Times New Roman" w:cs="Times New Roman"/>
                <w:lang w:eastAsia="ru-RU"/>
              </w:rPr>
              <w:t>1</w:t>
            </w:r>
          </w:p>
        </w:tc>
        <w:tc>
          <w:tcPr>
            <w:tcW w:w="2126" w:type="dxa"/>
          </w:tcPr>
          <w:p w:rsidR="00612A00" w:rsidRPr="00CA2727" w:rsidRDefault="00612A00" w:rsidP="00CA2727">
            <w:pPr>
              <w:spacing w:after="0" w:line="240" w:lineRule="auto"/>
              <w:jc w:val="center"/>
              <w:rPr>
                <w:rFonts w:ascii="Times New Roman" w:eastAsiaTheme="minorEastAsia" w:hAnsi="Times New Roman" w:cs="Times New Roman"/>
                <w:lang w:eastAsia="ru-RU"/>
              </w:rPr>
            </w:pPr>
          </w:p>
        </w:tc>
      </w:tr>
    </w:tbl>
    <w:p w:rsidR="00612A00" w:rsidRPr="00CA2727" w:rsidRDefault="00612A00" w:rsidP="00CA2727">
      <w:pPr>
        <w:widowControl w:val="0"/>
        <w:spacing w:after="0" w:line="240" w:lineRule="auto"/>
        <w:jc w:val="center"/>
        <w:rPr>
          <w:rFonts w:ascii="Times New Roman" w:eastAsia="Calibri" w:hAnsi="Times New Roman" w:cs="Times New Roman"/>
          <w:noProof/>
          <w:sz w:val="24"/>
          <w:szCs w:val="24"/>
          <w:lang w:eastAsia="ru-RU"/>
        </w:rPr>
      </w:pPr>
    </w:p>
    <w:p w:rsidR="001B36D1" w:rsidRDefault="001B36D1" w:rsidP="00CA2727">
      <w:pPr>
        <w:spacing w:after="0" w:line="240" w:lineRule="auto"/>
        <w:jc w:val="center"/>
        <w:rPr>
          <w:rFonts w:ascii="Times New Roman" w:eastAsia="Times New Roman" w:hAnsi="Times New Roman" w:cs="Times New Roman"/>
          <w:b/>
          <w:sz w:val="24"/>
          <w:szCs w:val="24"/>
          <w:lang w:eastAsia="ru-RU"/>
        </w:rPr>
      </w:pPr>
    </w:p>
    <w:p w:rsidR="001B36D1" w:rsidRDefault="001B36D1" w:rsidP="00CA2727">
      <w:pPr>
        <w:spacing w:after="0" w:line="240" w:lineRule="auto"/>
        <w:jc w:val="center"/>
        <w:rPr>
          <w:rFonts w:ascii="Times New Roman" w:eastAsia="Times New Roman" w:hAnsi="Times New Roman" w:cs="Times New Roman"/>
          <w:b/>
          <w:sz w:val="24"/>
          <w:szCs w:val="24"/>
          <w:lang w:eastAsia="ru-RU"/>
        </w:rPr>
      </w:pPr>
    </w:p>
    <w:p w:rsidR="00612A00" w:rsidRPr="00CA2727" w:rsidRDefault="001B36D1" w:rsidP="00CA2727">
      <w:pPr>
        <w:spacing w:after="0" w:line="240" w:lineRule="auto"/>
        <w:jc w:val="center"/>
        <w:rPr>
          <w:rFonts w:ascii="Times New Roman" w:eastAsia="Calibri" w:hAnsi="Times New Roman" w:cs="Times New Roman"/>
          <w:b/>
          <w:sz w:val="24"/>
          <w:szCs w:val="24"/>
          <w:lang w:val="sah-RU"/>
        </w:rPr>
      </w:pPr>
      <w:r>
        <w:rPr>
          <w:rFonts w:ascii="Times New Roman" w:eastAsia="Times New Roman" w:hAnsi="Times New Roman" w:cs="Times New Roman"/>
          <w:b/>
          <w:sz w:val="24"/>
          <w:szCs w:val="24"/>
          <w:lang w:eastAsia="ru-RU"/>
        </w:rPr>
        <w:t>5.2.3.</w:t>
      </w:r>
      <w:r w:rsidR="00612A00" w:rsidRPr="00CA2727">
        <w:rPr>
          <w:rFonts w:ascii="Times New Roman" w:eastAsia="Times New Roman" w:hAnsi="Times New Roman" w:cs="Times New Roman"/>
          <w:b/>
          <w:sz w:val="24"/>
          <w:szCs w:val="24"/>
          <w:lang w:eastAsia="ru-RU"/>
        </w:rPr>
        <w:t>Победители и  призеры  научн</w:t>
      </w:r>
      <w:proofErr w:type="gramStart"/>
      <w:r w:rsidR="00612A00" w:rsidRPr="00CA2727">
        <w:rPr>
          <w:rFonts w:ascii="Times New Roman" w:eastAsia="Times New Roman" w:hAnsi="Times New Roman" w:cs="Times New Roman"/>
          <w:b/>
          <w:sz w:val="24"/>
          <w:szCs w:val="24"/>
          <w:lang w:eastAsia="ru-RU"/>
        </w:rPr>
        <w:t>о-</w:t>
      </w:r>
      <w:proofErr w:type="gramEnd"/>
      <w:r w:rsidR="00612A00" w:rsidRPr="00CA2727">
        <w:rPr>
          <w:rFonts w:ascii="Times New Roman" w:eastAsia="Times New Roman" w:hAnsi="Times New Roman" w:cs="Times New Roman"/>
          <w:b/>
          <w:sz w:val="24"/>
          <w:szCs w:val="24"/>
          <w:lang w:eastAsia="ru-RU"/>
        </w:rPr>
        <w:t xml:space="preserve"> практической конференции  молодых  исследователей  </w:t>
      </w:r>
      <w:r w:rsidR="00612A00" w:rsidRPr="00CA2727">
        <w:rPr>
          <w:rFonts w:ascii="Times New Roman" w:eastAsia="Calibri" w:hAnsi="Times New Roman" w:cs="Times New Roman"/>
          <w:b/>
          <w:sz w:val="24"/>
          <w:szCs w:val="24"/>
          <w:lang w:val="sah-RU"/>
        </w:rPr>
        <w:t xml:space="preserve">имени В.П. Ларионова </w:t>
      </w:r>
    </w:p>
    <w:p w:rsidR="00612A00" w:rsidRPr="00CA2727" w:rsidRDefault="00612A00" w:rsidP="00CA2727">
      <w:pPr>
        <w:spacing w:after="0" w:line="240" w:lineRule="auto"/>
        <w:jc w:val="center"/>
        <w:rPr>
          <w:rFonts w:ascii="Times New Roman" w:eastAsia="Calibri" w:hAnsi="Times New Roman" w:cs="Times New Roman"/>
          <w:b/>
          <w:color w:val="FF0000"/>
          <w:sz w:val="24"/>
          <w:szCs w:val="24"/>
          <w:lang w:val="sah-RU"/>
        </w:rPr>
      </w:pPr>
      <w:r w:rsidRPr="00CA2727">
        <w:rPr>
          <w:rFonts w:ascii="Times New Roman" w:eastAsia="Calibri" w:hAnsi="Times New Roman" w:cs="Times New Roman"/>
          <w:b/>
          <w:sz w:val="24"/>
          <w:szCs w:val="24"/>
          <w:lang w:val="sah-RU"/>
        </w:rPr>
        <w:t xml:space="preserve">“Шаг в будущее – Инникигэ хардыы – Professor V.P. Larionov  «A Step into the Futur» Science Fair»”  </w:t>
      </w:r>
    </w:p>
    <w:p w:rsidR="00612A00" w:rsidRPr="00CA2727" w:rsidRDefault="00612A00" w:rsidP="00CA2727">
      <w:pPr>
        <w:widowControl w:val="0"/>
        <w:spacing w:after="0" w:line="240" w:lineRule="auto"/>
        <w:jc w:val="center"/>
        <w:rPr>
          <w:rFonts w:ascii="Times New Roman" w:eastAsia="Calibri" w:hAnsi="Times New Roman" w:cs="Times New Roman"/>
          <w:noProof/>
          <w:sz w:val="24"/>
          <w:szCs w:val="24"/>
          <w:lang w:val="en-US" w:eastAsia="ru-RU"/>
        </w:rPr>
      </w:pPr>
    </w:p>
    <w:tbl>
      <w:tblPr>
        <w:tblStyle w:val="a8"/>
        <w:tblW w:w="0" w:type="auto"/>
        <w:tblInd w:w="675" w:type="dxa"/>
        <w:tblLook w:val="04A0" w:firstRow="1" w:lastRow="0" w:firstColumn="1" w:lastColumn="0" w:noHBand="0" w:noVBand="1"/>
      </w:tblPr>
      <w:tblGrid>
        <w:gridCol w:w="1134"/>
        <w:gridCol w:w="2127"/>
        <w:gridCol w:w="4252"/>
        <w:gridCol w:w="5245"/>
      </w:tblGrid>
      <w:tr w:rsidR="00BF4724" w:rsidRPr="00CA2727" w:rsidTr="00E271C2">
        <w:tc>
          <w:tcPr>
            <w:tcW w:w="1134" w:type="dxa"/>
          </w:tcPr>
          <w:p w:rsidR="00BF4724" w:rsidRPr="00CA2727" w:rsidRDefault="00BF4724" w:rsidP="00CA2727">
            <w:pPr>
              <w:tabs>
                <w:tab w:val="left" w:pos="6361"/>
              </w:tabs>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w:t>
            </w:r>
          </w:p>
        </w:tc>
        <w:tc>
          <w:tcPr>
            <w:tcW w:w="2127" w:type="dxa"/>
          </w:tcPr>
          <w:p w:rsidR="00BF4724" w:rsidRPr="00CA2727" w:rsidRDefault="00BF4724" w:rsidP="00CA2727">
            <w:pPr>
              <w:tabs>
                <w:tab w:val="left" w:pos="6361"/>
              </w:tabs>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Годы</w:t>
            </w:r>
          </w:p>
        </w:tc>
        <w:tc>
          <w:tcPr>
            <w:tcW w:w="4252" w:type="dxa"/>
          </w:tcPr>
          <w:p w:rsidR="00A04B7A" w:rsidRPr="00CA2727" w:rsidRDefault="00EB3174" w:rsidP="00CA2727">
            <w:pPr>
              <w:tabs>
                <w:tab w:val="left" w:pos="6361"/>
              </w:tabs>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 xml:space="preserve">Участники  </w:t>
            </w:r>
            <w:r w:rsidR="00BF4724" w:rsidRPr="00CA2727">
              <w:rPr>
                <w:rFonts w:ascii="Times New Roman" w:eastAsiaTheme="minorEastAsia" w:hAnsi="Times New Roman" w:cs="Times New Roman"/>
                <w:b/>
                <w:sz w:val="24"/>
                <w:szCs w:val="24"/>
                <w:lang w:eastAsia="ru-RU"/>
              </w:rPr>
              <w:t xml:space="preserve">  </w:t>
            </w:r>
            <w:proofErr w:type="gramStart"/>
            <w:r w:rsidR="00BF4724" w:rsidRPr="00CA2727">
              <w:rPr>
                <w:rFonts w:ascii="Times New Roman" w:eastAsiaTheme="minorEastAsia" w:hAnsi="Times New Roman" w:cs="Times New Roman"/>
                <w:b/>
                <w:sz w:val="24"/>
                <w:szCs w:val="24"/>
                <w:lang w:eastAsia="ru-RU"/>
              </w:rPr>
              <w:t>региональной</w:t>
            </w:r>
            <w:proofErr w:type="gramEnd"/>
            <w:r w:rsidR="00BF4724" w:rsidRPr="00CA2727">
              <w:rPr>
                <w:rFonts w:ascii="Times New Roman" w:eastAsiaTheme="minorEastAsia" w:hAnsi="Times New Roman" w:cs="Times New Roman"/>
                <w:b/>
                <w:sz w:val="24"/>
                <w:szCs w:val="24"/>
                <w:lang w:eastAsia="ru-RU"/>
              </w:rPr>
              <w:t xml:space="preserve"> НПК</w:t>
            </w:r>
          </w:p>
          <w:p w:rsidR="00BF4724" w:rsidRPr="00CA2727" w:rsidRDefault="00BF4724" w:rsidP="00CA2727">
            <w:pPr>
              <w:tabs>
                <w:tab w:val="left" w:pos="6361"/>
              </w:tabs>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b/>
                <w:sz w:val="24"/>
                <w:szCs w:val="24"/>
                <w:lang w:eastAsia="ru-RU"/>
              </w:rPr>
              <w:t>«Шаг в будущее»</w:t>
            </w:r>
          </w:p>
        </w:tc>
        <w:tc>
          <w:tcPr>
            <w:tcW w:w="5245" w:type="dxa"/>
          </w:tcPr>
          <w:p w:rsidR="00BF4724" w:rsidRPr="00CA2727" w:rsidRDefault="00BF4724" w:rsidP="00CA2727">
            <w:pPr>
              <w:tabs>
                <w:tab w:val="left" w:pos="6361"/>
              </w:tabs>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 xml:space="preserve">Участники </w:t>
            </w:r>
            <w:proofErr w:type="gramStart"/>
            <w:r w:rsidRPr="00CA2727">
              <w:rPr>
                <w:rFonts w:ascii="Times New Roman" w:eastAsiaTheme="minorEastAsia" w:hAnsi="Times New Roman" w:cs="Times New Roman"/>
                <w:b/>
                <w:sz w:val="24"/>
                <w:szCs w:val="24"/>
                <w:lang w:eastAsia="ru-RU"/>
              </w:rPr>
              <w:t>республиканской</w:t>
            </w:r>
            <w:proofErr w:type="gramEnd"/>
            <w:r w:rsidRPr="00CA2727">
              <w:rPr>
                <w:rFonts w:ascii="Times New Roman" w:eastAsiaTheme="minorEastAsia" w:hAnsi="Times New Roman" w:cs="Times New Roman"/>
                <w:b/>
                <w:sz w:val="24"/>
                <w:szCs w:val="24"/>
                <w:lang w:eastAsia="ru-RU"/>
              </w:rPr>
              <w:t xml:space="preserve">  НПК </w:t>
            </w:r>
          </w:p>
          <w:p w:rsidR="00A04B7A" w:rsidRPr="00CA2727" w:rsidRDefault="00A04B7A" w:rsidP="00CA2727">
            <w:pPr>
              <w:tabs>
                <w:tab w:val="left" w:pos="6361"/>
              </w:tabs>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молодых исследователей</w:t>
            </w:r>
          </w:p>
          <w:p w:rsidR="00BF4724" w:rsidRPr="00CA2727" w:rsidRDefault="00BF4724" w:rsidP="00CA2727">
            <w:pPr>
              <w:tabs>
                <w:tab w:val="left" w:pos="6361"/>
              </w:tabs>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b/>
                <w:sz w:val="24"/>
                <w:szCs w:val="24"/>
                <w:lang w:eastAsia="ru-RU"/>
              </w:rPr>
              <w:t>«Шаг в будущее»</w:t>
            </w:r>
          </w:p>
        </w:tc>
      </w:tr>
      <w:tr w:rsidR="00BF4724" w:rsidRPr="00CA2727" w:rsidTr="00E271C2">
        <w:tc>
          <w:tcPr>
            <w:tcW w:w="1134" w:type="dxa"/>
          </w:tcPr>
          <w:p w:rsidR="00BF4724" w:rsidRPr="00CA2727" w:rsidRDefault="00BF4724" w:rsidP="00CA2727">
            <w:pPr>
              <w:tabs>
                <w:tab w:val="left" w:pos="6361"/>
              </w:tabs>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w:t>
            </w:r>
          </w:p>
        </w:tc>
        <w:tc>
          <w:tcPr>
            <w:tcW w:w="2127" w:type="dxa"/>
          </w:tcPr>
          <w:p w:rsidR="00BF4724" w:rsidRPr="00CA2727" w:rsidRDefault="00BF4724"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2016-2017</w:t>
            </w:r>
          </w:p>
        </w:tc>
        <w:tc>
          <w:tcPr>
            <w:tcW w:w="4252" w:type="dxa"/>
          </w:tcPr>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1.Николаева Альмира</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2.Матвеева Сайыына</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3.Сивцев Андрей</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4.Дьячковская Саина</w:t>
            </w:r>
          </w:p>
        </w:tc>
        <w:tc>
          <w:tcPr>
            <w:tcW w:w="5245" w:type="dxa"/>
          </w:tcPr>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1.Николаева Альмира</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2.Матвеева Сайыына</w:t>
            </w:r>
            <w:r w:rsidR="00421296">
              <w:rPr>
                <w:rFonts w:ascii="Times New Roman" w:eastAsiaTheme="minorEastAsia" w:hAnsi="Times New Roman" w:cs="Times New Roman"/>
                <w:sz w:val="24"/>
                <w:szCs w:val="24"/>
                <w:lang w:eastAsia="ru-RU"/>
              </w:rPr>
              <w:t xml:space="preserve">-1 место </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3.Дьячковская Саина</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p>
        </w:tc>
      </w:tr>
      <w:tr w:rsidR="00BF4724" w:rsidRPr="00CA2727" w:rsidTr="00E271C2">
        <w:tc>
          <w:tcPr>
            <w:tcW w:w="1134" w:type="dxa"/>
          </w:tcPr>
          <w:p w:rsidR="00BF4724" w:rsidRPr="00CA2727" w:rsidRDefault="00BF4724" w:rsidP="00CA2727">
            <w:pPr>
              <w:tabs>
                <w:tab w:val="left" w:pos="6361"/>
              </w:tabs>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w:t>
            </w:r>
          </w:p>
        </w:tc>
        <w:tc>
          <w:tcPr>
            <w:tcW w:w="2127" w:type="dxa"/>
          </w:tcPr>
          <w:p w:rsidR="00BF4724" w:rsidRPr="00CA2727" w:rsidRDefault="00BF4724"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2017- 2018</w:t>
            </w:r>
          </w:p>
        </w:tc>
        <w:tc>
          <w:tcPr>
            <w:tcW w:w="4252" w:type="dxa"/>
          </w:tcPr>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1.Дьячковская Саина</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2.Дьячковская Лера</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3.Иванов Слава</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4.Иванова Леванна</w:t>
            </w:r>
          </w:p>
        </w:tc>
        <w:tc>
          <w:tcPr>
            <w:tcW w:w="5245" w:type="dxa"/>
          </w:tcPr>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1.Дьячковская Саина</w:t>
            </w:r>
            <w:r w:rsidR="002818EC" w:rsidRPr="00CA2727">
              <w:rPr>
                <w:rFonts w:ascii="Times New Roman" w:eastAsiaTheme="minorEastAsia" w:hAnsi="Times New Roman" w:cs="Times New Roman"/>
                <w:sz w:val="24"/>
                <w:szCs w:val="24"/>
                <w:lang w:eastAsia="ru-RU"/>
              </w:rPr>
              <w:t xml:space="preserve"> </w:t>
            </w:r>
            <w:r w:rsidRPr="00CA2727">
              <w:rPr>
                <w:rFonts w:ascii="Times New Roman" w:eastAsiaTheme="minorEastAsia" w:hAnsi="Times New Roman" w:cs="Times New Roman"/>
                <w:sz w:val="24"/>
                <w:szCs w:val="24"/>
                <w:lang w:eastAsia="ru-RU"/>
              </w:rPr>
              <w:t>-</w:t>
            </w:r>
            <w:r w:rsidR="002818EC" w:rsidRPr="00CA2727">
              <w:rPr>
                <w:rFonts w:ascii="Times New Roman" w:eastAsiaTheme="minorEastAsia" w:hAnsi="Times New Roman" w:cs="Times New Roman"/>
                <w:sz w:val="24"/>
                <w:szCs w:val="24"/>
                <w:lang w:eastAsia="ru-RU"/>
              </w:rPr>
              <w:t xml:space="preserve"> </w:t>
            </w:r>
            <w:r w:rsidRPr="00CA2727">
              <w:rPr>
                <w:rFonts w:ascii="Times New Roman" w:eastAsiaTheme="minorEastAsia" w:hAnsi="Times New Roman" w:cs="Times New Roman"/>
                <w:sz w:val="24"/>
                <w:szCs w:val="24"/>
                <w:lang w:eastAsia="ru-RU"/>
              </w:rPr>
              <w:t xml:space="preserve"> </w:t>
            </w:r>
            <w:r w:rsidR="00421296">
              <w:rPr>
                <w:rFonts w:ascii="Times New Roman" w:eastAsiaTheme="minorEastAsia" w:hAnsi="Times New Roman" w:cs="Times New Roman"/>
                <w:sz w:val="24"/>
                <w:szCs w:val="24"/>
                <w:lang w:eastAsia="ru-RU"/>
              </w:rPr>
              <w:t>Диплом 3 степени, рекомендована на Международные интеллектуальные игры «</w:t>
            </w:r>
            <w:r w:rsidR="00421296">
              <w:rPr>
                <w:rFonts w:ascii="Times New Roman" w:eastAsiaTheme="minorEastAsia" w:hAnsi="Times New Roman" w:cs="Times New Roman"/>
                <w:sz w:val="24"/>
                <w:szCs w:val="24"/>
                <w:lang w:val="en-US" w:eastAsia="ru-RU"/>
              </w:rPr>
              <w:t>Global</w:t>
            </w:r>
            <w:r w:rsidR="00421296" w:rsidRPr="00421296">
              <w:rPr>
                <w:rFonts w:ascii="Times New Roman" w:eastAsiaTheme="minorEastAsia" w:hAnsi="Times New Roman" w:cs="Times New Roman"/>
                <w:sz w:val="24"/>
                <w:szCs w:val="24"/>
                <w:lang w:eastAsia="ru-RU"/>
              </w:rPr>
              <w:t xml:space="preserve"> </w:t>
            </w:r>
            <w:r w:rsidR="00421296">
              <w:rPr>
                <w:rFonts w:ascii="Times New Roman" w:eastAsiaTheme="minorEastAsia" w:hAnsi="Times New Roman" w:cs="Times New Roman"/>
                <w:sz w:val="24"/>
                <w:szCs w:val="24"/>
                <w:lang w:val="en-US" w:eastAsia="ru-RU"/>
              </w:rPr>
              <w:t>Challenges</w:t>
            </w:r>
            <w:r w:rsidR="00421296">
              <w:rPr>
                <w:rFonts w:ascii="Times New Roman" w:eastAsiaTheme="minorEastAsia" w:hAnsi="Times New Roman" w:cs="Times New Roman"/>
                <w:sz w:val="24"/>
                <w:szCs w:val="24"/>
                <w:lang w:eastAsia="ru-RU"/>
              </w:rPr>
              <w:t>»</w:t>
            </w:r>
            <w:r w:rsidRPr="00CA2727">
              <w:rPr>
                <w:rFonts w:ascii="Times New Roman" w:eastAsiaTheme="minorEastAsia" w:hAnsi="Times New Roman" w:cs="Times New Roman"/>
                <w:sz w:val="24"/>
                <w:szCs w:val="24"/>
                <w:lang w:eastAsia="ru-RU"/>
              </w:rPr>
              <w:t xml:space="preserve"> </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2.Дьячковская Лера</w:t>
            </w:r>
          </w:p>
          <w:p w:rsidR="00BF4724" w:rsidRPr="00CA2727" w:rsidRDefault="00BF472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3.Иванова Леванна</w:t>
            </w:r>
          </w:p>
        </w:tc>
      </w:tr>
      <w:tr w:rsidR="00612A00" w:rsidRPr="00CA2727" w:rsidTr="00E271C2">
        <w:tc>
          <w:tcPr>
            <w:tcW w:w="1134" w:type="dxa"/>
          </w:tcPr>
          <w:p w:rsidR="00BF4724" w:rsidRPr="00CA2727" w:rsidRDefault="00BF4724" w:rsidP="00CA2727">
            <w:pPr>
              <w:tabs>
                <w:tab w:val="left" w:pos="6361"/>
              </w:tabs>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3.</w:t>
            </w:r>
          </w:p>
        </w:tc>
        <w:tc>
          <w:tcPr>
            <w:tcW w:w="2127" w:type="dxa"/>
          </w:tcPr>
          <w:p w:rsidR="00BF4724" w:rsidRPr="00CA2727" w:rsidRDefault="00BF4724"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2018-2019</w:t>
            </w:r>
          </w:p>
        </w:tc>
        <w:tc>
          <w:tcPr>
            <w:tcW w:w="4252" w:type="dxa"/>
          </w:tcPr>
          <w:p w:rsidR="00BF4724" w:rsidRPr="00CA2727" w:rsidRDefault="00EB317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1.Иванов Слава </w:t>
            </w:r>
          </w:p>
          <w:p w:rsidR="00EB3174" w:rsidRPr="00CA2727" w:rsidRDefault="00EB3174" w:rsidP="00CA2727">
            <w:pPr>
              <w:tabs>
                <w:tab w:val="left" w:pos="6361"/>
              </w:tabs>
              <w:jc w:val="both"/>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2.Иванова Леванна </w:t>
            </w:r>
          </w:p>
        </w:tc>
        <w:tc>
          <w:tcPr>
            <w:tcW w:w="5245" w:type="dxa"/>
          </w:tcPr>
          <w:p w:rsidR="00EB3174" w:rsidRPr="00CA2727" w:rsidRDefault="00EB3174" w:rsidP="00CA2727">
            <w:pPr>
              <w:widowControl w:val="0"/>
              <w:rPr>
                <w:rFonts w:ascii="Times New Roman" w:eastAsia="Calibri" w:hAnsi="Times New Roman" w:cs="Times New Roman"/>
                <w:noProof/>
                <w:sz w:val="24"/>
                <w:szCs w:val="24"/>
                <w:lang w:eastAsia="ru-RU"/>
              </w:rPr>
            </w:pPr>
            <w:r w:rsidRPr="00CA2727">
              <w:rPr>
                <w:rFonts w:ascii="Times New Roman" w:eastAsia="Calibri" w:hAnsi="Times New Roman" w:cs="Times New Roman"/>
                <w:noProof/>
                <w:sz w:val="24"/>
                <w:szCs w:val="24"/>
                <w:lang w:eastAsia="ru-RU"/>
              </w:rPr>
              <w:t>1.Дьячковская Саина-</w:t>
            </w:r>
            <w:r w:rsidR="002818EC" w:rsidRPr="00CA2727">
              <w:rPr>
                <w:rFonts w:ascii="Times New Roman" w:eastAsia="Calibri" w:hAnsi="Times New Roman" w:cs="Times New Roman"/>
                <w:noProof/>
                <w:sz w:val="24"/>
                <w:szCs w:val="24"/>
                <w:lang w:eastAsia="ru-RU"/>
              </w:rPr>
              <w:t>Диплом 3 степени</w:t>
            </w:r>
          </w:p>
          <w:p w:rsidR="00EB3174" w:rsidRPr="00CA2727" w:rsidRDefault="00EB3174" w:rsidP="00CA2727">
            <w:pPr>
              <w:widowControl w:val="0"/>
              <w:rPr>
                <w:rFonts w:ascii="Times New Roman" w:eastAsia="Calibri" w:hAnsi="Times New Roman" w:cs="Times New Roman"/>
                <w:noProof/>
                <w:sz w:val="24"/>
                <w:szCs w:val="24"/>
                <w:lang w:eastAsia="ru-RU"/>
              </w:rPr>
            </w:pPr>
            <w:r w:rsidRPr="00CA2727">
              <w:rPr>
                <w:rFonts w:ascii="Times New Roman" w:eastAsia="Calibri" w:hAnsi="Times New Roman" w:cs="Times New Roman"/>
                <w:noProof/>
                <w:sz w:val="24"/>
                <w:szCs w:val="24"/>
                <w:lang w:eastAsia="ru-RU"/>
              </w:rPr>
              <w:t xml:space="preserve">2.Иванов  Вячеслав </w:t>
            </w:r>
          </w:p>
          <w:p w:rsidR="00EB3174" w:rsidRPr="00CA2727" w:rsidRDefault="00EB3174" w:rsidP="00CA2727">
            <w:pPr>
              <w:widowControl w:val="0"/>
              <w:rPr>
                <w:rFonts w:ascii="Times New Roman" w:eastAsia="Calibri" w:hAnsi="Times New Roman" w:cs="Times New Roman"/>
                <w:noProof/>
                <w:sz w:val="24"/>
                <w:szCs w:val="24"/>
                <w:lang w:eastAsia="ru-RU"/>
              </w:rPr>
            </w:pPr>
            <w:r w:rsidRPr="00CA2727">
              <w:rPr>
                <w:rFonts w:ascii="Times New Roman" w:eastAsia="Calibri" w:hAnsi="Times New Roman" w:cs="Times New Roman"/>
                <w:noProof/>
                <w:sz w:val="24"/>
                <w:szCs w:val="24"/>
                <w:lang w:eastAsia="ru-RU"/>
              </w:rPr>
              <w:t>3.Иванова Леванна</w:t>
            </w:r>
          </w:p>
          <w:p w:rsidR="00BF4724" w:rsidRPr="00CA2727" w:rsidRDefault="00EB3174" w:rsidP="00CA2727">
            <w:pPr>
              <w:widowControl w:val="0"/>
              <w:rPr>
                <w:rFonts w:ascii="Times New Roman" w:eastAsiaTheme="minorEastAsia" w:hAnsi="Times New Roman" w:cs="Times New Roman"/>
                <w:sz w:val="24"/>
                <w:szCs w:val="24"/>
                <w:lang w:eastAsia="ru-RU"/>
              </w:rPr>
            </w:pPr>
            <w:r w:rsidRPr="00CA2727">
              <w:rPr>
                <w:rFonts w:ascii="Times New Roman" w:eastAsia="Calibri" w:hAnsi="Times New Roman" w:cs="Times New Roman"/>
                <w:noProof/>
                <w:sz w:val="24"/>
                <w:szCs w:val="24"/>
                <w:lang w:eastAsia="ru-RU"/>
              </w:rPr>
              <w:t xml:space="preserve">4.Дьячковксая Лера </w:t>
            </w:r>
          </w:p>
        </w:tc>
      </w:tr>
    </w:tbl>
    <w:p w:rsidR="00BF4724" w:rsidRPr="00CA2727" w:rsidRDefault="00BF4724" w:rsidP="00CA2727">
      <w:pPr>
        <w:widowControl w:val="0"/>
        <w:spacing w:after="0" w:line="240" w:lineRule="auto"/>
        <w:jc w:val="center"/>
        <w:rPr>
          <w:rFonts w:ascii="Times New Roman" w:eastAsia="Calibri" w:hAnsi="Times New Roman" w:cs="Times New Roman"/>
          <w:noProof/>
          <w:sz w:val="24"/>
          <w:szCs w:val="24"/>
          <w:lang w:eastAsia="ru-RU"/>
        </w:rPr>
      </w:pPr>
    </w:p>
    <w:p w:rsidR="00A641ED" w:rsidRPr="00CA2727" w:rsidRDefault="00A641ED" w:rsidP="00CA2727">
      <w:pPr>
        <w:widowControl w:val="0"/>
        <w:spacing w:after="0" w:line="240" w:lineRule="auto"/>
        <w:jc w:val="center"/>
        <w:rPr>
          <w:rFonts w:ascii="Times New Roman" w:eastAsia="Calibri" w:hAnsi="Times New Roman" w:cs="Times New Roman"/>
          <w:b/>
          <w:bCs/>
          <w:sz w:val="24"/>
          <w:szCs w:val="24"/>
          <w:lang w:val="sah-RU"/>
        </w:rPr>
      </w:pPr>
      <w:r w:rsidRPr="00CA2727">
        <w:rPr>
          <w:rFonts w:ascii="Times New Roman" w:eastAsia="Calibri" w:hAnsi="Times New Roman" w:cs="Times New Roman"/>
          <w:noProof/>
          <w:sz w:val="24"/>
          <w:szCs w:val="24"/>
          <w:lang w:eastAsia="ru-RU"/>
        </w:rPr>
        <w:t xml:space="preserve"> </w:t>
      </w:r>
      <w:r w:rsidRPr="00CA2727">
        <w:rPr>
          <w:rFonts w:ascii="Times New Roman" w:eastAsia="Calibri" w:hAnsi="Times New Roman" w:cs="Times New Roman"/>
          <w:lang w:val="sah-RU"/>
        </w:rPr>
        <w:t xml:space="preserve"> </w:t>
      </w:r>
      <w:r w:rsidR="001B36D1" w:rsidRPr="001B36D1">
        <w:rPr>
          <w:rFonts w:ascii="Times New Roman" w:eastAsia="Calibri" w:hAnsi="Times New Roman" w:cs="Times New Roman"/>
          <w:b/>
          <w:lang w:val="sah-RU"/>
        </w:rPr>
        <w:t>5.2.</w:t>
      </w:r>
      <w:r w:rsidR="001B36D1">
        <w:rPr>
          <w:rFonts w:ascii="Times New Roman" w:eastAsia="Calibri" w:hAnsi="Times New Roman" w:cs="Times New Roman"/>
          <w:b/>
          <w:lang w:val="sah-RU"/>
        </w:rPr>
        <w:t>4</w:t>
      </w:r>
      <w:r w:rsidR="001B36D1" w:rsidRPr="001B36D1">
        <w:rPr>
          <w:rFonts w:ascii="Times New Roman" w:eastAsia="Calibri" w:hAnsi="Times New Roman" w:cs="Times New Roman"/>
          <w:b/>
          <w:lang w:val="sah-RU"/>
        </w:rPr>
        <w:t>.</w:t>
      </w:r>
      <w:r w:rsidRPr="001B36D1">
        <w:rPr>
          <w:rFonts w:ascii="Times New Roman" w:eastAsia="Calibri" w:hAnsi="Times New Roman" w:cs="Times New Roman"/>
          <w:b/>
          <w:lang w:val="sah-RU"/>
        </w:rPr>
        <w:t>Р</w:t>
      </w:r>
      <w:r w:rsidRPr="001B36D1">
        <w:rPr>
          <w:rFonts w:ascii="Times New Roman" w:eastAsia="Calibri" w:hAnsi="Times New Roman" w:cs="Times New Roman"/>
          <w:b/>
          <w:bCs/>
          <w:sz w:val="24"/>
          <w:szCs w:val="24"/>
          <w:lang w:val="sah-RU"/>
        </w:rPr>
        <w:t>еспубликанский</w:t>
      </w:r>
      <w:r w:rsidRPr="00CA2727">
        <w:rPr>
          <w:rFonts w:ascii="Times New Roman" w:eastAsia="Calibri" w:hAnsi="Times New Roman" w:cs="Times New Roman"/>
          <w:b/>
          <w:bCs/>
          <w:sz w:val="24"/>
          <w:szCs w:val="24"/>
          <w:lang w:val="sah-RU"/>
        </w:rPr>
        <w:t xml:space="preserve">  юношеский  литературный  конкурс   </w:t>
      </w:r>
      <w:r w:rsidRPr="00CA2727">
        <w:rPr>
          <w:rFonts w:ascii="Times New Roman" w:eastAsia="Calibri" w:hAnsi="Times New Roman" w:cs="Times New Roman"/>
          <w:b/>
          <w:bCs/>
          <w:sz w:val="24"/>
          <w:szCs w:val="24"/>
        </w:rPr>
        <w:t>«</w:t>
      </w:r>
      <w:r w:rsidRPr="00CA2727">
        <w:rPr>
          <w:rFonts w:ascii="Times New Roman" w:eastAsia="Calibri" w:hAnsi="Times New Roman" w:cs="Times New Roman"/>
          <w:b/>
          <w:bCs/>
          <w:sz w:val="24"/>
          <w:szCs w:val="24"/>
          <w:lang w:val="sah-RU"/>
        </w:rPr>
        <w:t>Көтүөххэ үрдүккэ хотойдуу</w:t>
      </w:r>
      <w:r w:rsidRPr="00CA2727">
        <w:rPr>
          <w:rFonts w:ascii="Times New Roman" w:eastAsia="Calibri" w:hAnsi="Times New Roman" w:cs="Times New Roman"/>
          <w:b/>
          <w:bCs/>
          <w:sz w:val="24"/>
          <w:szCs w:val="24"/>
        </w:rPr>
        <w:t>» - «</w:t>
      </w:r>
      <w:r w:rsidRPr="00CA2727">
        <w:rPr>
          <w:rFonts w:ascii="Times New Roman" w:eastAsia="Calibri" w:hAnsi="Times New Roman" w:cs="Times New Roman"/>
          <w:b/>
          <w:bCs/>
          <w:sz w:val="24"/>
          <w:szCs w:val="24"/>
          <w:lang w:val="sah-RU"/>
        </w:rPr>
        <w:t>Орлята учатся летать</w:t>
      </w:r>
      <w:r w:rsidRPr="00CA2727">
        <w:rPr>
          <w:rFonts w:ascii="Times New Roman" w:eastAsia="Calibri" w:hAnsi="Times New Roman" w:cs="Times New Roman"/>
          <w:b/>
          <w:bCs/>
          <w:sz w:val="24"/>
          <w:szCs w:val="24"/>
        </w:rPr>
        <w:t>»</w:t>
      </w:r>
    </w:p>
    <w:p w:rsidR="00A641ED" w:rsidRPr="00CA2727" w:rsidRDefault="00A641ED" w:rsidP="00CA2727">
      <w:pPr>
        <w:widowControl w:val="0"/>
        <w:spacing w:after="0" w:line="240" w:lineRule="auto"/>
        <w:rPr>
          <w:rFonts w:ascii="Times New Roman" w:eastAsia="Calibri" w:hAnsi="Times New Roman" w:cs="Times New Roman"/>
          <w:color w:val="000000"/>
          <w:sz w:val="24"/>
          <w:szCs w:val="24"/>
          <w:lang w:val="sah-RU"/>
        </w:rPr>
      </w:pPr>
      <w:r w:rsidRPr="00CA2727">
        <w:rPr>
          <w:rFonts w:ascii="Times New Roman" w:eastAsia="Calibri" w:hAnsi="Times New Roman" w:cs="Times New Roman"/>
          <w:color w:val="002060"/>
          <w:sz w:val="28"/>
          <w:szCs w:val="28"/>
          <w:lang w:val="en-US"/>
        </w:rPr>
        <w:t> </w:t>
      </w:r>
      <w:r w:rsidRPr="00CA2727">
        <w:rPr>
          <w:rFonts w:ascii="Times New Roman" w:eastAsia="Calibri" w:hAnsi="Times New Roman" w:cs="Times New Roman"/>
          <w:color w:val="002060"/>
          <w:sz w:val="28"/>
          <w:szCs w:val="28"/>
          <w:lang w:val="sah-RU"/>
        </w:rPr>
        <w:t xml:space="preserve"> </w:t>
      </w:r>
      <w:r w:rsidRPr="00CA2727">
        <w:rPr>
          <w:rFonts w:ascii="Times New Roman" w:eastAsia="Calibri" w:hAnsi="Times New Roman" w:cs="Times New Roman"/>
          <w:sz w:val="24"/>
          <w:szCs w:val="24"/>
          <w:lang w:val="en-US"/>
        </w:rPr>
        <w:t> </w:t>
      </w:r>
    </w:p>
    <w:tbl>
      <w:tblPr>
        <w:tblStyle w:val="180"/>
        <w:tblW w:w="0" w:type="auto"/>
        <w:tblInd w:w="675" w:type="dxa"/>
        <w:tblLook w:val="04A0" w:firstRow="1" w:lastRow="0" w:firstColumn="1" w:lastColumn="0" w:noHBand="0" w:noVBand="1"/>
      </w:tblPr>
      <w:tblGrid>
        <w:gridCol w:w="2268"/>
        <w:gridCol w:w="2268"/>
        <w:gridCol w:w="2127"/>
        <w:gridCol w:w="3118"/>
        <w:gridCol w:w="2977"/>
      </w:tblGrid>
      <w:tr w:rsidR="00A641ED" w:rsidRPr="00CA2727" w:rsidTr="00E271C2">
        <w:tc>
          <w:tcPr>
            <w:tcW w:w="2268" w:type="dxa"/>
          </w:tcPr>
          <w:p w:rsidR="00A641ED" w:rsidRPr="00CA2727" w:rsidRDefault="00A641ED" w:rsidP="00CA2727">
            <w:pPr>
              <w:jc w:val="center"/>
              <w:rPr>
                <w:rFonts w:ascii="Times New Roman" w:eastAsia="Calibri" w:hAnsi="Times New Roman" w:cs="Times New Roman"/>
              </w:rPr>
            </w:pPr>
            <w:r w:rsidRPr="00CA2727">
              <w:rPr>
                <w:rFonts w:ascii="Times New Roman" w:eastAsia="Calibri" w:hAnsi="Times New Roman" w:cs="Times New Roman"/>
              </w:rPr>
              <w:t>Учебные годы</w:t>
            </w:r>
          </w:p>
        </w:tc>
        <w:tc>
          <w:tcPr>
            <w:tcW w:w="2268"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Школьный</w:t>
            </w:r>
          </w:p>
        </w:tc>
        <w:tc>
          <w:tcPr>
            <w:tcW w:w="2127"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Улусный</w:t>
            </w:r>
          </w:p>
        </w:tc>
        <w:tc>
          <w:tcPr>
            <w:tcW w:w="3118"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Республиканский</w:t>
            </w:r>
          </w:p>
        </w:tc>
        <w:tc>
          <w:tcPr>
            <w:tcW w:w="2977"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Всего за год</w:t>
            </w:r>
          </w:p>
        </w:tc>
      </w:tr>
      <w:tr w:rsidR="00A641ED" w:rsidRPr="00CA2727" w:rsidTr="00E271C2">
        <w:tc>
          <w:tcPr>
            <w:tcW w:w="2268"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2016-2017</w:t>
            </w:r>
          </w:p>
        </w:tc>
        <w:tc>
          <w:tcPr>
            <w:tcW w:w="2268"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180</w:t>
            </w:r>
          </w:p>
        </w:tc>
        <w:tc>
          <w:tcPr>
            <w:tcW w:w="2127"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131</w:t>
            </w:r>
          </w:p>
        </w:tc>
        <w:tc>
          <w:tcPr>
            <w:tcW w:w="3118"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276</w:t>
            </w:r>
          </w:p>
        </w:tc>
        <w:tc>
          <w:tcPr>
            <w:tcW w:w="2977"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587</w:t>
            </w:r>
          </w:p>
        </w:tc>
      </w:tr>
      <w:tr w:rsidR="00A641ED" w:rsidRPr="00CA2727" w:rsidTr="00E271C2">
        <w:tc>
          <w:tcPr>
            <w:tcW w:w="2268"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2017-2018</w:t>
            </w:r>
          </w:p>
        </w:tc>
        <w:tc>
          <w:tcPr>
            <w:tcW w:w="2268"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179</w:t>
            </w:r>
          </w:p>
        </w:tc>
        <w:tc>
          <w:tcPr>
            <w:tcW w:w="2127"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102</w:t>
            </w:r>
          </w:p>
        </w:tc>
        <w:tc>
          <w:tcPr>
            <w:tcW w:w="3118"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236</w:t>
            </w:r>
          </w:p>
        </w:tc>
        <w:tc>
          <w:tcPr>
            <w:tcW w:w="2977"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517</w:t>
            </w:r>
          </w:p>
        </w:tc>
      </w:tr>
      <w:tr w:rsidR="00A641ED" w:rsidRPr="00CA2727" w:rsidTr="00E271C2">
        <w:tc>
          <w:tcPr>
            <w:tcW w:w="2268" w:type="dxa"/>
          </w:tcPr>
          <w:p w:rsidR="00A641ED" w:rsidRPr="00CA2727" w:rsidRDefault="00A641ED"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2018-2019</w:t>
            </w:r>
          </w:p>
        </w:tc>
        <w:tc>
          <w:tcPr>
            <w:tcW w:w="2268" w:type="dxa"/>
          </w:tcPr>
          <w:p w:rsidR="00A641ED" w:rsidRPr="00CA2727" w:rsidRDefault="00010364"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183</w:t>
            </w:r>
          </w:p>
        </w:tc>
        <w:tc>
          <w:tcPr>
            <w:tcW w:w="2127" w:type="dxa"/>
          </w:tcPr>
          <w:p w:rsidR="00A641ED" w:rsidRPr="00CA2727" w:rsidRDefault="00010364"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97</w:t>
            </w:r>
          </w:p>
        </w:tc>
        <w:tc>
          <w:tcPr>
            <w:tcW w:w="3118" w:type="dxa"/>
          </w:tcPr>
          <w:p w:rsidR="00A641ED" w:rsidRPr="00CA2727" w:rsidRDefault="00010364"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169</w:t>
            </w:r>
          </w:p>
        </w:tc>
        <w:tc>
          <w:tcPr>
            <w:tcW w:w="2977" w:type="dxa"/>
          </w:tcPr>
          <w:p w:rsidR="00A641ED" w:rsidRPr="00CA2727" w:rsidRDefault="00010364" w:rsidP="00CA2727">
            <w:pPr>
              <w:jc w:val="center"/>
              <w:rPr>
                <w:rFonts w:ascii="Times New Roman" w:eastAsia="Calibri" w:hAnsi="Times New Roman" w:cs="Times New Roman"/>
                <w:lang w:val="sah-RU"/>
              </w:rPr>
            </w:pPr>
            <w:r w:rsidRPr="00CA2727">
              <w:rPr>
                <w:rFonts w:ascii="Times New Roman" w:eastAsia="Calibri" w:hAnsi="Times New Roman" w:cs="Times New Roman"/>
                <w:lang w:val="sah-RU"/>
              </w:rPr>
              <w:t>449</w:t>
            </w:r>
          </w:p>
        </w:tc>
      </w:tr>
      <w:tr w:rsidR="00A641ED" w:rsidRPr="00CA2727" w:rsidTr="00E271C2">
        <w:tc>
          <w:tcPr>
            <w:tcW w:w="2268" w:type="dxa"/>
          </w:tcPr>
          <w:p w:rsidR="00A641ED" w:rsidRPr="00CA2727" w:rsidRDefault="00010364" w:rsidP="00CA2727">
            <w:pPr>
              <w:rPr>
                <w:rFonts w:ascii="Times New Roman" w:eastAsia="Calibri" w:hAnsi="Times New Roman" w:cs="Times New Roman"/>
                <w:b/>
                <w:lang w:val="sah-RU"/>
              </w:rPr>
            </w:pPr>
            <w:r w:rsidRPr="00CA2727">
              <w:rPr>
                <w:rFonts w:ascii="Times New Roman" w:eastAsia="Calibri" w:hAnsi="Times New Roman" w:cs="Times New Roman"/>
                <w:b/>
                <w:lang w:val="sah-RU"/>
              </w:rPr>
              <w:t xml:space="preserve">                </w:t>
            </w:r>
            <w:r w:rsidR="00A641ED" w:rsidRPr="00CA2727">
              <w:rPr>
                <w:rFonts w:ascii="Times New Roman" w:eastAsia="Calibri" w:hAnsi="Times New Roman" w:cs="Times New Roman"/>
                <w:b/>
                <w:lang w:val="sah-RU"/>
              </w:rPr>
              <w:t>ИТОГО:</w:t>
            </w:r>
          </w:p>
        </w:tc>
        <w:tc>
          <w:tcPr>
            <w:tcW w:w="2268" w:type="dxa"/>
          </w:tcPr>
          <w:p w:rsidR="00A641ED" w:rsidRPr="00CA2727" w:rsidRDefault="00010364" w:rsidP="00CA2727">
            <w:pPr>
              <w:jc w:val="center"/>
              <w:rPr>
                <w:rFonts w:ascii="Times New Roman" w:eastAsia="Calibri" w:hAnsi="Times New Roman" w:cs="Times New Roman"/>
                <w:b/>
                <w:lang w:val="sah-RU"/>
              </w:rPr>
            </w:pPr>
            <w:r w:rsidRPr="00CA2727">
              <w:rPr>
                <w:rFonts w:ascii="Times New Roman" w:eastAsia="Calibri" w:hAnsi="Times New Roman" w:cs="Times New Roman"/>
                <w:b/>
                <w:lang w:val="sah-RU"/>
              </w:rPr>
              <w:t>542</w:t>
            </w:r>
          </w:p>
        </w:tc>
        <w:tc>
          <w:tcPr>
            <w:tcW w:w="2127" w:type="dxa"/>
          </w:tcPr>
          <w:p w:rsidR="00A641ED" w:rsidRPr="00CA2727" w:rsidRDefault="00010364" w:rsidP="00CA2727">
            <w:pPr>
              <w:jc w:val="center"/>
              <w:rPr>
                <w:rFonts w:ascii="Times New Roman" w:eastAsia="Calibri" w:hAnsi="Times New Roman" w:cs="Times New Roman"/>
                <w:b/>
                <w:lang w:val="sah-RU"/>
              </w:rPr>
            </w:pPr>
            <w:r w:rsidRPr="00CA2727">
              <w:rPr>
                <w:rFonts w:ascii="Times New Roman" w:eastAsia="Calibri" w:hAnsi="Times New Roman" w:cs="Times New Roman"/>
                <w:b/>
                <w:lang w:val="sah-RU"/>
              </w:rPr>
              <w:t>330</w:t>
            </w:r>
          </w:p>
        </w:tc>
        <w:tc>
          <w:tcPr>
            <w:tcW w:w="3118" w:type="dxa"/>
          </w:tcPr>
          <w:p w:rsidR="00A641ED" w:rsidRPr="00CA2727" w:rsidRDefault="00010364" w:rsidP="00CA2727">
            <w:pPr>
              <w:jc w:val="center"/>
              <w:rPr>
                <w:rFonts w:ascii="Times New Roman" w:eastAsia="Calibri" w:hAnsi="Times New Roman" w:cs="Times New Roman"/>
                <w:b/>
                <w:lang w:val="sah-RU"/>
              </w:rPr>
            </w:pPr>
            <w:r w:rsidRPr="00CA2727">
              <w:rPr>
                <w:rFonts w:ascii="Times New Roman" w:eastAsia="Calibri" w:hAnsi="Times New Roman" w:cs="Times New Roman"/>
                <w:b/>
                <w:lang w:val="sah-RU"/>
              </w:rPr>
              <w:t>681</w:t>
            </w:r>
          </w:p>
        </w:tc>
        <w:tc>
          <w:tcPr>
            <w:tcW w:w="2977" w:type="dxa"/>
          </w:tcPr>
          <w:p w:rsidR="00A641ED" w:rsidRPr="00CA2727" w:rsidRDefault="00010364" w:rsidP="00CA2727">
            <w:pPr>
              <w:jc w:val="center"/>
              <w:rPr>
                <w:rFonts w:ascii="Times New Roman" w:eastAsia="Calibri" w:hAnsi="Times New Roman" w:cs="Times New Roman"/>
                <w:b/>
                <w:lang w:val="sah-RU"/>
              </w:rPr>
            </w:pPr>
            <w:r w:rsidRPr="00CA2727">
              <w:rPr>
                <w:rFonts w:ascii="Times New Roman" w:eastAsia="Calibri" w:hAnsi="Times New Roman" w:cs="Times New Roman"/>
                <w:b/>
                <w:lang w:val="sah-RU"/>
              </w:rPr>
              <w:t>1553</w:t>
            </w:r>
          </w:p>
        </w:tc>
      </w:tr>
    </w:tbl>
    <w:p w:rsidR="007A5BF0" w:rsidRPr="00CA2727" w:rsidRDefault="007A5BF0" w:rsidP="00CA2727">
      <w:pPr>
        <w:spacing w:after="0" w:line="240" w:lineRule="auto"/>
        <w:ind w:right="140"/>
        <w:jc w:val="both"/>
        <w:rPr>
          <w:rFonts w:ascii="Times New Roman" w:eastAsia="Times New Roman" w:hAnsi="Times New Roman" w:cs="Times New Roman"/>
          <w:sz w:val="24"/>
          <w:szCs w:val="24"/>
          <w:lang w:eastAsia="ru-RU"/>
        </w:rPr>
      </w:pPr>
    </w:p>
    <w:p w:rsidR="00367956" w:rsidRDefault="001B36D1" w:rsidP="001B36D1">
      <w:pPr>
        <w:widowControl w:val="0"/>
        <w:spacing w:after="0" w:line="240" w:lineRule="auto"/>
        <w:rPr>
          <w:rFonts w:ascii="Times New Roman" w:eastAsia="Calibri" w:hAnsi="Times New Roman" w:cs="Times New Roman"/>
          <w:b/>
          <w:bCs/>
          <w:sz w:val="24"/>
          <w:szCs w:val="24"/>
          <w:lang w:val="sah-RU"/>
        </w:rPr>
      </w:pPr>
      <w:r>
        <w:rPr>
          <w:rFonts w:ascii="Times New Roman" w:eastAsia="Calibri" w:hAnsi="Times New Roman" w:cs="Times New Roman"/>
          <w:b/>
        </w:rPr>
        <w:t xml:space="preserve">         5.2.5.</w:t>
      </w:r>
      <w:r w:rsidR="00367956" w:rsidRPr="00CA2727">
        <w:rPr>
          <w:rFonts w:ascii="Times New Roman" w:eastAsia="Calibri" w:hAnsi="Times New Roman" w:cs="Times New Roman"/>
          <w:b/>
        </w:rPr>
        <w:t>Рес</w:t>
      </w:r>
      <w:r w:rsidR="00367956" w:rsidRPr="00CA2727">
        <w:rPr>
          <w:rFonts w:ascii="Times New Roman" w:eastAsia="Calibri" w:hAnsi="Times New Roman" w:cs="Times New Roman"/>
          <w:b/>
          <w:bCs/>
          <w:sz w:val="24"/>
          <w:szCs w:val="24"/>
          <w:lang w:val="sah-RU"/>
        </w:rPr>
        <w:t xml:space="preserve">публиканские “Новгородовские чтения”, </w:t>
      </w:r>
      <w:r w:rsidR="0088726D">
        <w:rPr>
          <w:rFonts w:ascii="Times New Roman" w:eastAsia="Calibri" w:hAnsi="Times New Roman" w:cs="Times New Roman"/>
          <w:b/>
          <w:bCs/>
          <w:sz w:val="24"/>
          <w:szCs w:val="24"/>
          <w:lang w:val="sah-RU"/>
        </w:rPr>
        <w:t xml:space="preserve"> НПК </w:t>
      </w:r>
      <w:r w:rsidR="00367956" w:rsidRPr="00CA2727">
        <w:rPr>
          <w:rFonts w:ascii="Times New Roman" w:eastAsia="Calibri" w:hAnsi="Times New Roman" w:cs="Times New Roman"/>
          <w:b/>
          <w:bCs/>
          <w:sz w:val="24"/>
          <w:szCs w:val="24"/>
          <w:lang w:val="sah-RU"/>
        </w:rPr>
        <w:t xml:space="preserve">“Уол </w:t>
      </w:r>
      <w:proofErr w:type="gramStart"/>
      <w:r w:rsidR="00367956" w:rsidRPr="00CA2727">
        <w:rPr>
          <w:rFonts w:ascii="Times New Roman" w:eastAsia="Calibri" w:hAnsi="Times New Roman" w:cs="Times New Roman"/>
          <w:b/>
          <w:bCs/>
          <w:sz w:val="24"/>
          <w:szCs w:val="24"/>
          <w:lang w:val="sah-RU"/>
        </w:rPr>
        <w:t>ого</w:t>
      </w:r>
      <w:proofErr w:type="gramEnd"/>
      <w:r w:rsidR="00367956" w:rsidRPr="00CA2727">
        <w:rPr>
          <w:rFonts w:ascii="Times New Roman" w:eastAsia="Calibri" w:hAnsi="Times New Roman" w:cs="Times New Roman"/>
          <w:b/>
          <w:bCs/>
          <w:sz w:val="24"/>
          <w:szCs w:val="24"/>
          <w:lang w:val="sah-RU"/>
        </w:rPr>
        <w:t xml:space="preserve"> барахсан” среди учащихся начальных классов</w:t>
      </w:r>
    </w:p>
    <w:p w:rsidR="00CE05E0" w:rsidRDefault="00CE05E0" w:rsidP="00CA2727">
      <w:pPr>
        <w:widowControl w:val="0"/>
        <w:spacing w:after="0" w:line="240" w:lineRule="auto"/>
        <w:jc w:val="center"/>
        <w:rPr>
          <w:rFonts w:ascii="Times New Roman" w:eastAsia="Calibri" w:hAnsi="Times New Roman" w:cs="Times New Roman"/>
          <w:b/>
          <w:bCs/>
          <w:sz w:val="24"/>
          <w:szCs w:val="24"/>
          <w:lang w:val="sah-RU"/>
        </w:rPr>
      </w:pPr>
    </w:p>
    <w:tbl>
      <w:tblPr>
        <w:tblStyle w:val="180"/>
        <w:tblW w:w="0" w:type="auto"/>
        <w:tblInd w:w="675" w:type="dxa"/>
        <w:tblLook w:val="04A0" w:firstRow="1" w:lastRow="0" w:firstColumn="1" w:lastColumn="0" w:noHBand="0" w:noVBand="1"/>
      </w:tblPr>
      <w:tblGrid>
        <w:gridCol w:w="2268"/>
        <w:gridCol w:w="2268"/>
        <w:gridCol w:w="2127"/>
        <w:gridCol w:w="3118"/>
        <w:gridCol w:w="2977"/>
      </w:tblGrid>
      <w:tr w:rsidR="00CE05E0" w:rsidRPr="00CA2727" w:rsidTr="00CE05E0">
        <w:tc>
          <w:tcPr>
            <w:tcW w:w="2268" w:type="dxa"/>
          </w:tcPr>
          <w:p w:rsidR="00CE05E0" w:rsidRPr="00CA2727" w:rsidRDefault="00CE05E0" w:rsidP="00CE05E0">
            <w:pPr>
              <w:jc w:val="center"/>
              <w:rPr>
                <w:rFonts w:ascii="Times New Roman" w:eastAsia="Calibri" w:hAnsi="Times New Roman" w:cs="Times New Roman"/>
              </w:rPr>
            </w:pPr>
            <w:r w:rsidRPr="00CA2727">
              <w:rPr>
                <w:rFonts w:ascii="Times New Roman" w:eastAsia="Calibri" w:hAnsi="Times New Roman" w:cs="Times New Roman"/>
              </w:rPr>
              <w:t>Учебные годы</w:t>
            </w:r>
          </w:p>
        </w:tc>
        <w:tc>
          <w:tcPr>
            <w:tcW w:w="2268" w:type="dxa"/>
          </w:tcPr>
          <w:p w:rsidR="00CE05E0" w:rsidRPr="00CA2727" w:rsidRDefault="00CE05E0" w:rsidP="00CE05E0">
            <w:pPr>
              <w:jc w:val="center"/>
              <w:rPr>
                <w:rFonts w:ascii="Times New Roman" w:eastAsia="Calibri" w:hAnsi="Times New Roman" w:cs="Times New Roman"/>
                <w:lang w:val="sah-RU"/>
              </w:rPr>
            </w:pPr>
            <w:r w:rsidRPr="00CA2727">
              <w:rPr>
                <w:rFonts w:ascii="Times New Roman" w:eastAsia="Calibri" w:hAnsi="Times New Roman" w:cs="Times New Roman"/>
                <w:lang w:val="sah-RU"/>
              </w:rPr>
              <w:t>Школьный</w:t>
            </w:r>
          </w:p>
        </w:tc>
        <w:tc>
          <w:tcPr>
            <w:tcW w:w="2127" w:type="dxa"/>
          </w:tcPr>
          <w:p w:rsidR="00CE05E0" w:rsidRPr="00CA2727" w:rsidRDefault="00CE05E0" w:rsidP="00CE05E0">
            <w:pPr>
              <w:jc w:val="center"/>
              <w:rPr>
                <w:rFonts w:ascii="Times New Roman" w:eastAsia="Calibri" w:hAnsi="Times New Roman" w:cs="Times New Roman"/>
                <w:lang w:val="sah-RU"/>
              </w:rPr>
            </w:pPr>
            <w:r w:rsidRPr="00CA2727">
              <w:rPr>
                <w:rFonts w:ascii="Times New Roman" w:eastAsia="Calibri" w:hAnsi="Times New Roman" w:cs="Times New Roman"/>
                <w:lang w:val="sah-RU"/>
              </w:rPr>
              <w:t>Улусный</w:t>
            </w:r>
          </w:p>
        </w:tc>
        <w:tc>
          <w:tcPr>
            <w:tcW w:w="3118" w:type="dxa"/>
          </w:tcPr>
          <w:p w:rsidR="00CE05E0" w:rsidRPr="00CA2727" w:rsidRDefault="00CE05E0" w:rsidP="00CE05E0">
            <w:pPr>
              <w:jc w:val="center"/>
              <w:rPr>
                <w:rFonts w:ascii="Times New Roman" w:eastAsia="Calibri" w:hAnsi="Times New Roman" w:cs="Times New Roman"/>
                <w:lang w:val="sah-RU"/>
              </w:rPr>
            </w:pPr>
            <w:r w:rsidRPr="00CA2727">
              <w:rPr>
                <w:rFonts w:ascii="Times New Roman" w:eastAsia="Calibri" w:hAnsi="Times New Roman" w:cs="Times New Roman"/>
                <w:lang w:val="sah-RU"/>
              </w:rPr>
              <w:t>Республиканский</w:t>
            </w:r>
          </w:p>
        </w:tc>
        <w:tc>
          <w:tcPr>
            <w:tcW w:w="2977" w:type="dxa"/>
          </w:tcPr>
          <w:p w:rsidR="00CE05E0" w:rsidRPr="00CA2727" w:rsidRDefault="00CE05E0" w:rsidP="00CE05E0">
            <w:pPr>
              <w:jc w:val="center"/>
              <w:rPr>
                <w:rFonts w:ascii="Times New Roman" w:eastAsia="Calibri" w:hAnsi="Times New Roman" w:cs="Times New Roman"/>
                <w:lang w:val="sah-RU"/>
              </w:rPr>
            </w:pPr>
            <w:r w:rsidRPr="00CA2727">
              <w:rPr>
                <w:rFonts w:ascii="Times New Roman" w:eastAsia="Calibri" w:hAnsi="Times New Roman" w:cs="Times New Roman"/>
                <w:lang w:val="sah-RU"/>
              </w:rPr>
              <w:t>Всего за год</w:t>
            </w:r>
          </w:p>
        </w:tc>
      </w:tr>
      <w:tr w:rsidR="00CE05E0" w:rsidRPr="00CA2727" w:rsidTr="00CE05E0">
        <w:tc>
          <w:tcPr>
            <w:tcW w:w="2268" w:type="dxa"/>
          </w:tcPr>
          <w:p w:rsidR="00CE05E0" w:rsidRPr="00CA2727" w:rsidRDefault="00CE05E0" w:rsidP="00CE05E0">
            <w:pPr>
              <w:jc w:val="center"/>
              <w:rPr>
                <w:rFonts w:ascii="Times New Roman" w:eastAsia="Calibri" w:hAnsi="Times New Roman" w:cs="Times New Roman"/>
                <w:lang w:val="sah-RU"/>
              </w:rPr>
            </w:pPr>
            <w:r w:rsidRPr="00CA2727">
              <w:rPr>
                <w:rFonts w:ascii="Times New Roman" w:eastAsia="Calibri" w:hAnsi="Times New Roman" w:cs="Times New Roman"/>
                <w:lang w:val="sah-RU"/>
              </w:rPr>
              <w:lastRenderedPageBreak/>
              <w:t>2016-2017</w:t>
            </w:r>
          </w:p>
        </w:tc>
        <w:tc>
          <w:tcPr>
            <w:tcW w:w="2268" w:type="dxa"/>
          </w:tcPr>
          <w:p w:rsidR="00CE05E0" w:rsidRPr="00CA2727" w:rsidRDefault="00CE05E0" w:rsidP="00CE05E0">
            <w:pPr>
              <w:jc w:val="center"/>
              <w:rPr>
                <w:rFonts w:ascii="Times New Roman" w:eastAsia="Calibri" w:hAnsi="Times New Roman" w:cs="Times New Roman"/>
                <w:lang w:val="sah-RU"/>
              </w:rPr>
            </w:pPr>
            <w:r>
              <w:rPr>
                <w:rFonts w:ascii="Times New Roman" w:eastAsia="Calibri" w:hAnsi="Times New Roman" w:cs="Times New Roman"/>
                <w:lang w:val="sah-RU"/>
              </w:rPr>
              <w:t>15</w:t>
            </w:r>
          </w:p>
        </w:tc>
        <w:tc>
          <w:tcPr>
            <w:tcW w:w="2127" w:type="dxa"/>
          </w:tcPr>
          <w:p w:rsidR="00CE05E0" w:rsidRPr="00CA2727" w:rsidRDefault="00CE05E0" w:rsidP="00CE05E0">
            <w:pPr>
              <w:jc w:val="center"/>
              <w:rPr>
                <w:rFonts w:ascii="Times New Roman" w:eastAsia="Calibri" w:hAnsi="Times New Roman" w:cs="Times New Roman"/>
                <w:lang w:val="sah-RU"/>
              </w:rPr>
            </w:pPr>
            <w:r>
              <w:rPr>
                <w:rFonts w:ascii="Times New Roman" w:eastAsia="Calibri" w:hAnsi="Times New Roman" w:cs="Times New Roman"/>
                <w:lang w:val="sah-RU"/>
              </w:rPr>
              <w:t>3</w:t>
            </w:r>
          </w:p>
        </w:tc>
        <w:tc>
          <w:tcPr>
            <w:tcW w:w="3118" w:type="dxa"/>
          </w:tcPr>
          <w:p w:rsidR="00CE05E0" w:rsidRPr="00CA2727" w:rsidRDefault="0088726D" w:rsidP="00CE05E0">
            <w:pPr>
              <w:jc w:val="center"/>
              <w:rPr>
                <w:rFonts w:ascii="Times New Roman" w:eastAsia="Calibri" w:hAnsi="Times New Roman" w:cs="Times New Roman"/>
                <w:lang w:val="sah-RU"/>
              </w:rPr>
            </w:pPr>
            <w:r>
              <w:rPr>
                <w:rFonts w:ascii="Times New Roman" w:eastAsia="Calibri" w:hAnsi="Times New Roman" w:cs="Times New Roman"/>
                <w:lang w:val="sah-RU"/>
              </w:rPr>
              <w:t>30 +40 ( 1-Лауреат 1 степени)</w:t>
            </w:r>
          </w:p>
        </w:tc>
        <w:tc>
          <w:tcPr>
            <w:tcW w:w="2977" w:type="dxa"/>
          </w:tcPr>
          <w:p w:rsidR="00CE05E0" w:rsidRPr="00CA2727" w:rsidRDefault="0088726D" w:rsidP="00CE05E0">
            <w:pPr>
              <w:jc w:val="center"/>
              <w:rPr>
                <w:rFonts w:ascii="Times New Roman" w:eastAsia="Calibri" w:hAnsi="Times New Roman" w:cs="Times New Roman"/>
                <w:lang w:val="sah-RU"/>
              </w:rPr>
            </w:pPr>
            <w:r>
              <w:rPr>
                <w:rFonts w:ascii="Times New Roman" w:eastAsia="Calibri" w:hAnsi="Times New Roman" w:cs="Times New Roman"/>
                <w:lang w:val="sah-RU"/>
              </w:rPr>
              <w:t>88</w:t>
            </w:r>
          </w:p>
        </w:tc>
      </w:tr>
      <w:tr w:rsidR="00CE05E0" w:rsidRPr="00CA2727" w:rsidTr="00CE05E0">
        <w:tc>
          <w:tcPr>
            <w:tcW w:w="2268" w:type="dxa"/>
          </w:tcPr>
          <w:p w:rsidR="00CE05E0" w:rsidRPr="00CA2727" w:rsidRDefault="00CE05E0" w:rsidP="00CE05E0">
            <w:pPr>
              <w:jc w:val="center"/>
              <w:rPr>
                <w:rFonts w:ascii="Times New Roman" w:eastAsia="Calibri" w:hAnsi="Times New Roman" w:cs="Times New Roman"/>
                <w:lang w:val="sah-RU"/>
              </w:rPr>
            </w:pPr>
            <w:r w:rsidRPr="00CA2727">
              <w:rPr>
                <w:rFonts w:ascii="Times New Roman" w:eastAsia="Calibri" w:hAnsi="Times New Roman" w:cs="Times New Roman"/>
                <w:lang w:val="sah-RU"/>
              </w:rPr>
              <w:t>2017-2018</w:t>
            </w:r>
          </w:p>
        </w:tc>
        <w:tc>
          <w:tcPr>
            <w:tcW w:w="2268" w:type="dxa"/>
          </w:tcPr>
          <w:p w:rsidR="00CE05E0" w:rsidRPr="00CA2727" w:rsidRDefault="00CE05E0" w:rsidP="00CE05E0">
            <w:pPr>
              <w:jc w:val="center"/>
              <w:rPr>
                <w:rFonts w:ascii="Times New Roman" w:eastAsia="Calibri" w:hAnsi="Times New Roman" w:cs="Times New Roman"/>
                <w:lang w:val="sah-RU"/>
              </w:rPr>
            </w:pPr>
            <w:r>
              <w:rPr>
                <w:rFonts w:ascii="Times New Roman" w:eastAsia="Calibri" w:hAnsi="Times New Roman" w:cs="Times New Roman"/>
                <w:lang w:val="sah-RU"/>
              </w:rPr>
              <w:t>16</w:t>
            </w:r>
          </w:p>
        </w:tc>
        <w:tc>
          <w:tcPr>
            <w:tcW w:w="2127" w:type="dxa"/>
          </w:tcPr>
          <w:p w:rsidR="00CE05E0" w:rsidRPr="00CA2727" w:rsidRDefault="00CE05E0" w:rsidP="00CE05E0">
            <w:pPr>
              <w:jc w:val="center"/>
              <w:rPr>
                <w:rFonts w:ascii="Times New Roman" w:eastAsia="Calibri" w:hAnsi="Times New Roman" w:cs="Times New Roman"/>
                <w:lang w:val="sah-RU"/>
              </w:rPr>
            </w:pPr>
            <w:r>
              <w:rPr>
                <w:rFonts w:ascii="Times New Roman" w:eastAsia="Calibri" w:hAnsi="Times New Roman" w:cs="Times New Roman"/>
                <w:lang w:val="sah-RU"/>
              </w:rPr>
              <w:t>6</w:t>
            </w:r>
          </w:p>
        </w:tc>
        <w:tc>
          <w:tcPr>
            <w:tcW w:w="3118" w:type="dxa"/>
          </w:tcPr>
          <w:p w:rsidR="0088726D" w:rsidRDefault="0088726D" w:rsidP="00CE05E0">
            <w:pPr>
              <w:jc w:val="center"/>
              <w:rPr>
                <w:rFonts w:ascii="Times New Roman" w:eastAsia="Calibri" w:hAnsi="Times New Roman" w:cs="Times New Roman"/>
                <w:lang w:val="sah-RU"/>
              </w:rPr>
            </w:pPr>
            <w:r>
              <w:rPr>
                <w:rFonts w:ascii="Times New Roman" w:eastAsia="Calibri" w:hAnsi="Times New Roman" w:cs="Times New Roman"/>
                <w:lang w:val="sah-RU"/>
              </w:rPr>
              <w:t xml:space="preserve">32+ 42 </w:t>
            </w:r>
          </w:p>
          <w:p w:rsidR="00CE05E0" w:rsidRDefault="0088726D" w:rsidP="00CE05E0">
            <w:pPr>
              <w:jc w:val="center"/>
              <w:rPr>
                <w:rFonts w:ascii="Times New Roman" w:eastAsia="Calibri" w:hAnsi="Times New Roman" w:cs="Times New Roman"/>
                <w:lang w:val="sah-RU"/>
              </w:rPr>
            </w:pPr>
            <w:r>
              <w:rPr>
                <w:rFonts w:ascii="Times New Roman" w:eastAsia="Calibri" w:hAnsi="Times New Roman" w:cs="Times New Roman"/>
                <w:lang w:val="sah-RU"/>
              </w:rPr>
              <w:t xml:space="preserve"> (2место  - 1уч</w:t>
            </w:r>
          </w:p>
          <w:p w:rsidR="0088726D" w:rsidRPr="00CA2727" w:rsidRDefault="0088726D" w:rsidP="0088726D">
            <w:pPr>
              <w:jc w:val="center"/>
              <w:rPr>
                <w:rFonts w:ascii="Times New Roman" w:eastAsia="Calibri" w:hAnsi="Times New Roman" w:cs="Times New Roman"/>
                <w:lang w:val="sah-RU"/>
              </w:rPr>
            </w:pPr>
            <w:r>
              <w:rPr>
                <w:rFonts w:ascii="Times New Roman" w:eastAsia="Calibri" w:hAnsi="Times New Roman" w:cs="Times New Roman"/>
                <w:lang w:val="sah-RU"/>
              </w:rPr>
              <w:t xml:space="preserve">3 место – 2уч) </w:t>
            </w:r>
          </w:p>
        </w:tc>
        <w:tc>
          <w:tcPr>
            <w:tcW w:w="2977" w:type="dxa"/>
          </w:tcPr>
          <w:p w:rsidR="00CE05E0" w:rsidRPr="00CA2727" w:rsidRDefault="0088726D" w:rsidP="00CE05E0">
            <w:pPr>
              <w:jc w:val="center"/>
              <w:rPr>
                <w:rFonts w:ascii="Times New Roman" w:eastAsia="Calibri" w:hAnsi="Times New Roman" w:cs="Times New Roman"/>
                <w:lang w:val="sah-RU"/>
              </w:rPr>
            </w:pPr>
            <w:r>
              <w:rPr>
                <w:rFonts w:ascii="Times New Roman" w:eastAsia="Calibri" w:hAnsi="Times New Roman" w:cs="Times New Roman"/>
                <w:lang w:val="sah-RU"/>
              </w:rPr>
              <w:t>96</w:t>
            </w:r>
          </w:p>
        </w:tc>
      </w:tr>
      <w:tr w:rsidR="00CE05E0" w:rsidRPr="00CA2727" w:rsidTr="00CE05E0">
        <w:tc>
          <w:tcPr>
            <w:tcW w:w="2268" w:type="dxa"/>
          </w:tcPr>
          <w:p w:rsidR="00CE05E0" w:rsidRPr="00CA2727" w:rsidRDefault="00CE05E0" w:rsidP="00CE05E0">
            <w:pPr>
              <w:jc w:val="center"/>
              <w:rPr>
                <w:rFonts w:ascii="Times New Roman" w:eastAsia="Calibri" w:hAnsi="Times New Roman" w:cs="Times New Roman"/>
                <w:lang w:val="sah-RU"/>
              </w:rPr>
            </w:pPr>
            <w:r w:rsidRPr="00CA2727">
              <w:rPr>
                <w:rFonts w:ascii="Times New Roman" w:eastAsia="Calibri" w:hAnsi="Times New Roman" w:cs="Times New Roman"/>
                <w:lang w:val="sah-RU"/>
              </w:rPr>
              <w:t>2018-2019</w:t>
            </w:r>
          </w:p>
        </w:tc>
        <w:tc>
          <w:tcPr>
            <w:tcW w:w="2268" w:type="dxa"/>
          </w:tcPr>
          <w:p w:rsidR="00CE05E0" w:rsidRPr="00CA2727" w:rsidRDefault="00CE05E0" w:rsidP="00CE05E0">
            <w:pPr>
              <w:jc w:val="center"/>
              <w:rPr>
                <w:rFonts w:ascii="Times New Roman" w:eastAsia="Calibri" w:hAnsi="Times New Roman" w:cs="Times New Roman"/>
                <w:lang w:val="sah-RU"/>
              </w:rPr>
            </w:pPr>
            <w:r>
              <w:rPr>
                <w:rFonts w:ascii="Times New Roman" w:eastAsia="Calibri" w:hAnsi="Times New Roman" w:cs="Times New Roman"/>
                <w:lang w:val="sah-RU"/>
              </w:rPr>
              <w:t>13</w:t>
            </w:r>
          </w:p>
        </w:tc>
        <w:tc>
          <w:tcPr>
            <w:tcW w:w="2127" w:type="dxa"/>
          </w:tcPr>
          <w:p w:rsidR="00CE05E0" w:rsidRPr="00CA2727" w:rsidRDefault="00CE05E0" w:rsidP="00CE05E0">
            <w:pPr>
              <w:jc w:val="center"/>
              <w:rPr>
                <w:rFonts w:ascii="Times New Roman" w:eastAsia="Calibri" w:hAnsi="Times New Roman" w:cs="Times New Roman"/>
                <w:lang w:val="sah-RU"/>
              </w:rPr>
            </w:pPr>
            <w:r>
              <w:rPr>
                <w:rFonts w:ascii="Times New Roman" w:eastAsia="Calibri" w:hAnsi="Times New Roman" w:cs="Times New Roman"/>
                <w:lang w:val="sah-RU"/>
              </w:rPr>
              <w:t>3</w:t>
            </w:r>
          </w:p>
        </w:tc>
        <w:tc>
          <w:tcPr>
            <w:tcW w:w="3118" w:type="dxa"/>
          </w:tcPr>
          <w:p w:rsidR="0088726D" w:rsidRDefault="0088726D" w:rsidP="0088726D">
            <w:pPr>
              <w:jc w:val="center"/>
              <w:rPr>
                <w:rFonts w:ascii="Times New Roman" w:eastAsia="Calibri" w:hAnsi="Times New Roman" w:cs="Times New Roman"/>
                <w:lang w:val="sah-RU"/>
              </w:rPr>
            </w:pPr>
            <w:r>
              <w:rPr>
                <w:rFonts w:ascii="Times New Roman" w:eastAsia="Calibri" w:hAnsi="Times New Roman" w:cs="Times New Roman"/>
                <w:lang w:val="sah-RU"/>
              </w:rPr>
              <w:t>35+ 46 (2место  - 2уч</w:t>
            </w:r>
          </w:p>
          <w:p w:rsidR="00CE05E0" w:rsidRPr="00CA2727" w:rsidRDefault="0088726D" w:rsidP="0088726D">
            <w:pPr>
              <w:jc w:val="center"/>
              <w:rPr>
                <w:rFonts w:ascii="Times New Roman" w:eastAsia="Calibri" w:hAnsi="Times New Roman" w:cs="Times New Roman"/>
                <w:lang w:val="sah-RU"/>
              </w:rPr>
            </w:pPr>
            <w:r>
              <w:rPr>
                <w:rFonts w:ascii="Times New Roman" w:eastAsia="Calibri" w:hAnsi="Times New Roman" w:cs="Times New Roman"/>
                <w:lang w:val="sah-RU"/>
              </w:rPr>
              <w:t>3 место – 3 уч)</w:t>
            </w:r>
          </w:p>
        </w:tc>
        <w:tc>
          <w:tcPr>
            <w:tcW w:w="2977" w:type="dxa"/>
          </w:tcPr>
          <w:p w:rsidR="00CE05E0" w:rsidRPr="00CA2727" w:rsidRDefault="0088726D" w:rsidP="00CE05E0">
            <w:pPr>
              <w:jc w:val="center"/>
              <w:rPr>
                <w:rFonts w:ascii="Times New Roman" w:eastAsia="Calibri" w:hAnsi="Times New Roman" w:cs="Times New Roman"/>
                <w:lang w:val="sah-RU"/>
              </w:rPr>
            </w:pPr>
            <w:r>
              <w:rPr>
                <w:rFonts w:ascii="Times New Roman" w:eastAsia="Calibri" w:hAnsi="Times New Roman" w:cs="Times New Roman"/>
                <w:lang w:val="sah-RU"/>
              </w:rPr>
              <w:t>97</w:t>
            </w:r>
          </w:p>
        </w:tc>
      </w:tr>
      <w:tr w:rsidR="00CE05E0" w:rsidRPr="00CA2727" w:rsidTr="00CE05E0">
        <w:tc>
          <w:tcPr>
            <w:tcW w:w="2268" w:type="dxa"/>
          </w:tcPr>
          <w:p w:rsidR="00CE05E0" w:rsidRPr="00CA2727" w:rsidRDefault="00CE05E0" w:rsidP="00CE05E0">
            <w:pPr>
              <w:rPr>
                <w:rFonts w:ascii="Times New Roman" w:eastAsia="Calibri" w:hAnsi="Times New Roman" w:cs="Times New Roman"/>
                <w:b/>
                <w:lang w:val="sah-RU"/>
              </w:rPr>
            </w:pPr>
            <w:r w:rsidRPr="00CA2727">
              <w:rPr>
                <w:rFonts w:ascii="Times New Roman" w:eastAsia="Calibri" w:hAnsi="Times New Roman" w:cs="Times New Roman"/>
                <w:b/>
                <w:lang w:val="sah-RU"/>
              </w:rPr>
              <w:t xml:space="preserve">                ИТОГО:</w:t>
            </w:r>
          </w:p>
        </w:tc>
        <w:tc>
          <w:tcPr>
            <w:tcW w:w="2268" w:type="dxa"/>
          </w:tcPr>
          <w:p w:rsidR="00CE05E0" w:rsidRPr="00CA2727" w:rsidRDefault="0088726D" w:rsidP="00CE05E0">
            <w:pPr>
              <w:jc w:val="center"/>
              <w:rPr>
                <w:rFonts w:ascii="Times New Roman" w:eastAsia="Calibri" w:hAnsi="Times New Roman" w:cs="Times New Roman"/>
                <w:b/>
                <w:lang w:val="sah-RU"/>
              </w:rPr>
            </w:pPr>
            <w:r>
              <w:rPr>
                <w:rFonts w:ascii="Times New Roman" w:eastAsia="Calibri" w:hAnsi="Times New Roman" w:cs="Times New Roman"/>
                <w:b/>
                <w:lang w:val="sah-RU"/>
              </w:rPr>
              <w:t>44</w:t>
            </w:r>
          </w:p>
        </w:tc>
        <w:tc>
          <w:tcPr>
            <w:tcW w:w="2127" w:type="dxa"/>
          </w:tcPr>
          <w:p w:rsidR="00CE05E0" w:rsidRPr="00CA2727" w:rsidRDefault="0088726D" w:rsidP="00CE05E0">
            <w:pPr>
              <w:jc w:val="center"/>
              <w:rPr>
                <w:rFonts w:ascii="Times New Roman" w:eastAsia="Calibri" w:hAnsi="Times New Roman" w:cs="Times New Roman"/>
                <w:b/>
                <w:lang w:val="sah-RU"/>
              </w:rPr>
            </w:pPr>
            <w:r>
              <w:rPr>
                <w:rFonts w:ascii="Times New Roman" w:eastAsia="Calibri" w:hAnsi="Times New Roman" w:cs="Times New Roman"/>
                <w:b/>
                <w:lang w:val="sah-RU"/>
              </w:rPr>
              <w:t>12</w:t>
            </w:r>
          </w:p>
        </w:tc>
        <w:tc>
          <w:tcPr>
            <w:tcW w:w="3118" w:type="dxa"/>
          </w:tcPr>
          <w:p w:rsidR="00CE05E0" w:rsidRPr="00CA2727" w:rsidRDefault="0088726D" w:rsidP="00CE05E0">
            <w:pPr>
              <w:jc w:val="center"/>
              <w:rPr>
                <w:rFonts w:ascii="Times New Roman" w:eastAsia="Calibri" w:hAnsi="Times New Roman" w:cs="Times New Roman"/>
                <w:b/>
                <w:lang w:val="sah-RU"/>
              </w:rPr>
            </w:pPr>
            <w:r>
              <w:rPr>
                <w:rFonts w:ascii="Times New Roman" w:eastAsia="Calibri" w:hAnsi="Times New Roman" w:cs="Times New Roman"/>
                <w:b/>
                <w:lang w:val="sah-RU"/>
              </w:rPr>
              <w:t>97+128</w:t>
            </w:r>
          </w:p>
        </w:tc>
        <w:tc>
          <w:tcPr>
            <w:tcW w:w="2977" w:type="dxa"/>
          </w:tcPr>
          <w:p w:rsidR="00CE05E0" w:rsidRPr="00CA2727" w:rsidRDefault="0088726D" w:rsidP="00CE05E0">
            <w:pPr>
              <w:jc w:val="center"/>
              <w:rPr>
                <w:rFonts w:ascii="Times New Roman" w:eastAsia="Calibri" w:hAnsi="Times New Roman" w:cs="Times New Roman"/>
                <w:b/>
                <w:lang w:val="sah-RU"/>
              </w:rPr>
            </w:pPr>
            <w:r>
              <w:rPr>
                <w:rFonts w:ascii="Times New Roman" w:eastAsia="Calibri" w:hAnsi="Times New Roman" w:cs="Times New Roman"/>
                <w:b/>
                <w:lang w:val="sah-RU"/>
              </w:rPr>
              <w:t>281</w:t>
            </w:r>
          </w:p>
        </w:tc>
      </w:tr>
    </w:tbl>
    <w:p w:rsidR="00CE05E0" w:rsidRDefault="00CE05E0" w:rsidP="00CA2727">
      <w:pPr>
        <w:widowControl w:val="0"/>
        <w:spacing w:after="0" w:line="240" w:lineRule="auto"/>
        <w:jc w:val="center"/>
        <w:rPr>
          <w:rFonts w:ascii="Times New Roman" w:eastAsia="Calibri" w:hAnsi="Times New Roman" w:cs="Times New Roman"/>
          <w:b/>
          <w:bCs/>
          <w:sz w:val="24"/>
          <w:szCs w:val="24"/>
          <w:lang w:val="sah-RU"/>
        </w:rPr>
      </w:pPr>
    </w:p>
    <w:p w:rsidR="00A641ED" w:rsidRPr="00CA2727" w:rsidRDefault="00367956" w:rsidP="00DE3385">
      <w:pPr>
        <w:widowControl w:val="0"/>
        <w:spacing w:after="0" w:line="240" w:lineRule="auto"/>
        <w:rPr>
          <w:rFonts w:ascii="Times New Roman" w:eastAsiaTheme="minorEastAsia" w:hAnsi="Times New Roman" w:cs="Times New Roman"/>
          <w:b/>
          <w:sz w:val="24"/>
          <w:szCs w:val="24"/>
          <w:lang w:eastAsia="ru-RU"/>
        </w:rPr>
      </w:pPr>
      <w:r w:rsidRPr="001B36D1">
        <w:rPr>
          <w:rFonts w:ascii="Times New Roman" w:eastAsia="Calibri" w:hAnsi="Times New Roman" w:cs="Times New Roman"/>
          <w:b/>
          <w:color w:val="002060"/>
          <w:sz w:val="28"/>
          <w:szCs w:val="28"/>
          <w:lang w:val="en-US"/>
        </w:rPr>
        <w:t> </w:t>
      </w:r>
      <w:r w:rsidRPr="001B36D1">
        <w:rPr>
          <w:rFonts w:ascii="Times New Roman" w:eastAsia="Calibri" w:hAnsi="Times New Roman" w:cs="Times New Roman"/>
          <w:b/>
          <w:color w:val="002060"/>
          <w:sz w:val="28"/>
          <w:szCs w:val="28"/>
          <w:lang w:val="sah-RU"/>
        </w:rPr>
        <w:t xml:space="preserve"> </w:t>
      </w:r>
      <w:r w:rsidRPr="001B36D1">
        <w:rPr>
          <w:rFonts w:ascii="Times New Roman" w:eastAsia="Calibri" w:hAnsi="Times New Roman" w:cs="Times New Roman"/>
          <w:b/>
          <w:sz w:val="24"/>
          <w:szCs w:val="24"/>
          <w:lang w:val="en-US"/>
        </w:rPr>
        <w:t> </w:t>
      </w:r>
      <w:r w:rsidR="00DE3385" w:rsidRPr="001B36D1">
        <w:rPr>
          <w:rFonts w:ascii="Times New Roman" w:eastAsia="Calibri" w:hAnsi="Times New Roman" w:cs="Times New Roman"/>
          <w:b/>
          <w:sz w:val="24"/>
          <w:szCs w:val="24"/>
        </w:rPr>
        <w:t xml:space="preserve">            </w:t>
      </w:r>
      <w:r w:rsidR="001B36D1" w:rsidRPr="001B36D1">
        <w:rPr>
          <w:rFonts w:ascii="Times New Roman" w:eastAsia="Calibri" w:hAnsi="Times New Roman" w:cs="Times New Roman"/>
          <w:b/>
          <w:sz w:val="24"/>
          <w:szCs w:val="24"/>
        </w:rPr>
        <w:t>5.3.</w:t>
      </w:r>
      <w:r w:rsidR="001B36D1">
        <w:rPr>
          <w:rFonts w:ascii="Times New Roman" w:eastAsia="Calibri" w:hAnsi="Times New Roman" w:cs="Times New Roman"/>
          <w:b/>
          <w:sz w:val="24"/>
          <w:szCs w:val="24"/>
        </w:rPr>
        <w:t xml:space="preserve"> </w:t>
      </w:r>
      <w:r w:rsidR="00A641ED" w:rsidRPr="001B36D1">
        <w:rPr>
          <w:rFonts w:ascii="Times New Roman" w:eastAsiaTheme="minorEastAsia" w:hAnsi="Times New Roman" w:cs="Times New Roman"/>
          <w:b/>
          <w:sz w:val="24"/>
          <w:szCs w:val="24"/>
          <w:lang w:eastAsia="ru-RU"/>
        </w:rPr>
        <w:t>Участие</w:t>
      </w:r>
      <w:r w:rsidR="00A641ED" w:rsidRPr="00CA2727">
        <w:rPr>
          <w:rFonts w:ascii="Times New Roman" w:eastAsiaTheme="minorEastAsia" w:hAnsi="Times New Roman" w:cs="Times New Roman"/>
          <w:b/>
          <w:sz w:val="24"/>
          <w:szCs w:val="24"/>
          <w:lang w:eastAsia="ru-RU"/>
        </w:rPr>
        <w:t xml:space="preserve"> учителей в профессиональных конкурсах</w:t>
      </w:r>
    </w:p>
    <w:p w:rsidR="00A641ED" w:rsidRPr="00CA2727" w:rsidRDefault="00A641ED" w:rsidP="006C69C6">
      <w:pPr>
        <w:spacing w:after="0" w:line="240" w:lineRule="auto"/>
        <w:rPr>
          <w:rFonts w:ascii="Times New Roman" w:eastAsiaTheme="minorEastAsia" w:hAnsi="Times New Roman" w:cs="Times New Roman"/>
          <w:sz w:val="24"/>
          <w:szCs w:val="24"/>
          <w:lang w:eastAsia="ru-RU"/>
        </w:rPr>
      </w:pPr>
    </w:p>
    <w:tbl>
      <w:tblPr>
        <w:tblStyle w:val="170"/>
        <w:tblW w:w="0" w:type="auto"/>
        <w:tblInd w:w="675" w:type="dxa"/>
        <w:tblLook w:val="04A0" w:firstRow="1" w:lastRow="0" w:firstColumn="1" w:lastColumn="0" w:noHBand="0" w:noVBand="1"/>
      </w:tblPr>
      <w:tblGrid>
        <w:gridCol w:w="709"/>
        <w:gridCol w:w="1134"/>
        <w:gridCol w:w="3686"/>
        <w:gridCol w:w="3827"/>
        <w:gridCol w:w="3402"/>
      </w:tblGrid>
      <w:tr w:rsidR="00A641ED" w:rsidRPr="00CA2727" w:rsidTr="00E271C2">
        <w:tc>
          <w:tcPr>
            <w:tcW w:w="709" w:type="dxa"/>
          </w:tcPr>
          <w:p w:rsidR="00A641ED" w:rsidRPr="00CA2727" w:rsidRDefault="00A641ED" w:rsidP="00CA2727">
            <w:pPr>
              <w:jc w:val="center"/>
              <w:rPr>
                <w:rFonts w:eastAsiaTheme="minorEastAsia"/>
                <w:sz w:val="24"/>
                <w:szCs w:val="24"/>
              </w:rPr>
            </w:pPr>
            <w:r w:rsidRPr="00CA2727">
              <w:rPr>
                <w:rFonts w:eastAsiaTheme="minorEastAsia"/>
                <w:sz w:val="24"/>
                <w:szCs w:val="24"/>
              </w:rPr>
              <w:t>№</w:t>
            </w:r>
          </w:p>
        </w:tc>
        <w:tc>
          <w:tcPr>
            <w:tcW w:w="1134" w:type="dxa"/>
          </w:tcPr>
          <w:p w:rsidR="00A641ED" w:rsidRPr="00CA2727" w:rsidRDefault="00A641ED" w:rsidP="00CA2727">
            <w:pPr>
              <w:jc w:val="center"/>
              <w:rPr>
                <w:rFonts w:eastAsiaTheme="minorEastAsia"/>
                <w:sz w:val="24"/>
                <w:szCs w:val="24"/>
              </w:rPr>
            </w:pPr>
            <w:r w:rsidRPr="00CA2727">
              <w:rPr>
                <w:rFonts w:eastAsiaTheme="minorEastAsia"/>
                <w:sz w:val="24"/>
                <w:szCs w:val="24"/>
              </w:rPr>
              <w:t xml:space="preserve">Годы </w:t>
            </w:r>
          </w:p>
        </w:tc>
        <w:tc>
          <w:tcPr>
            <w:tcW w:w="3686" w:type="dxa"/>
          </w:tcPr>
          <w:p w:rsidR="00A641ED" w:rsidRPr="00CA2727" w:rsidRDefault="00A641ED" w:rsidP="00CA2727">
            <w:pPr>
              <w:jc w:val="center"/>
              <w:rPr>
                <w:rFonts w:eastAsiaTheme="minorEastAsia"/>
                <w:sz w:val="24"/>
                <w:szCs w:val="24"/>
              </w:rPr>
            </w:pPr>
            <w:r w:rsidRPr="00CA2727">
              <w:rPr>
                <w:rFonts w:eastAsiaTheme="minorEastAsia"/>
                <w:sz w:val="24"/>
                <w:szCs w:val="24"/>
              </w:rPr>
              <w:t>Наименование конкурса</w:t>
            </w:r>
          </w:p>
        </w:tc>
        <w:tc>
          <w:tcPr>
            <w:tcW w:w="3827" w:type="dxa"/>
          </w:tcPr>
          <w:p w:rsidR="00A641ED" w:rsidRPr="00CA2727" w:rsidRDefault="00A641ED" w:rsidP="00CA2727">
            <w:pPr>
              <w:jc w:val="center"/>
              <w:rPr>
                <w:rFonts w:eastAsiaTheme="minorEastAsia"/>
                <w:sz w:val="24"/>
                <w:szCs w:val="24"/>
              </w:rPr>
            </w:pPr>
            <w:r w:rsidRPr="00CA2727">
              <w:rPr>
                <w:rFonts w:eastAsiaTheme="minorEastAsia"/>
                <w:sz w:val="24"/>
                <w:szCs w:val="24"/>
              </w:rPr>
              <w:t xml:space="preserve">Победитель </w:t>
            </w:r>
          </w:p>
        </w:tc>
        <w:tc>
          <w:tcPr>
            <w:tcW w:w="3402" w:type="dxa"/>
          </w:tcPr>
          <w:p w:rsidR="00A641ED" w:rsidRPr="00CA2727" w:rsidRDefault="00A641ED" w:rsidP="00CA2727">
            <w:pPr>
              <w:jc w:val="center"/>
              <w:rPr>
                <w:rFonts w:eastAsiaTheme="minorEastAsia"/>
                <w:sz w:val="24"/>
                <w:szCs w:val="24"/>
              </w:rPr>
            </w:pPr>
            <w:r w:rsidRPr="00CA2727">
              <w:rPr>
                <w:rFonts w:eastAsiaTheme="minorEastAsia"/>
                <w:sz w:val="24"/>
                <w:szCs w:val="24"/>
              </w:rPr>
              <w:t xml:space="preserve">Призер, финалист </w:t>
            </w:r>
          </w:p>
        </w:tc>
      </w:tr>
      <w:tr w:rsidR="00A641ED" w:rsidRPr="00CA2727" w:rsidTr="00E271C2">
        <w:tc>
          <w:tcPr>
            <w:tcW w:w="709" w:type="dxa"/>
            <w:vMerge w:val="restart"/>
          </w:tcPr>
          <w:p w:rsidR="00A641ED" w:rsidRPr="00CA2727" w:rsidRDefault="00A641ED" w:rsidP="00CA2727">
            <w:pPr>
              <w:jc w:val="center"/>
              <w:rPr>
                <w:rFonts w:eastAsiaTheme="minorEastAsia"/>
                <w:sz w:val="24"/>
                <w:szCs w:val="24"/>
              </w:rPr>
            </w:pPr>
            <w:r w:rsidRPr="00CA2727">
              <w:rPr>
                <w:rFonts w:eastAsiaTheme="minorEastAsia"/>
                <w:sz w:val="24"/>
                <w:szCs w:val="24"/>
              </w:rPr>
              <w:t>1.</w:t>
            </w:r>
          </w:p>
        </w:tc>
        <w:tc>
          <w:tcPr>
            <w:tcW w:w="1134" w:type="dxa"/>
            <w:vMerge w:val="restart"/>
          </w:tcPr>
          <w:p w:rsidR="00A641ED" w:rsidRPr="00CA2727" w:rsidRDefault="00A641ED" w:rsidP="00CA2727">
            <w:pPr>
              <w:jc w:val="center"/>
              <w:rPr>
                <w:rFonts w:eastAsia="Calibri"/>
                <w:sz w:val="24"/>
                <w:szCs w:val="24"/>
                <w:lang w:val="sah-RU"/>
              </w:rPr>
            </w:pPr>
            <w:r w:rsidRPr="00CA2727">
              <w:rPr>
                <w:rFonts w:eastAsia="Calibri"/>
                <w:sz w:val="24"/>
                <w:szCs w:val="24"/>
                <w:lang w:val="sah-RU"/>
              </w:rPr>
              <w:t>2016-2017</w:t>
            </w:r>
          </w:p>
        </w:tc>
        <w:tc>
          <w:tcPr>
            <w:tcW w:w="3686" w:type="dxa"/>
          </w:tcPr>
          <w:p w:rsidR="00A641ED" w:rsidRPr="00CA2727" w:rsidRDefault="00A641ED" w:rsidP="00CA2727">
            <w:pPr>
              <w:rPr>
                <w:rFonts w:eastAsiaTheme="minorEastAsia"/>
                <w:sz w:val="24"/>
                <w:szCs w:val="24"/>
              </w:rPr>
            </w:pPr>
            <w:r w:rsidRPr="00CA2727">
              <w:rPr>
                <w:rFonts w:eastAsiaTheme="minorEastAsia"/>
                <w:sz w:val="24"/>
                <w:szCs w:val="24"/>
              </w:rPr>
              <w:t xml:space="preserve">1.Всероссийский конкурс ПНПО </w:t>
            </w:r>
          </w:p>
          <w:p w:rsidR="00A641ED" w:rsidRPr="00CA2727" w:rsidRDefault="00A641ED" w:rsidP="00CA2727">
            <w:pPr>
              <w:rPr>
                <w:sz w:val="24"/>
                <w:szCs w:val="24"/>
              </w:rPr>
            </w:pPr>
            <w:r w:rsidRPr="00CA2727">
              <w:rPr>
                <w:rFonts w:eastAsiaTheme="minorEastAsia"/>
                <w:sz w:val="24"/>
                <w:szCs w:val="24"/>
              </w:rPr>
              <w:t>«Лучший учитель России»</w:t>
            </w:r>
          </w:p>
        </w:tc>
        <w:tc>
          <w:tcPr>
            <w:tcW w:w="3827" w:type="dxa"/>
          </w:tcPr>
          <w:p w:rsidR="00A641ED" w:rsidRPr="00CA2727" w:rsidRDefault="00A641ED" w:rsidP="00CA2727">
            <w:pPr>
              <w:jc w:val="both"/>
              <w:rPr>
                <w:rFonts w:eastAsiaTheme="minorEastAsia"/>
                <w:sz w:val="24"/>
                <w:szCs w:val="24"/>
              </w:rPr>
            </w:pPr>
            <w:r w:rsidRPr="00CA2727">
              <w:rPr>
                <w:rFonts w:eastAsiaTheme="minorEastAsia"/>
                <w:sz w:val="24"/>
                <w:szCs w:val="24"/>
              </w:rPr>
              <w:t xml:space="preserve">Кузьмина Акулина Николаевна, учитель якутского языка и литературы </w:t>
            </w:r>
          </w:p>
        </w:tc>
        <w:tc>
          <w:tcPr>
            <w:tcW w:w="3402" w:type="dxa"/>
          </w:tcPr>
          <w:p w:rsidR="00A641ED" w:rsidRPr="00CA2727" w:rsidRDefault="00A641ED" w:rsidP="00CA2727">
            <w:pPr>
              <w:jc w:val="center"/>
              <w:rPr>
                <w:rFonts w:eastAsiaTheme="minorEastAsia"/>
                <w:sz w:val="24"/>
                <w:szCs w:val="24"/>
              </w:rPr>
            </w:pPr>
          </w:p>
        </w:tc>
      </w:tr>
      <w:tr w:rsidR="00A641ED" w:rsidRPr="00CA2727" w:rsidTr="00E271C2">
        <w:tc>
          <w:tcPr>
            <w:tcW w:w="709" w:type="dxa"/>
            <w:vMerge/>
          </w:tcPr>
          <w:p w:rsidR="00A641ED" w:rsidRPr="00CA2727" w:rsidRDefault="00A641ED" w:rsidP="00CA2727">
            <w:pPr>
              <w:jc w:val="center"/>
              <w:rPr>
                <w:rFonts w:eastAsiaTheme="minorEastAsia"/>
                <w:sz w:val="24"/>
                <w:szCs w:val="24"/>
              </w:rPr>
            </w:pPr>
          </w:p>
        </w:tc>
        <w:tc>
          <w:tcPr>
            <w:tcW w:w="1134" w:type="dxa"/>
            <w:vMerge/>
          </w:tcPr>
          <w:p w:rsidR="00A641ED" w:rsidRPr="00CA2727" w:rsidRDefault="00A641ED" w:rsidP="00CA2727">
            <w:pPr>
              <w:jc w:val="center"/>
              <w:rPr>
                <w:rFonts w:eastAsia="Calibri"/>
                <w:sz w:val="24"/>
                <w:szCs w:val="24"/>
                <w:lang w:val="sah-RU"/>
              </w:rPr>
            </w:pPr>
          </w:p>
        </w:tc>
        <w:tc>
          <w:tcPr>
            <w:tcW w:w="3686" w:type="dxa"/>
          </w:tcPr>
          <w:p w:rsidR="00A641ED" w:rsidRPr="00CA2727" w:rsidRDefault="00A641ED" w:rsidP="00CA2727">
            <w:pPr>
              <w:rPr>
                <w:rFonts w:eastAsiaTheme="minorEastAsia"/>
                <w:sz w:val="24"/>
                <w:szCs w:val="24"/>
              </w:rPr>
            </w:pPr>
            <w:r w:rsidRPr="00CA2727">
              <w:rPr>
                <w:rFonts w:eastAsiaTheme="minorEastAsia"/>
                <w:sz w:val="24"/>
                <w:szCs w:val="24"/>
              </w:rPr>
              <w:t xml:space="preserve">2.Республиканский конкурс </w:t>
            </w:r>
          </w:p>
          <w:p w:rsidR="00A641ED" w:rsidRPr="00CA2727" w:rsidRDefault="00A641ED" w:rsidP="00CA2727">
            <w:pPr>
              <w:rPr>
                <w:rFonts w:eastAsiaTheme="minorEastAsia"/>
                <w:sz w:val="24"/>
                <w:szCs w:val="24"/>
              </w:rPr>
            </w:pPr>
            <w:r w:rsidRPr="00CA2727">
              <w:rPr>
                <w:rFonts w:eastAsiaTheme="minorEastAsia"/>
                <w:sz w:val="24"/>
                <w:szCs w:val="24"/>
              </w:rPr>
              <w:t>«Профи-учитель</w:t>
            </w:r>
          </w:p>
        </w:tc>
        <w:tc>
          <w:tcPr>
            <w:tcW w:w="3827" w:type="dxa"/>
          </w:tcPr>
          <w:p w:rsidR="00A641ED" w:rsidRPr="00CA2727" w:rsidRDefault="00A641ED" w:rsidP="00CA2727">
            <w:pPr>
              <w:jc w:val="both"/>
              <w:rPr>
                <w:sz w:val="24"/>
                <w:szCs w:val="24"/>
              </w:rPr>
            </w:pPr>
            <w:r w:rsidRPr="00CA2727">
              <w:rPr>
                <w:sz w:val="24"/>
                <w:szCs w:val="24"/>
              </w:rPr>
              <w:t xml:space="preserve">Яковлев Гавриил Михайлович, учитель физики </w:t>
            </w:r>
          </w:p>
        </w:tc>
        <w:tc>
          <w:tcPr>
            <w:tcW w:w="3402" w:type="dxa"/>
          </w:tcPr>
          <w:p w:rsidR="00A641ED" w:rsidRPr="00CA2727" w:rsidRDefault="00A641ED" w:rsidP="00CA2727">
            <w:pPr>
              <w:rPr>
                <w:rFonts w:eastAsiaTheme="minorEastAsia"/>
                <w:sz w:val="24"/>
                <w:szCs w:val="24"/>
              </w:rPr>
            </w:pPr>
            <w:r w:rsidRPr="00CA2727">
              <w:rPr>
                <w:sz w:val="24"/>
                <w:szCs w:val="24"/>
              </w:rPr>
              <w:t>Павлова Анна Константиновна, учитель химии</w:t>
            </w:r>
          </w:p>
        </w:tc>
      </w:tr>
      <w:tr w:rsidR="00A641ED" w:rsidRPr="00CA2727" w:rsidTr="00E271C2">
        <w:tc>
          <w:tcPr>
            <w:tcW w:w="709" w:type="dxa"/>
            <w:vMerge/>
          </w:tcPr>
          <w:p w:rsidR="00A641ED" w:rsidRPr="00CA2727" w:rsidRDefault="00A641ED" w:rsidP="00CA2727">
            <w:pPr>
              <w:jc w:val="center"/>
              <w:rPr>
                <w:rFonts w:eastAsiaTheme="minorEastAsia"/>
                <w:sz w:val="24"/>
                <w:szCs w:val="24"/>
              </w:rPr>
            </w:pPr>
          </w:p>
        </w:tc>
        <w:tc>
          <w:tcPr>
            <w:tcW w:w="1134" w:type="dxa"/>
            <w:vMerge/>
          </w:tcPr>
          <w:p w:rsidR="00A641ED" w:rsidRPr="00CA2727" w:rsidRDefault="00A641ED" w:rsidP="00CA2727">
            <w:pPr>
              <w:jc w:val="center"/>
              <w:rPr>
                <w:rFonts w:eastAsia="Calibri"/>
                <w:sz w:val="24"/>
                <w:szCs w:val="24"/>
                <w:lang w:val="sah-RU"/>
              </w:rPr>
            </w:pPr>
          </w:p>
        </w:tc>
        <w:tc>
          <w:tcPr>
            <w:tcW w:w="3686" w:type="dxa"/>
          </w:tcPr>
          <w:p w:rsidR="00A641ED" w:rsidRPr="00CA2727" w:rsidRDefault="00A641ED" w:rsidP="00CA2727">
            <w:pPr>
              <w:rPr>
                <w:rFonts w:eastAsiaTheme="minorEastAsia"/>
                <w:sz w:val="24"/>
                <w:szCs w:val="24"/>
              </w:rPr>
            </w:pPr>
            <w:r w:rsidRPr="00CA2727">
              <w:rPr>
                <w:rFonts w:eastAsiaTheme="minorEastAsia"/>
                <w:sz w:val="24"/>
                <w:szCs w:val="24"/>
              </w:rPr>
              <w:t>3.Муниципальный   конкурс: «Учитель года»</w:t>
            </w:r>
          </w:p>
          <w:p w:rsidR="00A641ED" w:rsidRPr="00CA2727" w:rsidRDefault="00A641ED" w:rsidP="00CA2727">
            <w:pPr>
              <w:rPr>
                <w:rFonts w:eastAsiaTheme="minorEastAsia"/>
                <w:sz w:val="24"/>
                <w:szCs w:val="24"/>
              </w:rPr>
            </w:pPr>
          </w:p>
        </w:tc>
        <w:tc>
          <w:tcPr>
            <w:tcW w:w="3827" w:type="dxa"/>
          </w:tcPr>
          <w:p w:rsidR="00A641ED" w:rsidRPr="00CA2727" w:rsidRDefault="00A641ED" w:rsidP="00CA2727">
            <w:pPr>
              <w:jc w:val="both"/>
              <w:rPr>
                <w:sz w:val="24"/>
                <w:szCs w:val="24"/>
              </w:rPr>
            </w:pPr>
            <w:r w:rsidRPr="00CA2727">
              <w:rPr>
                <w:sz w:val="24"/>
                <w:szCs w:val="24"/>
              </w:rPr>
              <w:t xml:space="preserve">Дмитриева Татьяна Петровна, учитель русского языка и литературы </w:t>
            </w:r>
          </w:p>
        </w:tc>
        <w:tc>
          <w:tcPr>
            <w:tcW w:w="3402" w:type="dxa"/>
          </w:tcPr>
          <w:p w:rsidR="00A641ED" w:rsidRPr="00CA2727" w:rsidRDefault="00A641ED" w:rsidP="00CA2727">
            <w:pPr>
              <w:jc w:val="both"/>
              <w:rPr>
                <w:sz w:val="24"/>
                <w:szCs w:val="24"/>
              </w:rPr>
            </w:pPr>
            <w:r w:rsidRPr="00CA2727">
              <w:rPr>
                <w:sz w:val="24"/>
                <w:szCs w:val="24"/>
              </w:rPr>
              <w:t>Павлова А.К., учитель химии,  номинант, 2016г.</w:t>
            </w:r>
          </w:p>
          <w:p w:rsidR="00A641ED" w:rsidRPr="00CA2727" w:rsidRDefault="00A641ED" w:rsidP="00CA2727">
            <w:pPr>
              <w:rPr>
                <w:sz w:val="24"/>
                <w:szCs w:val="24"/>
              </w:rPr>
            </w:pPr>
          </w:p>
        </w:tc>
      </w:tr>
      <w:tr w:rsidR="00A641ED" w:rsidRPr="00CA2727" w:rsidTr="00E271C2">
        <w:tc>
          <w:tcPr>
            <w:tcW w:w="709" w:type="dxa"/>
            <w:vMerge/>
          </w:tcPr>
          <w:p w:rsidR="00A641ED" w:rsidRPr="00CA2727" w:rsidRDefault="00A641ED" w:rsidP="00CA2727">
            <w:pPr>
              <w:jc w:val="center"/>
              <w:rPr>
                <w:rFonts w:eastAsiaTheme="minorEastAsia"/>
                <w:sz w:val="24"/>
                <w:szCs w:val="24"/>
              </w:rPr>
            </w:pPr>
          </w:p>
        </w:tc>
        <w:tc>
          <w:tcPr>
            <w:tcW w:w="1134" w:type="dxa"/>
            <w:vMerge/>
          </w:tcPr>
          <w:p w:rsidR="00A641ED" w:rsidRPr="00CA2727" w:rsidRDefault="00A641ED" w:rsidP="00CA2727">
            <w:pPr>
              <w:jc w:val="center"/>
              <w:rPr>
                <w:rFonts w:eastAsia="Calibri"/>
                <w:sz w:val="24"/>
                <w:szCs w:val="24"/>
                <w:lang w:val="sah-RU"/>
              </w:rPr>
            </w:pPr>
          </w:p>
        </w:tc>
        <w:tc>
          <w:tcPr>
            <w:tcW w:w="3686" w:type="dxa"/>
          </w:tcPr>
          <w:p w:rsidR="00A641ED" w:rsidRPr="00CA2727" w:rsidRDefault="00A641ED" w:rsidP="00CA2727">
            <w:pPr>
              <w:rPr>
                <w:rFonts w:eastAsiaTheme="minorEastAsia"/>
                <w:sz w:val="24"/>
                <w:szCs w:val="24"/>
              </w:rPr>
            </w:pPr>
            <w:r w:rsidRPr="00CA2727">
              <w:rPr>
                <w:rFonts w:eastAsiaTheme="minorEastAsia"/>
                <w:sz w:val="24"/>
                <w:szCs w:val="24"/>
              </w:rPr>
              <w:t>4.Республиканский  конкурс  «Воспитатель  года»</w:t>
            </w:r>
          </w:p>
        </w:tc>
        <w:tc>
          <w:tcPr>
            <w:tcW w:w="3827" w:type="dxa"/>
          </w:tcPr>
          <w:p w:rsidR="00A641ED" w:rsidRPr="00CA2727" w:rsidRDefault="00A641ED" w:rsidP="00CA2727">
            <w:pPr>
              <w:jc w:val="both"/>
              <w:rPr>
                <w:sz w:val="24"/>
                <w:szCs w:val="24"/>
              </w:rPr>
            </w:pPr>
          </w:p>
        </w:tc>
        <w:tc>
          <w:tcPr>
            <w:tcW w:w="3402" w:type="dxa"/>
          </w:tcPr>
          <w:p w:rsidR="00A641ED" w:rsidRPr="00CA2727" w:rsidRDefault="00A641ED" w:rsidP="00CA2727">
            <w:pPr>
              <w:jc w:val="both"/>
              <w:rPr>
                <w:sz w:val="24"/>
                <w:szCs w:val="24"/>
              </w:rPr>
            </w:pPr>
            <w:r w:rsidRPr="00CA2727">
              <w:rPr>
                <w:sz w:val="24"/>
                <w:szCs w:val="24"/>
              </w:rPr>
              <w:t xml:space="preserve">Барабанская Дария Васильевна, воспитатель,  номинант «Опыт и мастерство», 2017г. </w:t>
            </w:r>
          </w:p>
        </w:tc>
      </w:tr>
      <w:tr w:rsidR="00A641ED" w:rsidRPr="00CA2727" w:rsidTr="00E271C2">
        <w:tc>
          <w:tcPr>
            <w:tcW w:w="709" w:type="dxa"/>
            <w:vMerge/>
          </w:tcPr>
          <w:p w:rsidR="00A641ED" w:rsidRPr="00CA2727" w:rsidRDefault="00A641ED" w:rsidP="00CA2727">
            <w:pPr>
              <w:jc w:val="center"/>
              <w:rPr>
                <w:rFonts w:eastAsiaTheme="minorEastAsia"/>
                <w:sz w:val="24"/>
                <w:szCs w:val="24"/>
              </w:rPr>
            </w:pPr>
          </w:p>
        </w:tc>
        <w:tc>
          <w:tcPr>
            <w:tcW w:w="1134" w:type="dxa"/>
            <w:vMerge/>
          </w:tcPr>
          <w:p w:rsidR="00A641ED" w:rsidRPr="00CA2727" w:rsidRDefault="00A641ED" w:rsidP="00CA2727">
            <w:pPr>
              <w:jc w:val="center"/>
              <w:rPr>
                <w:rFonts w:eastAsia="Calibri"/>
                <w:sz w:val="24"/>
                <w:szCs w:val="24"/>
                <w:lang w:val="sah-RU"/>
              </w:rPr>
            </w:pPr>
          </w:p>
        </w:tc>
        <w:tc>
          <w:tcPr>
            <w:tcW w:w="3686" w:type="dxa"/>
          </w:tcPr>
          <w:p w:rsidR="00A641ED" w:rsidRPr="00CA2727" w:rsidRDefault="00A641ED" w:rsidP="00CA2727">
            <w:pPr>
              <w:rPr>
                <w:rFonts w:eastAsiaTheme="minorEastAsia"/>
                <w:sz w:val="24"/>
                <w:szCs w:val="24"/>
              </w:rPr>
            </w:pPr>
            <w:r w:rsidRPr="00CA2727">
              <w:rPr>
                <w:rFonts w:eastAsiaTheme="minorEastAsia"/>
                <w:sz w:val="24"/>
                <w:szCs w:val="24"/>
              </w:rPr>
              <w:t>5.Муниципальный   конкурс  классных руководителей «Сердце отдаю детям»</w:t>
            </w:r>
          </w:p>
        </w:tc>
        <w:tc>
          <w:tcPr>
            <w:tcW w:w="3827" w:type="dxa"/>
          </w:tcPr>
          <w:p w:rsidR="00A641ED" w:rsidRPr="00CA2727" w:rsidRDefault="00A641ED" w:rsidP="00CA2727">
            <w:pPr>
              <w:jc w:val="both"/>
              <w:rPr>
                <w:sz w:val="24"/>
                <w:szCs w:val="24"/>
              </w:rPr>
            </w:pPr>
          </w:p>
        </w:tc>
        <w:tc>
          <w:tcPr>
            <w:tcW w:w="3402" w:type="dxa"/>
          </w:tcPr>
          <w:p w:rsidR="00A641ED" w:rsidRPr="00CA2727" w:rsidRDefault="00A641ED" w:rsidP="00CA2727">
            <w:pPr>
              <w:jc w:val="both"/>
              <w:rPr>
                <w:sz w:val="24"/>
                <w:szCs w:val="24"/>
              </w:rPr>
            </w:pPr>
            <w:r w:rsidRPr="00CA2727">
              <w:rPr>
                <w:sz w:val="24"/>
                <w:szCs w:val="24"/>
              </w:rPr>
              <w:t xml:space="preserve">Сергеева Анита Афанасьевна, учитель русского языка и литературы, номинант «Лучший друг детей» 2016г, </w:t>
            </w:r>
          </w:p>
          <w:p w:rsidR="00A641ED" w:rsidRPr="00CA2727" w:rsidRDefault="00A641ED" w:rsidP="00CA2727">
            <w:pPr>
              <w:jc w:val="both"/>
              <w:rPr>
                <w:sz w:val="24"/>
                <w:szCs w:val="24"/>
              </w:rPr>
            </w:pPr>
          </w:p>
        </w:tc>
      </w:tr>
      <w:tr w:rsidR="00612A00" w:rsidRPr="00CA2727" w:rsidTr="00E271C2">
        <w:tc>
          <w:tcPr>
            <w:tcW w:w="709" w:type="dxa"/>
            <w:vMerge w:val="restart"/>
          </w:tcPr>
          <w:p w:rsidR="00612A00" w:rsidRPr="00CA2727" w:rsidRDefault="00612A00" w:rsidP="00CA2727">
            <w:pPr>
              <w:jc w:val="center"/>
              <w:rPr>
                <w:rFonts w:eastAsiaTheme="minorEastAsia"/>
                <w:sz w:val="24"/>
                <w:szCs w:val="24"/>
              </w:rPr>
            </w:pPr>
            <w:r w:rsidRPr="00CA2727">
              <w:rPr>
                <w:rFonts w:eastAsiaTheme="minorEastAsia"/>
                <w:sz w:val="24"/>
                <w:szCs w:val="24"/>
              </w:rPr>
              <w:t>2.</w:t>
            </w:r>
          </w:p>
        </w:tc>
        <w:tc>
          <w:tcPr>
            <w:tcW w:w="1134" w:type="dxa"/>
            <w:vMerge w:val="restart"/>
          </w:tcPr>
          <w:p w:rsidR="00612A00" w:rsidRPr="00CA2727" w:rsidRDefault="00612A00" w:rsidP="00CA2727">
            <w:pPr>
              <w:jc w:val="center"/>
              <w:rPr>
                <w:rFonts w:eastAsia="Calibri"/>
                <w:sz w:val="24"/>
                <w:szCs w:val="24"/>
                <w:lang w:val="sah-RU"/>
              </w:rPr>
            </w:pPr>
            <w:r w:rsidRPr="00CA2727">
              <w:rPr>
                <w:rFonts w:eastAsia="Calibri"/>
                <w:sz w:val="24"/>
                <w:szCs w:val="24"/>
                <w:lang w:val="sah-RU"/>
              </w:rPr>
              <w:t>2017-2018</w:t>
            </w:r>
          </w:p>
        </w:tc>
        <w:tc>
          <w:tcPr>
            <w:tcW w:w="3686" w:type="dxa"/>
          </w:tcPr>
          <w:p w:rsidR="00612A00" w:rsidRPr="00CA2727" w:rsidRDefault="00612A00" w:rsidP="00CA2727">
            <w:pPr>
              <w:rPr>
                <w:rFonts w:eastAsiaTheme="minorEastAsia"/>
                <w:sz w:val="24"/>
                <w:szCs w:val="24"/>
              </w:rPr>
            </w:pPr>
            <w:r w:rsidRPr="00CA2727">
              <w:rPr>
                <w:rFonts w:eastAsiaTheme="minorEastAsia"/>
                <w:sz w:val="24"/>
                <w:szCs w:val="24"/>
              </w:rPr>
              <w:t>6.Республиканский  конкурс «Учитель года»</w:t>
            </w:r>
          </w:p>
        </w:tc>
        <w:tc>
          <w:tcPr>
            <w:tcW w:w="3827" w:type="dxa"/>
          </w:tcPr>
          <w:p w:rsidR="00612A00" w:rsidRPr="00CA2727" w:rsidRDefault="00612A00" w:rsidP="00CA2727">
            <w:pPr>
              <w:jc w:val="both"/>
              <w:rPr>
                <w:sz w:val="24"/>
                <w:szCs w:val="24"/>
              </w:rPr>
            </w:pPr>
          </w:p>
        </w:tc>
        <w:tc>
          <w:tcPr>
            <w:tcW w:w="3402" w:type="dxa"/>
          </w:tcPr>
          <w:p w:rsidR="00612A00" w:rsidRPr="00CA2727" w:rsidRDefault="00612A00" w:rsidP="00CA2727">
            <w:pPr>
              <w:jc w:val="both"/>
              <w:rPr>
                <w:sz w:val="24"/>
                <w:szCs w:val="24"/>
              </w:rPr>
            </w:pPr>
            <w:r w:rsidRPr="00CA2727">
              <w:rPr>
                <w:sz w:val="24"/>
                <w:szCs w:val="24"/>
              </w:rPr>
              <w:t>Дмитриева Татьяна Петровна, учитель русского языка и литературы.</w:t>
            </w:r>
          </w:p>
        </w:tc>
      </w:tr>
      <w:tr w:rsidR="00612A00" w:rsidRPr="00CA2727" w:rsidTr="00E271C2">
        <w:tc>
          <w:tcPr>
            <w:tcW w:w="709" w:type="dxa"/>
            <w:vMerge/>
          </w:tcPr>
          <w:p w:rsidR="00612A00" w:rsidRPr="00CA2727" w:rsidRDefault="00612A00" w:rsidP="00CA2727">
            <w:pPr>
              <w:jc w:val="center"/>
              <w:rPr>
                <w:rFonts w:eastAsiaTheme="minorEastAsia"/>
                <w:sz w:val="24"/>
                <w:szCs w:val="24"/>
              </w:rPr>
            </w:pPr>
          </w:p>
        </w:tc>
        <w:tc>
          <w:tcPr>
            <w:tcW w:w="1134" w:type="dxa"/>
            <w:vMerge/>
          </w:tcPr>
          <w:p w:rsidR="00612A00" w:rsidRPr="00CA2727" w:rsidRDefault="00612A00" w:rsidP="00CA2727">
            <w:pPr>
              <w:jc w:val="center"/>
              <w:rPr>
                <w:rFonts w:eastAsia="Calibri"/>
                <w:sz w:val="24"/>
                <w:szCs w:val="24"/>
                <w:lang w:val="sah-RU"/>
              </w:rPr>
            </w:pPr>
          </w:p>
        </w:tc>
        <w:tc>
          <w:tcPr>
            <w:tcW w:w="3686" w:type="dxa"/>
          </w:tcPr>
          <w:p w:rsidR="00612A00" w:rsidRPr="00CA2727" w:rsidRDefault="00612A00" w:rsidP="00CA2727">
            <w:pPr>
              <w:rPr>
                <w:rFonts w:eastAsiaTheme="minorEastAsia"/>
                <w:sz w:val="24"/>
                <w:szCs w:val="24"/>
              </w:rPr>
            </w:pPr>
            <w:r w:rsidRPr="00CA2727">
              <w:rPr>
                <w:rFonts w:eastAsiaTheme="minorEastAsia"/>
                <w:sz w:val="24"/>
                <w:szCs w:val="24"/>
              </w:rPr>
              <w:t>7.Региональный конкурс «Молодой педагог»</w:t>
            </w:r>
          </w:p>
        </w:tc>
        <w:tc>
          <w:tcPr>
            <w:tcW w:w="3827" w:type="dxa"/>
          </w:tcPr>
          <w:p w:rsidR="00612A00" w:rsidRPr="00CA2727" w:rsidRDefault="00612A00" w:rsidP="00CA2727">
            <w:pPr>
              <w:jc w:val="both"/>
              <w:rPr>
                <w:sz w:val="24"/>
                <w:szCs w:val="24"/>
              </w:rPr>
            </w:pPr>
            <w:r w:rsidRPr="00CA2727">
              <w:rPr>
                <w:sz w:val="24"/>
                <w:szCs w:val="24"/>
              </w:rPr>
              <w:t xml:space="preserve">Дьячковская Айталина Ивановна,  учитель начальных классов </w:t>
            </w:r>
          </w:p>
          <w:p w:rsidR="00612A00" w:rsidRPr="00CA2727" w:rsidRDefault="00612A00" w:rsidP="00CA2727">
            <w:pPr>
              <w:jc w:val="both"/>
              <w:rPr>
                <w:sz w:val="24"/>
                <w:szCs w:val="24"/>
              </w:rPr>
            </w:pPr>
          </w:p>
        </w:tc>
        <w:tc>
          <w:tcPr>
            <w:tcW w:w="3402" w:type="dxa"/>
          </w:tcPr>
          <w:p w:rsidR="00612A00" w:rsidRPr="00CA2727" w:rsidRDefault="00612A00" w:rsidP="00CA2727">
            <w:pPr>
              <w:jc w:val="center"/>
              <w:rPr>
                <w:rFonts w:eastAsiaTheme="minorEastAsia"/>
                <w:sz w:val="24"/>
                <w:szCs w:val="24"/>
              </w:rPr>
            </w:pPr>
          </w:p>
        </w:tc>
      </w:tr>
      <w:tr w:rsidR="00612A00" w:rsidRPr="00CA2727" w:rsidTr="00E271C2">
        <w:tc>
          <w:tcPr>
            <w:tcW w:w="709" w:type="dxa"/>
            <w:vMerge/>
          </w:tcPr>
          <w:p w:rsidR="00612A00" w:rsidRPr="00CA2727" w:rsidRDefault="00612A00" w:rsidP="00CA2727">
            <w:pPr>
              <w:jc w:val="center"/>
              <w:rPr>
                <w:rFonts w:eastAsiaTheme="minorEastAsia"/>
                <w:sz w:val="24"/>
                <w:szCs w:val="24"/>
              </w:rPr>
            </w:pPr>
          </w:p>
        </w:tc>
        <w:tc>
          <w:tcPr>
            <w:tcW w:w="1134" w:type="dxa"/>
            <w:vMerge/>
          </w:tcPr>
          <w:p w:rsidR="00612A00" w:rsidRPr="00CA2727" w:rsidRDefault="00612A00" w:rsidP="00CA2727">
            <w:pPr>
              <w:jc w:val="center"/>
              <w:rPr>
                <w:rFonts w:eastAsia="Calibri"/>
                <w:sz w:val="24"/>
                <w:szCs w:val="24"/>
                <w:lang w:val="sah-RU"/>
              </w:rPr>
            </w:pPr>
          </w:p>
        </w:tc>
        <w:tc>
          <w:tcPr>
            <w:tcW w:w="3686" w:type="dxa"/>
          </w:tcPr>
          <w:p w:rsidR="00612A00" w:rsidRPr="00CA2727" w:rsidRDefault="00612A00" w:rsidP="00CA2727">
            <w:pPr>
              <w:rPr>
                <w:rFonts w:eastAsiaTheme="minorEastAsia"/>
                <w:sz w:val="24"/>
                <w:szCs w:val="24"/>
              </w:rPr>
            </w:pPr>
            <w:r w:rsidRPr="00CA2727">
              <w:rPr>
                <w:rFonts w:eastAsiaTheme="minorEastAsia"/>
                <w:sz w:val="24"/>
                <w:szCs w:val="24"/>
              </w:rPr>
              <w:t>8.Республиканский  конкурс  «Воспитатель  года»</w:t>
            </w:r>
          </w:p>
        </w:tc>
        <w:tc>
          <w:tcPr>
            <w:tcW w:w="3827" w:type="dxa"/>
          </w:tcPr>
          <w:p w:rsidR="00612A00" w:rsidRPr="00CA2727" w:rsidRDefault="00612A00" w:rsidP="00CA2727">
            <w:pPr>
              <w:jc w:val="both"/>
              <w:rPr>
                <w:sz w:val="24"/>
                <w:szCs w:val="24"/>
              </w:rPr>
            </w:pPr>
            <w:r w:rsidRPr="00CA2727">
              <w:rPr>
                <w:sz w:val="24"/>
                <w:szCs w:val="24"/>
              </w:rPr>
              <w:t>Захарова Ньургуяна Павловна, старший воспитатель</w:t>
            </w:r>
          </w:p>
        </w:tc>
        <w:tc>
          <w:tcPr>
            <w:tcW w:w="3402" w:type="dxa"/>
          </w:tcPr>
          <w:p w:rsidR="00612A00" w:rsidRPr="00CA2727" w:rsidRDefault="00612A00" w:rsidP="00CA2727">
            <w:pPr>
              <w:jc w:val="center"/>
              <w:rPr>
                <w:rFonts w:eastAsiaTheme="minorEastAsia"/>
                <w:sz w:val="24"/>
                <w:szCs w:val="24"/>
              </w:rPr>
            </w:pPr>
          </w:p>
        </w:tc>
      </w:tr>
      <w:tr w:rsidR="00612A00" w:rsidRPr="00CA2727" w:rsidTr="00E271C2">
        <w:tc>
          <w:tcPr>
            <w:tcW w:w="709" w:type="dxa"/>
            <w:vMerge/>
          </w:tcPr>
          <w:p w:rsidR="00612A00" w:rsidRPr="00CA2727" w:rsidRDefault="00612A00" w:rsidP="00CA2727">
            <w:pPr>
              <w:jc w:val="center"/>
              <w:rPr>
                <w:rFonts w:eastAsiaTheme="minorEastAsia"/>
                <w:sz w:val="24"/>
                <w:szCs w:val="24"/>
              </w:rPr>
            </w:pPr>
          </w:p>
        </w:tc>
        <w:tc>
          <w:tcPr>
            <w:tcW w:w="1134" w:type="dxa"/>
            <w:vMerge/>
          </w:tcPr>
          <w:p w:rsidR="00612A00" w:rsidRPr="00CA2727" w:rsidRDefault="00612A00" w:rsidP="00CA2727">
            <w:pPr>
              <w:jc w:val="center"/>
              <w:rPr>
                <w:rFonts w:eastAsia="Calibri"/>
                <w:sz w:val="24"/>
                <w:szCs w:val="24"/>
                <w:lang w:val="sah-RU"/>
              </w:rPr>
            </w:pPr>
          </w:p>
        </w:tc>
        <w:tc>
          <w:tcPr>
            <w:tcW w:w="3686" w:type="dxa"/>
          </w:tcPr>
          <w:p w:rsidR="00612A00" w:rsidRPr="00CA2727" w:rsidRDefault="00612A00" w:rsidP="00CA2727">
            <w:pPr>
              <w:rPr>
                <w:rFonts w:eastAsiaTheme="minorEastAsia"/>
                <w:sz w:val="24"/>
                <w:szCs w:val="24"/>
              </w:rPr>
            </w:pPr>
            <w:r w:rsidRPr="00CA2727">
              <w:rPr>
                <w:rFonts w:eastAsiaTheme="minorEastAsia"/>
                <w:sz w:val="24"/>
                <w:szCs w:val="24"/>
              </w:rPr>
              <w:t>9.Региональный конкурс «Молодой педагог»</w:t>
            </w:r>
          </w:p>
        </w:tc>
        <w:tc>
          <w:tcPr>
            <w:tcW w:w="3827" w:type="dxa"/>
          </w:tcPr>
          <w:p w:rsidR="00612A00" w:rsidRPr="00CA2727" w:rsidRDefault="00612A00" w:rsidP="00CA2727">
            <w:pPr>
              <w:jc w:val="both"/>
              <w:rPr>
                <w:sz w:val="24"/>
                <w:szCs w:val="24"/>
              </w:rPr>
            </w:pPr>
            <w:r w:rsidRPr="00CA2727">
              <w:rPr>
                <w:sz w:val="24"/>
                <w:szCs w:val="24"/>
              </w:rPr>
              <w:t>Новгородова Ньургуйаана Михайловна, учитель математики</w:t>
            </w:r>
          </w:p>
        </w:tc>
        <w:tc>
          <w:tcPr>
            <w:tcW w:w="3402" w:type="dxa"/>
          </w:tcPr>
          <w:p w:rsidR="00612A00" w:rsidRPr="00CA2727" w:rsidRDefault="00612A00" w:rsidP="00CA2727">
            <w:pPr>
              <w:jc w:val="center"/>
              <w:rPr>
                <w:rFonts w:eastAsiaTheme="minorEastAsia"/>
                <w:sz w:val="24"/>
                <w:szCs w:val="24"/>
              </w:rPr>
            </w:pPr>
          </w:p>
        </w:tc>
      </w:tr>
      <w:tr w:rsidR="00612A00" w:rsidRPr="00CA2727" w:rsidTr="00E271C2">
        <w:tc>
          <w:tcPr>
            <w:tcW w:w="709" w:type="dxa"/>
            <w:vMerge w:val="restart"/>
          </w:tcPr>
          <w:p w:rsidR="00612A00" w:rsidRPr="00CA2727" w:rsidRDefault="00612A00" w:rsidP="00CA2727">
            <w:pPr>
              <w:jc w:val="center"/>
              <w:rPr>
                <w:rFonts w:eastAsiaTheme="minorEastAsia"/>
                <w:sz w:val="24"/>
                <w:szCs w:val="24"/>
              </w:rPr>
            </w:pPr>
            <w:r w:rsidRPr="00CA2727">
              <w:rPr>
                <w:rFonts w:eastAsiaTheme="minorEastAsia"/>
                <w:sz w:val="24"/>
                <w:szCs w:val="24"/>
              </w:rPr>
              <w:t>3.</w:t>
            </w:r>
          </w:p>
        </w:tc>
        <w:tc>
          <w:tcPr>
            <w:tcW w:w="1134" w:type="dxa"/>
            <w:vMerge w:val="restart"/>
          </w:tcPr>
          <w:p w:rsidR="00612A00" w:rsidRPr="00CA2727" w:rsidRDefault="00010364" w:rsidP="00CA2727">
            <w:pPr>
              <w:jc w:val="center"/>
              <w:rPr>
                <w:rFonts w:eastAsia="Calibri"/>
                <w:sz w:val="24"/>
                <w:szCs w:val="24"/>
                <w:lang w:val="sah-RU"/>
              </w:rPr>
            </w:pPr>
            <w:r w:rsidRPr="00CA2727">
              <w:rPr>
                <w:rFonts w:eastAsia="Calibri"/>
                <w:sz w:val="24"/>
                <w:szCs w:val="24"/>
                <w:lang w:val="sah-RU"/>
              </w:rPr>
              <w:t>2018-</w:t>
            </w:r>
            <w:r w:rsidR="00612A00" w:rsidRPr="00CA2727">
              <w:rPr>
                <w:rFonts w:eastAsia="Calibri"/>
                <w:sz w:val="24"/>
                <w:szCs w:val="24"/>
                <w:lang w:val="sah-RU"/>
              </w:rPr>
              <w:t>2019</w:t>
            </w:r>
          </w:p>
        </w:tc>
        <w:tc>
          <w:tcPr>
            <w:tcW w:w="3686" w:type="dxa"/>
          </w:tcPr>
          <w:p w:rsidR="00612A00" w:rsidRPr="00CA2727" w:rsidRDefault="00612A00" w:rsidP="00CA2727">
            <w:pPr>
              <w:rPr>
                <w:rFonts w:eastAsiaTheme="minorEastAsia"/>
                <w:sz w:val="24"/>
                <w:szCs w:val="24"/>
              </w:rPr>
            </w:pPr>
            <w:r w:rsidRPr="00CA2727">
              <w:rPr>
                <w:rFonts w:eastAsiaTheme="minorEastAsia"/>
                <w:sz w:val="24"/>
                <w:szCs w:val="24"/>
              </w:rPr>
              <w:t>10.Муниципальный   конкурс  классных руководителей «Сердце отдаю детям»</w:t>
            </w:r>
          </w:p>
        </w:tc>
        <w:tc>
          <w:tcPr>
            <w:tcW w:w="3827" w:type="dxa"/>
          </w:tcPr>
          <w:p w:rsidR="00612A00" w:rsidRPr="00CA2727" w:rsidRDefault="00612A00" w:rsidP="00CA2727">
            <w:pPr>
              <w:jc w:val="both"/>
              <w:rPr>
                <w:sz w:val="24"/>
                <w:szCs w:val="24"/>
              </w:rPr>
            </w:pPr>
            <w:r w:rsidRPr="00CA2727">
              <w:rPr>
                <w:sz w:val="24"/>
                <w:szCs w:val="24"/>
              </w:rPr>
              <w:t>Николаева Туяра Михайловна, учитель математики, «Лучший классный руководитель».</w:t>
            </w:r>
          </w:p>
        </w:tc>
        <w:tc>
          <w:tcPr>
            <w:tcW w:w="3402" w:type="dxa"/>
          </w:tcPr>
          <w:p w:rsidR="00612A00" w:rsidRPr="00CA2727" w:rsidRDefault="00612A00" w:rsidP="00CA2727">
            <w:pPr>
              <w:jc w:val="center"/>
              <w:rPr>
                <w:rFonts w:eastAsiaTheme="minorEastAsia"/>
                <w:b/>
                <w:color w:val="FF0000"/>
                <w:sz w:val="24"/>
                <w:szCs w:val="24"/>
              </w:rPr>
            </w:pPr>
          </w:p>
        </w:tc>
      </w:tr>
      <w:tr w:rsidR="00A641ED" w:rsidRPr="00CA2727" w:rsidTr="00E271C2">
        <w:tc>
          <w:tcPr>
            <w:tcW w:w="709" w:type="dxa"/>
            <w:vMerge/>
          </w:tcPr>
          <w:p w:rsidR="00A641ED" w:rsidRPr="00CA2727" w:rsidRDefault="00A641ED" w:rsidP="00CA2727">
            <w:pPr>
              <w:jc w:val="center"/>
              <w:rPr>
                <w:rFonts w:eastAsiaTheme="minorEastAsia"/>
                <w:b/>
                <w:color w:val="FF0000"/>
                <w:sz w:val="24"/>
                <w:szCs w:val="24"/>
              </w:rPr>
            </w:pPr>
          </w:p>
        </w:tc>
        <w:tc>
          <w:tcPr>
            <w:tcW w:w="1134" w:type="dxa"/>
            <w:vMerge/>
          </w:tcPr>
          <w:p w:rsidR="00A641ED" w:rsidRPr="00CA2727" w:rsidRDefault="00A641ED" w:rsidP="00CA2727">
            <w:pPr>
              <w:jc w:val="center"/>
              <w:rPr>
                <w:rFonts w:eastAsiaTheme="minorEastAsia"/>
                <w:b/>
                <w:color w:val="FF0000"/>
                <w:sz w:val="24"/>
                <w:szCs w:val="24"/>
              </w:rPr>
            </w:pPr>
          </w:p>
        </w:tc>
        <w:tc>
          <w:tcPr>
            <w:tcW w:w="3686" w:type="dxa"/>
          </w:tcPr>
          <w:p w:rsidR="00A641ED" w:rsidRPr="00CA2727" w:rsidRDefault="00A641ED" w:rsidP="00CA2727">
            <w:pPr>
              <w:rPr>
                <w:rFonts w:eastAsiaTheme="minorEastAsia"/>
                <w:sz w:val="24"/>
                <w:szCs w:val="24"/>
              </w:rPr>
            </w:pPr>
            <w:r w:rsidRPr="00CA2727">
              <w:rPr>
                <w:rFonts w:eastAsiaTheme="minorEastAsia"/>
                <w:sz w:val="24"/>
                <w:szCs w:val="24"/>
              </w:rPr>
              <w:t>11.Муниципальный   конкурс «Вожатый года»</w:t>
            </w:r>
          </w:p>
        </w:tc>
        <w:tc>
          <w:tcPr>
            <w:tcW w:w="3827" w:type="dxa"/>
          </w:tcPr>
          <w:p w:rsidR="00A641ED" w:rsidRPr="00CA2727" w:rsidRDefault="00A641ED" w:rsidP="00CA2727">
            <w:pPr>
              <w:jc w:val="both"/>
              <w:rPr>
                <w:sz w:val="24"/>
                <w:szCs w:val="24"/>
              </w:rPr>
            </w:pPr>
            <w:r w:rsidRPr="00CA2727">
              <w:rPr>
                <w:sz w:val="24"/>
                <w:szCs w:val="24"/>
              </w:rPr>
              <w:t>Лаврова Сахая Дмитриевна, зам. директора по ВВР</w:t>
            </w:r>
          </w:p>
        </w:tc>
        <w:tc>
          <w:tcPr>
            <w:tcW w:w="3402" w:type="dxa"/>
          </w:tcPr>
          <w:p w:rsidR="00A641ED" w:rsidRPr="00CA2727" w:rsidRDefault="00A641ED" w:rsidP="00CA2727">
            <w:pPr>
              <w:jc w:val="center"/>
              <w:rPr>
                <w:rFonts w:eastAsiaTheme="minorEastAsia"/>
                <w:b/>
                <w:color w:val="FF0000"/>
                <w:sz w:val="24"/>
                <w:szCs w:val="24"/>
              </w:rPr>
            </w:pPr>
          </w:p>
        </w:tc>
      </w:tr>
      <w:tr w:rsidR="00A641ED" w:rsidRPr="00CA2727" w:rsidTr="00E271C2">
        <w:tc>
          <w:tcPr>
            <w:tcW w:w="709" w:type="dxa"/>
            <w:vMerge/>
          </w:tcPr>
          <w:p w:rsidR="00A641ED" w:rsidRPr="00CA2727" w:rsidRDefault="00A641ED" w:rsidP="00CA2727">
            <w:pPr>
              <w:jc w:val="center"/>
              <w:rPr>
                <w:rFonts w:eastAsiaTheme="minorEastAsia"/>
                <w:b/>
                <w:color w:val="FF0000"/>
                <w:sz w:val="24"/>
                <w:szCs w:val="24"/>
              </w:rPr>
            </w:pPr>
          </w:p>
        </w:tc>
        <w:tc>
          <w:tcPr>
            <w:tcW w:w="1134" w:type="dxa"/>
            <w:vMerge/>
          </w:tcPr>
          <w:p w:rsidR="00A641ED" w:rsidRPr="00CA2727" w:rsidRDefault="00A641ED" w:rsidP="00CA2727">
            <w:pPr>
              <w:jc w:val="center"/>
              <w:rPr>
                <w:rFonts w:eastAsiaTheme="minorEastAsia"/>
                <w:b/>
                <w:color w:val="FF0000"/>
                <w:sz w:val="24"/>
                <w:szCs w:val="24"/>
              </w:rPr>
            </w:pPr>
          </w:p>
        </w:tc>
        <w:tc>
          <w:tcPr>
            <w:tcW w:w="3686" w:type="dxa"/>
          </w:tcPr>
          <w:p w:rsidR="00A641ED" w:rsidRPr="00CA2727" w:rsidRDefault="00A641ED" w:rsidP="00CA2727">
            <w:pPr>
              <w:rPr>
                <w:rFonts w:eastAsiaTheme="minorEastAsia"/>
                <w:sz w:val="24"/>
                <w:szCs w:val="24"/>
              </w:rPr>
            </w:pPr>
            <w:r w:rsidRPr="00CA2727">
              <w:rPr>
                <w:rFonts w:eastAsiaTheme="minorEastAsia"/>
                <w:sz w:val="24"/>
                <w:szCs w:val="24"/>
              </w:rPr>
              <w:t>12.Республиканский конкурс «Вожатый года»</w:t>
            </w:r>
          </w:p>
        </w:tc>
        <w:tc>
          <w:tcPr>
            <w:tcW w:w="3827" w:type="dxa"/>
          </w:tcPr>
          <w:p w:rsidR="00A641ED" w:rsidRPr="00CA2727" w:rsidRDefault="00A641ED" w:rsidP="00CA2727">
            <w:pPr>
              <w:jc w:val="both"/>
              <w:rPr>
                <w:sz w:val="24"/>
                <w:szCs w:val="24"/>
              </w:rPr>
            </w:pPr>
          </w:p>
        </w:tc>
        <w:tc>
          <w:tcPr>
            <w:tcW w:w="3402" w:type="dxa"/>
          </w:tcPr>
          <w:p w:rsidR="00A641ED" w:rsidRPr="00CA2727" w:rsidRDefault="00A641ED" w:rsidP="00CA2727">
            <w:pPr>
              <w:jc w:val="both"/>
              <w:rPr>
                <w:sz w:val="24"/>
                <w:szCs w:val="24"/>
              </w:rPr>
            </w:pPr>
            <w:r w:rsidRPr="00CA2727">
              <w:rPr>
                <w:sz w:val="24"/>
                <w:szCs w:val="24"/>
              </w:rPr>
              <w:t>Лаврова Сахая Дмитриевна, зам. директора по ВВР   второй призер</w:t>
            </w:r>
          </w:p>
        </w:tc>
      </w:tr>
    </w:tbl>
    <w:p w:rsidR="00A641ED" w:rsidRPr="00CA2727" w:rsidRDefault="00A641ED" w:rsidP="00CA2727">
      <w:pPr>
        <w:spacing w:after="0" w:line="240" w:lineRule="auto"/>
        <w:jc w:val="center"/>
        <w:rPr>
          <w:rFonts w:ascii="Times New Roman" w:eastAsiaTheme="minorEastAsia" w:hAnsi="Times New Roman" w:cs="Times New Roman"/>
          <w:b/>
          <w:color w:val="FF0000"/>
          <w:sz w:val="24"/>
          <w:szCs w:val="24"/>
          <w:lang w:eastAsia="ru-RU"/>
        </w:rPr>
      </w:pPr>
    </w:p>
    <w:p w:rsidR="00A641ED" w:rsidRPr="00CA2727" w:rsidRDefault="005F4EF5" w:rsidP="00CA2727">
      <w:pPr>
        <w:spacing w:line="240" w:lineRule="atLeast"/>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5.3.1.</w:t>
      </w:r>
      <w:r w:rsidR="00A641ED" w:rsidRPr="00CA2727">
        <w:rPr>
          <w:rFonts w:ascii="Times New Roman" w:eastAsia="Calibri" w:hAnsi="Times New Roman" w:cs="Times New Roman"/>
          <w:b/>
          <w:sz w:val="24"/>
          <w:szCs w:val="24"/>
        </w:rPr>
        <w:t xml:space="preserve">Участие  педагогов  в улусных,  республиканских, </w:t>
      </w:r>
      <w:r w:rsidR="00612A00" w:rsidRPr="00CA2727">
        <w:rPr>
          <w:rFonts w:ascii="Times New Roman" w:eastAsia="Calibri" w:hAnsi="Times New Roman" w:cs="Times New Roman"/>
          <w:b/>
          <w:sz w:val="24"/>
          <w:szCs w:val="24"/>
        </w:rPr>
        <w:t>всероссийских</w:t>
      </w:r>
      <w:r w:rsidR="003A507B" w:rsidRPr="00CA2727">
        <w:rPr>
          <w:rFonts w:ascii="Times New Roman" w:eastAsia="Calibri" w:hAnsi="Times New Roman" w:cs="Times New Roman"/>
          <w:b/>
          <w:sz w:val="24"/>
          <w:szCs w:val="24"/>
        </w:rPr>
        <w:t xml:space="preserve"> </w:t>
      </w:r>
      <w:r w:rsidR="00A04B7A" w:rsidRPr="00CA2727">
        <w:rPr>
          <w:rFonts w:ascii="Times New Roman" w:eastAsia="Calibri" w:hAnsi="Times New Roman" w:cs="Times New Roman"/>
          <w:b/>
          <w:sz w:val="24"/>
          <w:szCs w:val="24"/>
        </w:rPr>
        <w:t>к</w:t>
      </w:r>
      <w:r w:rsidR="00612A00" w:rsidRPr="00CA2727">
        <w:rPr>
          <w:rFonts w:ascii="Times New Roman" w:eastAsia="Calibri" w:hAnsi="Times New Roman" w:cs="Times New Roman"/>
          <w:b/>
          <w:sz w:val="24"/>
          <w:szCs w:val="24"/>
        </w:rPr>
        <w:t>урсах</w:t>
      </w:r>
      <w:r w:rsidR="00A04B7A" w:rsidRPr="00CA2727">
        <w:rPr>
          <w:rFonts w:ascii="Times New Roman" w:eastAsia="Calibri" w:hAnsi="Times New Roman" w:cs="Times New Roman"/>
          <w:b/>
          <w:sz w:val="24"/>
          <w:szCs w:val="24"/>
        </w:rPr>
        <w:t xml:space="preserve">, НПК, семинарах, фестивалях, выставках </w:t>
      </w:r>
      <w:r w:rsidR="00A641ED" w:rsidRPr="00CA2727">
        <w:rPr>
          <w:rFonts w:ascii="Times New Roman" w:eastAsia="Calibri" w:hAnsi="Times New Roman" w:cs="Times New Roman"/>
          <w:b/>
          <w:sz w:val="24"/>
          <w:szCs w:val="24"/>
        </w:rPr>
        <w:t xml:space="preserve"> </w:t>
      </w:r>
    </w:p>
    <w:p w:rsidR="00A641ED" w:rsidRPr="00CA2727" w:rsidRDefault="00A641ED" w:rsidP="00CA2727">
      <w:pPr>
        <w:spacing w:line="240" w:lineRule="atLeast"/>
        <w:contextualSpacing/>
        <w:jc w:val="center"/>
        <w:rPr>
          <w:rFonts w:ascii="Times New Roman" w:eastAsia="Calibri" w:hAnsi="Times New Roman" w:cs="Times New Roman"/>
          <w:b/>
          <w:sz w:val="24"/>
          <w:szCs w:val="24"/>
        </w:rPr>
      </w:pPr>
    </w:p>
    <w:tbl>
      <w:tblPr>
        <w:tblStyle w:val="19"/>
        <w:tblW w:w="12899" w:type="dxa"/>
        <w:tblInd w:w="534" w:type="dxa"/>
        <w:tblLayout w:type="fixed"/>
        <w:tblLook w:val="04A0" w:firstRow="1" w:lastRow="0" w:firstColumn="1" w:lastColumn="0" w:noHBand="0" w:noVBand="1"/>
      </w:tblPr>
      <w:tblGrid>
        <w:gridCol w:w="2126"/>
        <w:gridCol w:w="1417"/>
        <w:gridCol w:w="1843"/>
        <w:gridCol w:w="2268"/>
        <w:gridCol w:w="1843"/>
        <w:gridCol w:w="2126"/>
        <w:gridCol w:w="1276"/>
      </w:tblGrid>
      <w:tr w:rsidR="00E44356" w:rsidRPr="00CA2727" w:rsidTr="00E271C2">
        <w:trPr>
          <w:trHeight w:val="423"/>
        </w:trPr>
        <w:tc>
          <w:tcPr>
            <w:tcW w:w="2126" w:type="dxa"/>
            <w:vMerge w:val="restart"/>
          </w:tcPr>
          <w:p w:rsidR="00E44356" w:rsidRPr="00CA2727" w:rsidRDefault="00E44356"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Учебные годы                   </w:t>
            </w:r>
          </w:p>
          <w:p w:rsidR="00E44356" w:rsidRPr="00CA2727" w:rsidRDefault="00E44356" w:rsidP="00CA2727">
            <w:pPr>
              <w:jc w:val="center"/>
              <w:rPr>
                <w:rFonts w:ascii="Times New Roman" w:eastAsiaTheme="minorEastAsia" w:hAnsi="Times New Roman" w:cs="Times New Roman"/>
                <w:sz w:val="24"/>
                <w:szCs w:val="24"/>
                <w:lang w:eastAsia="ru-RU"/>
              </w:rPr>
            </w:pPr>
          </w:p>
        </w:tc>
        <w:tc>
          <w:tcPr>
            <w:tcW w:w="1417" w:type="dxa"/>
            <w:vMerge w:val="restart"/>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Число педагогов </w:t>
            </w:r>
          </w:p>
        </w:tc>
        <w:tc>
          <w:tcPr>
            <w:tcW w:w="4111" w:type="dxa"/>
            <w:gridSpan w:val="2"/>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Республиканские</w:t>
            </w:r>
          </w:p>
        </w:tc>
        <w:tc>
          <w:tcPr>
            <w:tcW w:w="1843" w:type="dxa"/>
            <w:vMerge w:val="restart"/>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 xml:space="preserve">Всероссийские </w:t>
            </w:r>
          </w:p>
        </w:tc>
        <w:tc>
          <w:tcPr>
            <w:tcW w:w="2126" w:type="dxa"/>
            <w:vMerge w:val="restart"/>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Международные</w:t>
            </w:r>
          </w:p>
        </w:tc>
        <w:tc>
          <w:tcPr>
            <w:tcW w:w="1276" w:type="dxa"/>
            <w:vMerge w:val="restart"/>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Всего</w:t>
            </w:r>
          </w:p>
        </w:tc>
      </w:tr>
      <w:tr w:rsidR="00E44356" w:rsidRPr="00CA2727" w:rsidTr="00E271C2">
        <w:trPr>
          <w:trHeight w:val="407"/>
        </w:trPr>
        <w:tc>
          <w:tcPr>
            <w:tcW w:w="2126" w:type="dxa"/>
            <w:vMerge/>
          </w:tcPr>
          <w:p w:rsidR="00E44356" w:rsidRPr="00CA2727" w:rsidRDefault="00E44356" w:rsidP="00CA2727">
            <w:pPr>
              <w:jc w:val="center"/>
              <w:rPr>
                <w:rFonts w:ascii="Times New Roman" w:hAnsi="Times New Roman" w:cs="Times New Roman"/>
                <w:sz w:val="24"/>
                <w:szCs w:val="24"/>
              </w:rPr>
            </w:pPr>
          </w:p>
        </w:tc>
        <w:tc>
          <w:tcPr>
            <w:tcW w:w="1417" w:type="dxa"/>
            <w:vMerge/>
          </w:tcPr>
          <w:p w:rsidR="00E44356" w:rsidRPr="00CA2727" w:rsidRDefault="00E44356" w:rsidP="00CA2727">
            <w:pPr>
              <w:jc w:val="center"/>
              <w:rPr>
                <w:rFonts w:ascii="Times New Roman" w:eastAsiaTheme="minorEastAsia" w:hAnsi="Times New Roman" w:cs="Times New Roman"/>
                <w:sz w:val="24"/>
                <w:szCs w:val="24"/>
                <w:lang w:eastAsia="ru-RU"/>
              </w:rPr>
            </w:pPr>
          </w:p>
        </w:tc>
        <w:tc>
          <w:tcPr>
            <w:tcW w:w="1843"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пробл</w:t>
            </w:r>
            <w:r w:rsidR="00E271C2">
              <w:rPr>
                <w:rFonts w:ascii="Times New Roman" w:eastAsiaTheme="minorEastAsia" w:hAnsi="Times New Roman" w:cs="Times New Roman"/>
                <w:sz w:val="24"/>
                <w:szCs w:val="24"/>
                <w:lang w:eastAsia="ru-RU"/>
              </w:rPr>
              <w:t>емные</w:t>
            </w:r>
          </w:p>
        </w:tc>
        <w:tc>
          <w:tcPr>
            <w:tcW w:w="2268"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фунд</w:t>
            </w:r>
            <w:r w:rsidR="00E271C2">
              <w:rPr>
                <w:rFonts w:ascii="Times New Roman" w:eastAsiaTheme="minorEastAsia" w:hAnsi="Times New Roman" w:cs="Times New Roman"/>
                <w:sz w:val="24"/>
                <w:szCs w:val="24"/>
                <w:lang w:eastAsia="ru-RU"/>
              </w:rPr>
              <w:t>аментальные</w:t>
            </w:r>
          </w:p>
        </w:tc>
        <w:tc>
          <w:tcPr>
            <w:tcW w:w="1843" w:type="dxa"/>
            <w:vMerge/>
          </w:tcPr>
          <w:p w:rsidR="00E44356" w:rsidRPr="00CA2727" w:rsidRDefault="00E44356" w:rsidP="00CA2727">
            <w:pPr>
              <w:jc w:val="center"/>
              <w:rPr>
                <w:rFonts w:ascii="Times New Roman" w:eastAsiaTheme="minorEastAsia" w:hAnsi="Times New Roman" w:cs="Times New Roman"/>
                <w:sz w:val="24"/>
                <w:szCs w:val="24"/>
                <w:lang w:eastAsia="ru-RU"/>
              </w:rPr>
            </w:pPr>
          </w:p>
        </w:tc>
        <w:tc>
          <w:tcPr>
            <w:tcW w:w="2126" w:type="dxa"/>
            <w:vMerge/>
          </w:tcPr>
          <w:p w:rsidR="00E44356" w:rsidRPr="00CA2727" w:rsidRDefault="00E44356" w:rsidP="00CA2727">
            <w:pPr>
              <w:jc w:val="center"/>
              <w:rPr>
                <w:rFonts w:ascii="Times New Roman" w:eastAsiaTheme="minorEastAsia" w:hAnsi="Times New Roman" w:cs="Times New Roman"/>
                <w:sz w:val="24"/>
                <w:szCs w:val="24"/>
                <w:lang w:eastAsia="ru-RU"/>
              </w:rPr>
            </w:pPr>
          </w:p>
        </w:tc>
        <w:tc>
          <w:tcPr>
            <w:tcW w:w="1276" w:type="dxa"/>
            <w:vMerge/>
          </w:tcPr>
          <w:p w:rsidR="00E44356" w:rsidRPr="00CA2727" w:rsidRDefault="00E44356" w:rsidP="00CA2727">
            <w:pPr>
              <w:jc w:val="center"/>
              <w:rPr>
                <w:rFonts w:ascii="Times New Roman" w:eastAsiaTheme="minorEastAsia" w:hAnsi="Times New Roman" w:cs="Times New Roman"/>
                <w:sz w:val="24"/>
                <w:szCs w:val="24"/>
                <w:lang w:eastAsia="ru-RU"/>
              </w:rPr>
            </w:pPr>
          </w:p>
        </w:tc>
      </w:tr>
      <w:tr w:rsidR="00E44356" w:rsidRPr="00CA2727" w:rsidTr="00E271C2">
        <w:tc>
          <w:tcPr>
            <w:tcW w:w="2126" w:type="dxa"/>
          </w:tcPr>
          <w:p w:rsidR="00E44356" w:rsidRPr="00CA2727" w:rsidRDefault="00E44356" w:rsidP="00CA2727">
            <w:pPr>
              <w:jc w:val="center"/>
              <w:rPr>
                <w:rFonts w:ascii="Times New Roman" w:hAnsi="Times New Roman" w:cs="Times New Roman"/>
                <w:sz w:val="24"/>
                <w:szCs w:val="24"/>
              </w:rPr>
            </w:pPr>
            <w:r w:rsidRPr="00CA2727">
              <w:rPr>
                <w:rFonts w:ascii="Times New Roman" w:hAnsi="Times New Roman" w:cs="Times New Roman"/>
                <w:sz w:val="24"/>
                <w:szCs w:val="24"/>
              </w:rPr>
              <w:t>2016-2017</w:t>
            </w:r>
          </w:p>
        </w:tc>
        <w:tc>
          <w:tcPr>
            <w:tcW w:w="1417" w:type="dxa"/>
            <w:vAlign w:val="bottom"/>
          </w:tcPr>
          <w:p w:rsidR="00E44356" w:rsidRPr="00CA2727" w:rsidRDefault="00E44356" w:rsidP="00CA2727">
            <w:pPr>
              <w:jc w:val="center"/>
              <w:rPr>
                <w:rFonts w:ascii="Times New Roman" w:hAnsi="Times New Roman" w:cs="Times New Roman"/>
                <w:sz w:val="24"/>
                <w:szCs w:val="24"/>
              </w:rPr>
            </w:pPr>
            <w:r w:rsidRPr="00CA2727">
              <w:rPr>
                <w:rFonts w:ascii="Times New Roman" w:hAnsi="Times New Roman" w:cs="Times New Roman"/>
                <w:sz w:val="24"/>
                <w:szCs w:val="24"/>
              </w:rPr>
              <w:t>115</w:t>
            </w:r>
          </w:p>
        </w:tc>
        <w:tc>
          <w:tcPr>
            <w:tcW w:w="1843"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56</w:t>
            </w:r>
          </w:p>
        </w:tc>
        <w:tc>
          <w:tcPr>
            <w:tcW w:w="2268"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13</w:t>
            </w:r>
          </w:p>
        </w:tc>
        <w:tc>
          <w:tcPr>
            <w:tcW w:w="1843"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85</w:t>
            </w:r>
          </w:p>
        </w:tc>
        <w:tc>
          <w:tcPr>
            <w:tcW w:w="2126"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5</w:t>
            </w:r>
          </w:p>
        </w:tc>
        <w:tc>
          <w:tcPr>
            <w:tcW w:w="1276"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159</w:t>
            </w:r>
          </w:p>
        </w:tc>
      </w:tr>
      <w:tr w:rsidR="00E44356" w:rsidRPr="00CA2727" w:rsidTr="00E271C2">
        <w:tc>
          <w:tcPr>
            <w:tcW w:w="2126"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2017-2018</w:t>
            </w:r>
          </w:p>
        </w:tc>
        <w:tc>
          <w:tcPr>
            <w:tcW w:w="1417" w:type="dxa"/>
            <w:vAlign w:val="bottom"/>
          </w:tcPr>
          <w:p w:rsidR="00E44356" w:rsidRPr="00CA2727" w:rsidRDefault="00E44356" w:rsidP="00CA2727">
            <w:pPr>
              <w:jc w:val="center"/>
              <w:rPr>
                <w:rFonts w:ascii="Times New Roman" w:hAnsi="Times New Roman" w:cs="Times New Roman"/>
                <w:sz w:val="24"/>
                <w:szCs w:val="24"/>
              </w:rPr>
            </w:pPr>
            <w:r w:rsidRPr="00CA2727">
              <w:rPr>
                <w:rFonts w:ascii="Times New Roman" w:hAnsi="Times New Roman" w:cs="Times New Roman"/>
                <w:sz w:val="24"/>
                <w:szCs w:val="24"/>
              </w:rPr>
              <w:t>113</w:t>
            </w:r>
          </w:p>
        </w:tc>
        <w:tc>
          <w:tcPr>
            <w:tcW w:w="1843"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78</w:t>
            </w:r>
          </w:p>
        </w:tc>
        <w:tc>
          <w:tcPr>
            <w:tcW w:w="2268"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11</w:t>
            </w:r>
          </w:p>
        </w:tc>
        <w:tc>
          <w:tcPr>
            <w:tcW w:w="1843"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78</w:t>
            </w:r>
          </w:p>
        </w:tc>
        <w:tc>
          <w:tcPr>
            <w:tcW w:w="2126"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w:t>
            </w:r>
          </w:p>
        </w:tc>
        <w:tc>
          <w:tcPr>
            <w:tcW w:w="1276"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171</w:t>
            </w:r>
          </w:p>
        </w:tc>
      </w:tr>
      <w:tr w:rsidR="00E44356" w:rsidRPr="00CA2727" w:rsidTr="00E271C2">
        <w:tc>
          <w:tcPr>
            <w:tcW w:w="2126"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2018-2019</w:t>
            </w:r>
          </w:p>
        </w:tc>
        <w:tc>
          <w:tcPr>
            <w:tcW w:w="1417" w:type="dxa"/>
            <w:vAlign w:val="bottom"/>
          </w:tcPr>
          <w:p w:rsidR="00E44356" w:rsidRPr="00CA2727" w:rsidRDefault="00E44356" w:rsidP="00CA2727">
            <w:pPr>
              <w:jc w:val="center"/>
              <w:rPr>
                <w:rFonts w:ascii="Times New Roman" w:hAnsi="Times New Roman" w:cs="Times New Roman"/>
                <w:sz w:val="24"/>
                <w:szCs w:val="24"/>
              </w:rPr>
            </w:pPr>
            <w:r w:rsidRPr="00CA2727">
              <w:rPr>
                <w:rFonts w:ascii="Times New Roman" w:hAnsi="Times New Roman" w:cs="Times New Roman"/>
                <w:sz w:val="24"/>
                <w:szCs w:val="24"/>
              </w:rPr>
              <w:t>111</w:t>
            </w:r>
          </w:p>
        </w:tc>
        <w:tc>
          <w:tcPr>
            <w:tcW w:w="1843"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9</w:t>
            </w:r>
            <w:r w:rsidR="000508BC" w:rsidRPr="00CA2727">
              <w:rPr>
                <w:rFonts w:ascii="Times New Roman" w:eastAsiaTheme="minorEastAsia" w:hAnsi="Times New Roman" w:cs="Times New Roman"/>
                <w:sz w:val="24"/>
                <w:szCs w:val="24"/>
                <w:lang w:eastAsia="ru-RU"/>
              </w:rPr>
              <w:t>8</w:t>
            </w:r>
          </w:p>
        </w:tc>
        <w:tc>
          <w:tcPr>
            <w:tcW w:w="2268" w:type="dxa"/>
          </w:tcPr>
          <w:p w:rsidR="00E44356" w:rsidRPr="00CA2727" w:rsidRDefault="000508BC"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9</w:t>
            </w:r>
          </w:p>
        </w:tc>
        <w:tc>
          <w:tcPr>
            <w:tcW w:w="1843"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111</w:t>
            </w:r>
          </w:p>
        </w:tc>
        <w:tc>
          <w:tcPr>
            <w:tcW w:w="2126" w:type="dxa"/>
          </w:tcPr>
          <w:p w:rsidR="00E44356" w:rsidRPr="00CA2727" w:rsidRDefault="000508BC"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42</w:t>
            </w:r>
          </w:p>
        </w:tc>
        <w:tc>
          <w:tcPr>
            <w:tcW w:w="1276" w:type="dxa"/>
          </w:tcPr>
          <w:p w:rsidR="00E44356" w:rsidRPr="00CA2727" w:rsidRDefault="00E44356" w:rsidP="00CA2727">
            <w:pPr>
              <w:jc w:val="center"/>
              <w:rPr>
                <w:rFonts w:ascii="Times New Roman" w:eastAsiaTheme="minorEastAsia" w:hAnsi="Times New Roman" w:cs="Times New Roman"/>
                <w:sz w:val="24"/>
                <w:szCs w:val="24"/>
                <w:lang w:eastAsia="ru-RU"/>
              </w:rPr>
            </w:pPr>
            <w:r w:rsidRPr="00CA2727">
              <w:rPr>
                <w:rFonts w:ascii="Times New Roman" w:eastAsiaTheme="minorEastAsia" w:hAnsi="Times New Roman" w:cs="Times New Roman"/>
                <w:sz w:val="24"/>
                <w:szCs w:val="24"/>
                <w:lang w:eastAsia="ru-RU"/>
              </w:rPr>
              <w:t>230</w:t>
            </w:r>
          </w:p>
        </w:tc>
      </w:tr>
      <w:tr w:rsidR="00E44356" w:rsidRPr="00CA2727" w:rsidTr="00E271C2">
        <w:tc>
          <w:tcPr>
            <w:tcW w:w="2126" w:type="dxa"/>
          </w:tcPr>
          <w:p w:rsidR="00E44356" w:rsidRPr="00CA2727" w:rsidRDefault="00E44356" w:rsidP="00CA2727">
            <w:pPr>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ИТОГО:</w:t>
            </w:r>
          </w:p>
        </w:tc>
        <w:tc>
          <w:tcPr>
            <w:tcW w:w="1417" w:type="dxa"/>
          </w:tcPr>
          <w:p w:rsidR="00E44356" w:rsidRPr="00CA2727" w:rsidRDefault="00E44356" w:rsidP="00CA2727">
            <w:pPr>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339</w:t>
            </w:r>
          </w:p>
        </w:tc>
        <w:tc>
          <w:tcPr>
            <w:tcW w:w="1843" w:type="dxa"/>
          </w:tcPr>
          <w:p w:rsidR="00E44356" w:rsidRPr="00CA2727" w:rsidRDefault="00E44356" w:rsidP="00CA2727">
            <w:pPr>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23</w:t>
            </w:r>
            <w:r w:rsidR="000508BC" w:rsidRPr="00CA2727">
              <w:rPr>
                <w:rFonts w:ascii="Times New Roman" w:eastAsiaTheme="minorEastAsia" w:hAnsi="Times New Roman" w:cs="Times New Roman"/>
                <w:b/>
                <w:sz w:val="24"/>
                <w:szCs w:val="24"/>
                <w:lang w:eastAsia="ru-RU"/>
              </w:rPr>
              <w:t>2</w:t>
            </w:r>
          </w:p>
        </w:tc>
        <w:tc>
          <w:tcPr>
            <w:tcW w:w="2268" w:type="dxa"/>
          </w:tcPr>
          <w:p w:rsidR="00E44356" w:rsidRPr="00CA2727" w:rsidRDefault="000508BC" w:rsidP="00CA2727">
            <w:pPr>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33</w:t>
            </w:r>
          </w:p>
        </w:tc>
        <w:tc>
          <w:tcPr>
            <w:tcW w:w="1843" w:type="dxa"/>
          </w:tcPr>
          <w:p w:rsidR="00E44356" w:rsidRPr="00CA2727" w:rsidRDefault="00E44356" w:rsidP="00CA2727">
            <w:pPr>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274</w:t>
            </w:r>
          </w:p>
        </w:tc>
        <w:tc>
          <w:tcPr>
            <w:tcW w:w="2126" w:type="dxa"/>
          </w:tcPr>
          <w:p w:rsidR="00E44356" w:rsidRPr="00CA2727" w:rsidRDefault="000508BC" w:rsidP="00CA2727">
            <w:pPr>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51</w:t>
            </w:r>
          </w:p>
        </w:tc>
        <w:tc>
          <w:tcPr>
            <w:tcW w:w="1276" w:type="dxa"/>
          </w:tcPr>
          <w:p w:rsidR="00E44356" w:rsidRPr="00CA2727" w:rsidRDefault="00E44356" w:rsidP="00CA2727">
            <w:pPr>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560</w:t>
            </w:r>
          </w:p>
        </w:tc>
      </w:tr>
    </w:tbl>
    <w:p w:rsidR="00A641ED" w:rsidRDefault="00A641ED" w:rsidP="00CA2727">
      <w:pPr>
        <w:spacing w:after="0" w:line="240" w:lineRule="auto"/>
        <w:jc w:val="both"/>
        <w:rPr>
          <w:rFonts w:ascii="Times New Roman" w:eastAsiaTheme="minorEastAsia" w:hAnsi="Times New Roman" w:cs="Times New Roman"/>
          <w:b/>
          <w:lang w:eastAsia="ru-RU"/>
        </w:rPr>
      </w:pPr>
    </w:p>
    <w:p w:rsidR="00566AD8" w:rsidRPr="005F4EF5" w:rsidRDefault="005F4EF5" w:rsidP="005F4EF5">
      <w:pPr>
        <w:tabs>
          <w:tab w:val="left" w:pos="709"/>
        </w:tabs>
        <w:spacing w:after="0" w:line="204" w:lineRule="auto"/>
        <w:ind w:left="142" w:hanging="142"/>
        <w:jc w:val="both"/>
        <w:rPr>
          <w:rFonts w:ascii="Times New Roman" w:hAnsi="Times New Roman" w:cs="Times New Roman"/>
          <w:b/>
          <w:sz w:val="24"/>
          <w:szCs w:val="24"/>
        </w:rPr>
      </w:pPr>
      <w:r w:rsidRPr="005F4EF5">
        <w:rPr>
          <w:rFonts w:ascii="Times New Roman" w:hAnsi="Times New Roman" w:cs="Times New Roman"/>
          <w:b/>
          <w:sz w:val="24"/>
          <w:szCs w:val="24"/>
        </w:rPr>
        <w:t xml:space="preserve">     </w:t>
      </w:r>
      <w:r w:rsidR="00566AD8" w:rsidRPr="005F4EF5">
        <w:rPr>
          <w:rFonts w:ascii="Times New Roman" w:hAnsi="Times New Roman" w:cs="Times New Roman"/>
          <w:b/>
          <w:sz w:val="24"/>
          <w:szCs w:val="24"/>
          <w:u w:val="single"/>
        </w:rPr>
        <w:t>2018 - 2019 учебный год</w:t>
      </w:r>
      <w:r w:rsidR="00566AD8" w:rsidRPr="005F4EF5">
        <w:rPr>
          <w:rFonts w:ascii="Times New Roman" w:hAnsi="Times New Roman" w:cs="Times New Roman"/>
          <w:b/>
          <w:sz w:val="24"/>
          <w:szCs w:val="24"/>
        </w:rPr>
        <w:t>:</w:t>
      </w:r>
    </w:p>
    <w:p w:rsidR="00DE3385" w:rsidRPr="005F4EF5" w:rsidRDefault="00DE3385" w:rsidP="005F4EF5">
      <w:pPr>
        <w:tabs>
          <w:tab w:val="left" w:pos="709"/>
        </w:tabs>
        <w:spacing w:after="0" w:line="204" w:lineRule="auto"/>
        <w:ind w:left="142" w:hanging="142"/>
        <w:jc w:val="both"/>
        <w:rPr>
          <w:rFonts w:ascii="Times New Roman" w:hAnsi="Times New Roman" w:cs="Times New Roman"/>
          <w:b/>
          <w:sz w:val="24"/>
          <w:szCs w:val="24"/>
        </w:rPr>
      </w:pPr>
    </w:p>
    <w:p w:rsidR="00566AD8" w:rsidRDefault="00566AD8" w:rsidP="005F4EF5">
      <w:pPr>
        <w:tabs>
          <w:tab w:val="left" w:pos="709"/>
        </w:tabs>
        <w:spacing w:after="0" w:line="204" w:lineRule="auto"/>
        <w:ind w:left="142" w:hanging="142"/>
        <w:jc w:val="both"/>
        <w:rPr>
          <w:rFonts w:ascii="Times New Roman" w:hAnsi="Times New Roman" w:cs="Times New Roman"/>
          <w:sz w:val="24"/>
          <w:szCs w:val="24"/>
        </w:rPr>
      </w:pPr>
      <w:r w:rsidRPr="00CA2727">
        <w:rPr>
          <w:rFonts w:ascii="Times New Roman" w:hAnsi="Times New Roman" w:cs="Times New Roman"/>
          <w:sz w:val="24"/>
          <w:szCs w:val="24"/>
        </w:rPr>
        <w:t>-5 педагогов   участвовали на I Всероссийской  научно-практической конференции «</w:t>
      </w:r>
      <w:proofErr w:type="gramStart"/>
      <w:r w:rsidRPr="00CA2727">
        <w:rPr>
          <w:rFonts w:ascii="Times New Roman" w:hAnsi="Times New Roman" w:cs="Times New Roman"/>
          <w:sz w:val="24"/>
          <w:szCs w:val="24"/>
        </w:rPr>
        <w:t>Наука-побеждать</w:t>
      </w:r>
      <w:proofErr w:type="gramEnd"/>
      <w:r w:rsidRPr="00CA2727">
        <w:rPr>
          <w:rFonts w:ascii="Times New Roman" w:hAnsi="Times New Roman" w:cs="Times New Roman"/>
          <w:sz w:val="24"/>
          <w:szCs w:val="24"/>
        </w:rPr>
        <w:t>»  памяти первого олимпийского чемпиона Р.М. Дмитриева,  201</w:t>
      </w:r>
      <w:r w:rsidR="00907B55" w:rsidRPr="00CA2727">
        <w:rPr>
          <w:rFonts w:ascii="Times New Roman" w:hAnsi="Times New Roman" w:cs="Times New Roman"/>
          <w:sz w:val="24"/>
          <w:szCs w:val="24"/>
        </w:rPr>
        <w:t>9</w:t>
      </w:r>
      <w:r w:rsidRPr="00CA2727">
        <w:rPr>
          <w:rFonts w:ascii="Times New Roman" w:hAnsi="Times New Roman" w:cs="Times New Roman"/>
          <w:sz w:val="24"/>
          <w:szCs w:val="24"/>
        </w:rPr>
        <w:t>г, г. Якутск;</w:t>
      </w:r>
    </w:p>
    <w:p w:rsidR="005F4EF5" w:rsidRPr="00CA2727" w:rsidRDefault="005F4EF5" w:rsidP="005F4EF5">
      <w:pPr>
        <w:tabs>
          <w:tab w:val="left" w:pos="709"/>
        </w:tabs>
        <w:spacing w:after="0" w:line="204" w:lineRule="auto"/>
        <w:ind w:left="142" w:hanging="142"/>
        <w:jc w:val="both"/>
        <w:rPr>
          <w:rFonts w:ascii="Times New Roman" w:hAnsi="Times New Roman" w:cs="Times New Roman"/>
          <w:sz w:val="24"/>
          <w:szCs w:val="24"/>
        </w:rPr>
      </w:pPr>
      <w:r>
        <w:rPr>
          <w:rFonts w:ascii="Times New Roman" w:hAnsi="Times New Roman" w:cs="Times New Roman"/>
          <w:sz w:val="24"/>
          <w:szCs w:val="24"/>
        </w:rPr>
        <w:t>-5 педагогов провели авторские республиканские курсы «Педагог-инноватор» СВФУ, февраль 2019г.;</w:t>
      </w:r>
    </w:p>
    <w:p w:rsidR="00566AD8" w:rsidRPr="00CA2727" w:rsidRDefault="00566AD8" w:rsidP="005F4EF5">
      <w:pPr>
        <w:tabs>
          <w:tab w:val="left" w:pos="709"/>
        </w:tabs>
        <w:spacing w:after="0" w:line="204" w:lineRule="auto"/>
        <w:ind w:left="142" w:hanging="142"/>
        <w:jc w:val="both"/>
        <w:rPr>
          <w:rFonts w:ascii="Times New Roman" w:hAnsi="Times New Roman" w:cs="Times New Roman"/>
          <w:sz w:val="24"/>
          <w:szCs w:val="24"/>
        </w:rPr>
      </w:pPr>
      <w:r w:rsidRPr="00CA2727">
        <w:rPr>
          <w:rFonts w:ascii="Times New Roman" w:hAnsi="Times New Roman" w:cs="Times New Roman"/>
          <w:sz w:val="24"/>
          <w:szCs w:val="24"/>
        </w:rPr>
        <w:t>-72  педагога  приняли участие  на муниципальных, республиканских, всероссийских  научно-практических  конференциях;</w:t>
      </w:r>
    </w:p>
    <w:p w:rsidR="00566AD8" w:rsidRPr="00CA2727" w:rsidRDefault="00566AD8" w:rsidP="005F4EF5">
      <w:pPr>
        <w:tabs>
          <w:tab w:val="left" w:pos="709"/>
        </w:tabs>
        <w:spacing w:after="0" w:line="204" w:lineRule="auto"/>
        <w:ind w:left="142" w:hanging="142"/>
        <w:jc w:val="both"/>
        <w:rPr>
          <w:rFonts w:ascii="Times New Roman" w:hAnsi="Times New Roman" w:cs="Times New Roman"/>
          <w:sz w:val="24"/>
          <w:szCs w:val="24"/>
        </w:rPr>
      </w:pPr>
      <w:r w:rsidRPr="00CA2727">
        <w:rPr>
          <w:rFonts w:ascii="Times New Roman" w:hAnsi="Times New Roman" w:cs="Times New Roman"/>
          <w:sz w:val="24"/>
          <w:szCs w:val="24"/>
        </w:rPr>
        <w:t>-67  педагога   приняли участие во Всероссийской акции «Большой  этнографический  диктант»;</w:t>
      </w:r>
    </w:p>
    <w:p w:rsidR="00566AD8" w:rsidRPr="00CA2727" w:rsidRDefault="00566AD8" w:rsidP="005F4EF5">
      <w:pPr>
        <w:tabs>
          <w:tab w:val="left" w:pos="709"/>
        </w:tabs>
        <w:spacing w:after="0" w:line="204" w:lineRule="auto"/>
        <w:ind w:left="142" w:hanging="142"/>
        <w:jc w:val="both"/>
        <w:rPr>
          <w:rFonts w:ascii="Times New Roman" w:hAnsi="Times New Roman" w:cs="Times New Roman"/>
          <w:sz w:val="24"/>
          <w:szCs w:val="24"/>
        </w:rPr>
      </w:pPr>
      <w:r w:rsidRPr="00CA2727">
        <w:rPr>
          <w:rFonts w:ascii="Times New Roman" w:hAnsi="Times New Roman" w:cs="Times New Roman"/>
          <w:sz w:val="24"/>
          <w:szCs w:val="24"/>
        </w:rPr>
        <w:t xml:space="preserve">-17 педагогов  приняли участие во Всероссийском географическом диктанте; </w:t>
      </w:r>
    </w:p>
    <w:p w:rsidR="00566AD8" w:rsidRPr="00CA2727" w:rsidRDefault="00566AD8" w:rsidP="005F4EF5">
      <w:pPr>
        <w:tabs>
          <w:tab w:val="left" w:pos="709"/>
        </w:tabs>
        <w:spacing w:after="0" w:line="204" w:lineRule="auto"/>
        <w:ind w:left="142" w:hanging="142"/>
        <w:jc w:val="both"/>
        <w:rPr>
          <w:rFonts w:ascii="Times New Roman" w:hAnsi="Times New Roman" w:cs="Times New Roman"/>
          <w:sz w:val="24"/>
          <w:szCs w:val="24"/>
        </w:rPr>
      </w:pPr>
      <w:r w:rsidRPr="00CA2727">
        <w:rPr>
          <w:rFonts w:ascii="Times New Roman" w:hAnsi="Times New Roman" w:cs="Times New Roman"/>
          <w:sz w:val="24"/>
          <w:szCs w:val="24"/>
        </w:rPr>
        <w:t>-13 педагогов   приняли участие во Всероссийском историческом  диктанте;</w:t>
      </w:r>
    </w:p>
    <w:p w:rsidR="00566AD8" w:rsidRDefault="00566AD8" w:rsidP="005F4EF5">
      <w:pPr>
        <w:tabs>
          <w:tab w:val="left" w:pos="709"/>
        </w:tabs>
        <w:spacing w:after="0" w:line="204" w:lineRule="auto"/>
        <w:ind w:left="142" w:hanging="142"/>
        <w:jc w:val="both"/>
        <w:rPr>
          <w:rFonts w:ascii="Times New Roman" w:hAnsi="Times New Roman" w:cs="Times New Roman"/>
          <w:sz w:val="24"/>
          <w:szCs w:val="24"/>
        </w:rPr>
      </w:pPr>
      <w:r w:rsidRPr="00CA2727">
        <w:rPr>
          <w:rFonts w:ascii="Times New Roman" w:hAnsi="Times New Roman" w:cs="Times New Roman"/>
          <w:sz w:val="24"/>
          <w:szCs w:val="24"/>
        </w:rPr>
        <w:t>- 4 педагога   приняли участие во Всероссийском  юридическом   диктанте.</w:t>
      </w:r>
    </w:p>
    <w:p w:rsidR="00DE3385" w:rsidRDefault="00DE3385" w:rsidP="00CA2727">
      <w:pPr>
        <w:tabs>
          <w:tab w:val="left" w:pos="709"/>
        </w:tabs>
        <w:spacing w:after="0" w:line="204" w:lineRule="auto"/>
        <w:jc w:val="both"/>
        <w:rPr>
          <w:rFonts w:ascii="Times New Roman" w:hAnsi="Times New Roman" w:cs="Times New Roman"/>
          <w:sz w:val="24"/>
          <w:szCs w:val="24"/>
        </w:rPr>
      </w:pPr>
    </w:p>
    <w:p w:rsidR="009B42F1" w:rsidRPr="00CA2727" w:rsidRDefault="009B42F1"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Республиканские авторские курсы    «Педагог-инноватор» СВФУ</w:t>
      </w:r>
    </w:p>
    <w:p w:rsidR="009B42F1" w:rsidRPr="00CA2727" w:rsidRDefault="009B42F1" w:rsidP="00CA2727">
      <w:pPr>
        <w:spacing w:after="0" w:line="240" w:lineRule="auto"/>
        <w:jc w:val="center"/>
        <w:rPr>
          <w:rFonts w:ascii="Times New Roman" w:eastAsiaTheme="minorEastAsia" w:hAnsi="Times New Roman" w:cs="Times New Roman"/>
          <w:sz w:val="24"/>
          <w:szCs w:val="24"/>
          <w:lang w:eastAsia="ru-RU"/>
        </w:rPr>
      </w:pPr>
    </w:p>
    <w:tbl>
      <w:tblPr>
        <w:tblStyle w:val="200"/>
        <w:tblW w:w="0" w:type="auto"/>
        <w:tblInd w:w="250" w:type="dxa"/>
        <w:tblLook w:val="04A0" w:firstRow="1" w:lastRow="0" w:firstColumn="1" w:lastColumn="0" w:noHBand="0" w:noVBand="1"/>
      </w:tblPr>
      <w:tblGrid>
        <w:gridCol w:w="1559"/>
        <w:gridCol w:w="2835"/>
        <w:gridCol w:w="8789"/>
      </w:tblGrid>
      <w:tr w:rsidR="009B42F1" w:rsidRPr="00CA2727" w:rsidTr="00E271C2">
        <w:tc>
          <w:tcPr>
            <w:tcW w:w="1559" w:type="dxa"/>
          </w:tcPr>
          <w:p w:rsidR="009B42F1" w:rsidRPr="00CA2727" w:rsidRDefault="009B42F1" w:rsidP="00CA2727">
            <w:pPr>
              <w:jc w:val="center"/>
              <w:rPr>
                <w:rFonts w:eastAsiaTheme="minorEastAsia"/>
                <w:sz w:val="24"/>
                <w:szCs w:val="24"/>
              </w:rPr>
            </w:pPr>
            <w:r w:rsidRPr="00CA2727">
              <w:rPr>
                <w:rFonts w:eastAsiaTheme="minorEastAsia"/>
                <w:sz w:val="24"/>
                <w:szCs w:val="24"/>
              </w:rPr>
              <w:t xml:space="preserve">Годы </w:t>
            </w:r>
          </w:p>
        </w:tc>
        <w:tc>
          <w:tcPr>
            <w:tcW w:w="2835" w:type="dxa"/>
          </w:tcPr>
          <w:p w:rsidR="009B42F1" w:rsidRPr="00CA2727" w:rsidRDefault="009B42F1" w:rsidP="00CA2727">
            <w:pPr>
              <w:jc w:val="center"/>
              <w:rPr>
                <w:rFonts w:eastAsiaTheme="minorEastAsia"/>
                <w:sz w:val="24"/>
                <w:szCs w:val="24"/>
              </w:rPr>
            </w:pPr>
            <w:r w:rsidRPr="00CA2727">
              <w:rPr>
                <w:rFonts w:eastAsiaTheme="minorEastAsia"/>
                <w:sz w:val="24"/>
                <w:szCs w:val="24"/>
              </w:rPr>
              <w:t xml:space="preserve">Курсы </w:t>
            </w:r>
          </w:p>
        </w:tc>
        <w:tc>
          <w:tcPr>
            <w:tcW w:w="8789" w:type="dxa"/>
          </w:tcPr>
          <w:p w:rsidR="009B42F1" w:rsidRPr="00CA2727" w:rsidRDefault="009B42F1" w:rsidP="00CA2727">
            <w:pPr>
              <w:jc w:val="center"/>
              <w:rPr>
                <w:rFonts w:eastAsiaTheme="minorEastAsia"/>
                <w:sz w:val="24"/>
                <w:szCs w:val="24"/>
              </w:rPr>
            </w:pPr>
            <w:r w:rsidRPr="00CA2727">
              <w:rPr>
                <w:rFonts w:eastAsiaTheme="minorEastAsia"/>
                <w:sz w:val="24"/>
                <w:szCs w:val="24"/>
              </w:rPr>
              <w:t>Учител</w:t>
            </w:r>
            <w:proofErr w:type="gramStart"/>
            <w:r w:rsidRPr="00CA2727">
              <w:rPr>
                <w:rFonts w:eastAsiaTheme="minorEastAsia"/>
                <w:sz w:val="24"/>
                <w:szCs w:val="24"/>
              </w:rPr>
              <w:t>я-</w:t>
            </w:r>
            <w:proofErr w:type="gramEnd"/>
            <w:r w:rsidRPr="00CA2727">
              <w:rPr>
                <w:rFonts w:eastAsiaTheme="minorEastAsia"/>
                <w:sz w:val="24"/>
                <w:szCs w:val="24"/>
              </w:rPr>
              <w:t xml:space="preserve"> инноваторы </w:t>
            </w:r>
          </w:p>
        </w:tc>
      </w:tr>
      <w:tr w:rsidR="009B42F1" w:rsidRPr="00CA2727" w:rsidTr="00E271C2">
        <w:tc>
          <w:tcPr>
            <w:tcW w:w="1559" w:type="dxa"/>
            <w:vMerge w:val="restart"/>
          </w:tcPr>
          <w:p w:rsidR="009B42F1" w:rsidRPr="00CA2727" w:rsidRDefault="009B42F1" w:rsidP="00CA2727">
            <w:pPr>
              <w:jc w:val="center"/>
              <w:rPr>
                <w:rFonts w:eastAsia="Calibri"/>
                <w:sz w:val="24"/>
                <w:szCs w:val="24"/>
                <w:lang w:val="sah-RU"/>
              </w:rPr>
            </w:pPr>
            <w:r w:rsidRPr="00CA2727">
              <w:rPr>
                <w:rFonts w:eastAsia="Calibri"/>
                <w:sz w:val="24"/>
                <w:szCs w:val="24"/>
                <w:lang w:val="sah-RU"/>
              </w:rPr>
              <w:t>2017-2018</w:t>
            </w:r>
          </w:p>
        </w:tc>
        <w:tc>
          <w:tcPr>
            <w:tcW w:w="2835" w:type="dxa"/>
            <w:vMerge w:val="restart"/>
          </w:tcPr>
          <w:p w:rsidR="009B42F1" w:rsidRPr="00CA2727" w:rsidRDefault="009B42F1" w:rsidP="00CA2727">
            <w:pPr>
              <w:rPr>
                <w:sz w:val="24"/>
                <w:szCs w:val="24"/>
              </w:rPr>
            </w:pPr>
            <w:r w:rsidRPr="00CA2727">
              <w:rPr>
                <w:sz w:val="24"/>
                <w:szCs w:val="24"/>
              </w:rPr>
              <w:t>Республиканские авторские курсы «Педагог-инноватор» СВФУ</w:t>
            </w:r>
          </w:p>
        </w:tc>
        <w:tc>
          <w:tcPr>
            <w:tcW w:w="8789" w:type="dxa"/>
          </w:tcPr>
          <w:p w:rsidR="009B42F1" w:rsidRPr="00CA2727" w:rsidRDefault="009B42F1" w:rsidP="00CA2727">
            <w:pPr>
              <w:jc w:val="both"/>
              <w:rPr>
                <w:rFonts w:eastAsiaTheme="minorEastAsia"/>
                <w:sz w:val="24"/>
                <w:szCs w:val="24"/>
              </w:rPr>
            </w:pPr>
            <w:r w:rsidRPr="00CA2727">
              <w:rPr>
                <w:rFonts w:eastAsiaTheme="minorEastAsia"/>
                <w:sz w:val="24"/>
                <w:szCs w:val="24"/>
              </w:rPr>
              <w:t>1.Дьячковская Татьяна Николаевна, учитель английского языка</w:t>
            </w:r>
          </w:p>
        </w:tc>
      </w:tr>
      <w:tr w:rsidR="009B42F1" w:rsidRPr="00CA2727" w:rsidTr="00E271C2">
        <w:tc>
          <w:tcPr>
            <w:tcW w:w="1559" w:type="dxa"/>
            <w:vMerge/>
          </w:tcPr>
          <w:p w:rsidR="009B42F1" w:rsidRPr="00CA2727" w:rsidRDefault="009B42F1" w:rsidP="00CA2727">
            <w:pPr>
              <w:jc w:val="center"/>
              <w:rPr>
                <w:rFonts w:eastAsia="Calibri"/>
                <w:sz w:val="24"/>
                <w:szCs w:val="24"/>
                <w:lang w:val="sah-RU"/>
              </w:rPr>
            </w:pPr>
          </w:p>
        </w:tc>
        <w:tc>
          <w:tcPr>
            <w:tcW w:w="2835" w:type="dxa"/>
            <w:vMerge/>
          </w:tcPr>
          <w:p w:rsidR="009B42F1" w:rsidRPr="00CA2727" w:rsidRDefault="009B42F1" w:rsidP="00CA2727">
            <w:pPr>
              <w:rPr>
                <w:rFonts w:eastAsiaTheme="minorEastAsia"/>
                <w:sz w:val="24"/>
                <w:szCs w:val="24"/>
              </w:rPr>
            </w:pPr>
          </w:p>
        </w:tc>
        <w:tc>
          <w:tcPr>
            <w:tcW w:w="8789" w:type="dxa"/>
          </w:tcPr>
          <w:p w:rsidR="009B42F1" w:rsidRPr="00CA2727" w:rsidRDefault="009B42F1" w:rsidP="00CA2727">
            <w:pPr>
              <w:jc w:val="both"/>
              <w:rPr>
                <w:sz w:val="24"/>
                <w:szCs w:val="24"/>
              </w:rPr>
            </w:pPr>
            <w:r w:rsidRPr="00CA2727">
              <w:rPr>
                <w:sz w:val="24"/>
                <w:szCs w:val="24"/>
              </w:rPr>
              <w:t xml:space="preserve">2.Петрова Алена Анатольевна, учитель начальных классов </w:t>
            </w:r>
          </w:p>
        </w:tc>
      </w:tr>
      <w:tr w:rsidR="009B42F1" w:rsidRPr="00CA2727" w:rsidTr="00E271C2">
        <w:tc>
          <w:tcPr>
            <w:tcW w:w="1559" w:type="dxa"/>
            <w:vMerge/>
          </w:tcPr>
          <w:p w:rsidR="009B42F1" w:rsidRPr="00CA2727" w:rsidRDefault="009B42F1" w:rsidP="00CA2727">
            <w:pPr>
              <w:jc w:val="center"/>
              <w:rPr>
                <w:rFonts w:eastAsia="Calibri"/>
                <w:sz w:val="24"/>
                <w:szCs w:val="24"/>
                <w:lang w:val="sah-RU"/>
              </w:rPr>
            </w:pPr>
          </w:p>
        </w:tc>
        <w:tc>
          <w:tcPr>
            <w:tcW w:w="2835" w:type="dxa"/>
            <w:vMerge/>
          </w:tcPr>
          <w:p w:rsidR="009B42F1" w:rsidRPr="00CA2727" w:rsidRDefault="009B42F1" w:rsidP="00CA2727">
            <w:pPr>
              <w:rPr>
                <w:rFonts w:eastAsiaTheme="minorEastAsia"/>
                <w:sz w:val="24"/>
                <w:szCs w:val="24"/>
              </w:rPr>
            </w:pPr>
          </w:p>
        </w:tc>
        <w:tc>
          <w:tcPr>
            <w:tcW w:w="8789" w:type="dxa"/>
          </w:tcPr>
          <w:p w:rsidR="009B42F1" w:rsidRPr="00CA2727" w:rsidRDefault="009B42F1" w:rsidP="00CA2727">
            <w:pPr>
              <w:jc w:val="both"/>
              <w:rPr>
                <w:sz w:val="24"/>
                <w:szCs w:val="24"/>
              </w:rPr>
            </w:pPr>
            <w:r w:rsidRPr="00CA2727">
              <w:rPr>
                <w:sz w:val="24"/>
                <w:szCs w:val="24"/>
              </w:rPr>
              <w:t>3.Колодезников Семен Михайлович, учитель физической культуры</w:t>
            </w:r>
          </w:p>
        </w:tc>
      </w:tr>
      <w:tr w:rsidR="009B42F1" w:rsidRPr="00CA2727" w:rsidTr="00E271C2">
        <w:tc>
          <w:tcPr>
            <w:tcW w:w="1559" w:type="dxa"/>
            <w:vMerge/>
          </w:tcPr>
          <w:p w:rsidR="009B42F1" w:rsidRPr="00CA2727" w:rsidRDefault="009B42F1" w:rsidP="00CA2727">
            <w:pPr>
              <w:jc w:val="center"/>
              <w:rPr>
                <w:rFonts w:eastAsia="Calibri"/>
                <w:sz w:val="24"/>
                <w:szCs w:val="24"/>
                <w:lang w:val="sah-RU"/>
              </w:rPr>
            </w:pPr>
          </w:p>
        </w:tc>
        <w:tc>
          <w:tcPr>
            <w:tcW w:w="2835" w:type="dxa"/>
            <w:vMerge/>
          </w:tcPr>
          <w:p w:rsidR="009B42F1" w:rsidRPr="00CA2727" w:rsidRDefault="009B42F1" w:rsidP="00CA2727">
            <w:pPr>
              <w:rPr>
                <w:rFonts w:eastAsiaTheme="minorEastAsia"/>
                <w:sz w:val="24"/>
                <w:szCs w:val="24"/>
              </w:rPr>
            </w:pPr>
          </w:p>
        </w:tc>
        <w:tc>
          <w:tcPr>
            <w:tcW w:w="8789" w:type="dxa"/>
          </w:tcPr>
          <w:p w:rsidR="009B42F1" w:rsidRPr="00CA2727" w:rsidRDefault="009B42F1" w:rsidP="00CA2727">
            <w:pPr>
              <w:jc w:val="both"/>
              <w:rPr>
                <w:sz w:val="24"/>
                <w:szCs w:val="24"/>
              </w:rPr>
            </w:pPr>
            <w:r w:rsidRPr="00CA2727">
              <w:rPr>
                <w:sz w:val="24"/>
                <w:szCs w:val="24"/>
              </w:rPr>
              <w:t>4.Прокопьев Владимир Николаевич, учитель истории</w:t>
            </w:r>
          </w:p>
        </w:tc>
      </w:tr>
      <w:tr w:rsidR="009B42F1" w:rsidRPr="00CA2727" w:rsidTr="00E271C2">
        <w:tc>
          <w:tcPr>
            <w:tcW w:w="1559" w:type="dxa"/>
            <w:vMerge w:val="restart"/>
          </w:tcPr>
          <w:p w:rsidR="009B42F1" w:rsidRPr="00CA2727" w:rsidRDefault="009B42F1" w:rsidP="00CA2727">
            <w:pPr>
              <w:jc w:val="center"/>
              <w:rPr>
                <w:rFonts w:eastAsia="Calibri"/>
                <w:sz w:val="24"/>
                <w:szCs w:val="24"/>
                <w:lang w:val="sah-RU"/>
              </w:rPr>
            </w:pPr>
            <w:r w:rsidRPr="00CA2727">
              <w:rPr>
                <w:rFonts w:eastAsia="Calibri"/>
                <w:sz w:val="24"/>
                <w:szCs w:val="24"/>
                <w:lang w:val="sah-RU"/>
              </w:rPr>
              <w:lastRenderedPageBreak/>
              <w:t xml:space="preserve">2018-2019 </w:t>
            </w:r>
          </w:p>
        </w:tc>
        <w:tc>
          <w:tcPr>
            <w:tcW w:w="2835" w:type="dxa"/>
            <w:vMerge w:val="restart"/>
          </w:tcPr>
          <w:p w:rsidR="009B42F1" w:rsidRPr="00CA2727" w:rsidRDefault="009B42F1" w:rsidP="00CA2727">
            <w:pPr>
              <w:rPr>
                <w:sz w:val="24"/>
                <w:szCs w:val="24"/>
              </w:rPr>
            </w:pPr>
            <w:r w:rsidRPr="00CA2727">
              <w:rPr>
                <w:sz w:val="24"/>
                <w:szCs w:val="24"/>
              </w:rPr>
              <w:t>Республиканские авторские курсы «Педагог-инноватор» СВФУ</w:t>
            </w:r>
          </w:p>
        </w:tc>
        <w:tc>
          <w:tcPr>
            <w:tcW w:w="8789" w:type="dxa"/>
          </w:tcPr>
          <w:p w:rsidR="009B42F1" w:rsidRPr="00CA2727" w:rsidRDefault="009B42F1" w:rsidP="00CA2727">
            <w:pPr>
              <w:jc w:val="both"/>
              <w:rPr>
                <w:rFonts w:eastAsiaTheme="minorEastAsia"/>
                <w:sz w:val="24"/>
                <w:szCs w:val="24"/>
              </w:rPr>
            </w:pPr>
            <w:r w:rsidRPr="00CA2727">
              <w:rPr>
                <w:rFonts w:eastAsiaTheme="minorEastAsia"/>
                <w:sz w:val="24"/>
                <w:szCs w:val="24"/>
              </w:rPr>
              <w:t xml:space="preserve">5.Кузьмина Акулина Николаевна, учитель якутского языка и литературы </w:t>
            </w:r>
          </w:p>
        </w:tc>
      </w:tr>
      <w:tr w:rsidR="009B42F1" w:rsidRPr="00CA2727" w:rsidTr="00E271C2">
        <w:tc>
          <w:tcPr>
            <w:tcW w:w="1559" w:type="dxa"/>
            <w:vMerge/>
          </w:tcPr>
          <w:p w:rsidR="009B42F1" w:rsidRPr="00CA2727" w:rsidRDefault="009B42F1" w:rsidP="00CA2727">
            <w:pPr>
              <w:jc w:val="center"/>
              <w:rPr>
                <w:rFonts w:eastAsia="Calibri"/>
                <w:sz w:val="24"/>
                <w:szCs w:val="24"/>
                <w:lang w:val="sah-RU"/>
              </w:rPr>
            </w:pPr>
          </w:p>
        </w:tc>
        <w:tc>
          <w:tcPr>
            <w:tcW w:w="2835" w:type="dxa"/>
            <w:vMerge/>
          </w:tcPr>
          <w:p w:rsidR="009B42F1" w:rsidRPr="00CA2727" w:rsidRDefault="009B42F1" w:rsidP="00CA2727">
            <w:pPr>
              <w:rPr>
                <w:rFonts w:eastAsiaTheme="minorEastAsia"/>
                <w:sz w:val="24"/>
                <w:szCs w:val="24"/>
              </w:rPr>
            </w:pPr>
          </w:p>
        </w:tc>
        <w:tc>
          <w:tcPr>
            <w:tcW w:w="8789" w:type="dxa"/>
          </w:tcPr>
          <w:p w:rsidR="009B42F1" w:rsidRPr="00CA2727" w:rsidRDefault="009B42F1" w:rsidP="00CA2727">
            <w:pPr>
              <w:jc w:val="both"/>
              <w:rPr>
                <w:sz w:val="24"/>
                <w:szCs w:val="24"/>
              </w:rPr>
            </w:pPr>
            <w:r w:rsidRPr="00CA2727">
              <w:rPr>
                <w:sz w:val="24"/>
                <w:szCs w:val="24"/>
              </w:rPr>
              <w:t>6.Шестакова Зинаида Алексеевна, учитель английского языка</w:t>
            </w:r>
          </w:p>
        </w:tc>
      </w:tr>
      <w:tr w:rsidR="009B42F1" w:rsidRPr="00CA2727" w:rsidTr="00E271C2">
        <w:tc>
          <w:tcPr>
            <w:tcW w:w="1559" w:type="dxa"/>
            <w:vMerge/>
          </w:tcPr>
          <w:p w:rsidR="009B42F1" w:rsidRPr="00CA2727" w:rsidRDefault="009B42F1" w:rsidP="00CA2727">
            <w:pPr>
              <w:jc w:val="center"/>
              <w:rPr>
                <w:rFonts w:eastAsia="Calibri"/>
                <w:sz w:val="24"/>
                <w:szCs w:val="24"/>
                <w:lang w:val="sah-RU"/>
              </w:rPr>
            </w:pPr>
          </w:p>
        </w:tc>
        <w:tc>
          <w:tcPr>
            <w:tcW w:w="2835" w:type="dxa"/>
            <w:vMerge/>
          </w:tcPr>
          <w:p w:rsidR="009B42F1" w:rsidRPr="00CA2727" w:rsidRDefault="009B42F1" w:rsidP="00CA2727">
            <w:pPr>
              <w:rPr>
                <w:rFonts w:eastAsiaTheme="minorEastAsia"/>
                <w:sz w:val="24"/>
                <w:szCs w:val="24"/>
              </w:rPr>
            </w:pPr>
          </w:p>
        </w:tc>
        <w:tc>
          <w:tcPr>
            <w:tcW w:w="8789" w:type="dxa"/>
          </w:tcPr>
          <w:p w:rsidR="009B42F1" w:rsidRPr="00CA2727" w:rsidRDefault="009B42F1" w:rsidP="00CA2727">
            <w:pPr>
              <w:jc w:val="both"/>
              <w:rPr>
                <w:sz w:val="24"/>
                <w:szCs w:val="24"/>
              </w:rPr>
            </w:pPr>
            <w:r w:rsidRPr="00CA2727">
              <w:rPr>
                <w:sz w:val="24"/>
                <w:szCs w:val="24"/>
              </w:rPr>
              <w:t xml:space="preserve">7.Оконешникова   Ньургуяна Анатольевна, учитель начальных классов </w:t>
            </w:r>
          </w:p>
        </w:tc>
      </w:tr>
      <w:tr w:rsidR="009B42F1" w:rsidRPr="00CA2727" w:rsidTr="00E271C2">
        <w:tc>
          <w:tcPr>
            <w:tcW w:w="1559" w:type="dxa"/>
            <w:vMerge/>
          </w:tcPr>
          <w:p w:rsidR="009B42F1" w:rsidRPr="00CA2727" w:rsidRDefault="009B42F1" w:rsidP="00CA2727">
            <w:pPr>
              <w:jc w:val="center"/>
              <w:rPr>
                <w:rFonts w:eastAsia="Calibri"/>
                <w:sz w:val="24"/>
                <w:szCs w:val="24"/>
                <w:lang w:val="sah-RU"/>
              </w:rPr>
            </w:pPr>
          </w:p>
        </w:tc>
        <w:tc>
          <w:tcPr>
            <w:tcW w:w="2835" w:type="dxa"/>
            <w:vMerge/>
          </w:tcPr>
          <w:p w:rsidR="009B42F1" w:rsidRPr="00CA2727" w:rsidRDefault="009B42F1" w:rsidP="00CA2727">
            <w:pPr>
              <w:rPr>
                <w:rFonts w:eastAsiaTheme="minorEastAsia"/>
                <w:sz w:val="24"/>
                <w:szCs w:val="24"/>
              </w:rPr>
            </w:pPr>
          </w:p>
        </w:tc>
        <w:tc>
          <w:tcPr>
            <w:tcW w:w="8789" w:type="dxa"/>
          </w:tcPr>
          <w:p w:rsidR="009B42F1" w:rsidRPr="00CA2727" w:rsidRDefault="009B42F1" w:rsidP="00CA2727">
            <w:pPr>
              <w:jc w:val="both"/>
              <w:rPr>
                <w:sz w:val="24"/>
                <w:szCs w:val="24"/>
              </w:rPr>
            </w:pPr>
            <w:r w:rsidRPr="00CA2727">
              <w:rPr>
                <w:sz w:val="24"/>
                <w:szCs w:val="24"/>
              </w:rPr>
              <w:t xml:space="preserve">8.Пестрякова Анастасия Семеновна, учитель физической культуры </w:t>
            </w:r>
          </w:p>
        </w:tc>
      </w:tr>
      <w:tr w:rsidR="009B42F1" w:rsidRPr="00CA2727" w:rsidTr="00E271C2">
        <w:tc>
          <w:tcPr>
            <w:tcW w:w="1559" w:type="dxa"/>
            <w:vMerge/>
          </w:tcPr>
          <w:p w:rsidR="009B42F1" w:rsidRPr="00CA2727" w:rsidRDefault="009B42F1" w:rsidP="00CA2727">
            <w:pPr>
              <w:jc w:val="center"/>
              <w:rPr>
                <w:rFonts w:eastAsia="Calibri"/>
                <w:sz w:val="24"/>
                <w:szCs w:val="24"/>
                <w:lang w:val="sah-RU"/>
              </w:rPr>
            </w:pPr>
          </w:p>
        </w:tc>
        <w:tc>
          <w:tcPr>
            <w:tcW w:w="2835" w:type="dxa"/>
            <w:vMerge/>
          </w:tcPr>
          <w:p w:rsidR="009B42F1" w:rsidRPr="00CA2727" w:rsidRDefault="009B42F1" w:rsidP="00CA2727">
            <w:pPr>
              <w:rPr>
                <w:rFonts w:eastAsiaTheme="minorEastAsia"/>
                <w:sz w:val="24"/>
                <w:szCs w:val="24"/>
              </w:rPr>
            </w:pPr>
          </w:p>
        </w:tc>
        <w:tc>
          <w:tcPr>
            <w:tcW w:w="8789" w:type="dxa"/>
          </w:tcPr>
          <w:p w:rsidR="009B42F1" w:rsidRPr="00CA2727" w:rsidRDefault="009B42F1" w:rsidP="00CA2727">
            <w:pPr>
              <w:jc w:val="both"/>
              <w:rPr>
                <w:sz w:val="24"/>
                <w:szCs w:val="24"/>
              </w:rPr>
            </w:pPr>
            <w:r w:rsidRPr="00CA2727">
              <w:rPr>
                <w:sz w:val="24"/>
                <w:szCs w:val="24"/>
              </w:rPr>
              <w:t>9.Павлова Анна Константиновна, учитель химии</w:t>
            </w:r>
          </w:p>
        </w:tc>
      </w:tr>
    </w:tbl>
    <w:p w:rsidR="009B42F1" w:rsidRPr="00CA2727" w:rsidRDefault="009B42F1" w:rsidP="00CA2727">
      <w:pPr>
        <w:spacing w:after="0" w:line="240" w:lineRule="auto"/>
        <w:rPr>
          <w:rFonts w:ascii="Times New Roman" w:eastAsia="Times New Roman" w:hAnsi="Times New Roman" w:cs="Times New Roman"/>
          <w:lang w:eastAsia="ru-RU"/>
        </w:rPr>
      </w:pPr>
    </w:p>
    <w:p w:rsidR="005F4EF5" w:rsidRDefault="005F4EF5" w:rsidP="00CA2727">
      <w:pPr>
        <w:widowControl w:val="0"/>
        <w:tabs>
          <w:tab w:val="left" w:pos="360"/>
        </w:tabs>
        <w:spacing w:after="0" w:line="240" w:lineRule="auto"/>
        <w:jc w:val="center"/>
        <w:rPr>
          <w:rFonts w:ascii="Times New Roman" w:eastAsia="Times New Roman" w:hAnsi="Times New Roman" w:cs="Times New Roman"/>
          <w:b/>
          <w:sz w:val="24"/>
          <w:szCs w:val="24"/>
          <w:lang w:eastAsia="ru-RU"/>
        </w:rPr>
      </w:pPr>
    </w:p>
    <w:p w:rsidR="009B42F1" w:rsidRPr="00CA2727" w:rsidRDefault="009B42F1" w:rsidP="00CA2727">
      <w:pPr>
        <w:widowControl w:val="0"/>
        <w:tabs>
          <w:tab w:val="left" w:pos="360"/>
        </w:tabs>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ИННОВАЦИОННЫЕ ПРОЕКТЫ И ПРОГРАММЫ  КАК УСЛОВИЕ РАЗВИТИЕ ЮНОГО СПОРТСМЕНА </w:t>
      </w:r>
    </w:p>
    <w:p w:rsidR="009B42F1" w:rsidRPr="00CA2727" w:rsidRDefault="009B42F1" w:rsidP="00CA2727">
      <w:pPr>
        <w:widowControl w:val="0"/>
        <w:tabs>
          <w:tab w:val="left" w:pos="360"/>
        </w:tabs>
        <w:spacing w:after="0" w:line="240" w:lineRule="auto"/>
        <w:jc w:val="center"/>
        <w:rPr>
          <w:rFonts w:ascii="Times New Roman" w:eastAsia="Times New Roman" w:hAnsi="Times New Roman" w:cs="Times New Roman"/>
          <w:b/>
          <w:color w:val="FF0000"/>
          <w:sz w:val="24"/>
          <w:szCs w:val="24"/>
          <w:lang w:eastAsia="ru-RU"/>
        </w:rPr>
      </w:pPr>
    </w:p>
    <w:tbl>
      <w:tblPr>
        <w:tblW w:w="131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976"/>
        <w:gridCol w:w="4536"/>
        <w:gridCol w:w="4820"/>
      </w:tblGrid>
      <w:tr w:rsidR="009B42F1" w:rsidRPr="00CA2727" w:rsidTr="00E271C2">
        <w:tc>
          <w:tcPr>
            <w:tcW w:w="851" w:type="dxa"/>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p w:rsidR="009B42F1" w:rsidRPr="00CA2727" w:rsidRDefault="009B42F1" w:rsidP="00CA2727">
            <w:pPr>
              <w:spacing w:after="0" w:line="240" w:lineRule="auto"/>
              <w:jc w:val="center"/>
              <w:rPr>
                <w:rFonts w:ascii="Times New Roman" w:eastAsia="Calibri" w:hAnsi="Times New Roman" w:cs="Times New Roman"/>
                <w:sz w:val="24"/>
                <w:szCs w:val="24"/>
              </w:rPr>
            </w:pPr>
            <w:proofErr w:type="gramStart"/>
            <w:r w:rsidRPr="00CA2727">
              <w:rPr>
                <w:rFonts w:ascii="Times New Roman" w:eastAsia="Calibri" w:hAnsi="Times New Roman" w:cs="Times New Roman"/>
                <w:sz w:val="24"/>
                <w:szCs w:val="24"/>
              </w:rPr>
              <w:t>п</w:t>
            </w:r>
            <w:proofErr w:type="gramEnd"/>
            <w:r w:rsidRPr="00CA2727">
              <w:rPr>
                <w:rFonts w:ascii="Times New Roman" w:eastAsia="Calibri" w:hAnsi="Times New Roman" w:cs="Times New Roman"/>
                <w:sz w:val="24"/>
                <w:szCs w:val="24"/>
              </w:rPr>
              <w:t>/п</w:t>
            </w:r>
          </w:p>
        </w:tc>
        <w:tc>
          <w:tcPr>
            <w:tcW w:w="2976" w:type="dxa"/>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Разработчики, авторы</w:t>
            </w:r>
          </w:p>
        </w:tc>
        <w:tc>
          <w:tcPr>
            <w:tcW w:w="4536" w:type="dxa"/>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Название программ, методических пособий,  электронных пособий</w:t>
            </w:r>
          </w:p>
        </w:tc>
        <w:tc>
          <w:tcPr>
            <w:tcW w:w="4820" w:type="dxa"/>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Уровень утверждения</w:t>
            </w:r>
          </w:p>
          <w:p w:rsidR="009B42F1" w:rsidRPr="00CA2727" w:rsidRDefault="009B42F1" w:rsidP="00CA2727">
            <w:pPr>
              <w:spacing w:after="0" w:line="240" w:lineRule="auto"/>
              <w:jc w:val="center"/>
              <w:rPr>
                <w:rFonts w:ascii="Times New Roman" w:eastAsia="Calibri" w:hAnsi="Times New Roman" w:cs="Times New Roman"/>
                <w:sz w:val="24"/>
                <w:szCs w:val="24"/>
              </w:rPr>
            </w:pPr>
            <w:proofErr w:type="gramStart"/>
            <w:r w:rsidRPr="00CA2727">
              <w:rPr>
                <w:rFonts w:ascii="Times New Roman" w:eastAsia="Calibri" w:hAnsi="Times New Roman" w:cs="Times New Roman"/>
                <w:sz w:val="24"/>
                <w:szCs w:val="24"/>
              </w:rPr>
              <w:t>(школьный, улусный, республ,</w:t>
            </w:r>
            <w:proofErr w:type="gramEnd"/>
          </w:p>
          <w:p w:rsidR="009B42F1" w:rsidRPr="00CA2727" w:rsidRDefault="009B42F1" w:rsidP="00CA2727">
            <w:pPr>
              <w:spacing w:after="0" w:line="240" w:lineRule="auto"/>
              <w:jc w:val="center"/>
              <w:rPr>
                <w:rFonts w:ascii="Times New Roman" w:eastAsia="Calibri" w:hAnsi="Times New Roman" w:cs="Times New Roman"/>
                <w:sz w:val="24"/>
                <w:szCs w:val="24"/>
              </w:rPr>
            </w:pPr>
            <w:proofErr w:type="gramStart"/>
            <w:r w:rsidRPr="00CA2727">
              <w:rPr>
                <w:rFonts w:ascii="Times New Roman" w:eastAsia="Calibri" w:hAnsi="Times New Roman" w:cs="Times New Roman"/>
                <w:sz w:val="24"/>
                <w:szCs w:val="24"/>
              </w:rPr>
              <w:t>Всероссийский уровень)</w:t>
            </w:r>
            <w:proofErr w:type="gramEnd"/>
          </w:p>
        </w:tc>
      </w:tr>
      <w:tr w:rsidR="009B42F1" w:rsidRPr="00CA2727" w:rsidTr="00E271C2">
        <w:trPr>
          <w:trHeight w:val="193"/>
        </w:trPr>
        <w:tc>
          <w:tcPr>
            <w:tcW w:w="851" w:type="dxa"/>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12332" w:type="dxa"/>
            <w:gridSpan w:val="3"/>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Научн</w:t>
            </w:r>
            <w:proofErr w:type="gramStart"/>
            <w:r w:rsidRPr="00CA2727">
              <w:rPr>
                <w:rFonts w:ascii="Times New Roman" w:eastAsia="Calibri" w:hAnsi="Times New Roman" w:cs="Times New Roman"/>
                <w:sz w:val="24"/>
                <w:szCs w:val="24"/>
              </w:rPr>
              <w:t>о-</w:t>
            </w:r>
            <w:proofErr w:type="gramEnd"/>
            <w:r w:rsidRPr="00CA2727">
              <w:rPr>
                <w:rFonts w:ascii="Times New Roman" w:eastAsia="Calibri" w:hAnsi="Times New Roman" w:cs="Times New Roman"/>
                <w:sz w:val="24"/>
                <w:szCs w:val="24"/>
              </w:rPr>
              <w:t xml:space="preserve"> инновационные программы </w:t>
            </w:r>
          </w:p>
        </w:tc>
      </w:tr>
      <w:tr w:rsidR="009B42F1" w:rsidRPr="00CA2727" w:rsidTr="00E271C2">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w:t>
            </w:r>
          </w:p>
        </w:tc>
        <w:tc>
          <w:tcPr>
            <w:tcW w:w="297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 xml:space="preserve"> Творческая группа</w:t>
            </w:r>
          </w:p>
          <w:p w:rsidR="009B42F1" w:rsidRPr="00CA2727" w:rsidRDefault="009B42F1" w:rsidP="00CA2727">
            <w:pPr>
              <w:spacing w:after="0" w:line="240" w:lineRule="auto"/>
              <w:jc w:val="both"/>
              <w:rPr>
                <w:rFonts w:ascii="Times New Roman" w:hAnsi="Times New Roman" w:cs="Times New Roman"/>
              </w:rPr>
            </w:pPr>
            <w:proofErr w:type="gramStart"/>
            <w:r w:rsidRPr="00CA2727">
              <w:rPr>
                <w:rFonts w:ascii="Times New Roman" w:eastAsia="Calibri" w:hAnsi="Times New Roman" w:cs="Times New Roman"/>
              </w:rPr>
              <w:t>(рук.</w:t>
            </w:r>
            <w:proofErr w:type="gramEnd"/>
            <w:r w:rsidRPr="00CA2727">
              <w:rPr>
                <w:rFonts w:ascii="Times New Roman" w:eastAsia="Calibri" w:hAnsi="Times New Roman" w:cs="Times New Roman"/>
              </w:rPr>
              <w:t xml:space="preserve"> </w:t>
            </w:r>
            <w:proofErr w:type="gramStart"/>
            <w:r w:rsidRPr="00CA2727">
              <w:rPr>
                <w:rFonts w:ascii="Times New Roman" w:eastAsia="Calibri" w:hAnsi="Times New Roman" w:cs="Times New Roman"/>
              </w:rPr>
              <w:t>Гуляева А.Н., зам. директора по  НЭР)</w:t>
            </w:r>
            <w:proofErr w:type="gramEnd"/>
          </w:p>
        </w:tc>
        <w:tc>
          <w:tcPr>
            <w:tcW w:w="453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 xml:space="preserve">Научно-экспериментальная программа  федеральной площадки по теме: "Создание модели системы непрерывного физкультурного образования и спортивной подготовки олимпийского резерва", 2016г. </w:t>
            </w:r>
          </w:p>
        </w:tc>
        <w:tc>
          <w:tcPr>
            <w:tcW w:w="4820" w:type="dxa"/>
          </w:tcPr>
          <w:p w:rsidR="009B42F1" w:rsidRPr="00CA2727" w:rsidRDefault="009B42F1" w:rsidP="00CA2727">
            <w:pPr>
              <w:spacing w:after="0" w:line="240" w:lineRule="auto"/>
              <w:jc w:val="both"/>
              <w:rPr>
                <w:rFonts w:ascii="Times New Roman" w:eastAsia="Calibri" w:hAnsi="Times New Roman" w:cs="Times New Roman"/>
              </w:rPr>
            </w:pPr>
            <w:proofErr w:type="gramStart"/>
            <w:r w:rsidRPr="00CA2727">
              <w:rPr>
                <w:rFonts w:ascii="Times New Roman" w:eastAsia="Calibri" w:hAnsi="Times New Roman" w:cs="Times New Roman"/>
              </w:rPr>
              <w:t>Утвержден</w:t>
            </w:r>
            <w:proofErr w:type="gramEnd"/>
            <w:r w:rsidRPr="00CA2727">
              <w:rPr>
                <w:rFonts w:ascii="Times New Roman" w:eastAsia="Calibri" w:hAnsi="Times New Roman" w:cs="Times New Roman"/>
              </w:rPr>
              <w:t xml:space="preserve"> Координационным советом Министерство спорта РФ, г. Москва 13.05. 2016г.</w:t>
            </w:r>
          </w:p>
        </w:tc>
      </w:tr>
      <w:tr w:rsidR="009B42F1" w:rsidRPr="00CA2727" w:rsidTr="00E271C2">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w:t>
            </w:r>
          </w:p>
        </w:tc>
        <w:tc>
          <w:tcPr>
            <w:tcW w:w="2976" w:type="dxa"/>
          </w:tcPr>
          <w:p w:rsidR="009B42F1" w:rsidRPr="00CA2727" w:rsidRDefault="009B42F1" w:rsidP="00CA2727">
            <w:pPr>
              <w:spacing w:after="0" w:line="240" w:lineRule="auto"/>
              <w:rPr>
                <w:rFonts w:ascii="Times New Roman" w:eastAsia="Calibri" w:hAnsi="Times New Roman" w:cs="Times New Roman"/>
              </w:rPr>
            </w:pPr>
            <w:r w:rsidRPr="00CA2727">
              <w:rPr>
                <w:rFonts w:ascii="Times New Roman" w:eastAsia="Calibri" w:hAnsi="Times New Roman" w:cs="Times New Roman"/>
              </w:rPr>
              <w:t xml:space="preserve">Творческая группа </w:t>
            </w:r>
          </w:p>
          <w:p w:rsidR="009B42F1" w:rsidRPr="00CA2727" w:rsidRDefault="009B42F1" w:rsidP="00CA2727">
            <w:pPr>
              <w:spacing w:after="0" w:line="240" w:lineRule="auto"/>
              <w:rPr>
                <w:rFonts w:ascii="Times New Roman" w:eastAsia="Calibri" w:hAnsi="Times New Roman" w:cs="Times New Roman"/>
              </w:rPr>
            </w:pPr>
            <w:proofErr w:type="gramStart"/>
            <w:r w:rsidRPr="00CA2727">
              <w:rPr>
                <w:rFonts w:ascii="Times New Roman" w:eastAsia="Calibri" w:hAnsi="Times New Roman" w:cs="Times New Roman"/>
              </w:rPr>
              <w:t>(рук.</w:t>
            </w:r>
            <w:proofErr w:type="gramEnd"/>
            <w:r w:rsidRPr="00CA2727">
              <w:rPr>
                <w:rFonts w:ascii="Times New Roman" w:eastAsia="Calibri" w:hAnsi="Times New Roman" w:cs="Times New Roman"/>
              </w:rPr>
              <w:t xml:space="preserve"> Аржаков Е.Д., зам. директора по  спортивной работе </w:t>
            </w:r>
          </w:p>
        </w:tc>
        <w:tc>
          <w:tcPr>
            <w:tcW w:w="453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Программа по развитию олимпийского образования учащихся в ГБОУ РС (Я) «ЧРССШИОР им. Д.П. Коркина»</w:t>
            </w:r>
          </w:p>
        </w:tc>
        <w:tc>
          <w:tcPr>
            <w:tcW w:w="4820" w:type="dxa"/>
          </w:tcPr>
          <w:p w:rsidR="009B42F1" w:rsidRPr="00CA2727" w:rsidRDefault="009B42F1" w:rsidP="00CA2727">
            <w:pPr>
              <w:spacing w:after="0" w:line="240" w:lineRule="auto"/>
              <w:jc w:val="both"/>
              <w:rPr>
                <w:rFonts w:ascii="Times New Roman" w:eastAsia="Calibri" w:hAnsi="Times New Roman" w:cs="Times New Roman"/>
              </w:rPr>
            </w:pPr>
            <w:proofErr w:type="gramStart"/>
            <w:r w:rsidRPr="00CA2727">
              <w:rPr>
                <w:rFonts w:ascii="Times New Roman" w:eastAsia="Calibri" w:hAnsi="Times New Roman" w:cs="Times New Roman"/>
              </w:rPr>
              <w:t>Утвержден</w:t>
            </w:r>
            <w:proofErr w:type="gramEnd"/>
            <w:r w:rsidRPr="00CA2727">
              <w:rPr>
                <w:rFonts w:ascii="Times New Roman" w:eastAsia="Calibri" w:hAnsi="Times New Roman" w:cs="Times New Roman"/>
              </w:rPr>
              <w:t xml:space="preserve"> НМС школы, 2014г.</w:t>
            </w:r>
          </w:p>
        </w:tc>
      </w:tr>
      <w:tr w:rsidR="009B42F1" w:rsidRPr="00CA2727" w:rsidTr="00E271C2">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3.</w:t>
            </w:r>
          </w:p>
        </w:tc>
        <w:tc>
          <w:tcPr>
            <w:tcW w:w="2976" w:type="dxa"/>
          </w:tcPr>
          <w:p w:rsidR="009B42F1" w:rsidRPr="00CA2727" w:rsidRDefault="009B42F1" w:rsidP="00CA2727">
            <w:pPr>
              <w:spacing w:after="0" w:line="240" w:lineRule="auto"/>
              <w:rPr>
                <w:rFonts w:ascii="Times New Roman" w:eastAsia="Calibri" w:hAnsi="Times New Roman" w:cs="Times New Roman"/>
              </w:rPr>
            </w:pPr>
            <w:r w:rsidRPr="00CA2727">
              <w:rPr>
                <w:rFonts w:ascii="Times New Roman" w:eastAsia="Calibri" w:hAnsi="Times New Roman" w:cs="Times New Roman"/>
              </w:rPr>
              <w:t xml:space="preserve">Администрация школы </w:t>
            </w:r>
          </w:p>
        </w:tc>
        <w:tc>
          <w:tcPr>
            <w:tcW w:w="453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Программа развития ГБОУ  РС (Я) «ЧРССШИОР им. Д.П. Коркина» в  период 2017-2022гг.</w:t>
            </w:r>
          </w:p>
        </w:tc>
        <w:tc>
          <w:tcPr>
            <w:tcW w:w="4820" w:type="dxa"/>
          </w:tcPr>
          <w:p w:rsidR="009B42F1" w:rsidRPr="00CA2727" w:rsidRDefault="009B42F1" w:rsidP="00CA2727">
            <w:pPr>
              <w:spacing w:after="0" w:line="240" w:lineRule="auto"/>
              <w:jc w:val="both"/>
              <w:rPr>
                <w:rFonts w:ascii="Times New Roman" w:eastAsia="Calibri" w:hAnsi="Times New Roman" w:cs="Times New Roman"/>
              </w:rPr>
            </w:pPr>
            <w:proofErr w:type="gramStart"/>
            <w:r w:rsidRPr="00CA2727">
              <w:rPr>
                <w:rFonts w:ascii="Times New Roman" w:eastAsia="Calibri" w:hAnsi="Times New Roman" w:cs="Times New Roman"/>
              </w:rPr>
              <w:t>Утвержден</w:t>
            </w:r>
            <w:proofErr w:type="gramEnd"/>
            <w:r w:rsidRPr="00CA2727">
              <w:rPr>
                <w:rFonts w:ascii="Times New Roman" w:eastAsia="Calibri" w:hAnsi="Times New Roman" w:cs="Times New Roman"/>
              </w:rPr>
              <w:t xml:space="preserve"> педагогическим советом, 2017г.</w:t>
            </w:r>
          </w:p>
        </w:tc>
      </w:tr>
      <w:tr w:rsidR="009B42F1" w:rsidRPr="00CA2727" w:rsidTr="00E271C2">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5.</w:t>
            </w:r>
          </w:p>
        </w:tc>
        <w:tc>
          <w:tcPr>
            <w:tcW w:w="2976" w:type="dxa"/>
          </w:tcPr>
          <w:p w:rsidR="009B42F1" w:rsidRPr="00CA2727" w:rsidRDefault="009B42F1" w:rsidP="00CA2727">
            <w:pPr>
              <w:spacing w:after="0" w:line="240" w:lineRule="auto"/>
              <w:rPr>
                <w:rFonts w:ascii="Times New Roman" w:eastAsia="Calibri" w:hAnsi="Times New Roman" w:cs="Times New Roman"/>
              </w:rPr>
            </w:pPr>
            <w:r w:rsidRPr="00CA2727">
              <w:rPr>
                <w:rFonts w:ascii="Times New Roman" w:eastAsia="Calibri" w:hAnsi="Times New Roman" w:cs="Times New Roman"/>
              </w:rPr>
              <w:t xml:space="preserve">Творческая группа учителей начальных классов. </w:t>
            </w:r>
          </w:p>
        </w:tc>
        <w:tc>
          <w:tcPr>
            <w:tcW w:w="453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 xml:space="preserve">Спортивная программа «В </w:t>
            </w:r>
            <w:proofErr w:type="gramStart"/>
            <w:r w:rsidRPr="00CA2727">
              <w:rPr>
                <w:rFonts w:ascii="Times New Roman" w:eastAsia="Calibri" w:hAnsi="Times New Roman" w:cs="Times New Roman"/>
              </w:rPr>
              <w:t>здоровом</w:t>
            </w:r>
            <w:proofErr w:type="gramEnd"/>
            <w:r w:rsidRPr="00CA2727">
              <w:rPr>
                <w:rFonts w:ascii="Times New Roman" w:eastAsia="Calibri" w:hAnsi="Times New Roman" w:cs="Times New Roman"/>
              </w:rPr>
              <w:t xml:space="preserve"> теле-здоровый дух» для учащихся начальных классов. </w:t>
            </w:r>
          </w:p>
        </w:tc>
        <w:tc>
          <w:tcPr>
            <w:tcW w:w="4820" w:type="dxa"/>
          </w:tcPr>
          <w:p w:rsidR="009B42F1" w:rsidRPr="00CA2727" w:rsidRDefault="009B42F1" w:rsidP="00CA2727">
            <w:pPr>
              <w:spacing w:after="0" w:line="240" w:lineRule="auto"/>
              <w:jc w:val="both"/>
              <w:rPr>
                <w:rFonts w:ascii="Times New Roman" w:eastAsia="Calibri" w:hAnsi="Times New Roman" w:cs="Times New Roman"/>
              </w:rPr>
            </w:pPr>
            <w:proofErr w:type="gramStart"/>
            <w:r w:rsidRPr="00CA2727">
              <w:rPr>
                <w:rFonts w:ascii="Times New Roman" w:eastAsia="Calibri" w:hAnsi="Times New Roman" w:cs="Times New Roman"/>
              </w:rPr>
              <w:t>Утвержден</w:t>
            </w:r>
            <w:proofErr w:type="gramEnd"/>
            <w:r w:rsidRPr="00CA2727">
              <w:rPr>
                <w:rFonts w:ascii="Times New Roman" w:eastAsia="Calibri" w:hAnsi="Times New Roman" w:cs="Times New Roman"/>
              </w:rPr>
              <w:t xml:space="preserve"> НМС школы, 2017г.</w:t>
            </w:r>
          </w:p>
        </w:tc>
      </w:tr>
      <w:tr w:rsidR="009B42F1" w:rsidRPr="00CA2727" w:rsidTr="00E271C2">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6.</w:t>
            </w:r>
          </w:p>
        </w:tc>
        <w:tc>
          <w:tcPr>
            <w:tcW w:w="2976" w:type="dxa"/>
          </w:tcPr>
          <w:p w:rsidR="009B42F1" w:rsidRPr="00CA2727" w:rsidRDefault="009B42F1" w:rsidP="00CA2727">
            <w:pPr>
              <w:spacing w:after="0" w:line="240" w:lineRule="auto"/>
              <w:rPr>
                <w:rFonts w:ascii="Times New Roman" w:eastAsia="Calibri" w:hAnsi="Times New Roman" w:cs="Times New Roman"/>
              </w:rPr>
            </w:pPr>
            <w:r w:rsidRPr="00CA2727">
              <w:rPr>
                <w:rFonts w:ascii="Times New Roman" w:eastAsia="Calibri" w:hAnsi="Times New Roman" w:cs="Times New Roman"/>
              </w:rPr>
              <w:t xml:space="preserve">Творческая группа учителей начальных классов </w:t>
            </w:r>
          </w:p>
        </w:tc>
        <w:tc>
          <w:tcPr>
            <w:tcW w:w="453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Спортивная программа «Олимпионик» для учащихся начальных классов.</w:t>
            </w:r>
          </w:p>
        </w:tc>
        <w:tc>
          <w:tcPr>
            <w:tcW w:w="4820" w:type="dxa"/>
          </w:tcPr>
          <w:p w:rsidR="009B42F1" w:rsidRPr="00CA2727" w:rsidRDefault="009B42F1" w:rsidP="00CA2727">
            <w:pPr>
              <w:spacing w:after="0" w:line="240" w:lineRule="auto"/>
              <w:jc w:val="both"/>
              <w:rPr>
                <w:rFonts w:ascii="Times New Roman" w:eastAsia="Calibri" w:hAnsi="Times New Roman" w:cs="Times New Roman"/>
              </w:rPr>
            </w:pPr>
            <w:proofErr w:type="gramStart"/>
            <w:r w:rsidRPr="00CA2727">
              <w:rPr>
                <w:rFonts w:ascii="Times New Roman" w:eastAsia="Calibri" w:hAnsi="Times New Roman" w:cs="Times New Roman"/>
              </w:rPr>
              <w:t>Утвержден</w:t>
            </w:r>
            <w:proofErr w:type="gramEnd"/>
            <w:r w:rsidRPr="00CA2727">
              <w:rPr>
                <w:rFonts w:ascii="Times New Roman" w:eastAsia="Calibri" w:hAnsi="Times New Roman" w:cs="Times New Roman"/>
              </w:rPr>
              <w:t xml:space="preserve">  Госкомспортом РС (Я), 2008г.</w:t>
            </w:r>
          </w:p>
        </w:tc>
      </w:tr>
      <w:tr w:rsidR="009B42F1" w:rsidRPr="00CA2727" w:rsidTr="00E271C2">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7.</w:t>
            </w:r>
          </w:p>
        </w:tc>
        <w:tc>
          <w:tcPr>
            <w:tcW w:w="2976" w:type="dxa"/>
          </w:tcPr>
          <w:p w:rsidR="009B42F1" w:rsidRPr="00CA2727" w:rsidRDefault="009B42F1" w:rsidP="00CA2727">
            <w:pPr>
              <w:spacing w:after="0" w:line="240" w:lineRule="atLeast"/>
              <w:rPr>
                <w:rFonts w:ascii="Times New Roman" w:eastAsia="Calibri" w:hAnsi="Times New Roman" w:cs="Times New Roman"/>
              </w:rPr>
            </w:pPr>
            <w:r w:rsidRPr="00CA2727">
              <w:rPr>
                <w:rFonts w:ascii="Times New Roman" w:eastAsia="Calibri" w:hAnsi="Times New Roman" w:cs="Times New Roman"/>
              </w:rPr>
              <w:t xml:space="preserve">Кузьмина Акулина Николаевна, учитель якутского языка и литературы </w:t>
            </w:r>
          </w:p>
        </w:tc>
        <w:tc>
          <w:tcPr>
            <w:tcW w:w="4536" w:type="dxa"/>
          </w:tcPr>
          <w:p w:rsidR="009B42F1" w:rsidRPr="00CA2727" w:rsidRDefault="009B42F1" w:rsidP="00CA2727">
            <w:pPr>
              <w:spacing w:after="0" w:line="240" w:lineRule="auto"/>
              <w:jc w:val="both"/>
              <w:outlineLvl w:val="0"/>
              <w:rPr>
                <w:rFonts w:ascii="Times New Roman" w:hAnsi="Times New Roman" w:cs="Times New Roman"/>
                <w:b/>
              </w:rPr>
            </w:pPr>
            <w:r w:rsidRPr="00CA2727">
              <w:rPr>
                <w:rFonts w:ascii="Times New Roman" w:hAnsi="Times New Roman" w:cs="Times New Roman"/>
              </w:rPr>
              <w:t>Пр</w:t>
            </w:r>
            <w:r w:rsidRPr="00CA2727">
              <w:rPr>
                <w:rFonts w:ascii="Times New Roman" w:hAnsi="Times New Roman" w:cs="Times New Roman"/>
                <w:lang w:val="sah-RU"/>
              </w:rPr>
              <w:t>о</w:t>
            </w:r>
            <w:r w:rsidRPr="00CA2727">
              <w:rPr>
                <w:rFonts w:ascii="Times New Roman" w:hAnsi="Times New Roman" w:cs="Times New Roman"/>
              </w:rPr>
              <w:t>грамма организации саморазвития учащихся путем создания здоровьесберегающей среды.</w:t>
            </w:r>
            <w:r w:rsidRPr="00CA2727">
              <w:rPr>
                <w:rFonts w:ascii="Times New Roman" w:hAnsi="Times New Roman" w:cs="Times New Roman"/>
                <w:lang w:val="sah-RU"/>
              </w:rPr>
              <w:t xml:space="preserve">  Методическое пособие “Оҕо үс сомоҕо”.   </w:t>
            </w:r>
          </w:p>
        </w:tc>
        <w:tc>
          <w:tcPr>
            <w:tcW w:w="4820" w:type="dxa"/>
          </w:tcPr>
          <w:p w:rsidR="009B42F1" w:rsidRPr="00CA2727" w:rsidRDefault="009B42F1" w:rsidP="00CA2727">
            <w:pPr>
              <w:rPr>
                <w:rFonts w:ascii="Times New Roman" w:hAnsi="Times New Roman" w:cs="Times New Roman"/>
              </w:rPr>
            </w:pPr>
            <w:proofErr w:type="gramStart"/>
            <w:r w:rsidRPr="00CA2727">
              <w:rPr>
                <w:rFonts w:ascii="Times New Roman" w:eastAsia="Calibri" w:hAnsi="Times New Roman" w:cs="Times New Roman"/>
              </w:rPr>
              <w:t>Утвержден</w:t>
            </w:r>
            <w:proofErr w:type="gramEnd"/>
            <w:r w:rsidRPr="00CA2727">
              <w:rPr>
                <w:rFonts w:ascii="Times New Roman" w:eastAsia="Calibri" w:hAnsi="Times New Roman" w:cs="Times New Roman"/>
              </w:rPr>
              <w:t xml:space="preserve">  НМС школы,2016г.</w:t>
            </w:r>
          </w:p>
        </w:tc>
      </w:tr>
      <w:tr w:rsidR="009B42F1" w:rsidRPr="00CA2727" w:rsidTr="00E271C2">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8.</w:t>
            </w:r>
          </w:p>
        </w:tc>
        <w:tc>
          <w:tcPr>
            <w:tcW w:w="2976" w:type="dxa"/>
          </w:tcPr>
          <w:p w:rsidR="009B42F1" w:rsidRPr="00CA2727" w:rsidRDefault="009B42F1" w:rsidP="00CA2727">
            <w:pPr>
              <w:spacing w:after="0" w:line="240" w:lineRule="atLeast"/>
              <w:rPr>
                <w:rFonts w:ascii="Times New Roman" w:eastAsia="Calibri" w:hAnsi="Times New Roman" w:cs="Times New Roman"/>
              </w:rPr>
            </w:pPr>
            <w:r w:rsidRPr="00CA2727">
              <w:rPr>
                <w:rFonts w:ascii="Times New Roman" w:eastAsia="Calibri" w:hAnsi="Times New Roman" w:cs="Times New Roman"/>
              </w:rPr>
              <w:t xml:space="preserve">Кузьмина Акулина Николаевна, учитель якутского языка и литературы </w:t>
            </w:r>
          </w:p>
        </w:tc>
        <w:tc>
          <w:tcPr>
            <w:tcW w:w="4536" w:type="dxa"/>
          </w:tcPr>
          <w:p w:rsidR="009B42F1" w:rsidRPr="00CA2727" w:rsidRDefault="009B42F1" w:rsidP="00CA2727">
            <w:pPr>
              <w:spacing w:after="0" w:line="240" w:lineRule="auto"/>
              <w:jc w:val="both"/>
              <w:rPr>
                <w:rFonts w:ascii="Times New Roman" w:hAnsi="Times New Roman" w:cs="Times New Roman"/>
                <w:lang w:val="sah-RU"/>
              </w:rPr>
            </w:pPr>
            <w:r w:rsidRPr="00CA2727">
              <w:rPr>
                <w:rFonts w:ascii="Times New Roman" w:hAnsi="Times New Roman" w:cs="Times New Roman"/>
                <w:bCs/>
              </w:rPr>
              <w:t>Программа «Урдэл»</w:t>
            </w:r>
            <w:r w:rsidR="005F4EF5">
              <w:rPr>
                <w:rFonts w:ascii="Times New Roman" w:hAnsi="Times New Roman" w:cs="Times New Roman"/>
                <w:bCs/>
              </w:rPr>
              <w:t>.</w:t>
            </w:r>
            <w:r w:rsidRPr="00CA2727">
              <w:rPr>
                <w:rFonts w:ascii="Times New Roman" w:hAnsi="Times New Roman" w:cs="Times New Roman"/>
                <w:bCs/>
              </w:rPr>
              <w:t xml:space="preserve"> Духовно-нравственное воспитание юношей посредством группового художественного чтения.</w:t>
            </w:r>
          </w:p>
        </w:tc>
        <w:tc>
          <w:tcPr>
            <w:tcW w:w="4820" w:type="dxa"/>
          </w:tcPr>
          <w:p w:rsidR="009B42F1" w:rsidRPr="00CA2727" w:rsidRDefault="009B42F1" w:rsidP="00CA2727">
            <w:pPr>
              <w:rPr>
                <w:rFonts w:ascii="Times New Roman" w:hAnsi="Times New Roman" w:cs="Times New Roman"/>
              </w:rPr>
            </w:pPr>
            <w:proofErr w:type="gramStart"/>
            <w:r w:rsidRPr="00CA2727">
              <w:rPr>
                <w:rFonts w:ascii="Times New Roman" w:eastAsia="Calibri" w:hAnsi="Times New Roman" w:cs="Times New Roman"/>
              </w:rPr>
              <w:t>Утвержден</w:t>
            </w:r>
            <w:proofErr w:type="gramEnd"/>
            <w:r w:rsidRPr="00CA2727">
              <w:rPr>
                <w:rFonts w:ascii="Times New Roman" w:eastAsia="Calibri" w:hAnsi="Times New Roman" w:cs="Times New Roman"/>
              </w:rPr>
              <w:t xml:space="preserve"> НМС школы,2017г.</w:t>
            </w:r>
          </w:p>
        </w:tc>
      </w:tr>
      <w:tr w:rsidR="009B42F1" w:rsidRPr="00CA2727" w:rsidTr="00E271C2">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lastRenderedPageBreak/>
              <w:t>9.</w:t>
            </w:r>
          </w:p>
        </w:tc>
        <w:tc>
          <w:tcPr>
            <w:tcW w:w="2976" w:type="dxa"/>
          </w:tcPr>
          <w:p w:rsidR="009B42F1" w:rsidRPr="00CA2727" w:rsidRDefault="009B42F1" w:rsidP="00CA2727">
            <w:pPr>
              <w:spacing w:after="0" w:line="240" w:lineRule="atLeast"/>
              <w:rPr>
                <w:rFonts w:ascii="Times New Roman" w:eastAsia="Calibri" w:hAnsi="Times New Roman" w:cs="Times New Roman"/>
              </w:rPr>
            </w:pPr>
            <w:r w:rsidRPr="00CA2727">
              <w:rPr>
                <w:rFonts w:ascii="Times New Roman" w:eastAsia="Calibri" w:hAnsi="Times New Roman" w:cs="Times New Roman"/>
              </w:rPr>
              <w:t xml:space="preserve">Кузьмина Акулина Николаевна, учитель якутского языка и лит </w:t>
            </w:r>
          </w:p>
        </w:tc>
        <w:tc>
          <w:tcPr>
            <w:tcW w:w="4536" w:type="dxa"/>
          </w:tcPr>
          <w:p w:rsidR="009B42F1" w:rsidRPr="00CA2727" w:rsidRDefault="009B42F1" w:rsidP="00CA2727">
            <w:pPr>
              <w:spacing w:after="0" w:line="240" w:lineRule="auto"/>
              <w:jc w:val="both"/>
              <w:rPr>
                <w:rFonts w:ascii="Times New Roman" w:hAnsi="Times New Roman" w:cs="Times New Roman"/>
                <w:lang w:val="sah-RU"/>
              </w:rPr>
            </w:pPr>
            <w:r w:rsidRPr="00CA2727">
              <w:rPr>
                <w:rFonts w:ascii="Times New Roman" w:hAnsi="Times New Roman" w:cs="Times New Roman"/>
              </w:rPr>
              <w:t xml:space="preserve">Программа  «Дьурулгэн» этно-фольклорного ансамбля.  </w:t>
            </w:r>
          </w:p>
        </w:tc>
        <w:tc>
          <w:tcPr>
            <w:tcW w:w="4820" w:type="dxa"/>
          </w:tcPr>
          <w:p w:rsidR="009B42F1" w:rsidRPr="00CA2727" w:rsidRDefault="009B42F1" w:rsidP="00CA2727">
            <w:pPr>
              <w:rPr>
                <w:rFonts w:ascii="Times New Roman" w:hAnsi="Times New Roman" w:cs="Times New Roman"/>
              </w:rPr>
            </w:pPr>
            <w:proofErr w:type="gramStart"/>
            <w:r w:rsidRPr="00CA2727">
              <w:rPr>
                <w:rFonts w:ascii="Times New Roman" w:eastAsia="Calibri" w:hAnsi="Times New Roman" w:cs="Times New Roman"/>
              </w:rPr>
              <w:t>Утвержден</w:t>
            </w:r>
            <w:proofErr w:type="gramEnd"/>
            <w:r w:rsidRPr="00CA2727">
              <w:rPr>
                <w:rFonts w:ascii="Times New Roman" w:eastAsia="Calibri" w:hAnsi="Times New Roman" w:cs="Times New Roman"/>
              </w:rPr>
              <w:t xml:space="preserve"> НМС школы,2018г.</w:t>
            </w:r>
          </w:p>
        </w:tc>
      </w:tr>
    </w:tbl>
    <w:p w:rsidR="009B42F1" w:rsidRPr="00CA2727" w:rsidRDefault="009B42F1" w:rsidP="00CA2727">
      <w:pPr>
        <w:spacing w:after="0" w:line="240" w:lineRule="auto"/>
        <w:rPr>
          <w:rFonts w:ascii="Times New Roman" w:eastAsia="Times New Roman" w:hAnsi="Times New Roman" w:cs="Times New Roman"/>
          <w:lang w:eastAsia="ru-RU"/>
        </w:rPr>
      </w:pPr>
    </w:p>
    <w:p w:rsidR="005F4EF5" w:rsidRDefault="005F4EF5" w:rsidP="00CA2727">
      <w:pPr>
        <w:spacing w:after="0" w:line="240" w:lineRule="auto"/>
        <w:contextualSpacing/>
        <w:jc w:val="center"/>
        <w:rPr>
          <w:rFonts w:ascii="Times New Roman" w:eastAsia="Calibri" w:hAnsi="Times New Roman" w:cs="Times New Roman"/>
          <w:b/>
          <w:sz w:val="24"/>
          <w:szCs w:val="24"/>
        </w:rPr>
      </w:pPr>
    </w:p>
    <w:p w:rsidR="005F4EF5" w:rsidRDefault="005F4EF5" w:rsidP="00CA2727">
      <w:pPr>
        <w:spacing w:after="0" w:line="240" w:lineRule="auto"/>
        <w:contextualSpacing/>
        <w:jc w:val="center"/>
        <w:rPr>
          <w:rFonts w:ascii="Times New Roman" w:eastAsia="Calibri" w:hAnsi="Times New Roman" w:cs="Times New Roman"/>
          <w:b/>
          <w:sz w:val="24"/>
          <w:szCs w:val="24"/>
        </w:rPr>
      </w:pPr>
    </w:p>
    <w:p w:rsidR="005F4EF5" w:rsidRDefault="005F4EF5" w:rsidP="00CA2727">
      <w:pPr>
        <w:spacing w:after="0" w:line="240" w:lineRule="auto"/>
        <w:contextualSpacing/>
        <w:jc w:val="center"/>
        <w:rPr>
          <w:rFonts w:ascii="Times New Roman" w:eastAsia="Calibri" w:hAnsi="Times New Roman" w:cs="Times New Roman"/>
          <w:b/>
          <w:sz w:val="24"/>
          <w:szCs w:val="24"/>
        </w:rPr>
      </w:pPr>
    </w:p>
    <w:p w:rsidR="005F4EF5" w:rsidRDefault="005F4EF5" w:rsidP="00CA2727">
      <w:pPr>
        <w:spacing w:after="0" w:line="240" w:lineRule="auto"/>
        <w:contextualSpacing/>
        <w:jc w:val="center"/>
        <w:rPr>
          <w:rFonts w:ascii="Times New Roman" w:eastAsia="Calibri" w:hAnsi="Times New Roman" w:cs="Times New Roman"/>
          <w:b/>
          <w:sz w:val="24"/>
          <w:szCs w:val="24"/>
        </w:rPr>
      </w:pPr>
    </w:p>
    <w:p w:rsidR="005F4EF5" w:rsidRDefault="005F4EF5" w:rsidP="00CA2727">
      <w:pPr>
        <w:spacing w:after="0" w:line="240" w:lineRule="auto"/>
        <w:contextualSpacing/>
        <w:jc w:val="center"/>
        <w:rPr>
          <w:rFonts w:ascii="Times New Roman" w:eastAsia="Calibri" w:hAnsi="Times New Roman" w:cs="Times New Roman"/>
          <w:b/>
          <w:sz w:val="24"/>
          <w:szCs w:val="24"/>
        </w:rPr>
      </w:pPr>
    </w:p>
    <w:p w:rsidR="000508BC" w:rsidRPr="00CA2727" w:rsidRDefault="00DF0E90" w:rsidP="00CA2727">
      <w:pPr>
        <w:spacing w:after="0" w:line="240" w:lineRule="auto"/>
        <w:contextualSpacing/>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Публикация  </w:t>
      </w:r>
      <w:r w:rsidR="000508BC" w:rsidRPr="00CA2727">
        <w:rPr>
          <w:rFonts w:ascii="Times New Roman" w:eastAsia="Calibri" w:hAnsi="Times New Roman" w:cs="Times New Roman"/>
          <w:b/>
          <w:sz w:val="24"/>
          <w:szCs w:val="24"/>
        </w:rPr>
        <w:t>педагогов в изданиях разного уровня</w:t>
      </w:r>
      <w:r w:rsidRPr="00CA2727">
        <w:rPr>
          <w:rFonts w:ascii="Times New Roman" w:eastAsia="Calibri" w:hAnsi="Times New Roman" w:cs="Times New Roman"/>
          <w:b/>
          <w:sz w:val="24"/>
          <w:szCs w:val="24"/>
        </w:rPr>
        <w:t xml:space="preserve"> </w:t>
      </w:r>
      <w:r w:rsidR="000508BC" w:rsidRPr="00CA2727">
        <w:rPr>
          <w:rFonts w:ascii="Times New Roman" w:eastAsia="Calibri" w:hAnsi="Times New Roman" w:cs="Times New Roman"/>
          <w:b/>
          <w:sz w:val="24"/>
          <w:szCs w:val="24"/>
        </w:rPr>
        <w:t xml:space="preserve"> за 2018 – 2019  уч. год</w:t>
      </w:r>
    </w:p>
    <w:p w:rsidR="000508BC" w:rsidRPr="00CA2727" w:rsidRDefault="000508BC" w:rsidP="00CA2727">
      <w:pPr>
        <w:spacing w:after="0" w:line="240" w:lineRule="auto"/>
        <w:contextualSpacing/>
        <w:jc w:val="both"/>
        <w:rPr>
          <w:rFonts w:ascii="Times New Roman" w:eastAsia="Calibri" w:hAnsi="Times New Roman" w:cs="Times New Roman"/>
          <w:b/>
          <w:i/>
          <w:sz w:val="24"/>
          <w:szCs w:val="24"/>
        </w:rPr>
      </w:pPr>
    </w:p>
    <w:tbl>
      <w:tblPr>
        <w:tblW w:w="131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3335"/>
        <w:gridCol w:w="4904"/>
        <w:gridCol w:w="4385"/>
      </w:tblGrid>
      <w:tr w:rsidR="000508BC" w:rsidRPr="00CA2727" w:rsidTr="006C69C6">
        <w:trPr>
          <w:trHeight w:val="255"/>
        </w:trPr>
        <w:tc>
          <w:tcPr>
            <w:tcW w:w="525" w:type="dxa"/>
            <w:tcBorders>
              <w:top w:val="single" w:sz="4" w:space="0" w:color="auto"/>
              <w:bottom w:val="single" w:sz="4" w:space="0" w:color="auto"/>
            </w:tcBorders>
          </w:tcPr>
          <w:p w:rsidR="000508BC" w:rsidRPr="00CA2727" w:rsidRDefault="000508BC" w:rsidP="00CA2727">
            <w:pPr>
              <w:spacing w:after="0" w:line="240" w:lineRule="auto"/>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w:t>
            </w:r>
          </w:p>
        </w:tc>
        <w:tc>
          <w:tcPr>
            <w:tcW w:w="3335" w:type="dxa"/>
            <w:tcBorders>
              <w:top w:val="single" w:sz="4" w:space="0" w:color="auto"/>
              <w:bottom w:val="single" w:sz="4" w:space="0" w:color="auto"/>
            </w:tcBorders>
          </w:tcPr>
          <w:p w:rsidR="000508BC" w:rsidRPr="00CA2727" w:rsidRDefault="000508BC" w:rsidP="00CA2727">
            <w:pPr>
              <w:spacing w:after="0" w:line="240" w:lineRule="auto"/>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Ф.И.О  полностью</w:t>
            </w:r>
          </w:p>
        </w:tc>
        <w:tc>
          <w:tcPr>
            <w:tcW w:w="4904" w:type="dxa"/>
            <w:tcBorders>
              <w:top w:val="single" w:sz="4" w:space="0" w:color="auto"/>
              <w:bottom w:val="single" w:sz="4" w:space="0" w:color="auto"/>
            </w:tcBorders>
          </w:tcPr>
          <w:p w:rsidR="000508BC" w:rsidRPr="00CA2727" w:rsidRDefault="000508BC" w:rsidP="00CA2727">
            <w:pPr>
              <w:spacing w:after="0" w:line="240" w:lineRule="auto"/>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Тема</w:t>
            </w:r>
          </w:p>
        </w:tc>
        <w:tc>
          <w:tcPr>
            <w:tcW w:w="4385" w:type="dxa"/>
            <w:tcBorders>
              <w:top w:val="single" w:sz="4" w:space="0" w:color="auto"/>
              <w:bottom w:val="single" w:sz="4" w:space="0" w:color="auto"/>
            </w:tcBorders>
          </w:tcPr>
          <w:p w:rsidR="000508BC" w:rsidRPr="00CA2727" w:rsidRDefault="000508BC" w:rsidP="00CA2727">
            <w:pPr>
              <w:spacing w:after="0" w:line="240" w:lineRule="auto"/>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 дата журнала, газеты статьи</w:t>
            </w:r>
          </w:p>
        </w:tc>
      </w:tr>
      <w:tr w:rsidR="000508BC" w:rsidRPr="00CA2727" w:rsidTr="006C69C6">
        <w:trPr>
          <w:trHeight w:val="267"/>
        </w:trPr>
        <w:tc>
          <w:tcPr>
            <w:tcW w:w="525" w:type="dxa"/>
          </w:tcPr>
          <w:p w:rsidR="000508BC" w:rsidRPr="00CA2727" w:rsidRDefault="000508BC"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p>
        </w:tc>
        <w:tc>
          <w:tcPr>
            <w:tcW w:w="3335" w:type="dxa"/>
          </w:tcPr>
          <w:p w:rsidR="000508BC" w:rsidRPr="00CA2727" w:rsidRDefault="000508BC"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Гуляев Николай Николаевич, директор школы  </w:t>
            </w:r>
          </w:p>
        </w:tc>
        <w:tc>
          <w:tcPr>
            <w:tcW w:w="4904" w:type="dxa"/>
            <w:vAlign w:val="center"/>
          </w:tcPr>
          <w:p w:rsidR="000508BC" w:rsidRPr="00CA2727" w:rsidRDefault="000508BC"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Статья «Создание системы  модели  непрерывного физкультурного образования и спортивной подготовки олимпийского резерва»</w:t>
            </w:r>
          </w:p>
        </w:tc>
        <w:tc>
          <w:tcPr>
            <w:tcW w:w="4385" w:type="dxa"/>
          </w:tcPr>
          <w:p w:rsidR="000508BC" w:rsidRPr="00CA2727" w:rsidRDefault="000508BC"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Специальный выпуск «Вестник спортивного резерва»№ 7 (октябрь) 2018, ФГБУ «Федеральный центр подготовки спортивного резерва, г. Москва, 2018г,  30-34с.</w:t>
            </w:r>
          </w:p>
        </w:tc>
      </w:tr>
      <w:tr w:rsidR="000508BC" w:rsidRPr="00CA2727" w:rsidTr="006C69C6">
        <w:trPr>
          <w:trHeight w:val="267"/>
        </w:trPr>
        <w:tc>
          <w:tcPr>
            <w:tcW w:w="525" w:type="dxa"/>
          </w:tcPr>
          <w:p w:rsidR="000508BC" w:rsidRPr="00CA2727" w:rsidRDefault="000508BC"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p>
        </w:tc>
        <w:tc>
          <w:tcPr>
            <w:tcW w:w="3335" w:type="dxa"/>
          </w:tcPr>
          <w:p w:rsidR="000508BC" w:rsidRPr="00CA2727" w:rsidRDefault="000508BC"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Гуляева Анна Николаевна, заместитель директора по научно-экспериментальной работе</w:t>
            </w:r>
          </w:p>
        </w:tc>
        <w:tc>
          <w:tcPr>
            <w:tcW w:w="4904" w:type="dxa"/>
            <w:vAlign w:val="center"/>
          </w:tcPr>
          <w:p w:rsidR="000508BC" w:rsidRPr="00CA2727" w:rsidRDefault="000508BC"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Статья. «Создание системы  модели  непрерывного физкультурного образования и спортивной подготовки олимпийского резерва»</w:t>
            </w:r>
          </w:p>
        </w:tc>
        <w:tc>
          <w:tcPr>
            <w:tcW w:w="4385" w:type="dxa"/>
          </w:tcPr>
          <w:p w:rsidR="000508BC" w:rsidRPr="00CA2727" w:rsidRDefault="000508BC"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Специальный выпуск «Вестник спортивного резерва»№ 7 (октябрь) 2018, ФГБУ «Федеральный центр подготовки спортивного резерва, г. Москва, 2018г,  30-34с.</w:t>
            </w:r>
          </w:p>
        </w:tc>
      </w:tr>
      <w:tr w:rsidR="000508BC" w:rsidRPr="00CA2727" w:rsidTr="006C69C6">
        <w:trPr>
          <w:trHeight w:val="267"/>
        </w:trPr>
        <w:tc>
          <w:tcPr>
            <w:tcW w:w="525" w:type="dxa"/>
          </w:tcPr>
          <w:p w:rsidR="000508BC" w:rsidRPr="00CA2727" w:rsidRDefault="000508BC"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3.</w:t>
            </w:r>
          </w:p>
        </w:tc>
        <w:tc>
          <w:tcPr>
            <w:tcW w:w="3335" w:type="dxa"/>
          </w:tcPr>
          <w:p w:rsidR="000508BC" w:rsidRPr="00CA2727" w:rsidRDefault="000508BC"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Аржаков Егор Дмитриевич, заместитель директора по спортивной работе  </w:t>
            </w:r>
          </w:p>
        </w:tc>
        <w:tc>
          <w:tcPr>
            <w:tcW w:w="4904" w:type="dxa"/>
            <w:vAlign w:val="center"/>
          </w:tcPr>
          <w:p w:rsidR="000508BC" w:rsidRPr="00CA2727" w:rsidRDefault="000508BC"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Статья «Интеллектуальная игра в </w:t>
            </w:r>
            <w:proofErr w:type="gramStart"/>
            <w:r w:rsidRPr="00CA2727">
              <w:rPr>
                <w:rFonts w:ascii="Times New Roman" w:hAnsi="Times New Roman" w:cs="Times New Roman"/>
                <w:sz w:val="24"/>
                <w:szCs w:val="24"/>
              </w:rPr>
              <w:t>шашки-основа</w:t>
            </w:r>
            <w:proofErr w:type="gramEnd"/>
            <w:r w:rsidRPr="00CA2727">
              <w:rPr>
                <w:rFonts w:ascii="Times New Roman" w:hAnsi="Times New Roman" w:cs="Times New Roman"/>
                <w:sz w:val="24"/>
                <w:szCs w:val="24"/>
              </w:rPr>
              <w:t xml:space="preserve"> успеха личности»</w:t>
            </w:r>
          </w:p>
        </w:tc>
        <w:tc>
          <w:tcPr>
            <w:tcW w:w="4385" w:type="dxa"/>
          </w:tcPr>
          <w:p w:rsidR="000508BC" w:rsidRPr="00CA2727" w:rsidRDefault="000508BC"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Республиканская газета «Спорт Якутии», 29 ноября 2018г №47</w:t>
            </w:r>
          </w:p>
        </w:tc>
      </w:tr>
      <w:tr w:rsidR="000508BC" w:rsidRPr="00CA2727" w:rsidTr="006C69C6">
        <w:trPr>
          <w:trHeight w:val="267"/>
        </w:trPr>
        <w:tc>
          <w:tcPr>
            <w:tcW w:w="525" w:type="dxa"/>
          </w:tcPr>
          <w:p w:rsidR="000508BC" w:rsidRPr="00CA2727" w:rsidRDefault="000508BC"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4.</w:t>
            </w:r>
          </w:p>
        </w:tc>
        <w:tc>
          <w:tcPr>
            <w:tcW w:w="3335" w:type="dxa"/>
          </w:tcPr>
          <w:p w:rsidR="000508BC" w:rsidRPr="00CA2727" w:rsidRDefault="000508BC"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Кузьмина Акулина Николаевна, учитель якутского языка и литературы</w:t>
            </w:r>
          </w:p>
        </w:tc>
        <w:tc>
          <w:tcPr>
            <w:tcW w:w="4904" w:type="dxa"/>
            <w:vAlign w:val="center"/>
          </w:tcPr>
          <w:p w:rsidR="000508BC" w:rsidRPr="00CA2727" w:rsidRDefault="000508BC"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Статья «Улуу педагог-тренер педагогическай теруттэрэ»</w:t>
            </w:r>
          </w:p>
        </w:tc>
        <w:tc>
          <w:tcPr>
            <w:tcW w:w="4385" w:type="dxa"/>
          </w:tcPr>
          <w:p w:rsidR="000508BC" w:rsidRPr="00CA2727" w:rsidRDefault="000508BC"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Республиканская газета «Дьулурхан»</w:t>
            </w:r>
          </w:p>
        </w:tc>
      </w:tr>
      <w:tr w:rsidR="000508BC" w:rsidRPr="00CA2727" w:rsidTr="006C69C6">
        <w:trPr>
          <w:trHeight w:val="267"/>
        </w:trPr>
        <w:tc>
          <w:tcPr>
            <w:tcW w:w="525" w:type="dxa"/>
          </w:tcPr>
          <w:p w:rsidR="000508BC" w:rsidRPr="00CA2727" w:rsidRDefault="000508BC"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6.</w:t>
            </w:r>
          </w:p>
        </w:tc>
        <w:tc>
          <w:tcPr>
            <w:tcW w:w="3335" w:type="dxa"/>
          </w:tcPr>
          <w:p w:rsidR="000508BC" w:rsidRPr="00CA2727" w:rsidRDefault="000508BC"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Прокопьев Владимир Николаевич, учитель истории</w:t>
            </w:r>
          </w:p>
        </w:tc>
        <w:tc>
          <w:tcPr>
            <w:tcW w:w="4904" w:type="dxa"/>
            <w:vAlign w:val="center"/>
          </w:tcPr>
          <w:p w:rsidR="000508BC" w:rsidRPr="00CA2727" w:rsidRDefault="000508BC"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Статья «Россия при первых Романовых»</w:t>
            </w:r>
          </w:p>
        </w:tc>
        <w:tc>
          <w:tcPr>
            <w:tcW w:w="4385" w:type="dxa"/>
          </w:tcPr>
          <w:p w:rsidR="000508BC" w:rsidRPr="00CA2727" w:rsidRDefault="000508BC"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Всероссийский образовательный сайт «</w:t>
            </w:r>
            <w:r w:rsidRPr="00CA2727">
              <w:rPr>
                <w:rFonts w:ascii="Times New Roman" w:eastAsia="Calibri" w:hAnsi="Times New Roman" w:cs="Times New Roman"/>
                <w:sz w:val="24"/>
                <w:szCs w:val="24"/>
                <w:lang w:val="en-US"/>
              </w:rPr>
              <w:t>Infourok</w:t>
            </w:r>
            <w:r w:rsidRPr="00CA2727">
              <w:rPr>
                <w:rFonts w:ascii="Times New Roman" w:eastAsia="Calibri" w:hAnsi="Times New Roman" w:cs="Times New Roman"/>
                <w:sz w:val="24"/>
                <w:szCs w:val="24"/>
              </w:rPr>
              <w:t>.</w:t>
            </w:r>
            <w:r w:rsidRPr="00CA2727">
              <w:rPr>
                <w:rFonts w:ascii="Times New Roman" w:eastAsia="Calibri" w:hAnsi="Times New Roman" w:cs="Times New Roman"/>
                <w:sz w:val="24"/>
                <w:szCs w:val="24"/>
                <w:lang w:val="en-US"/>
              </w:rPr>
              <w:t>ru</w:t>
            </w:r>
            <w:r w:rsidRPr="00CA2727">
              <w:rPr>
                <w:rFonts w:ascii="Times New Roman" w:eastAsia="Calibri" w:hAnsi="Times New Roman" w:cs="Times New Roman"/>
                <w:sz w:val="24"/>
                <w:szCs w:val="24"/>
              </w:rPr>
              <w:t>»</w:t>
            </w:r>
          </w:p>
        </w:tc>
      </w:tr>
    </w:tbl>
    <w:p w:rsidR="009B42F1" w:rsidRPr="00CA2727" w:rsidRDefault="009B42F1" w:rsidP="00CA2727">
      <w:pPr>
        <w:autoSpaceDE w:val="0"/>
        <w:autoSpaceDN w:val="0"/>
        <w:spacing w:after="0" w:line="240" w:lineRule="auto"/>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Научно-методические пособия  педагогов</w:t>
      </w:r>
    </w:p>
    <w:p w:rsidR="009B42F1" w:rsidRPr="00CA2727" w:rsidRDefault="009B42F1" w:rsidP="00CA2727">
      <w:pPr>
        <w:autoSpaceDE w:val="0"/>
        <w:autoSpaceDN w:val="0"/>
        <w:spacing w:after="0" w:line="240" w:lineRule="auto"/>
        <w:jc w:val="center"/>
        <w:rPr>
          <w:rFonts w:ascii="Times New Roman" w:eastAsia="Calibri" w:hAnsi="Times New Roman" w:cs="Times New Roman"/>
          <w:b/>
          <w:color w:val="FF0000"/>
          <w:sz w:val="24"/>
          <w:szCs w:val="24"/>
        </w:rPr>
      </w:pPr>
    </w:p>
    <w:tbl>
      <w:tblPr>
        <w:tblW w:w="131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976"/>
        <w:gridCol w:w="4678"/>
        <w:gridCol w:w="4678"/>
      </w:tblGrid>
      <w:tr w:rsidR="009B42F1" w:rsidRPr="00CA2727" w:rsidTr="005F4EF5">
        <w:tc>
          <w:tcPr>
            <w:tcW w:w="851" w:type="dxa"/>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tc>
        <w:tc>
          <w:tcPr>
            <w:tcW w:w="2976" w:type="dxa"/>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Авторы</w:t>
            </w:r>
          </w:p>
        </w:tc>
        <w:tc>
          <w:tcPr>
            <w:tcW w:w="4678" w:type="dxa"/>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Название  методических пособий</w:t>
            </w:r>
          </w:p>
        </w:tc>
        <w:tc>
          <w:tcPr>
            <w:tcW w:w="4678" w:type="dxa"/>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Выходные данные</w:t>
            </w:r>
          </w:p>
        </w:tc>
      </w:tr>
      <w:tr w:rsidR="009B42F1" w:rsidRPr="00CA2727" w:rsidTr="005F4EF5">
        <w:trPr>
          <w:trHeight w:val="439"/>
        </w:trPr>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1.</w:t>
            </w:r>
          </w:p>
        </w:tc>
        <w:tc>
          <w:tcPr>
            <w:tcW w:w="2976" w:type="dxa"/>
            <w:vMerge w:val="restart"/>
          </w:tcPr>
          <w:p w:rsidR="009B42F1" w:rsidRPr="00CA2727" w:rsidRDefault="009B42F1" w:rsidP="00CA2727">
            <w:pPr>
              <w:spacing w:after="0" w:line="240" w:lineRule="auto"/>
              <w:rPr>
                <w:rFonts w:ascii="Times New Roman" w:eastAsia="Calibri" w:hAnsi="Times New Roman" w:cs="Times New Roman"/>
              </w:rPr>
            </w:pPr>
            <w:r w:rsidRPr="00CA2727">
              <w:rPr>
                <w:rFonts w:ascii="Times New Roman" w:eastAsia="Calibri" w:hAnsi="Times New Roman" w:cs="Times New Roman"/>
              </w:rPr>
              <w:t xml:space="preserve">Кузьмина Акулина Николаевна, учитель якутского языка и литературы </w:t>
            </w:r>
          </w:p>
        </w:tc>
        <w:tc>
          <w:tcPr>
            <w:tcW w:w="4678" w:type="dxa"/>
          </w:tcPr>
          <w:p w:rsidR="009B42F1" w:rsidRPr="00CA2727" w:rsidRDefault="009B42F1" w:rsidP="00CA2727">
            <w:pPr>
              <w:spacing w:after="0" w:line="240" w:lineRule="auto"/>
              <w:jc w:val="both"/>
              <w:outlineLvl w:val="0"/>
              <w:rPr>
                <w:rFonts w:ascii="Times New Roman" w:hAnsi="Times New Roman" w:cs="Times New Roman"/>
              </w:rPr>
            </w:pPr>
            <w:r w:rsidRPr="00CA2727">
              <w:rPr>
                <w:rFonts w:ascii="Times New Roman" w:hAnsi="Times New Roman" w:cs="Times New Roman"/>
                <w:lang w:val="sah-RU"/>
              </w:rPr>
              <w:t xml:space="preserve"> Методическое пособие “Оҕо үс сомоҕо”,2017г.   </w:t>
            </w:r>
          </w:p>
        </w:tc>
        <w:tc>
          <w:tcPr>
            <w:tcW w:w="4678" w:type="dxa"/>
          </w:tcPr>
          <w:p w:rsidR="009B42F1" w:rsidRPr="00CA2727" w:rsidRDefault="009B42F1" w:rsidP="00CA2727">
            <w:pPr>
              <w:spacing w:after="0" w:line="240" w:lineRule="auto"/>
              <w:rPr>
                <w:rFonts w:ascii="Times New Roman" w:hAnsi="Times New Roman" w:cs="Times New Roman"/>
              </w:rPr>
            </w:pPr>
          </w:p>
        </w:tc>
      </w:tr>
      <w:tr w:rsidR="009B42F1" w:rsidRPr="00CA2727" w:rsidTr="005F4EF5">
        <w:trPr>
          <w:trHeight w:val="439"/>
        </w:trPr>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2.</w:t>
            </w:r>
          </w:p>
        </w:tc>
        <w:tc>
          <w:tcPr>
            <w:tcW w:w="2976" w:type="dxa"/>
            <w:vMerge/>
          </w:tcPr>
          <w:p w:rsidR="009B42F1" w:rsidRPr="00CA2727" w:rsidRDefault="009B42F1" w:rsidP="00CA2727">
            <w:pPr>
              <w:spacing w:after="0" w:line="240" w:lineRule="auto"/>
              <w:rPr>
                <w:rFonts w:ascii="Times New Roman" w:eastAsia="Calibri" w:hAnsi="Times New Roman" w:cs="Times New Roman"/>
              </w:rPr>
            </w:pPr>
          </w:p>
        </w:tc>
        <w:tc>
          <w:tcPr>
            <w:tcW w:w="4678" w:type="dxa"/>
          </w:tcPr>
          <w:p w:rsidR="009B42F1" w:rsidRPr="00CA2727" w:rsidRDefault="009B42F1" w:rsidP="00CA2727">
            <w:pPr>
              <w:spacing w:after="0" w:line="240" w:lineRule="auto"/>
              <w:jc w:val="both"/>
              <w:outlineLvl w:val="0"/>
              <w:rPr>
                <w:rFonts w:ascii="Times New Roman" w:hAnsi="Times New Roman" w:cs="Times New Roman"/>
                <w:lang w:val="sah-RU"/>
              </w:rPr>
            </w:pPr>
            <w:r w:rsidRPr="00CA2727">
              <w:rPr>
                <w:rFonts w:ascii="Times New Roman" w:hAnsi="Times New Roman" w:cs="Times New Roman"/>
                <w:lang w:val="sah-RU"/>
              </w:rPr>
              <w:t>Методичексое пособие “Творческая палит</w:t>
            </w:r>
            <w:r w:rsidR="00DF0E90" w:rsidRPr="00CA2727">
              <w:rPr>
                <w:rFonts w:ascii="Times New Roman" w:hAnsi="Times New Roman" w:cs="Times New Roman"/>
                <w:lang w:val="sah-RU"/>
              </w:rPr>
              <w:t>ра</w:t>
            </w:r>
            <w:r w:rsidRPr="00CA2727">
              <w:rPr>
                <w:rFonts w:ascii="Times New Roman" w:hAnsi="Times New Roman" w:cs="Times New Roman"/>
                <w:lang w:val="sah-RU"/>
              </w:rPr>
              <w:t xml:space="preserve"> педагога”,2019г.</w:t>
            </w:r>
          </w:p>
        </w:tc>
        <w:tc>
          <w:tcPr>
            <w:tcW w:w="4678" w:type="dxa"/>
          </w:tcPr>
          <w:p w:rsidR="009B42F1" w:rsidRPr="00CA2727" w:rsidRDefault="009B42F1" w:rsidP="00CA2727">
            <w:pPr>
              <w:spacing w:after="0" w:line="240" w:lineRule="auto"/>
              <w:rPr>
                <w:rFonts w:ascii="Times New Roman" w:eastAsia="Calibri" w:hAnsi="Times New Roman" w:cs="Times New Roman"/>
                <w:lang w:val="sah-RU"/>
              </w:rPr>
            </w:pPr>
            <w:r w:rsidRPr="00CA2727">
              <w:rPr>
                <w:rFonts w:ascii="Times New Roman" w:eastAsia="Calibri" w:hAnsi="Times New Roman" w:cs="Times New Roman"/>
                <w:lang w:val="sah-RU"/>
              </w:rPr>
              <w:t>УДК 371.123(571.56)</w:t>
            </w:r>
          </w:p>
          <w:p w:rsidR="009B42F1" w:rsidRPr="00CA2727" w:rsidRDefault="009B42F1" w:rsidP="00CA2727">
            <w:pPr>
              <w:spacing w:after="0" w:line="240" w:lineRule="auto"/>
              <w:rPr>
                <w:rFonts w:ascii="Times New Roman" w:eastAsia="Calibri" w:hAnsi="Times New Roman" w:cs="Times New Roman"/>
                <w:lang w:val="sah-RU"/>
              </w:rPr>
            </w:pPr>
            <w:r w:rsidRPr="00CA2727">
              <w:rPr>
                <w:rFonts w:ascii="Times New Roman" w:eastAsia="Calibri" w:hAnsi="Times New Roman" w:cs="Times New Roman"/>
                <w:lang w:val="sah-RU"/>
              </w:rPr>
              <w:t>ББК 74.26 (2Рос.Яку)</w:t>
            </w:r>
          </w:p>
        </w:tc>
      </w:tr>
      <w:tr w:rsidR="009B42F1" w:rsidRPr="00CA2727" w:rsidTr="005F4EF5">
        <w:trPr>
          <w:trHeight w:val="1012"/>
        </w:trPr>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lastRenderedPageBreak/>
              <w:t>3.</w:t>
            </w:r>
          </w:p>
        </w:tc>
        <w:tc>
          <w:tcPr>
            <w:tcW w:w="297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Кузьмина А.Н., Седалищева Нь.Н.</w:t>
            </w:r>
          </w:p>
        </w:tc>
        <w:tc>
          <w:tcPr>
            <w:tcW w:w="4678" w:type="dxa"/>
          </w:tcPr>
          <w:p w:rsidR="009B42F1" w:rsidRPr="00CA2727" w:rsidRDefault="009B42F1" w:rsidP="00CA2727">
            <w:pPr>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Методическое пособие  из опыта работы по теме республиканских чтений юношей.</w:t>
            </w:r>
            <w:r w:rsidRPr="00CA2727">
              <w:rPr>
                <w:rFonts w:ascii="Times New Roman" w:hAnsi="Times New Roman" w:cs="Times New Roman"/>
              </w:rPr>
              <w:t xml:space="preserve"> «К</w:t>
            </w:r>
            <w:r w:rsidRPr="00CA2727">
              <w:rPr>
                <w:rFonts w:ascii="Times New Roman" w:hAnsi="Times New Roman" w:cs="Times New Roman"/>
                <w:lang w:val="sah-RU"/>
              </w:rPr>
              <w:t>ө</w:t>
            </w:r>
            <w:r w:rsidRPr="00CA2727">
              <w:rPr>
                <w:rFonts w:ascii="Times New Roman" w:hAnsi="Times New Roman" w:cs="Times New Roman"/>
              </w:rPr>
              <w:t>т</w:t>
            </w:r>
            <w:r w:rsidRPr="00CA2727">
              <w:rPr>
                <w:rFonts w:ascii="Times New Roman" w:hAnsi="Times New Roman" w:cs="Times New Roman"/>
                <w:lang w:val="sah-RU"/>
              </w:rPr>
              <w:t>үө</w:t>
            </w:r>
            <w:r w:rsidRPr="00CA2727">
              <w:rPr>
                <w:rFonts w:ascii="Times New Roman" w:hAnsi="Times New Roman" w:cs="Times New Roman"/>
              </w:rPr>
              <w:t xml:space="preserve">ххэ </w:t>
            </w:r>
            <w:r w:rsidRPr="00CA2727">
              <w:rPr>
                <w:rFonts w:ascii="Times New Roman" w:hAnsi="Times New Roman" w:cs="Times New Roman"/>
                <w:lang w:val="sah-RU"/>
              </w:rPr>
              <w:t>ү</w:t>
            </w:r>
            <w:r w:rsidRPr="00CA2727">
              <w:rPr>
                <w:rFonts w:ascii="Times New Roman" w:hAnsi="Times New Roman" w:cs="Times New Roman"/>
              </w:rPr>
              <w:t>рд</w:t>
            </w:r>
            <w:r w:rsidRPr="00CA2727">
              <w:rPr>
                <w:rFonts w:ascii="Times New Roman" w:hAnsi="Times New Roman" w:cs="Times New Roman"/>
                <w:lang w:val="sah-RU"/>
              </w:rPr>
              <w:t>ү</w:t>
            </w:r>
            <w:r w:rsidRPr="00CA2727">
              <w:rPr>
                <w:rFonts w:ascii="Times New Roman" w:hAnsi="Times New Roman" w:cs="Times New Roman"/>
              </w:rPr>
              <w:t xml:space="preserve">ккэ хотойдуу» </w:t>
            </w:r>
          </w:p>
        </w:tc>
        <w:tc>
          <w:tcPr>
            <w:tcW w:w="4678" w:type="dxa"/>
          </w:tcPr>
          <w:p w:rsidR="009B42F1" w:rsidRPr="00CA2727" w:rsidRDefault="009B42F1" w:rsidP="00CA2727">
            <w:pPr>
              <w:spacing w:after="0" w:line="240" w:lineRule="auto"/>
              <w:rPr>
                <w:rFonts w:ascii="Times New Roman" w:eastAsia="Calibri" w:hAnsi="Times New Roman" w:cs="Times New Roman"/>
              </w:rPr>
            </w:pPr>
            <w:r w:rsidRPr="00CA2727">
              <w:rPr>
                <w:rFonts w:ascii="Times New Roman" w:hAnsi="Times New Roman" w:cs="Times New Roman"/>
              </w:rPr>
              <w:t xml:space="preserve"> </w:t>
            </w:r>
            <w:proofErr w:type="gramStart"/>
            <w:r w:rsidRPr="00CA2727">
              <w:rPr>
                <w:rFonts w:ascii="Times New Roman" w:hAnsi="Times New Roman" w:cs="Times New Roman"/>
              </w:rPr>
              <w:t>УДК 371 (571.56) (063) ББК 74.200. (2 Рос.</w:t>
            </w:r>
            <w:proofErr w:type="gramEnd"/>
            <w:r w:rsidRPr="00CA2727">
              <w:rPr>
                <w:rFonts w:ascii="Times New Roman" w:hAnsi="Times New Roman" w:cs="Times New Roman"/>
              </w:rPr>
              <w:t xml:space="preserve"> Яку) я 43</w:t>
            </w:r>
            <w:proofErr w:type="gramStart"/>
            <w:r w:rsidRPr="00CA2727">
              <w:rPr>
                <w:rFonts w:ascii="Times New Roman" w:hAnsi="Times New Roman" w:cs="Times New Roman"/>
              </w:rPr>
              <w:t xml:space="preserve"> К</w:t>
            </w:r>
            <w:proofErr w:type="gramEnd"/>
            <w:r w:rsidRPr="00CA2727">
              <w:rPr>
                <w:rFonts w:ascii="Times New Roman" w:hAnsi="Times New Roman" w:cs="Times New Roman"/>
              </w:rPr>
              <w:t xml:space="preserve"> 73, РИЦ «Офсет», -208с.</w:t>
            </w:r>
          </w:p>
        </w:tc>
      </w:tr>
      <w:tr w:rsidR="009B42F1" w:rsidRPr="00CA2727" w:rsidTr="005F4EF5">
        <w:trPr>
          <w:trHeight w:val="732"/>
        </w:trPr>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4.</w:t>
            </w:r>
          </w:p>
        </w:tc>
        <w:tc>
          <w:tcPr>
            <w:tcW w:w="297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Редакционная коллегия  творческой группы  воспитателей</w:t>
            </w:r>
          </w:p>
        </w:tc>
        <w:tc>
          <w:tcPr>
            <w:tcW w:w="4678" w:type="dxa"/>
            <w:vAlign w:val="center"/>
          </w:tcPr>
          <w:p w:rsidR="009B42F1" w:rsidRPr="00CA2727" w:rsidRDefault="009B42F1" w:rsidP="00CA2727">
            <w:pPr>
              <w:spacing w:after="0" w:line="240" w:lineRule="auto"/>
              <w:rPr>
                <w:rFonts w:ascii="Times New Roman" w:hAnsi="Times New Roman" w:cs="Times New Roman"/>
              </w:rPr>
            </w:pPr>
            <w:r w:rsidRPr="00CA2727">
              <w:rPr>
                <w:rFonts w:ascii="Times New Roman" w:hAnsi="Times New Roman" w:cs="Times New Roman"/>
              </w:rPr>
              <w:t xml:space="preserve">Методическое пособие «Воспитание </w:t>
            </w:r>
            <w:proofErr w:type="gramStart"/>
            <w:r w:rsidRPr="00CA2727">
              <w:rPr>
                <w:rFonts w:ascii="Times New Roman" w:hAnsi="Times New Roman" w:cs="Times New Roman"/>
              </w:rPr>
              <w:t>–д</w:t>
            </w:r>
            <w:proofErr w:type="gramEnd"/>
            <w:r w:rsidRPr="00CA2727">
              <w:rPr>
                <w:rFonts w:ascii="Times New Roman" w:hAnsi="Times New Roman" w:cs="Times New Roman"/>
              </w:rPr>
              <w:t>ело совести…..»  (материалы из опыта воспитательной работы),2016г.</w:t>
            </w:r>
          </w:p>
        </w:tc>
        <w:tc>
          <w:tcPr>
            <w:tcW w:w="4678" w:type="dxa"/>
            <w:vAlign w:val="center"/>
          </w:tcPr>
          <w:p w:rsidR="009B42F1" w:rsidRPr="00CA2727" w:rsidRDefault="009B42F1" w:rsidP="00CA2727">
            <w:pPr>
              <w:spacing w:after="0" w:line="240" w:lineRule="auto"/>
              <w:rPr>
                <w:rFonts w:ascii="Times New Roman" w:hAnsi="Times New Roman" w:cs="Times New Roman"/>
              </w:rPr>
            </w:pPr>
            <w:r w:rsidRPr="00CA2727">
              <w:rPr>
                <w:rFonts w:ascii="Times New Roman" w:hAnsi="Times New Roman" w:cs="Times New Roman"/>
              </w:rPr>
              <w:t>УДК  371 (571.56)</w:t>
            </w:r>
          </w:p>
          <w:p w:rsidR="009B42F1" w:rsidRPr="00CA2727" w:rsidRDefault="009B42F1" w:rsidP="00CA2727">
            <w:pPr>
              <w:spacing w:after="0" w:line="240" w:lineRule="auto"/>
              <w:rPr>
                <w:rFonts w:ascii="Times New Roman" w:hAnsi="Times New Roman" w:cs="Times New Roman"/>
              </w:rPr>
            </w:pPr>
            <w:r w:rsidRPr="00CA2727">
              <w:rPr>
                <w:rFonts w:ascii="Times New Roman" w:hAnsi="Times New Roman" w:cs="Times New Roman"/>
              </w:rPr>
              <w:t xml:space="preserve">ББК  74.200.51   (2 </w:t>
            </w:r>
            <w:proofErr w:type="gramStart"/>
            <w:r w:rsidRPr="00CA2727">
              <w:rPr>
                <w:rFonts w:ascii="Times New Roman" w:hAnsi="Times New Roman" w:cs="Times New Roman"/>
              </w:rPr>
              <w:t>Рос-Як</w:t>
            </w:r>
            <w:proofErr w:type="gramEnd"/>
            <w:r w:rsidRPr="00CA2727">
              <w:rPr>
                <w:rFonts w:ascii="Times New Roman" w:hAnsi="Times New Roman" w:cs="Times New Roman"/>
              </w:rPr>
              <w:t>)</w:t>
            </w:r>
          </w:p>
        </w:tc>
      </w:tr>
      <w:tr w:rsidR="009B42F1" w:rsidRPr="00CA2727" w:rsidTr="005F4EF5">
        <w:trPr>
          <w:trHeight w:val="1012"/>
        </w:trPr>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5.</w:t>
            </w:r>
          </w:p>
        </w:tc>
        <w:tc>
          <w:tcPr>
            <w:tcW w:w="297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 xml:space="preserve">Соавторы: </w:t>
            </w:r>
          </w:p>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Гуляева А</w:t>
            </w:r>
            <w:proofErr w:type="gramStart"/>
            <w:r w:rsidRPr="00CA2727">
              <w:rPr>
                <w:rFonts w:ascii="Times New Roman" w:eastAsia="Calibri" w:hAnsi="Times New Roman" w:cs="Times New Roman"/>
              </w:rPr>
              <w:t>,Н</w:t>
            </w:r>
            <w:proofErr w:type="gramEnd"/>
            <w:r w:rsidRPr="00CA2727">
              <w:rPr>
                <w:rFonts w:ascii="Times New Roman" w:eastAsia="Calibri" w:hAnsi="Times New Roman" w:cs="Times New Roman"/>
              </w:rPr>
              <w:t>.,</w:t>
            </w:r>
          </w:p>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Пудов  Е.В.</w:t>
            </w:r>
          </w:p>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Явловский М.А.,</w:t>
            </w:r>
          </w:p>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Ноговицына М.Н.</w:t>
            </w:r>
          </w:p>
        </w:tc>
        <w:tc>
          <w:tcPr>
            <w:tcW w:w="4678"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Методическое пособие для студентов ВУЗа «Педагогическая деятельность Д.П. Коркина»</w:t>
            </w:r>
          </w:p>
          <w:p w:rsidR="009B42F1" w:rsidRPr="00CA2727" w:rsidRDefault="009B42F1" w:rsidP="00CA2727">
            <w:pPr>
              <w:spacing w:after="0" w:line="240" w:lineRule="auto"/>
              <w:jc w:val="both"/>
              <w:rPr>
                <w:rFonts w:ascii="Times New Roman" w:eastAsia="Calibri" w:hAnsi="Times New Roman" w:cs="Times New Roman"/>
              </w:rPr>
            </w:pPr>
          </w:p>
        </w:tc>
        <w:tc>
          <w:tcPr>
            <w:tcW w:w="4678" w:type="dxa"/>
          </w:tcPr>
          <w:p w:rsidR="009B42F1" w:rsidRPr="00CA2727" w:rsidRDefault="009B42F1" w:rsidP="00CA2727">
            <w:pPr>
              <w:spacing w:after="0" w:line="240" w:lineRule="auto"/>
              <w:jc w:val="both"/>
              <w:rPr>
                <w:rFonts w:ascii="Times New Roman" w:hAnsi="Times New Roman" w:cs="Times New Roman"/>
              </w:rPr>
            </w:pPr>
            <w:r w:rsidRPr="00CA2727">
              <w:rPr>
                <w:rFonts w:ascii="Times New Roman" w:hAnsi="Times New Roman" w:cs="Times New Roman"/>
              </w:rPr>
              <w:t xml:space="preserve">УДК </w:t>
            </w:r>
            <w:r w:rsidRPr="00CA2727">
              <w:rPr>
                <w:rFonts w:ascii="Times New Roman" w:hAnsi="Times New Roman" w:cs="Times New Roman"/>
                <w:lang w:val="en-US"/>
              </w:rPr>
              <w:t>796</w:t>
            </w:r>
            <w:r w:rsidRPr="00CA2727">
              <w:rPr>
                <w:rFonts w:ascii="Times New Roman" w:hAnsi="Times New Roman" w:cs="Times New Roman"/>
              </w:rPr>
              <w:t>.81.011.2 (571.36):929</w:t>
            </w:r>
          </w:p>
          <w:p w:rsidR="009B42F1" w:rsidRPr="00CA2727" w:rsidRDefault="009B42F1" w:rsidP="00CA2727">
            <w:pPr>
              <w:spacing w:after="0" w:line="240" w:lineRule="auto"/>
              <w:jc w:val="both"/>
              <w:rPr>
                <w:rFonts w:ascii="Times New Roman" w:hAnsi="Times New Roman" w:cs="Times New Roman"/>
              </w:rPr>
            </w:pPr>
            <w:r w:rsidRPr="00CA2727">
              <w:rPr>
                <w:rFonts w:ascii="Times New Roman" w:hAnsi="Times New Roman" w:cs="Times New Roman"/>
              </w:rPr>
              <w:t>ББК 75.715</w:t>
            </w:r>
          </w:p>
        </w:tc>
      </w:tr>
      <w:tr w:rsidR="009B42F1" w:rsidRPr="00CA2727" w:rsidTr="005F4EF5">
        <w:trPr>
          <w:trHeight w:val="275"/>
        </w:trPr>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6.</w:t>
            </w:r>
          </w:p>
        </w:tc>
        <w:tc>
          <w:tcPr>
            <w:tcW w:w="297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Педагоги, выпускники  11-ти  классов</w:t>
            </w:r>
          </w:p>
        </w:tc>
        <w:tc>
          <w:tcPr>
            <w:tcW w:w="4678"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Брошюра  выпускников школы «</w:t>
            </w:r>
            <w:r w:rsidRPr="00CA2727">
              <w:rPr>
                <w:rFonts w:ascii="Times New Roman" w:eastAsia="Calibri" w:hAnsi="Times New Roman" w:cs="Times New Roman"/>
                <w:lang w:val="sah-RU"/>
              </w:rPr>
              <w:t>Үө</w:t>
            </w:r>
            <w:r w:rsidRPr="00CA2727">
              <w:rPr>
                <w:rFonts w:ascii="Times New Roman" w:eastAsia="Calibri" w:hAnsi="Times New Roman" w:cs="Times New Roman"/>
              </w:rPr>
              <w:t>рэнэргэ, сайдарга бэлэммит»</w:t>
            </w:r>
          </w:p>
        </w:tc>
        <w:tc>
          <w:tcPr>
            <w:tcW w:w="4678" w:type="dxa"/>
          </w:tcPr>
          <w:p w:rsidR="009B42F1" w:rsidRPr="00CA2727" w:rsidRDefault="009B42F1" w:rsidP="00CA2727">
            <w:pPr>
              <w:spacing w:after="0" w:line="240" w:lineRule="auto"/>
              <w:jc w:val="both"/>
              <w:rPr>
                <w:rFonts w:ascii="Times New Roman" w:hAnsi="Times New Roman" w:cs="Times New Roman"/>
              </w:rPr>
            </w:pPr>
            <w:r w:rsidRPr="00CA2727">
              <w:rPr>
                <w:rFonts w:ascii="Times New Roman" w:hAnsi="Times New Roman" w:cs="Times New Roman"/>
              </w:rPr>
              <w:t>2017, 2018, 2019гг.</w:t>
            </w:r>
          </w:p>
        </w:tc>
      </w:tr>
      <w:tr w:rsidR="009B42F1" w:rsidRPr="00CA2727" w:rsidTr="005F4EF5">
        <w:trPr>
          <w:trHeight w:val="275"/>
        </w:trPr>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7.</w:t>
            </w:r>
          </w:p>
        </w:tc>
        <w:tc>
          <w:tcPr>
            <w:tcW w:w="297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Яковлева Д.С.,</w:t>
            </w:r>
          </w:p>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Дьячковская Т.Н.,</w:t>
            </w:r>
          </w:p>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Спиридонова А.П.</w:t>
            </w:r>
          </w:p>
        </w:tc>
        <w:tc>
          <w:tcPr>
            <w:tcW w:w="4678"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 xml:space="preserve">Художественно-иллюстративная книга «Чурапча, Микрорайон «Спортивный»: события и судьбы», 2016г.  </w:t>
            </w:r>
          </w:p>
        </w:tc>
        <w:tc>
          <w:tcPr>
            <w:tcW w:w="4678" w:type="dxa"/>
          </w:tcPr>
          <w:p w:rsidR="009B42F1" w:rsidRPr="00CA2727" w:rsidRDefault="009B42F1" w:rsidP="00CA2727">
            <w:pPr>
              <w:spacing w:after="0" w:line="240" w:lineRule="auto"/>
              <w:jc w:val="both"/>
              <w:rPr>
                <w:rFonts w:ascii="Times New Roman" w:hAnsi="Times New Roman" w:cs="Times New Roman"/>
              </w:rPr>
            </w:pPr>
            <w:r w:rsidRPr="00CA2727">
              <w:rPr>
                <w:rFonts w:ascii="Times New Roman" w:hAnsi="Times New Roman" w:cs="Times New Roman"/>
              </w:rPr>
              <w:t>УДК 908 (571.56-22) (091)</w:t>
            </w:r>
          </w:p>
          <w:p w:rsidR="009B42F1" w:rsidRPr="00CA2727" w:rsidRDefault="009B42F1" w:rsidP="00CA2727">
            <w:pPr>
              <w:spacing w:after="0" w:line="240" w:lineRule="auto"/>
              <w:jc w:val="both"/>
              <w:rPr>
                <w:rFonts w:ascii="Times New Roman" w:hAnsi="Times New Roman" w:cs="Times New Roman"/>
              </w:rPr>
            </w:pPr>
            <w:r w:rsidRPr="00CA2727">
              <w:rPr>
                <w:rFonts w:ascii="Times New Roman" w:hAnsi="Times New Roman" w:cs="Times New Roman"/>
              </w:rPr>
              <w:t>ББК 26.89  (2Рос</w:t>
            </w:r>
            <w:proofErr w:type="gramStart"/>
            <w:r w:rsidRPr="00CA2727">
              <w:rPr>
                <w:rFonts w:ascii="Times New Roman" w:hAnsi="Times New Roman" w:cs="Times New Roman"/>
              </w:rPr>
              <w:t>.Я</w:t>
            </w:r>
            <w:proofErr w:type="gramEnd"/>
            <w:r w:rsidRPr="00CA2727">
              <w:rPr>
                <w:rFonts w:ascii="Times New Roman" w:hAnsi="Times New Roman" w:cs="Times New Roman"/>
              </w:rPr>
              <w:t>ку-2 Ч93)</w:t>
            </w:r>
          </w:p>
        </w:tc>
      </w:tr>
      <w:tr w:rsidR="009B42F1" w:rsidRPr="00CA2727" w:rsidTr="005F4EF5">
        <w:trPr>
          <w:trHeight w:val="275"/>
        </w:trPr>
        <w:tc>
          <w:tcPr>
            <w:tcW w:w="851" w:type="dxa"/>
          </w:tcPr>
          <w:p w:rsidR="009B42F1" w:rsidRPr="00CA2727" w:rsidRDefault="009B42F1" w:rsidP="00CA2727">
            <w:pPr>
              <w:spacing w:after="0" w:line="240" w:lineRule="auto"/>
              <w:jc w:val="center"/>
              <w:rPr>
                <w:rFonts w:ascii="Times New Roman" w:eastAsia="Calibri" w:hAnsi="Times New Roman" w:cs="Times New Roman"/>
              </w:rPr>
            </w:pPr>
            <w:r w:rsidRPr="00CA2727">
              <w:rPr>
                <w:rFonts w:ascii="Times New Roman" w:eastAsia="Calibri" w:hAnsi="Times New Roman" w:cs="Times New Roman"/>
              </w:rPr>
              <w:t>8.</w:t>
            </w:r>
          </w:p>
        </w:tc>
        <w:tc>
          <w:tcPr>
            <w:tcW w:w="2976"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Соавтор  Гуляева А.Н.</w:t>
            </w:r>
          </w:p>
        </w:tc>
        <w:tc>
          <w:tcPr>
            <w:tcW w:w="4678" w:type="dxa"/>
          </w:tcPr>
          <w:p w:rsidR="009B42F1" w:rsidRPr="00CA2727" w:rsidRDefault="009B42F1" w:rsidP="00CA2727">
            <w:pPr>
              <w:spacing w:after="0" w:line="240" w:lineRule="auto"/>
              <w:jc w:val="both"/>
              <w:rPr>
                <w:rFonts w:ascii="Times New Roman" w:eastAsia="Calibri" w:hAnsi="Times New Roman" w:cs="Times New Roman"/>
              </w:rPr>
            </w:pPr>
            <w:r w:rsidRPr="00CA2727">
              <w:rPr>
                <w:rFonts w:ascii="Times New Roman" w:eastAsia="Calibri" w:hAnsi="Times New Roman" w:cs="Times New Roman"/>
              </w:rPr>
              <w:t xml:space="preserve">Постников Константин Сергеевич </w:t>
            </w:r>
          </w:p>
        </w:tc>
        <w:tc>
          <w:tcPr>
            <w:tcW w:w="4678" w:type="dxa"/>
          </w:tcPr>
          <w:p w:rsidR="009B42F1" w:rsidRPr="00CA2727" w:rsidRDefault="009B42F1" w:rsidP="00CA2727">
            <w:pPr>
              <w:spacing w:after="0" w:line="240" w:lineRule="auto"/>
              <w:jc w:val="both"/>
              <w:rPr>
                <w:rFonts w:ascii="Times New Roman" w:hAnsi="Times New Roman" w:cs="Times New Roman"/>
              </w:rPr>
            </w:pPr>
            <w:r w:rsidRPr="00CA2727">
              <w:rPr>
                <w:rFonts w:ascii="Times New Roman" w:hAnsi="Times New Roman" w:cs="Times New Roman"/>
              </w:rPr>
              <w:t>УДК 371.124:796/799(571)(082)+929  Постников</w:t>
            </w:r>
          </w:p>
          <w:p w:rsidR="009B42F1" w:rsidRPr="00CA2727" w:rsidRDefault="009B42F1" w:rsidP="00CA2727">
            <w:pPr>
              <w:spacing w:after="0" w:line="240" w:lineRule="auto"/>
              <w:jc w:val="both"/>
              <w:rPr>
                <w:rFonts w:ascii="Times New Roman" w:hAnsi="Times New Roman" w:cs="Times New Roman"/>
              </w:rPr>
            </w:pPr>
            <w:r w:rsidRPr="00CA2727">
              <w:rPr>
                <w:rFonts w:ascii="Times New Roman" w:hAnsi="Times New Roman" w:cs="Times New Roman"/>
              </w:rPr>
              <w:t>ББК 74.03д(2Рос</w:t>
            </w:r>
            <w:proofErr w:type="gramStart"/>
            <w:r w:rsidRPr="00CA2727">
              <w:rPr>
                <w:rFonts w:ascii="Times New Roman" w:hAnsi="Times New Roman" w:cs="Times New Roman"/>
              </w:rPr>
              <w:t>.Я</w:t>
            </w:r>
            <w:proofErr w:type="gramEnd"/>
            <w:r w:rsidRPr="00CA2727">
              <w:rPr>
                <w:rFonts w:ascii="Times New Roman" w:hAnsi="Times New Roman" w:cs="Times New Roman"/>
              </w:rPr>
              <w:t>ку) ПостниковК.С.я43 П63</w:t>
            </w:r>
          </w:p>
        </w:tc>
      </w:tr>
    </w:tbl>
    <w:p w:rsidR="009B42F1" w:rsidRPr="00CA2727" w:rsidRDefault="009B42F1" w:rsidP="00CA2727">
      <w:pPr>
        <w:spacing w:after="0" w:line="240" w:lineRule="auto"/>
        <w:rPr>
          <w:rFonts w:ascii="Times New Roman" w:eastAsia="Times New Roman" w:hAnsi="Times New Roman" w:cs="Times New Roman"/>
          <w:lang w:eastAsia="ru-RU"/>
        </w:rPr>
      </w:pPr>
    </w:p>
    <w:p w:rsidR="000508BC" w:rsidRPr="00CA2727" w:rsidRDefault="00DF2B06" w:rsidP="00DE3385">
      <w:pPr>
        <w:spacing w:after="0" w:line="240" w:lineRule="auto"/>
        <w:ind w:right="140"/>
        <w:jc w:val="both"/>
        <w:rPr>
          <w:rFonts w:ascii="Times New Roman" w:eastAsia="Calibri" w:hAnsi="Times New Roman" w:cs="Times New Roman"/>
          <w:b/>
          <w:sz w:val="24"/>
          <w:szCs w:val="24"/>
        </w:rPr>
      </w:pPr>
      <w:r w:rsidRPr="00CA2727">
        <w:rPr>
          <w:rFonts w:ascii="Times New Roman" w:eastAsia="Times New Roman" w:hAnsi="Times New Roman" w:cs="Times New Roman"/>
          <w:sz w:val="24"/>
          <w:szCs w:val="24"/>
          <w:lang w:eastAsia="ru-RU"/>
        </w:rPr>
        <w:t xml:space="preserve">       </w:t>
      </w:r>
      <w:r w:rsidR="00DE3385">
        <w:rPr>
          <w:rFonts w:ascii="Times New Roman" w:eastAsia="Times New Roman" w:hAnsi="Times New Roman" w:cs="Times New Roman"/>
          <w:sz w:val="24"/>
          <w:szCs w:val="24"/>
          <w:lang w:eastAsia="ru-RU"/>
        </w:rPr>
        <w:t xml:space="preserve">   </w:t>
      </w:r>
      <w:r w:rsidR="000508BC" w:rsidRPr="00CA2727">
        <w:rPr>
          <w:rFonts w:ascii="Times New Roman" w:eastAsia="Calibri" w:hAnsi="Times New Roman" w:cs="Times New Roman"/>
          <w:b/>
          <w:sz w:val="24"/>
          <w:szCs w:val="24"/>
        </w:rPr>
        <w:t xml:space="preserve">                  Аттестация.   Аттестованные педагоги  на 2018 – 2019  учебный год</w:t>
      </w:r>
    </w:p>
    <w:p w:rsidR="000508BC" w:rsidRPr="00CA2727" w:rsidRDefault="000508BC" w:rsidP="00CA2727">
      <w:pPr>
        <w:spacing w:after="0" w:line="240" w:lineRule="auto"/>
        <w:contextualSpacing/>
        <w:jc w:val="both"/>
        <w:rPr>
          <w:rFonts w:ascii="Times New Roman" w:eastAsia="Calibri" w:hAnsi="Times New Roman" w:cs="Times New Roman"/>
          <w:b/>
          <w:sz w:val="24"/>
          <w:szCs w:val="24"/>
        </w:rPr>
      </w:pPr>
    </w:p>
    <w:tbl>
      <w:tblPr>
        <w:tblStyle w:val="a8"/>
        <w:tblW w:w="0" w:type="auto"/>
        <w:tblInd w:w="250" w:type="dxa"/>
        <w:tblLayout w:type="fixed"/>
        <w:tblLook w:val="04A0" w:firstRow="1" w:lastRow="0" w:firstColumn="1" w:lastColumn="0" w:noHBand="0" w:noVBand="1"/>
      </w:tblPr>
      <w:tblGrid>
        <w:gridCol w:w="709"/>
        <w:gridCol w:w="850"/>
        <w:gridCol w:w="4820"/>
        <w:gridCol w:w="2977"/>
        <w:gridCol w:w="3827"/>
      </w:tblGrid>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w:t>
            </w:r>
          </w:p>
        </w:tc>
        <w:tc>
          <w:tcPr>
            <w:tcW w:w="850" w:type="dxa"/>
          </w:tcPr>
          <w:p w:rsidR="000508BC" w:rsidRPr="00CA2727" w:rsidRDefault="000508BC"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Кат.</w:t>
            </w:r>
          </w:p>
        </w:tc>
        <w:tc>
          <w:tcPr>
            <w:tcW w:w="4820" w:type="dxa"/>
          </w:tcPr>
          <w:p w:rsidR="000508BC" w:rsidRPr="00CA2727" w:rsidRDefault="000508BC" w:rsidP="00CA2727">
            <w:pPr>
              <w:contextualSpacing/>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Ф.И.О.</w:t>
            </w:r>
          </w:p>
        </w:tc>
        <w:tc>
          <w:tcPr>
            <w:tcW w:w="2977" w:type="dxa"/>
          </w:tcPr>
          <w:p w:rsidR="000508BC" w:rsidRPr="00CA2727" w:rsidRDefault="000508BC"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Квалифик</w:t>
            </w:r>
            <w:r w:rsidR="00DF0E90" w:rsidRPr="00CA2727">
              <w:rPr>
                <w:rFonts w:ascii="Times New Roman" w:eastAsia="Times New Roman" w:hAnsi="Times New Roman" w:cs="Times New Roman"/>
                <w:b/>
                <w:sz w:val="24"/>
                <w:szCs w:val="24"/>
                <w:lang w:eastAsia="ru-RU"/>
              </w:rPr>
              <w:t xml:space="preserve">ационная </w:t>
            </w:r>
            <w:r w:rsidRPr="00CA2727">
              <w:rPr>
                <w:rFonts w:ascii="Times New Roman" w:eastAsia="Times New Roman" w:hAnsi="Times New Roman" w:cs="Times New Roman"/>
                <w:b/>
                <w:sz w:val="24"/>
                <w:szCs w:val="24"/>
                <w:lang w:eastAsia="ru-RU"/>
              </w:rPr>
              <w:t xml:space="preserve">  категория </w:t>
            </w:r>
          </w:p>
        </w:tc>
        <w:tc>
          <w:tcPr>
            <w:tcW w:w="3827" w:type="dxa"/>
          </w:tcPr>
          <w:p w:rsidR="000508BC" w:rsidRPr="00CA2727" w:rsidRDefault="000508BC" w:rsidP="00CA2727">
            <w:pPr>
              <w:contextualSpacing/>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Присвоена</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b/>
                <w:sz w:val="24"/>
                <w:szCs w:val="24"/>
              </w:rPr>
            </w:pPr>
          </w:p>
        </w:tc>
        <w:tc>
          <w:tcPr>
            <w:tcW w:w="12474" w:type="dxa"/>
            <w:gridSpan w:val="4"/>
          </w:tcPr>
          <w:p w:rsidR="000508BC" w:rsidRPr="00CA2727" w:rsidRDefault="000508BC" w:rsidP="00CA2727">
            <w:pPr>
              <w:contextualSpacing/>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14 декабря 2018 год.  Министерство по физической культуре и спорту РС (Я) </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З</w:t>
            </w:r>
            <w:proofErr w:type="gramEnd"/>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Рожин Александр Дмитриевич</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СЗД</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СЗД</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Лаврова Сахая Дмитриевна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СЗД</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Шестакова Зинаида Алексеевна</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Богдокумова   Анна Федоровна</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Рожина Марина Васильевна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Бродникова Нюргуяна Константиновна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СЗД</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Катакинов Дмитрий Прокопьевич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СЗД</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Винокурова Сардана Герасимовна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СЗД</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9.</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Барабанская Дария Васильевна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w:t>
            </w:r>
          </w:p>
        </w:tc>
        <w:tc>
          <w:tcPr>
            <w:tcW w:w="850" w:type="dxa"/>
          </w:tcPr>
          <w:p w:rsidR="000508BC" w:rsidRPr="00CA2727" w:rsidRDefault="000508BC" w:rsidP="00CA2727">
            <w:pPr>
              <w:jc w:val="center"/>
              <w:rPr>
                <w:rFonts w:ascii="Times New Roman" w:eastAsia="Calibri" w:hAnsi="Times New Roman" w:cs="Times New Roman"/>
              </w:rPr>
            </w:pPr>
            <w:r w:rsidRPr="00CA2727">
              <w:rPr>
                <w:rFonts w:ascii="Times New Roman" w:eastAsia="Times New Roman" w:hAnsi="Times New Roman" w:cs="Times New Roman"/>
                <w:sz w:val="24"/>
                <w:szCs w:val="24"/>
                <w:lang w:eastAsia="ru-RU"/>
              </w:rPr>
              <w:t>В</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Петрова Люция Станиславовна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СЗД</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11.</w:t>
            </w:r>
          </w:p>
        </w:tc>
        <w:tc>
          <w:tcPr>
            <w:tcW w:w="850" w:type="dxa"/>
          </w:tcPr>
          <w:p w:rsidR="000508BC" w:rsidRPr="00CA2727" w:rsidRDefault="000508BC" w:rsidP="00CA2727">
            <w:pPr>
              <w:jc w:val="center"/>
              <w:rPr>
                <w:rFonts w:ascii="Times New Roman" w:eastAsia="Calibri" w:hAnsi="Times New Roman" w:cs="Times New Roman"/>
              </w:rPr>
            </w:pPr>
            <w:r w:rsidRPr="00CA2727">
              <w:rPr>
                <w:rFonts w:ascii="Times New Roman" w:eastAsia="Times New Roman" w:hAnsi="Times New Roman" w:cs="Times New Roman"/>
                <w:sz w:val="24"/>
                <w:szCs w:val="24"/>
                <w:lang w:eastAsia="ru-RU"/>
              </w:rPr>
              <w:t>В</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Ермолаева Елена Васильевна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Т</w:t>
            </w:r>
          </w:p>
        </w:tc>
        <w:tc>
          <w:tcPr>
            <w:tcW w:w="4820" w:type="dxa"/>
          </w:tcPr>
          <w:p w:rsidR="000508BC" w:rsidRPr="00CA2727" w:rsidRDefault="000508BC"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Гуляева Айталина Афанасьевна </w:t>
            </w:r>
          </w:p>
        </w:tc>
        <w:tc>
          <w:tcPr>
            <w:tcW w:w="2977" w:type="dxa"/>
          </w:tcPr>
          <w:p w:rsidR="000508BC" w:rsidRPr="00CA2727" w:rsidRDefault="000508BC" w:rsidP="00CA2727">
            <w:pPr>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СЗД</w:t>
            </w:r>
          </w:p>
        </w:tc>
        <w:tc>
          <w:tcPr>
            <w:tcW w:w="3827" w:type="dxa"/>
          </w:tcPr>
          <w:p w:rsidR="000508BC" w:rsidRPr="00CA2727" w:rsidRDefault="000508BC" w:rsidP="00CA2727">
            <w:pPr>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первая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13.</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Т</w:t>
            </w:r>
          </w:p>
        </w:tc>
        <w:tc>
          <w:tcPr>
            <w:tcW w:w="4820" w:type="dxa"/>
          </w:tcPr>
          <w:p w:rsidR="000508BC" w:rsidRPr="00CA2727" w:rsidRDefault="000508BC"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Аржаков Ануфрий Егорович </w:t>
            </w:r>
          </w:p>
        </w:tc>
        <w:tc>
          <w:tcPr>
            <w:tcW w:w="2977" w:type="dxa"/>
          </w:tcPr>
          <w:p w:rsidR="000508BC" w:rsidRPr="00CA2727" w:rsidRDefault="000508BC" w:rsidP="00CA2727">
            <w:pPr>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СЗД</w:t>
            </w:r>
          </w:p>
        </w:tc>
        <w:tc>
          <w:tcPr>
            <w:tcW w:w="3827" w:type="dxa"/>
          </w:tcPr>
          <w:p w:rsidR="000508BC" w:rsidRPr="00CA2727" w:rsidRDefault="000508BC" w:rsidP="00CA2727">
            <w:pPr>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первая </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14.</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ПДО</w:t>
            </w:r>
          </w:p>
        </w:tc>
        <w:tc>
          <w:tcPr>
            <w:tcW w:w="4820" w:type="dxa"/>
          </w:tcPr>
          <w:p w:rsidR="000508BC" w:rsidRPr="00CA2727" w:rsidRDefault="000508BC"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Сивцева Вероника Андреевна </w:t>
            </w:r>
          </w:p>
        </w:tc>
        <w:tc>
          <w:tcPr>
            <w:tcW w:w="2977" w:type="dxa"/>
          </w:tcPr>
          <w:p w:rsidR="000508BC" w:rsidRPr="00CA2727" w:rsidRDefault="000508BC" w:rsidP="00CA2727">
            <w:pPr>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СЗД</w:t>
            </w:r>
          </w:p>
        </w:tc>
        <w:tc>
          <w:tcPr>
            <w:tcW w:w="3827" w:type="dxa"/>
          </w:tcPr>
          <w:p w:rsidR="000508BC" w:rsidRPr="00CA2727" w:rsidRDefault="000508BC" w:rsidP="00CA2727">
            <w:pPr>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первая </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p>
        </w:tc>
        <w:tc>
          <w:tcPr>
            <w:tcW w:w="12474" w:type="dxa"/>
            <w:gridSpan w:val="4"/>
          </w:tcPr>
          <w:p w:rsidR="000508BC" w:rsidRPr="00CA2727" w:rsidRDefault="000508BC" w:rsidP="00CA2727">
            <w:pPr>
              <w:jc w:val="center"/>
              <w:rPr>
                <w:rFonts w:ascii="Times New Roman" w:eastAsia="Calibri" w:hAnsi="Times New Roman" w:cs="Times New Roman"/>
                <w:sz w:val="24"/>
                <w:szCs w:val="24"/>
              </w:rPr>
            </w:pPr>
            <w:r w:rsidRPr="00CA2727">
              <w:rPr>
                <w:rFonts w:ascii="Times New Roman" w:eastAsia="Calibri" w:hAnsi="Times New Roman" w:cs="Times New Roman"/>
                <w:b/>
                <w:sz w:val="24"/>
                <w:szCs w:val="24"/>
              </w:rPr>
              <w:t>11 апреля 2019 год Министерство по физической культуре и спорту РС (Я)</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15.</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Никифорова  Алена Владимировна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16.</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Куличкина Александра Апрельевна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СЗД</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17.</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Попова Татьяна Александровна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18.</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Майорова Александра Афанасьевна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19.</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w:t>
            </w:r>
          </w:p>
        </w:tc>
        <w:tc>
          <w:tcPr>
            <w:tcW w:w="4820" w:type="dxa"/>
          </w:tcPr>
          <w:p w:rsidR="000508BC" w:rsidRPr="00CA2727" w:rsidRDefault="000508BC"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Березкина Ольга Васильевна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СЗД</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первая</w:t>
            </w:r>
          </w:p>
        </w:tc>
      </w:tr>
      <w:tr w:rsidR="000508BC" w:rsidRPr="00CA2727" w:rsidTr="005F4EF5">
        <w:tc>
          <w:tcPr>
            <w:tcW w:w="709"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w:t>
            </w:r>
          </w:p>
        </w:tc>
        <w:tc>
          <w:tcPr>
            <w:tcW w:w="850"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Т</w:t>
            </w:r>
          </w:p>
        </w:tc>
        <w:tc>
          <w:tcPr>
            <w:tcW w:w="4820" w:type="dxa"/>
          </w:tcPr>
          <w:p w:rsidR="000508BC" w:rsidRPr="00CA2727" w:rsidRDefault="000508BC"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Посельский Иннокентий Семенович </w:t>
            </w:r>
          </w:p>
        </w:tc>
        <w:tc>
          <w:tcPr>
            <w:tcW w:w="297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c>
          <w:tcPr>
            <w:tcW w:w="3827" w:type="dxa"/>
          </w:tcPr>
          <w:p w:rsidR="000508BC" w:rsidRPr="00CA2727" w:rsidRDefault="000508BC"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высшая</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21.</w:t>
            </w:r>
          </w:p>
        </w:tc>
        <w:tc>
          <w:tcPr>
            <w:tcW w:w="850"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У</w:t>
            </w:r>
          </w:p>
        </w:tc>
        <w:tc>
          <w:tcPr>
            <w:tcW w:w="4820" w:type="dxa"/>
          </w:tcPr>
          <w:p w:rsidR="000508BC" w:rsidRPr="00CA2727" w:rsidRDefault="000508BC"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Постникова Ирина Маратовна </w:t>
            </w:r>
          </w:p>
        </w:tc>
        <w:tc>
          <w:tcPr>
            <w:tcW w:w="2977"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СЗД </w:t>
            </w:r>
          </w:p>
        </w:tc>
        <w:tc>
          <w:tcPr>
            <w:tcW w:w="3827"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 xml:space="preserve">первая </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22.</w:t>
            </w:r>
          </w:p>
        </w:tc>
        <w:tc>
          <w:tcPr>
            <w:tcW w:w="850"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У</w:t>
            </w:r>
          </w:p>
        </w:tc>
        <w:tc>
          <w:tcPr>
            <w:tcW w:w="4820" w:type="dxa"/>
          </w:tcPr>
          <w:p w:rsidR="000508BC" w:rsidRPr="00CA2727" w:rsidRDefault="000508BC"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Степанов Степан Анатольевич </w:t>
            </w:r>
          </w:p>
        </w:tc>
        <w:tc>
          <w:tcPr>
            <w:tcW w:w="2977"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СЗД</w:t>
            </w:r>
          </w:p>
        </w:tc>
        <w:tc>
          <w:tcPr>
            <w:tcW w:w="3827"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первая</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p>
        </w:tc>
        <w:tc>
          <w:tcPr>
            <w:tcW w:w="12474" w:type="dxa"/>
            <w:gridSpan w:val="4"/>
          </w:tcPr>
          <w:p w:rsidR="000508BC" w:rsidRPr="00CA2727" w:rsidRDefault="000508BC" w:rsidP="00CA2727">
            <w:pPr>
              <w:jc w:val="center"/>
              <w:rPr>
                <w:rFonts w:ascii="Times New Roman" w:hAnsi="Times New Roman" w:cs="Times New Roman"/>
                <w:b/>
                <w:sz w:val="24"/>
                <w:szCs w:val="24"/>
              </w:rPr>
            </w:pPr>
            <w:r w:rsidRPr="00CA2727">
              <w:rPr>
                <w:rFonts w:ascii="Times New Roman" w:hAnsi="Times New Roman" w:cs="Times New Roman"/>
                <w:b/>
                <w:sz w:val="24"/>
                <w:szCs w:val="24"/>
              </w:rPr>
              <w:t>15 мая 2019год. ГБОУ РС (Я) «ЧРССШИОР им. Д.П. Коркина»</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23.</w:t>
            </w:r>
          </w:p>
        </w:tc>
        <w:tc>
          <w:tcPr>
            <w:tcW w:w="850"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Т</w:t>
            </w:r>
          </w:p>
        </w:tc>
        <w:tc>
          <w:tcPr>
            <w:tcW w:w="4820" w:type="dxa"/>
          </w:tcPr>
          <w:p w:rsidR="000508BC" w:rsidRPr="00CA2727" w:rsidRDefault="000508BC" w:rsidP="00CA2727">
            <w:pPr>
              <w:jc w:val="both"/>
              <w:rPr>
                <w:rFonts w:ascii="Times New Roman" w:hAnsi="Times New Roman" w:cs="Times New Roman"/>
                <w:sz w:val="24"/>
                <w:szCs w:val="24"/>
              </w:rPr>
            </w:pPr>
            <w:r w:rsidRPr="00CA2727">
              <w:rPr>
                <w:rFonts w:ascii="Times New Roman" w:hAnsi="Times New Roman" w:cs="Times New Roman"/>
                <w:sz w:val="24"/>
                <w:szCs w:val="24"/>
              </w:rPr>
              <w:t>Афанасьев  Владимир и Семенович</w:t>
            </w:r>
          </w:p>
        </w:tc>
        <w:tc>
          <w:tcPr>
            <w:tcW w:w="2977"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2019</w:t>
            </w:r>
          </w:p>
        </w:tc>
        <w:tc>
          <w:tcPr>
            <w:tcW w:w="382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СЗД</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24.</w:t>
            </w:r>
          </w:p>
        </w:tc>
        <w:tc>
          <w:tcPr>
            <w:tcW w:w="850"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Т</w:t>
            </w:r>
          </w:p>
        </w:tc>
        <w:tc>
          <w:tcPr>
            <w:tcW w:w="4820" w:type="dxa"/>
          </w:tcPr>
          <w:p w:rsidR="000508BC" w:rsidRPr="00CA2727" w:rsidRDefault="000508BC" w:rsidP="00CA2727">
            <w:pPr>
              <w:jc w:val="both"/>
              <w:rPr>
                <w:rFonts w:ascii="Times New Roman" w:hAnsi="Times New Roman" w:cs="Times New Roman"/>
                <w:sz w:val="24"/>
                <w:szCs w:val="24"/>
              </w:rPr>
            </w:pPr>
            <w:r w:rsidRPr="00CA2727">
              <w:rPr>
                <w:rFonts w:ascii="Times New Roman" w:hAnsi="Times New Roman" w:cs="Times New Roman"/>
                <w:sz w:val="24"/>
                <w:szCs w:val="24"/>
              </w:rPr>
              <w:t>Аянитов Николай Романович</w:t>
            </w:r>
          </w:p>
        </w:tc>
        <w:tc>
          <w:tcPr>
            <w:tcW w:w="297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2019</w:t>
            </w:r>
          </w:p>
        </w:tc>
        <w:tc>
          <w:tcPr>
            <w:tcW w:w="382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СЗД</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25.</w:t>
            </w:r>
          </w:p>
        </w:tc>
        <w:tc>
          <w:tcPr>
            <w:tcW w:w="850"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Т</w:t>
            </w:r>
          </w:p>
        </w:tc>
        <w:tc>
          <w:tcPr>
            <w:tcW w:w="4820" w:type="dxa"/>
          </w:tcPr>
          <w:p w:rsidR="000508BC" w:rsidRPr="00CA2727" w:rsidRDefault="000508BC" w:rsidP="00CA2727">
            <w:pPr>
              <w:jc w:val="both"/>
              <w:rPr>
                <w:rFonts w:ascii="Times New Roman" w:hAnsi="Times New Roman" w:cs="Times New Roman"/>
                <w:sz w:val="24"/>
                <w:szCs w:val="24"/>
              </w:rPr>
            </w:pPr>
            <w:r w:rsidRPr="00CA2727">
              <w:rPr>
                <w:rFonts w:ascii="Times New Roman" w:hAnsi="Times New Roman" w:cs="Times New Roman"/>
                <w:sz w:val="24"/>
                <w:szCs w:val="24"/>
              </w:rPr>
              <w:t>Исаков Илья Ильич</w:t>
            </w:r>
          </w:p>
        </w:tc>
        <w:tc>
          <w:tcPr>
            <w:tcW w:w="297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2019</w:t>
            </w:r>
          </w:p>
        </w:tc>
        <w:tc>
          <w:tcPr>
            <w:tcW w:w="382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СЗД</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26.</w:t>
            </w:r>
          </w:p>
        </w:tc>
        <w:tc>
          <w:tcPr>
            <w:tcW w:w="850"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Т</w:t>
            </w:r>
          </w:p>
        </w:tc>
        <w:tc>
          <w:tcPr>
            <w:tcW w:w="4820" w:type="dxa"/>
          </w:tcPr>
          <w:p w:rsidR="000508BC" w:rsidRPr="00CA2727" w:rsidRDefault="000508BC" w:rsidP="00CA2727">
            <w:pPr>
              <w:jc w:val="both"/>
              <w:rPr>
                <w:rFonts w:ascii="Times New Roman" w:hAnsi="Times New Roman" w:cs="Times New Roman"/>
                <w:sz w:val="24"/>
                <w:szCs w:val="24"/>
              </w:rPr>
            </w:pPr>
            <w:r w:rsidRPr="00CA2727">
              <w:rPr>
                <w:rFonts w:ascii="Times New Roman" w:hAnsi="Times New Roman" w:cs="Times New Roman"/>
                <w:sz w:val="24"/>
                <w:szCs w:val="24"/>
              </w:rPr>
              <w:t>Посельский Иннокентий Иннокентьевич</w:t>
            </w:r>
          </w:p>
        </w:tc>
        <w:tc>
          <w:tcPr>
            <w:tcW w:w="297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2019</w:t>
            </w:r>
          </w:p>
        </w:tc>
        <w:tc>
          <w:tcPr>
            <w:tcW w:w="382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СЗД</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27.</w:t>
            </w:r>
          </w:p>
        </w:tc>
        <w:tc>
          <w:tcPr>
            <w:tcW w:w="850" w:type="dxa"/>
          </w:tcPr>
          <w:p w:rsidR="000508BC" w:rsidRPr="00CA2727" w:rsidRDefault="000508BC" w:rsidP="00CA2727">
            <w:pPr>
              <w:jc w:val="center"/>
              <w:rPr>
                <w:rFonts w:ascii="Times New Roman" w:hAnsi="Times New Roman" w:cs="Times New Roman"/>
                <w:sz w:val="24"/>
                <w:szCs w:val="24"/>
              </w:rPr>
            </w:pPr>
            <w:proofErr w:type="gramStart"/>
            <w:r w:rsidRPr="00CA2727">
              <w:rPr>
                <w:rFonts w:ascii="Times New Roman" w:hAnsi="Times New Roman" w:cs="Times New Roman"/>
                <w:sz w:val="24"/>
                <w:szCs w:val="24"/>
              </w:rPr>
              <w:t>П-Б</w:t>
            </w:r>
            <w:proofErr w:type="gramEnd"/>
          </w:p>
        </w:tc>
        <w:tc>
          <w:tcPr>
            <w:tcW w:w="4820" w:type="dxa"/>
          </w:tcPr>
          <w:p w:rsidR="000508BC" w:rsidRPr="00CA2727" w:rsidRDefault="000508BC"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Кардашевская Ольга Георгиевна </w:t>
            </w:r>
          </w:p>
        </w:tc>
        <w:tc>
          <w:tcPr>
            <w:tcW w:w="297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2019</w:t>
            </w:r>
          </w:p>
        </w:tc>
        <w:tc>
          <w:tcPr>
            <w:tcW w:w="382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СЗД</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28.</w:t>
            </w:r>
          </w:p>
        </w:tc>
        <w:tc>
          <w:tcPr>
            <w:tcW w:w="850"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П-Пс</w:t>
            </w:r>
          </w:p>
        </w:tc>
        <w:tc>
          <w:tcPr>
            <w:tcW w:w="4820" w:type="dxa"/>
          </w:tcPr>
          <w:p w:rsidR="000508BC" w:rsidRPr="00CA2727" w:rsidRDefault="000508BC"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Дьячковская Анастасия Дмитриевна </w:t>
            </w:r>
          </w:p>
        </w:tc>
        <w:tc>
          <w:tcPr>
            <w:tcW w:w="297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2019</w:t>
            </w:r>
          </w:p>
        </w:tc>
        <w:tc>
          <w:tcPr>
            <w:tcW w:w="382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СЗД</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29.</w:t>
            </w:r>
          </w:p>
        </w:tc>
        <w:tc>
          <w:tcPr>
            <w:tcW w:w="850"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В</w:t>
            </w:r>
          </w:p>
        </w:tc>
        <w:tc>
          <w:tcPr>
            <w:tcW w:w="4820" w:type="dxa"/>
          </w:tcPr>
          <w:p w:rsidR="000508BC" w:rsidRPr="00CA2727" w:rsidRDefault="000508BC"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Саввина Анна Алексеевна </w:t>
            </w:r>
          </w:p>
        </w:tc>
        <w:tc>
          <w:tcPr>
            <w:tcW w:w="297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2019</w:t>
            </w:r>
          </w:p>
        </w:tc>
        <w:tc>
          <w:tcPr>
            <w:tcW w:w="382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СЗД</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30.</w:t>
            </w:r>
          </w:p>
        </w:tc>
        <w:tc>
          <w:tcPr>
            <w:tcW w:w="850" w:type="dxa"/>
          </w:tcPr>
          <w:p w:rsidR="000508BC" w:rsidRPr="00CA2727" w:rsidRDefault="000508BC" w:rsidP="00CA2727">
            <w:pPr>
              <w:jc w:val="center"/>
              <w:rPr>
                <w:rFonts w:ascii="Times New Roman" w:hAnsi="Times New Roman" w:cs="Times New Roman"/>
                <w:sz w:val="24"/>
                <w:szCs w:val="24"/>
              </w:rPr>
            </w:pPr>
            <w:r w:rsidRPr="00CA2727">
              <w:rPr>
                <w:rFonts w:ascii="Times New Roman" w:hAnsi="Times New Roman" w:cs="Times New Roman"/>
                <w:sz w:val="24"/>
                <w:szCs w:val="24"/>
              </w:rPr>
              <w:t>В</w:t>
            </w:r>
          </w:p>
        </w:tc>
        <w:tc>
          <w:tcPr>
            <w:tcW w:w="4820" w:type="dxa"/>
          </w:tcPr>
          <w:p w:rsidR="000508BC" w:rsidRPr="00CA2727" w:rsidRDefault="000508BC" w:rsidP="00CA2727">
            <w:pPr>
              <w:jc w:val="both"/>
              <w:rPr>
                <w:rFonts w:ascii="Times New Roman" w:hAnsi="Times New Roman" w:cs="Times New Roman"/>
                <w:sz w:val="24"/>
                <w:szCs w:val="24"/>
              </w:rPr>
            </w:pPr>
            <w:r w:rsidRPr="00CA2727">
              <w:rPr>
                <w:rFonts w:ascii="Times New Roman" w:hAnsi="Times New Roman" w:cs="Times New Roman"/>
                <w:sz w:val="24"/>
                <w:szCs w:val="24"/>
              </w:rPr>
              <w:t>Иванова Лидия Павловна</w:t>
            </w:r>
          </w:p>
        </w:tc>
        <w:tc>
          <w:tcPr>
            <w:tcW w:w="297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2019</w:t>
            </w:r>
          </w:p>
        </w:tc>
        <w:tc>
          <w:tcPr>
            <w:tcW w:w="3827" w:type="dxa"/>
          </w:tcPr>
          <w:p w:rsidR="000508BC" w:rsidRPr="00CA2727" w:rsidRDefault="000508BC" w:rsidP="00CA2727">
            <w:pPr>
              <w:jc w:val="center"/>
              <w:rPr>
                <w:rFonts w:ascii="Times New Roman" w:hAnsi="Times New Roman" w:cs="Times New Roman"/>
              </w:rPr>
            </w:pPr>
            <w:r w:rsidRPr="00CA2727">
              <w:rPr>
                <w:rFonts w:ascii="Times New Roman" w:hAnsi="Times New Roman" w:cs="Times New Roman"/>
                <w:sz w:val="24"/>
                <w:szCs w:val="24"/>
              </w:rPr>
              <w:t>СЗД</w:t>
            </w:r>
          </w:p>
        </w:tc>
      </w:tr>
      <w:tr w:rsidR="000508BC" w:rsidRPr="00CA2727" w:rsidTr="005F4EF5">
        <w:tc>
          <w:tcPr>
            <w:tcW w:w="709" w:type="dxa"/>
          </w:tcPr>
          <w:p w:rsidR="000508BC" w:rsidRPr="00CA2727" w:rsidRDefault="000508BC" w:rsidP="00CA2727">
            <w:pPr>
              <w:contextualSpacing/>
              <w:jc w:val="center"/>
              <w:rPr>
                <w:rFonts w:ascii="Times New Roman" w:eastAsia="Calibri" w:hAnsi="Times New Roman" w:cs="Times New Roman"/>
                <w:b/>
                <w:sz w:val="24"/>
                <w:szCs w:val="24"/>
              </w:rPr>
            </w:pPr>
          </w:p>
        </w:tc>
        <w:tc>
          <w:tcPr>
            <w:tcW w:w="12474" w:type="dxa"/>
            <w:gridSpan w:val="4"/>
          </w:tcPr>
          <w:p w:rsidR="000508BC" w:rsidRPr="00CA2727" w:rsidRDefault="000508BC" w:rsidP="00CA2727">
            <w:pPr>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Всего:  30  педагогов. Из них:  на первую- 13 чел,  на высшую- 8 чел.</w:t>
            </w:r>
            <w:proofErr w:type="gramStart"/>
            <w:r w:rsidRPr="00CA2727">
              <w:rPr>
                <w:rFonts w:ascii="Times New Roman" w:eastAsia="Times New Roman" w:hAnsi="Times New Roman" w:cs="Times New Roman"/>
                <w:b/>
                <w:sz w:val="24"/>
                <w:szCs w:val="24"/>
                <w:lang w:eastAsia="ru-RU"/>
              </w:rPr>
              <w:t xml:space="preserve"> ,</w:t>
            </w:r>
            <w:proofErr w:type="gramEnd"/>
            <w:r w:rsidRPr="00CA2727">
              <w:rPr>
                <w:rFonts w:ascii="Times New Roman" w:eastAsia="Times New Roman" w:hAnsi="Times New Roman" w:cs="Times New Roman"/>
                <w:b/>
                <w:sz w:val="24"/>
                <w:szCs w:val="24"/>
                <w:lang w:eastAsia="ru-RU"/>
              </w:rPr>
              <w:t xml:space="preserve">   на СЗД- 9 чел</w:t>
            </w:r>
          </w:p>
        </w:tc>
      </w:tr>
    </w:tbl>
    <w:p w:rsidR="000508BC" w:rsidRPr="00CA2727" w:rsidRDefault="000508BC" w:rsidP="00CA2727">
      <w:pPr>
        <w:keepNext/>
        <w:spacing w:after="0" w:line="240" w:lineRule="auto"/>
        <w:jc w:val="both"/>
        <w:outlineLvl w:val="1"/>
        <w:rPr>
          <w:rFonts w:ascii="Times New Roman" w:eastAsia="Times New Roman" w:hAnsi="Times New Roman" w:cs="Times New Roman"/>
          <w:b/>
          <w:bCs/>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7"/>
        <w:gridCol w:w="3424"/>
        <w:gridCol w:w="1843"/>
        <w:gridCol w:w="2126"/>
        <w:gridCol w:w="1843"/>
      </w:tblGrid>
      <w:tr w:rsidR="000508BC" w:rsidRPr="00CA2727" w:rsidTr="005F4EF5">
        <w:tc>
          <w:tcPr>
            <w:tcW w:w="3947" w:type="dxa"/>
            <w:vMerge w:val="restart"/>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Всего педагогов </w:t>
            </w:r>
          </w:p>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(115)</w:t>
            </w:r>
          </w:p>
        </w:tc>
        <w:tc>
          <w:tcPr>
            <w:tcW w:w="3424" w:type="dxa"/>
            <w:vMerge w:val="restart"/>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Всего аттестованных учителей </w:t>
            </w:r>
          </w:p>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(количество)</w:t>
            </w:r>
          </w:p>
        </w:tc>
        <w:tc>
          <w:tcPr>
            <w:tcW w:w="5812" w:type="dxa"/>
            <w:gridSpan w:val="3"/>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По категориям</w:t>
            </w:r>
          </w:p>
        </w:tc>
      </w:tr>
      <w:tr w:rsidR="000508BC" w:rsidRPr="00CA2727" w:rsidTr="005F4EF5">
        <w:tc>
          <w:tcPr>
            <w:tcW w:w="3947" w:type="dxa"/>
            <w:vMerge/>
          </w:tcPr>
          <w:p w:rsidR="000508BC" w:rsidRPr="00CA2727" w:rsidRDefault="000508BC" w:rsidP="00CA2727">
            <w:pPr>
              <w:spacing w:after="0" w:line="240" w:lineRule="atLeast"/>
              <w:jc w:val="center"/>
              <w:rPr>
                <w:rFonts w:ascii="Times New Roman" w:eastAsia="Calibri" w:hAnsi="Times New Roman" w:cs="Times New Roman"/>
                <w:sz w:val="24"/>
                <w:szCs w:val="24"/>
              </w:rPr>
            </w:pPr>
          </w:p>
        </w:tc>
        <w:tc>
          <w:tcPr>
            <w:tcW w:w="3424" w:type="dxa"/>
            <w:vMerge/>
          </w:tcPr>
          <w:p w:rsidR="000508BC" w:rsidRPr="00CA2727" w:rsidRDefault="000508BC" w:rsidP="00CA2727">
            <w:pPr>
              <w:spacing w:after="0" w:line="240" w:lineRule="atLeast"/>
              <w:jc w:val="center"/>
              <w:rPr>
                <w:rFonts w:ascii="Times New Roman" w:eastAsia="Calibri" w:hAnsi="Times New Roman" w:cs="Times New Roman"/>
                <w:sz w:val="24"/>
                <w:szCs w:val="24"/>
              </w:rPr>
            </w:pPr>
          </w:p>
        </w:tc>
        <w:tc>
          <w:tcPr>
            <w:tcW w:w="1843"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высшая</w:t>
            </w:r>
          </w:p>
        </w:tc>
        <w:tc>
          <w:tcPr>
            <w:tcW w:w="2126" w:type="dxa"/>
            <w:tcBorders>
              <w:righ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 категория</w:t>
            </w:r>
          </w:p>
        </w:tc>
        <w:tc>
          <w:tcPr>
            <w:tcW w:w="1843" w:type="dxa"/>
            <w:tcBorders>
              <w:lef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СЗД</w:t>
            </w:r>
          </w:p>
        </w:tc>
      </w:tr>
      <w:tr w:rsidR="000508BC" w:rsidRPr="00CA2727" w:rsidTr="005F4EF5">
        <w:tc>
          <w:tcPr>
            <w:tcW w:w="3947"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Учителя</w:t>
            </w:r>
          </w:p>
        </w:tc>
        <w:tc>
          <w:tcPr>
            <w:tcW w:w="3424"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14</w:t>
            </w:r>
          </w:p>
        </w:tc>
        <w:tc>
          <w:tcPr>
            <w:tcW w:w="1843"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5</w:t>
            </w:r>
          </w:p>
        </w:tc>
        <w:tc>
          <w:tcPr>
            <w:tcW w:w="2126" w:type="dxa"/>
            <w:tcBorders>
              <w:righ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9</w:t>
            </w:r>
          </w:p>
        </w:tc>
        <w:tc>
          <w:tcPr>
            <w:tcW w:w="1843" w:type="dxa"/>
            <w:tcBorders>
              <w:lef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tc>
      </w:tr>
      <w:tr w:rsidR="000508BC" w:rsidRPr="00CA2727" w:rsidTr="005F4EF5">
        <w:tc>
          <w:tcPr>
            <w:tcW w:w="3947"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Воспитатели</w:t>
            </w:r>
          </w:p>
        </w:tc>
        <w:tc>
          <w:tcPr>
            <w:tcW w:w="3424"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5</w:t>
            </w:r>
          </w:p>
        </w:tc>
        <w:tc>
          <w:tcPr>
            <w:tcW w:w="1843"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p>
        </w:tc>
        <w:tc>
          <w:tcPr>
            <w:tcW w:w="2126" w:type="dxa"/>
            <w:tcBorders>
              <w:righ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p>
        </w:tc>
        <w:tc>
          <w:tcPr>
            <w:tcW w:w="1843" w:type="dxa"/>
            <w:tcBorders>
              <w:lef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p>
        </w:tc>
      </w:tr>
      <w:tr w:rsidR="000508BC" w:rsidRPr="00CA2727" w:rsidTr="005F4EF5">
        <w:tc>
          <w:tcPr>
            <w:tcW w:w="3947"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Тренеры </w:t>
            </w:r>
          </w:p>
        </w:tc>
        <w:tc>
          <w:tcPr>
            <w:tcW w:w="3424"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7</w:t>
            </w:r>
          </w:p>
        </w:tc>
        <w:tc>
          <w:tcPr>
            <w:tcW w:w="1843"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p>
        </w:tc>
        <w:tc>
          <w:tcPr>
            <w:tcW w:w="2126" w:type="dxa"/>
            <w:tcBorders>
              <w:righ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p>
        </w:tc>
        <w:tc>
          <w:tcPr>
            <w:tcW w:w="1843" w:type="dxa"/>
            <w:tcBorders>
              <w:lef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4</w:t>
            </w:r>
          </w:p>
        </w:tc>
      </w:tr>
      <w:tr w:rsidR="000508BC" w:rsidRPr="00CA2727" w:rsidTr="005F4EF5">
        <w:tc>
          <w:tcPr>
            <w:tcW w:w="3947"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Прочие педагоги</w:t>
            </w:r>
          </w:p>
        </w:tc>
        <w:tc>
          <w:tcPr>
            <w:tcW w:w="3424"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3</w:t>
            </w:r>
          </w:p>
        </w:tc>
        <w:tc>
          <w:tcPr>
            <w:tcW w:w="1843"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tc>
        <w:tc>
          <w:tcPr>
            <w:tcW w:w="2126" w:type="dxa"/>
            <w:tcBorders>
              <w:righ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p>
        </w:tc>
        <w:tc>
          <w:tcPr>
            <w:tcW w:w="1843" w:type="dxa"/>
            <w:tcBorders>
              <w:lef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p>
        </w:tc>
      </w:tr>
      <w:tr w:rsidR="000508BC" w:rsidRPr="00CA2727" w:rsidTr="005F4EF5">
        <w:tc>
          <w:tcPr>
            <w:tcW w:w="3947"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Администрация </w:t>
            </w:r>
          </w:p>
        </w:tc>
        <w:tc>
          <w:tcPr>
            <w:tcW w:w="3424"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p>
        </w:tc>
        <w:tc>
          <w:tcPr>
            <w:tcW w:w="1843" w:type="dxa"/>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tc>
        <w:tc>
          <w:tcPr>
            <w:tcW w:w="2126" w:type="dxa"/>
            <w:tcBorders>
              <w:righ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tc>
        <w:tc>
          <w:tcPr>
            <w:tcW w:w="1843" w:type="dxa"/>
            <w:tcBorders>
              <w:lef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p>
        </w:tc>
      </w:tr>
      <w:tr w:rsidR="000508BC" w:rsidRPr="00CA2727" w:rsidTr="005F4EF5">
        <w:tc>
          <w:tcPr>
            <w:tcW w:w="3947" w:type="dxa"/>
          </w:tcPr>
          <w:p w:rsidR="000508BC" w:rsidRPr="00CA2727" w:rsidRDefault="000508BC"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ИТОГО:</w:t>
            </w:r>
          </w:p>
        </w:tc>
        <w:tc>
          <w:tcPr>
            <w:tcW w:w="3424" w:type="dxa"/>
          </w:tcPr>
          <w:p w:rsidR="000508BC" w:rsidRPr="00CA2727" w:rsidRDefault="000508BC"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30</w:t>
            </w:r>
          </w:p>
        </w:tc>
        <w:tc>
          <w:tcPr>
            <w:tcW w:w="1843" w:type="dxa"/>
          </w:tcPr>
          <w:p w:rsidR="000508BC" w:rsidRPr="00CA2727" w:rsidRDefault="000508BC"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8</w:t>
            </w:r>
          </w:p>
        </w:tc>
        <w:tc>
          <w:tcPr>
            <w:tcW w:w="2126" w:type="dxa"/>
            <w:tcBorders>
              <w:righ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13</w:t>
            </w:r>
          </w:p>
        </w:tc>
        <w:tc>
          <w:tcPr>
            <w:tcW w:w="1843" w:type="dxa"/>
            <w:tcBorders>
              <w:left w:val="single" w:sz="4" w:space="0" w:color="auto"/>
            </w:tcBorders>
          </w:tcPr>
          <w:p w:rsidR="000508BC" w:rsidRPr="00CA2727" w:rsidRDefault="000508BC"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9</w:t>
            </w:r>
          </w:p>
        </w:tc>
      </w:tr>
    </w:tbl>
    <w:p w:rsidR="000508BC" w:rsidRPr="00CA2727" w:rsidRDefault="000508BC" w:rsidP="00CA2727">
      <w:pPr>
        <w:spacing w:after="0" w:line="240" w:lineRule="auto"/>
        <w:ind w:right="140"/>
        <w:jc w:val="both"/>
        <w:rPr>
          <w:rFonts w:ascii="Times New Roman" w:eastAsia="Times New Roman" w:hAnsi="Times New Roman" w:cs="Times New Roman"/>
          <w:sz w:val="24"/>
          <w:szCs w:val="24"/>
          <w:lang w:eastAsia="ru-RU"/>
        </w:rPr>
      </w:pPr>
    </w:p>
    <w:p w:rsidR="00720C8D" w:rsidRPr="00CA2727" w:rsidRDefault="00DF2B06" w:rsidP="00CA2727">
      <w:pPr>
        <w:spacing w:after="0" w:line="240" w:lineRule="auto"/>
        <w:ind w:right="140"/>
        <w:jc w:val="both"/>
        <w:rPr>
          <w:rFonts w:ascii="Times New Roman" w:hAnsi="Times New Roman" w:cs="Times New Roman"/>
          <w:color w:val="37404D"/>
          <w:sz w:val="24"/>
          <w:szCs w:val="24"/>
          <w:shd w:val="clear" w:color="auto" w:fill="FFFFFF"/>
        </w:rPr>
      </w:pPr>
      <w:r w:rsidRPr="00CA2727">
        <w:rPr>
          <w:rFonts w:ascii="Times New Roman" w:eastAsia="Times New Roman" w:hAnsi="Times New Roman" w:cs="Times New Roman"/>
          <w:sz w:val="24"/>
          <w:szCs w:val="24"/>
          <w:lang w:eastAsia="ru-RU"/>
        </w:rPr>
        <w:t xml:space="preserve">  </w:t>
      </w:r>
      <w:r w:rsidR="00DF0E90"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 xml:space="preserve"> </w:t>
      </w:r>
      <w:proofErr w:type="gramStart"/>
      <w:r w:rsidR="00720C8D" w:rsidRPr="00CA2727">
        <w:rPr>
          <w:rFonts w:ascii="Times New Roman" w:eastAsia="Times New Roman" w:hAnsi="Times New Roman" w:cs="Times New Roman"/>
          <w:sz w:val="24"/>
          <w:szCs w:val="24"/>
          <w:lang w:eastAsia="ru-RU"/>
        </w:rPr>
        <w:t xml:space="preserve">По итогам рейтинговой оценки ежегодно выявляются выпускники школы, которым присуждаются  звания:  лауреат премии имени Д.П. Коркина  «Лучший спортсмен»,  лауреат имени В.Ф. Ермолаева «Лучший ученик-исследователь»,  лауреат имени А.С. Абрамовой «Лучший знаток английского языка»; </w:t>
      </w:r>
      <w:r w:rsidR="00010364" w:rsidRPr="00CA2727">
        <w:rPr>
          <w:rFonts w:ascii="Times New Roman" w:eastAsia="Times New Roman" w:hAnsi="Times New Roman" w:cs="Times New Roman"/>
          <w:sz w:val="24"/>
          <w:szCs w:val="24"/>
          <w:lang w:eastAsia="ru-RU"/>
        </w:rPr>
        <w:t xml:space="preserve"> лауреат имени К.С. Постникова «Лучший </w:t>
      </w:r>
      <w:r w:rsidR="00566AD8" w:rsidRPr="00CA2727">
        <w:rPr>
          <w:rFonts w:ascii="Times New Roman" w:eastAsia="Times New Roman" w:hAnsi="Times New Roman" w:cs="Times New Roman"/>
          <w:sz w:val="24"/>
          <w:szCs w:val="24"/>
          <w:lang w:eastAsia="ru-RU"/>
        </w:rPr>
        <w:t xml:space="preserve">организатор по ФКиС», </w:t>
      </w:r>
      <w:r w:rsidR="00720C8D" w:rsidRPr="00CA2727">
        <w:rPr>
          <w:rFonts w:ascii="Times New Roman" w:eastAsia="Times New Roman" w:hAnsi="Times New Roman" w:cs="Times New Roman"/>
          <w:sz w:val="24"/>
          <w:szCs w:val="24"/>
          <w:lang w:eastAsia="ru-RU"/>
        </w:rPr>
        <w:t>учреждаются именные Стипендии педагогов-ветеранов и  знаменитых людей</w:t>
      </w:r>
      <w:r w:rsidR="00566AD8" w:rsidRPr="00CA2727">
        <w:rPr>
          <w:rFonts w:ascii="Times New Roman" w:eastAsia="Times New Roman" w:hAnsi="Times New Roman" w:cs="Times New Roman"/>
          <w:sz w:val="24"/>
          <w:szCs w:val="24"/>
          <w:lang w:eastAsia="ru-RU"/>
        </w:rPr>
        <w:t>.</w:t>
      </w:r>
      <w:proofErr w:type="gramEnd"/>
      <w:r w:rsidR="00566AD8" w:rsidRPr="00CA2727">
        <w:rPr>
          <w:rFonts w:ascii="Times New Roman" w:eastAsia="Times New Roman" w:hAnsi="Times New Roman" w:cs="Times New Roman"/>
          <w:sz w:val="24"/>
          <w:szCs w:val="24"/>
          <w:lang w:eastAsia="ru-RU"/>
        </w:rPr>
        <w:t xml:space="preserve"> Премия  </w:t>
      </w:r>
      <w:r w:rsidR="00720C8D" w:rsidRPr="00CA2727">
        <w:rPr>
          <w:rFonts w:ascii="Times New Roman" w:hAnsi="Times New Roman" w:cs="Times New Roman"/>
          <w:sz w:val="24"/>
          <w:szCs w:val="24"/>
          <w:shd w:val="clear" w:color="auto" w:fill="FFFFFF"/>
        </w:rPr>
        <w:t xml:space="preserve">присуждаются лучшим </w:t>
      </w:r>
      <w:r w:rsidR="00720C8D" w:rsidRPr="00CA2727">
        <w:rPr>
          <w:rFonts w:ascii="Times New Roman" w:hAnsi="Times New Roman" w:cs="Times New Roman"/>
          <w:sz w:val="24"/>
          <w:szCs w:val="24"/>
          <w:shd w:val="clear" w:color="auto" w:fill="FFFFFF"/>
        </w:rPr>
        <w:lastRenderedPageBreak/>
        <w:t>выпускникам школы, у которых не только успехи в учебе, но и в общественной деятельности, достижения в спорте, творчестве, победы в олимпиадах</w:t>
      </w:r>
      <w:r w:rsidR="00720C8D" w:rsidRPr="00CA2727">
        <w:rPr>
          <w:rFonts w:ascii="Times New Roman" w:hAnsi="Times New Roman" w:cs="Times New Roman"/>
          <w:color w:val="37404D"/>
          <w:sz w:val="24"/>
          <w:szCs w:val="24"/>
          <w:shd w:val="clear" w:color="auto" w:fill="FFFFFF"/>
        </w:rPr>
        <w:t>.</w:t>
      </w:r>
    </w:p>
    <w:p w:rsidR="003A507B" w:rsidRPr="00CA2727" w:rsidRDefault="00720C8D" w:rsidP="00CA2727">
      <w:pPr>
        <w:spacing w:after="0" w:line="240" w:lineRule="auto"/>
        <w:ind w:right="140"/>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p>
    <w:p w:rsidR="003A507B" w:rsidRPr="00CA2727" w:rsidRDefault="003A507B" w:rsidP="00CA2727">
      <w:pPr>
        <w:spacing w:after="0" w:line="240" w:lineRule="auto"/>
        <w:ind w:right="140"/>
        <w:jc w:val="both"/>
        <w:rPr>
          <w:rFonts w:ascii="Times New Roman" w:eastAsia="Times New Roman" w:hAnsi="Times New Roman" w:cs="Times New Roman"/>
          <w:b/>
          <w:sz w:val="24"/>
          <w:szCs w:val="24"/>
          <w:u w:val="single"/>
          <w:lang w:eastAsia="ru-RU"/>
        </w:rPr>
      </w:pPr>
      <w:r w:rsidRPr="00CA2727">
        <w:rPr>
          <w:rFonts w:ascii="Times New Roman" w:eastAsia="Times New Roman" w:hAnsi="Times New Roman" w:cs="Times New Roman"/>
          <w:b/>
          <w:sz w:val="24"/>
          <w:szCs w:val="24"/>
          <w:u w:val="single"/>
          <w:lang w:eastAsia="ru-RU"/>
        </w:rPr>
        <w:t xml:space="preserve">Наименование  именных стипендий за 2018-2019 учебный год </w:t>
      </w:r>
    </w:p>
    <w:p w:rsidR="00566AD8" w:rsidRPr="00CA2727" w:rsidRDefault="00566AD8" w:rsidP="00CA2727">
      <w:pPr>
        <w:spacing w:after="0" w:line="240" w:lineRule="auto"/>
        <w:ind w:right="140"/>
        <w:jc w:val="both"/>
        <w:rPr>
          <w:rFonts w:ascii="Times New Roman" w:eastAsia="Times New Roman" w:hAnsi="Times New Roman" w:cs="Times New Roman"/>
          <w:b/>
          <w:sz w:val="24"/>
          <w:szCs w:val="24"/>
          <w:u w:val="single"/>
          <w:lang w:eastAsia="ru-RU"/>
        </w:rPr>
      </w:pPr>
      <w:r w:rsidRPr="00CA2727">
        <w:rPr>
          <w:rFonts w:ascii="Times New Roman" w:hAnsi="Times New Roman" w:cs="Times New Roman"/>
          <w:sz w:val="24"/>
          <w:szCs w:val="24"/>
        </w:rPr>
        <w:t xml:space="preserve">Лауреат улусной премии им Семена Андреевича  Новгородова </w:t>
      </w:r>
      <w:proofErr w:type="gramStart"/>
      <w:r w:rsidRPr="00CA2727">
        <w:rPr>
          <w:rFonts w:ascii="Times New Roman" w:hAnsi="Times New Roman" w:cs="Times New Roman"/>
          <w:sz w:val="24"/>
          <w:szCs w:val="24"/>
        </w:rPr>
        <w:t>–П</w:t>
      </w:r>
      <w:proofErr w:type="gramEnd"/>
      <w:r w:rsidRPr="00CA2727">
        <w:rPr>
          <w:rFonts w:ascii="Times New Roman" w:hAnsi="Times New Roman" w:cs="Times New Roman"/>
          <w:sz w:val="24"/>
          <w:szCs w:val="24"/>
        </w:rPr>
        <w:t>ермяков Женя.</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 </w:t>
      </w:r>
      <w:r w:rsidRPr="00CA2727">
        <w:rPr>
          <w:rFonts w:ascii="Times New Roman" w:hAnsi="Times New Roman" w:cs="Times New Roman"/>
          <w:b/>
          <w:sz w:val="24"/>
          <w:szCs w:val="24"/>
        </w:rPr>
        <w:t>Лауреаты школьной премии:</w:t>
      </w:r>
      <w:r w:rsidRPr="00CA2727">
        <w:rPr>
          <w:rFonts w:ascii="Times New Roman" w:hAnsi="Times New Roman" w:cs="Times New Roman"/>
          <w:sz w:val="24"/>
          <w:szCs w:val="24"/>
        </w:rPr>
        <w:t xml:space="preserve"> </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1.имени Дмитрия Петровича  Коркин</w:t>
      </w:r>
      <w:proofErr w:type="gramStart"/>
      <w:r w:rsidRPr="00CA2727">
        <w:rPr>
          <w:rFonts w:ascii="Times New Roman" w:hAnsi="Times New Roman" w:cs="Times New Roman"/>
          <w:sz w:val="24"/>
          <w:szCs w:val="24"/>
        </w:rPr>
        <w:t>а-</w:t>
      </w:r>
      <w:proofErr w:type="gramEnd"/>
      <w:r w:rsidRPr="00CA2727">
        <w:rPr>
          <w:rFonts w:ascii="Times New Roman" w:hAnsi="Times New Roman" w:cs="Times New Roman"/>
          <w:sz w:val="24"/>
          <w:szCs w:val="24"/>
        </w:rPr>
        <w:t xml:space="preserve"> Фомин Олег; </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2.имени Василия Федотовича  Ермолаева-Неустроев Ваня; </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3.имени Апрелины Семеновны Абрамовой-Матвеева Маша; </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4.имени Константина  Сергеевича Постникова-Сивцев Андрей</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b/>
          <w:sz w:val="24"/>
          <w:szCs w:val="24"/>
        </w:rPr>
        <w:t xml:space="preserve"> Номинанты именных стипендий и премий</w:t>
      </w:r>
      <w:r w:rsidRPr="00CA2727">
        <w:rPr>
          <w:rFonts w:ascii="Times New Roman" w:hAnsi="Times New Roman" w:cs="Times New Roman"/>
          <w:sz w:val="24"/>
          <w:szCs w:val="24"/>
        </w:rPr>
        <w:t xml:space="preserve">: </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1.Стипендия имени Николая Николаевича  Кычкина –I –Титов Архан;</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2. Стипендия имени Михаила Дмитриевича Гуляева </w:t>
      </w:r>
      <w:proofErr w:type="gramStart"/>
      <w:r w:rsidRPr="00CA2727">
        <w:rPr>
          <w:rFonts w:ascii="Times New Roman" w:hAnsi="Times New Roman" w:cs="Times New Roman"/>
          <w:sz w:val="24"/>
          <w:szCs w:val="24"/>
        </w:rPr>
        <w:t>–Е</w:t>
      </w:r>
      <w:proofErr w:type="gramEnd"/>
      <w:r w:rsidRPr="00CA2727">
        <w:rPr>
          <w:rFonts w:ascii="Times New Roman" w:hAnsi="Times New Roman" w:cs="Times New Roman"/>
          <w:sz w:val="24"/>
          <w:szCs w:val="24"/>
        </w:rPr>
        <w:t>всеев Витя;</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3. Стипендия имени Николая Николаевича  Павлова (Тыа</w:t>
      </w:r>
      <w:r w:rsidRPr="00CA2727">
        <w:rPr>
          <w:rFonts w:ascii="Times New Roman" w:hAnsi="Times New Roman" w:cs="Times New Roman"/>
          <w:sz w:val="24"/>
          <w:szCs w:val="24"/>
          <w:lang w:val="sah-RU"/>
        </w:rPr>
        <w:t>һ</w:t>
      </w:r>
      <w:r w:rsidRPr="00CA2727">
        <w:rPr>
          <w:rFonts w:ascii="Times New Roman" w:hAnsi="Times New Roman" w:cs="Times New Roman"/>
          <w:sz w:val="24"/>
          <w:szCs w:val="24"/>
        </w:rPr>
        <w:t>ыт)- Кривошапкина Люба;</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4. Стипендия имени Евдокии Яковлевны </w:t>
      </w:r>
      <w:proofErr w:type="gramStart"/>
      <w:r w:rsidRPr="00CA2727">
        <w:rPr>
          <w:rFonts w:ascii="Times New Roman" w:hAnsi="Times New Roman" w:cs="Times New Roman"/>
          <w:sz w:val="24"/>
          <w:szCs w:val="24"/>
        </w:rPr>
        <w:t>Барашковой-Ленский</w:t>
      </w:r>
      <w:proofErr w:type="gramEnd"/>
      <w:r w:rsidRPr="00CA2727">
        <w:rPr>
          <w:rFonts w:ascii="Times New Roman" w:hAnsi="Times New Roman" w:cs="Times New Roman"/>
          <w:sz w:val="24"/>
          <w:szCs w:val="24"/>
        </w:rPr>
        <w:t xml:space="preserve"> Андриан; </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5. Стипендия имени Константина Дмитриевича  Платонова-Макаров Саша; </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6. Стипендия имени  Анны Александровны Платоновой-Оконешникова Уля;</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7. Номинация «Лучший воспитанник» –  учредитель премии: семья А.З. </w:t>
      </w:r>
      <w:proofErr w:type="gramStart"/>
      <w:r w:rsidRPr="00CA2727">
        <w:rPr>
          <w:rFonts w:ascii="Times New Roman" w:hAnsi="Times New Roman" w:cs="Times New Roman"/>
          <w:sz w:val="24"/>
          <w:szCs w:val="24"/>
        </w:rPr>
        <w:t>Прибылых</w:t>
      </w:r>
      <w:proofErr w:type="gramEnd"/>
      <w:r w:rsidRPr="00CA2727">
        <w:rPr>
          <w:rFonts w:ascii="Times New Roman" w:hAnsi="Times New Roman" w:cs="Times New Roman"/>
          <w:sz w:val="24"/>
          <w:szCs w:val="24"/>
        </w:rPr>
        <w:t>, И.И. Дьячковский-Гоголева Венера;</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8. Номинация «Лучший исследователь» </w:t>
      </w:r>
      <w:proofErr w:type="gramStart"/>
      <w:r w:rsidRPr="00CA2727">
        <w:rPr>
          <w:rFonts w:ascii="Times New Roman" w:hAnsi="Times New Roman" w:cs="Times New Roman"/>
          <w:sz w:val="24"/>
          <w:szCs w:val="24"/>
        </w:rPr>
        <w:t>-у</w:t>
      </w:r>
      <w:proofErr w:type="gramEnd"/>
      <w:r w:rsidRPr="00CA2727">
        <w:rPr>
          <w:rFonts w:ascii="Times New Roman" w:hAnsi="Times New Roman" w:cs="Times New Roman"/>
          <w:sz w:val="24"/>
          <w:szCs w:val="24"/>
        </w:rPr>
        <w:t xml:space="preserve">чредитель премии: семья Л.С. и Н.Н. Пахомовых-Шестакова Ангелина; </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9. Стипендия имени «Династии  педагогов Осиповых</w:t>
      </w:r>
      <w:proofErr w:type="gramStart"/>
      <w:r w:rsidRPr="00CA2727">
        <w:rPr>
          <w:rFonts w:ascii="Times New Roman" w:hAnsi="Times New Roman" w:cs="Times New Roman"/>
          <w:sz w:val="24"/>
          <w:szCs w:val="24"/>
        </w:rPr>
        <w:t>»-</w:t>
      </w:r>
      <w:proofErr w:type="gramEnd"/>
      <w:r w:rsidRPr="00CA2727">
        <w:rPr>
          <w:rFonts w:ascii="Times New Roman" w:hAnsi="Times New Roman" w:cs="Times New Roman"/>
          <w:sz w:val="24"/>
          <w:szCs w:val="24"/>
        </w:rPr>
        <w:t>учредитель премии: семья братьев Осиповых-Федоров Вася;</w:t>
      </w:r>
    </w:p>
    <w:p w:rsidR="00566AD8" w:rsidRPr="00CA2727" w:rsidRDefault="00566AD8" w:rsidP="00CA2727">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10. Стипендия имени Романа Романовича Абрамова-учредитель премии семья Абрамовых </w:t>
      </w:r>
      <w:proofErr w:type="gramStart"/>
      <w:r w:rsidRPr="00CA2727">
        <w:rPr>
          <w:rFonts w:ascii="Times New Roman" w:hAnsi="Times New Roman" w:cs="Times New Roman"/>
          <w:sz w:val="24"/>
          <w:szCs w:val="24"/>
        </w:rPr>
        <w:t>-Ф</w:t>
      </w:r>
      <w:proofErr w:type="gramEnd"/>
      <w:r w:rsidRPr="00CA2727">
        <w:rPr>
          <w:rFonts w:ascii="Times New Roman" w:hAnsi="Times New Roman" w:cs="Times New Roman"/>
          <w:sz w:val="24"/>
          <w:szCs w:val="24"/>
        </w:rPr>
        <w:t>едорова Алена</w:t>
      </w:r>
    </w:p>
    <w:p w:rsidR="00720C8D" w:rsidRPr="00CA2727" w:rsidRDefault="00720C8D" w:rsidP="00CA2727">
      <w:pPr>
        <w:tabs>
          <w:tab w:val="left" w:pos="6361"/>
        </w:tabs>
        <w:spacing w:after="0" w:line="240" w:lineRule="auto"/>
        <w:jc w:val="both"/>
        <w:rPr>
          <w:rFonts w:ascii="Times New Roman" w:eastAsiaTheme="minorEastAsia" w:hAnsi="Times New Roman" w:cs="Times New Roman"/>
          <w:sz w:val="24"/>
          <w:szCs w:val="24"/>
          <w:lang w:eastAsia="ru-RU"/>
        </w:rPr>
      </w:pPr>
    </w:p>
    <w:p w:rsidR="00566AD8" w:rsidRPr="00CA2727" w:rsidRDefault="00D6336E"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Научно-методическое обеспечение учебн</w:t>
      </w:r>
      <w:proofErr w:type="gramStart"/>
      <w:r w:rsidRPr="00CA2727">
        <w:rPr>
          <w:rFonts w:ascii="Times New Roman" w:eastAsia="Times New Roman" w:hAnsi="Times New Roman" w:cs="Times New Roman"/>
          <w:sz w:val="24"/>
          <w:szCs w:val="24"/>
          <w:lang w:eastAsia="ru-RU"/>
        </w:rPr>
        <w:t>о-</w:t>
      </w:r>
      <w:proofErr w:type="gramEnd"/>
      <w:r w:rsidRPr="00CA2727">
        <w:rPr>
          <w:rFonts w:ascii="Times New Roman" w:eastAsia="Times New Roman" w:hAnsi="Times New Roman" w:cs="Times New Roman"/>
          <w:sz w:val="24"/>
          <w:szCs w:val="24"/>
          <w:lang w:eastAsia="ru-RU"/>
        </w:rPr>
        <w:t xml:space="preserve"> методического процесса школы осуществляется по следующим направлениям: инновационная и экспериментальная деятельность;  проведение экспертизы и анализа инновационных и экспериментальных процессов в школе; проведение республиканских и региональных авторских курсов учителей, воспитателей и тренеров; разработка методических материалов и рекомендаций по организации учебно-воспитательного процесса; проведение научно-практических конференций, чтений; организация научно-исследовательской деятельности учащихся, педагогов. </w:t>
      </w:r>
    </w:p>
    <w:p w:rsidR="00566AD8" w:rsidRPr="00CA2727" w:rsidRDefault="00D6336E"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Плановая работа ведется по повышению квалификации работников школы. На базе школы проводятся  республиканские авторские курсы педагогов школы. В  </w:t>
      </w:r>
      <w:r w:rsidR="00566AD8" w:rsidRPr="00CA2727">
        <w:rPr>
          <w:rFonts w:ascii="Times New Roman" w:eastAsia="Times New Roman" w:hAnsi="Times New Roman" w:cs="Times New Roman"/>
          <w:sz w:val="24"/>
          <w:szCs w:val="24"/>
          <w:lang w:eastAsia="ru-RU"/>
        </w:rPr>
        <w:t xml:space="preserve">феврале </w:t>
      </w:r>
      <w:r w:rsidRPr="00CA2727">
        <w:rPr>
          <w:rFonts w:ascii="Times New Roman" w:eastAsia="Times New Roman" w:hAnsi="Times New Roman" w:cs="Times New Roman"/>
          <w:sz w:val="24"/>
          <w:szCs w:val="24"/>
          <w:lang w:eastAsia="ru-RU"/>
        </w:rPr>
        <w:t xml:space="preserve"> 201</w:t>
      </w:r>
      <w:r w:rsidR="00566AD8" w:rsidRPr="00CA2727">
        <w:rPr>
          <w:rFonts w:ascii="Times New Roman" w:eastAsia="Times New Roman" w:hAnsi="Times New Roman" w:cs="Times New Roman"/>
          <w:sz w:val="24"/>
          <w:szCs w:val="24"/>
          <w:lang w:eastAsia="ru-RU"/>
        </w:rPr>
        <w:t>9</w:t>
      </w:r>
      <w:r w:rsidRPr="00CA2727">
        <w:rPr>
          <w:rFonts w:ascii="Times New Roman" w:eastAsia="Times New Roman" w:hAnsi="Times New Roman" w:cs="Times New Roman"/>
          <w:sz w:val="24"/>
          <w:szCs w:val="24"/>
          <w:lang w:eastAsia="ru-RU"/>
        </w:rPr>
        <w:t xml:space="preserve"> года проведены  республиканские  авторские курсы «Педагог-Инноватор</w:t>
      </w:r>
      <w:r w:rsidR="00566AD8" w:rsidRPr="00CA2727">
        <w:rPr>
          <w:rFonts w:ascii="Times New Roman" w:eastAsia="Times New Roman" w:hAnsi="Times New Roman" w:cs="Times New Roman"/>
          <w:sz w:val="24"/>
          <w:szCs w:val="24"/>
          <w:lang w:eastAsia="ru-RU"/>
        </w:rPr>
        <w:t xml:space="preserve"> СВФУ» ведущих  педагогов школы.</w:t>
      </w:r>
      <w:r w:rsidRPr="00CA2727">
        <w:rPr>
          <w:rFonts w:ascii="Times New Roman" w:eastAsia="Times New Roman" w:hAnsi="Times New Roman" w:cs="Times New Roman"/>
          <w:sz w:val="24"/>
          <w:szCs w:val="24"/>
          <w:lang w:eastAsia="ru-RU"/>
        </w:rPr>
        <w:t xml:space="preserve">  Провод</w:t>
      </w:r>
      <w:r w:rsidR="00566AD8" w:rsidRPr="00CA2727">
        <w:rPr>
          <w:rFonts w:ascii="Times New Roman" w:eastAsia="Times New Roman" w:hAnsi="Times New Roman" w:cs="Times New Roman"/>
          <w:sz w:val="24"/>
          <w:szCs w:val="24"/>
          <w:lang w:eastAsia="ru-RU"/>
        </w:rPr>
        <w:t xml:space="preserve">ились </w:t>
      </w:r>
      <w:r w:rsidRPr="00CA2727">
        <w:rPr>
          <w:rFonts w:ascii="Times New Roman" w:eastAsia="Times New Roman" w:hAnsi="Times New Roman" w:cs="Times New Roman"/>
          <w:sz w:val="24"/>
          <w:szCs w:val="24"/>
          <w:lang w:eastAsia="ru-RU"/>
        </w:rPr>
        <w:t xml:space="preserve"> улусные, региональные, республиканские научно-практические конфе</w:t>
      </w:r>
      <w:r w:rsidR="00566AD8" w:rsidRPr="00CA2727">
        <w:rPr>
          <w:rFonts w:ascii="Times New Roman" w:eastAsia="Times New Roman" w:hAnsi="Times New Roman" w:cs="Times New Roman"/>
          <w:sz w:val="24"/>
          <w:szCs w:val="24"/>
          <w:lang w:eastAsia="ru-RU"/>
        </w:rPr>
        <w:t>ренции учащихся «Шаг в будущее».</w:t>
      </w:r>
      <w:r w:rsidRPr="00CA2727">
        <w:rPr>
          <w:rFonts w:ascii="Times New Roman" w:eastAsia="Times New Roman" w:hAnsi="Times New Roman" w:cs="Times New Roman"/>
          <w:sz w:val="24"/>
          <w:szCs w:val="24"/>
          <w:lang w:eastAsia="ru-RU"/>
        </w:rPr>
        <w:t xml:space="preserve"> </w:t>
      </w:r>
    </w:p>
    <w:p w:rsidR="00D6336E" w:rsidRPr="00CA2727" w:rsidRDefault="00D6336E" w:rsidP="00CA2727">
      <w:pPr>
        <w:spacing w:after="0" w:line="240" w:lineRule="auto"/>
        <w:jc w:val="both"/>
        <w:rPr>
          <w:rFonts w:ascii="Times New Roman" w:eastAsia="Calibri" w:hAnsi="Times New Roman" w:cs="Times New Roman"/>
          <w:sz w:val="24"/>
          <w:szCs w:val="24"/>
        </w:rPr>
      </w:pPr>
      <w:proofErr w:type="gramStart"/>
      <w:r w:rsidRPr="00CA2727">
        <w:rPr>
          <w:rFonts w:ascii="Times New Roman" w:eastAsia="Calibri" w:hAnsi="Times New Roman" w:cs="Times New Roman"/>
          <w:sz w:val="24"/>
          <w:szCs w:val="24"/>
        </w:rPr>
        <w:t xml:space="preserve">В настоящее время школа имеет статус федеральной  экспериментальной площадки министерство спорта Российской Федерации по программе </w:t>
      </w:r>
      <w:r w:rsidRPr="00CA2727">
        <w:rPr>
          <w:rFonts w:ascii="Times New Roman" w:eastAsia="Times New Roman" w:hAnsi="Times New Roman" w:cs="Times New Roman"/>
          <w:sz w:val="24"/>
          <w:szCs w:val="24"/>
          <w:lang w:eastAsia="ru-RU"/>
        </w:rPr>
        <w:t>«</w:t>
      </w:r>
      <w:r w:rsidRPr="00CA2727">
        <w:rPr>
          <w:rFonts w:ascii="Times New Roman" w:eastAsia="Calibri" w:hAnsi="Times New Roman" w:cs="Times New Roman"/>
          <w:sz w:val="24"/>
          <w:szCs w:val="24"/>
        </w:rPr>
        <w:t>Создание модели системы непрерывного физкультурного образования и спортивной подготовки олимпийского резерва» (на примере Республики Саха (Якутия)».</w:t>
      </w:r>
      <w:proofErr w:type="gramEnd"/>
      <w:r w:rsidRPr="00CA2727">
        <w:rPr>
          <w:rFonts w:ascii="Times New Roman" w:eastAsia="Calibri" w:hAnsi="Times New Roman" w:cs="Times New Roman"/>
          <w:sz w:val="24"/>
          <w:szCs w:val="24"/>
        </w:rPr>
        <w:t xml:space="preserve"> Именно традиции педагогического наследия выдающихся деятелей, их опыт, практика подготовки квалифицированных кадров в области физической культуры и спорта позволили в условиях крайнего севера выстроить систему непрерывного физкультурного образования.  По линии непрерывного физкультурного образования в школе функционирует «Педагогическая пятерка: ученик-учитель-воспитатель-тренер-родитель». Ежегодно проводится круглогодичная непрерывная педагогическая практика студентов на базе  школы без отрыва от учебных занятий.</w:t>
      </w:r>
    </w:p>
    <w:p w:rsidR="00CA48B5" w:rsidRPr="00CA2727" w:rsidRDefault="00CA48B5" w:rsidP="00CA2727">
      <w:pPr>
        <w:spacing w:after="0" w:line="240" w:lineRule="auto"/>
        <w:jc w:val="center"/>
        <w:rPr>
          <w:rFonts w:ascii="Times New Roman" w:eastAsiaTheme="minorEastAsia" w:hAnsi="Times New Roman" w:cs="Times New Roman"/>
          <w:b/>
          <w:sz w:val="24"/>
          <w:szCs w:val="24"/>
          <w:lang w:eastAsia="ru-RU"/>
        </w:rPr>
      </w:pPr>
    </w:p>
    <w:p w:rsidR="00945185" w:rsidRPr="00CA2727" w:rsidRDefault="00945185" w:rsidP="00CA2727">
      <w:pPr>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0"/>
          <w:szCs w:val="20"/>
          <w:lang w:eastAsia="ru-RU"/>
        </w:rPr>
        <w:t xml:space="preserve">                 </w:t>
      </w:r>
      <w:r w:rsidR="0095385C" w:rsidRPr="00CA2727">
        <w:rPr>
          <w:rFonts w:ascii="Times New Roman" w:eastAsia="Times New Roman" w:hAnsi="Times New Roman" w:cs="Times New Roman"/>
          <w:b/>
          <w:sz w:val="20"/>
          <w:szCs w:val="20"/>
          <w:lang w:eastAsia="ru-RU"/>
        </w:rPr>
        <w:t xml:space="preserve">       </w:t>
      </w:r>
      <w:r w:rsidR="0035768A" w:rsidRPr="00CA2727">
        <w:rPr>
          <w:rFonts w:ascii="Times New Roman" w:eastAsia="Times New Roman" w:hAnsi="Times New Roman" w:cs="Times New Roman"/>
          <w:b/>
          <w:sz w:val="20"/>
          <w:szCs w:val="20"/>
          <w:lang w:eastAsia="ru-RU"/>
        </w:rPr>
        <w:t xml:space="preserve">                                     </w:t>
      </w:r>
      <w:r w:rsidRPr="00CA2727">
        <w:rPr>
          <w:rFonts w:ascii="Times New Roman" w:eastAsia="Times New Roman" w:hAnsi="Times New Roman" w:cs="Times New Roman"/>
          <w:b/>
          <w:sz w:val="24"/>
          <w:szCs w:val="24"/>
          <w:lang w:eastAsia="ru-RU"/>
        </w:rPr>
        <w:t xml:space="preserve">Методическое обеспечение образовательного процесса (за </w:t>
      </w:r>
      <w:proofErr w:type="gramStart"/>
      <w:r w:rsidRPr="00CA2727">
        <w:rPr>
          <w:rFonts w:ascii="Times New Roman" w:eastAsia="Times New Roman" w:hAnsi="Times New Roman" w:cs="Times New Roman"/>
          <w:b/>
          <w:sz w:val="24"/>
          <w:szCs w:val="24"/>
          <w:lang w:eastAsia="ru-RU"/>
        </w:rPr>
        <w:t>последние</w:t>
      </w:r>
      <w:proofErr w:type="gramEnd"/>
      <w:r w:rsidRPr="00CA2727">
        <w:rPr>
          <w:rFonts w:ascii="Times New Roman" w:eastAsia="Times New Roman" w:hAnsi="Times New Roman" w:cs="Times New Roman"/>
          <w:b/>
          <w:sz w:val="24"/>
          <w:szCs w:val="24"/>
          <w:lang w:eastAsia="ru-RU"/>
        </w:rPr>
        <w:t xml:space="preserve"> 3 учебных </w:t>
      </w:r>
      <w:r w:rsidR="009B42F1" w:rsidRPr="00CA2727">
        <w:rPr>
          <w:rFonts w:ascii="Times New Roman" w:eastAsia="Times New Roman" w:hAnsi="Times New Roman" w:cs="Times New Roman"/>
          <w:b/>
          <w:sz w:val="24"/>
          <w:szCs w:val="24"/>
          <w:lang w:eastAsia="ru-RU"/>
        </w:rPr>
        <w:t>лет</w:t>
      </w:r>
      <w:r w:rsidRPr="00CA2727">
        <w:rPr>
          <w:rFonts w:ascii="Times New Roman" w:eastAsia="Times New Roman" w:hAnsi="Times New Roman" w:cs="Times New Roman"/>
          <w:b/>
          <w:sz w:val="24"/>
          <w:szCs w:val="24"/>
          <w:lang w:eastAsia="ru-RU"/>
        </w:rPr>
        <w:t>)</w:t>
      </w:r>
    </w:p>
    <w:p w:rsidR="00DF2B06" w:rsidRPr="00CA2727" w:rsidRDefault="00DF2B06" w:rsidP="00CA2727">
      <w:pPr>
        <w:spacing w:after="0" w:line="240" w:lineRule="auto"/>
        <w:jc w:val="both"/>
        <w:rPr>
          <w:rFonts w:ascii="Times New Roman" w:eastAsia="Times New Roman" w:hAnsi="Times New Roman" w:cs="Times New Roman"/>
          <w:b/>
          <w:sz w:val="24"/>
          <w:szCs w:val="24"/>
          <w:lang w:eastAsia="ru-RU"/>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2410"/>
        <w:gridCol w:w="2835"/>
        <w:gridCol w:w="2551"/>
      </w:tblGrid>
      <w:tr w:rsidR="0095385C" w:rsidRPr="00CA2727" w:rsidTr="00BF4724">
        <w:trPr>
          <w:trHeight w:val="632"/>
        </w:trPr>
        <w:tc>
          <w:tcPr>
            <w:tcW w:w="567"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tabs>
                <w:tab w:val="center" w:pos="4153"/>
                <w:tab w:val="right" w:pos="8306"/>
              </w:tabs>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Содержание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2016-2017</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2017-2018</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2018-2019</w:t>
            </w:r>
          </w:p>
        </w:tc>
      </w:tr>
      <w:tr w:rsidR="0095385C" w:rsidRPr="00CA2727" w:rsidTr="00BF4724">
        <w:tc>
          <w:tcPr>
            <w:tcW w:w="567"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r>
      <w:tr w:rsidR="00DF2B06" w:rsidRPr="00CA2727" w:rsidTr="00BF4724">
        <w:tc>
          <w:tcPr>
            <w:tcW w:w="567" w:type="dxa"/>
            <w:vMerge w:val="restart"/>
            <w:tcBorders>
              <w:top w:val="single" w:sz="4" w:space="0" w:color="auto"/>
              <w:left w:val="single" w:sz="4" w:space="0" w:color="auto"/>
              <w:bottom w:val="single" w:sz="4" w:space="0" w:color="auto"/>
              <w:right w:val="single" w:sz="4" w:space="0" w:color="auto"/>
            </w:tcBorders>
            <w:vAlign w:val="center"/>
          </w:tcPr>
          <w:p w:rsidR="00DF2B06" w:rsidRPr="00CA2727" w:rsidRDefault="00DF2B06"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12616" w:type="dxa"/>
            <w:gridSpan w:val="4"/>
            <w:tcBorders>
              <w:top w:val="single" w:sz="4" w:space="0" w:color="auto"/>
              <w:left w:val="single" w:sz="4" w:space="0" w:color="auto"/>
              <w:bottom w:val="single" w:sz="4" w:space="0" w:color="auto"/>
              <w:right w:val="single" w:sz="4" w:space="0" w:color="auto"/>
            </w:tcBorders>
            <w:vAlign w:val="center"/>
          </w:tcPr>
          <w:p w:rsidR="00DF2B06" w:rsidRPr="00CA2727" w:rsidRDefault="00DF2B06"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Наличие системы непрерывного повышения квалификации:</w:t>
            </w:r>
          </w:p>
        </w:tc>
      </w:tr>
      <w:tr w:rsidR="0095385C" w:rsidRPr="00CA2727" w:rsidTr="00BF4724">
        <w:tc>
          <w:tcPr>
            <w:tcW w:w="567" w:type="dxa"/>
            <w:vMerge/>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w:t>
            </w:r>
            <w:r w:rsidR="00945185" w:rsidRPr="00CA2727">
              <w:rPr>
                <w:rFonts w:ascii="Times New Roman" w:eastAsia="Times New Roman" w:hAnsi="Times New Roman" w:cs="Times New Roman"/>
                <w:sz w:val="24"/>
                <w:szCs w:val="24"/>
                <w:lang w:eastAsia="ru-RU"/>
              </w:rPr>
              <w:t>а уровне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95385C" w:rsidRPr="00CA2727" w:rsidTr="00BF4724">
        <w:tc>
          <w:tcPr>
            <w:tcW w:w="567" w:type="dxa"/>
            <w:vMerge/>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w:t>
            </w:r>
            <w:r w:rsidR="00945185" w:rsidRPr="00CA2727">
              <w:rPr>
                <w:rFonts w:ascii="Times New Roman" w:eastAsia="Times New Roman" w:hAnsi="Times New Roman" w:cs="Times New Roman"/>
                <w:sz w:val="24"/>
                <w:szCs w:val="24"/>
                <w:lang w:eastAsia="ru-RU"/>
              </w:rPr>
              <w:t>а уровне муниципалитета</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95385C" w:rsidRPr="00CA2727" w:rsidTr="00BF4724">
        <w:tc>
          <w:tcPr>
            <w:tcW w:w="567" w:type="dxa"/>
            <w:vMerge/>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w:t>
            </w:r>
            <w:r w:rsidR="00945185" w:rsidRPr="00CA2727">
              <w:rPr>
                <w:rFonts w:ascii="Times New Roman" w:eastAsia="Times New Roman" w:hAnsi="Times New Roman" w:cs="Times New Roman"/>
                <w:sz w:val="24"/>
                <w:szCs w:val="24"/>
                <w:lang w:eastAsia="ru-RU"/>
              </w:rPr>
              <w:t>а  региональном уровне</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95385C" w:rsidRPr="00CA2727" w:rsidTr="00BF4724">
        <w:tc>
          <w:tcPr>
            <w:tcW w:w="567" w:type="dxa"/>
            <w:vMerge/>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w:t>
            </w:r>
            <w:r w:rsidR="00945185" w:rsidRPr="00CA2727">
              <w:rPr>
                <w:rFonts w:ascii="Times New Roman" w:eastAsia="Times New Roman" w:hAnsi="Times New Roman" w:cs="Times New Roman"/>
                <w:sz w:val="24"/>
                <w:szCs w:val="24"/>
                <w:lang w:eastAsia="ru-RU"/>
              </w:rPr>
              <w:t>а  республиканском уровне</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495212" w:rsidRPr="00CA2727" w:rsidTr="00BF4724">
        <w:tc>
          <w:tcPr>
            <w:tcW w:w="567" w:type="dxa"/>
            <w:vMerge w:val="restart"/>
            <w:tcBorders>
              <w:top w:val="single" w:sz="4" w:space="0" w:color="auto"/>
              <w:left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12616" w:type="dxa"/>
            <w:gridSpan w:val="4"/>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Наличие постоянно действующих органов самоуправления, обеспечивающих научно-методическое сопровождение процесса:</w:t>
            </w:r>
          </w:p>
        </w:tc>
      </w:tr>
      <w:tr w:rsidR="00495212" w:rsidRPr="00CA2727" w:rsidTr="00BF4724">
        <w:tc>
          <w:tcPr>
            <w:tcW w:w="567" w:type="dxa"/>
            <w:vMerge/>
            <w:tcBorders>
              <w:left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Научно-методический совет</w:t>
            </w:r>
          </w:p>
        </w:tc>
        <w:tc>
          <w:tcPr>
            <w:tcW w:w="2410"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495212" w:rsidRPr="00CA2727" w:rsidTr="00BF4724">
        <w:tc>
          <w:tcPr>
            <w:tcW w:w="567" w:type="dxa"/>
            <w:vMerge/>
            <w:tcBorders>
              <w:left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Методические объединения</w:t>
            </w:r>
          </w:p>
        </w:tc>
        <w:tc>
          <w:tcPr>
            <w:tcW w:w="2410"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495212" w:rsidRPr="00CA2727" w:rsidTr="00BF4724">
        <w:tc>
          <w:tcPr>
            <w:tcW w:w="567" w:type="dxa"/>
            <w:vMerge/>
            <w:tcBorders>
              <w:left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Творческие группы</w:t>
            </w:r>
          </w:p>
        </w:tc>
        <w:tc>
          <w:tcPr>
            <w:tcW w:w="2410"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495212" w:rsidRPr="00CA2727" w:rsidTr="00BF4724">
        <w:tc>
          <w:tcPr>
            <w:tcW w:w="567" w:type="dxa"/>
            <w:vMerge/>
            <w:tcBorders>
              <w:left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Тренерский совет </w:t>
            </w:r>
          </w:p>
        </w:tc>
        <w:tc>
          <w:tcPr>
            <w:tcW w:w="2410"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495212" w:rsidRPr="00CA2727" w:rsidTr="00BF4724">
        <w:tc>
          <w:tcPr>
            <w:tcW w:w="567" w:type="dxa"/>
            <w:vMerge/>
            <w:tcBorders>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Управляющий совет </w:t>
            </w:r>
          </w:p>
        </w:tc>
        <w:tc>
          <w:tcPr>
            <w:tcW w:w="2410"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495212" w:rsidRPr="00CA2727" w:rsidRDefault="0049521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DF2B06" w:rsidRPr="00CA2727" w:rsidTr="00BF4724">
        <w:tc>
          <w:tcPr>
            <w:tcW w:w="567" w:type="dxa"/>
            <w:vMerge w:val="restart"/>
            <w:tcBorders>
              <w:top w:val="single" w:sz="4" w:space="0" w:color="auto"/>
              <w:left w:val="single" w:sz="4" w:space="0" w:color="auto"/>
              <w:bottom w:val="single" w:sz="4" w:space="0" w:color="auto"/>
              <w:right w:val="single" w:sz="4" w:space="0" w:color="auto"/>
            </w:tcBorders>
            <w:vAlign w:val="center"/>
          </w:tcPr>
          <w:p w:rsidR="00DF2B06" w:rsidRPr="00CA2727" w:rsidRDefault="00DF2B06"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12616" w:type="dxa"/>
            <w:gridSpan w:val="4"/>
            <w:tcBorders>
              <w:top w:val="single" w:sz="4" w:space="0" w:color="auto"/>
              <w:left w:val="single" w:sz="4" w:space="0" w:color="auto"/>
              <w:bottom w:val="single" w:sz="4" w:space="0" w:color="auto"/>
              <w:right w:val="single" w:sz="4" w:space="0" w:color="auto"/>
            </w:tcBorders>
            <w:vAlign w:val="center"/>
          </w:tcPr>
          <w:p w:rsidR="00DF2B06" w:rsidRPr="00CA2727" w:rsidRDefault="00DF2B06"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Популяризация передового педагогического опыта</w:t>
            </w:r>
            <w:r w:rsidR="00495212" w:rsidRPr="00CA2727">
              <w:rPr>
                <w:rFonts w:ascii="Times New Roman" w:eastAsia="Times New Roman" w:hAnsi="Times New Roman" w:cs="Times New Roman"/>
                <w:sz w:val="24"/>
                <w:szCs w:val="24"/>
                <w:lang w:eastAsia="ru-RU"/>
              </w:rPr>
              <w:t>:</w:t>
            </w:r>
            <w:r w:rsidRPr="00CA2727">
              <w:rPr>
                <w:rFonts w:ascii="Times New Roman" w:eastAsia="Times New Roman" w:hAnsi="Times New Roman" w:cs="Times New Roman"/>
                <w:sz w:val="24"/>
                <w:szCs w:val="24"/>
                <w:lang w:eastAsia="ru-RU"/>
              </w:rPr>
              <w:t xml:space="preserve"> </w:t>
            </w:r>
          </w:p>
        </w:tc>
      </w:tr>
      <w:tr w:rsidR="0095385C" w:rsidRPr="00CA2727" w:rsidTr="00BF4724">
        <w:tc>
          <w:tcPr>
            <w:tcW w:w="567" w:type="dxa"/>
            <w:vMerge/>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w:t>
            </w:r>
            <w:r w:rsidR="00945185" w:rsidRPr="00CA2727">
              <w:rPr>
                <w:rFonts w:ascii="Times New Roman" w:eastAsia="Times New Roman" w:hAnsi="Times New Roman" w:cs="Times New Roman"/>
                <w:sz w:val="24"/>
                <w:szCs w:val="24"/>
                <w:lang w:eastAsia="ru-RU"/>
              </w:rPr>
              <w:t xml:space="preserve">татьи в периодической печати </w:t>
            </w:r>
            <w:r w:rsidRPr="00CA2727">
              <w:rPr>
                <w:rFonts w:ascii="Times New Roman" w:eastAsia="Times New Roman" w:hAnsi="Times New Roman" w:cs="Times New Roman"/>
                <w:sz w:val="24"/>
                <w:szCs w:val="24"/>
                <w:lang w:eastAsia="ru-RU"/>
              </w:rPr>
              <w:t>(публикации)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95385C" w:rsidRPr="00CA2727" w:rsidTr="00BF4724">
        <w:tc>
          <w:tcPr>
            <w:tcW w:w="567" w:type="dxa"/>
            <w:vMerge/>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w:t>
            </w:r>
            <w:r w:rsidR="00945185" w:rsidRPr="00CA2727">
              <w:rPr>
                <w:rFonts w:ascii="Times New Roman" w:eastAsia="Times New Roman" w:hAnsi="Times New Roman" w:cs="Times New Roman"/>
                <w:sz w:val="24"/>
                <w:szCs w:val="24"/>
                <w:lang w:eastAsia="ru-RU"/>
              </w:rPr>
              <w:t>татьи в научных сборниках  (тезисы докладов)</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95385C" w:rsidRPr="00CA2727" w:rsidTr="00BF4724">
        <w:tc>
          <w:tcPr>
            <w:tcW w:w="567" w:type="dxa"/>
            <w:vMerge/>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И</w:t>
            </w:r>
            <w:r w:rsidR="00945185" w:rsidRPr="00CA2727">
              <w:rPr>
                <w:rFonts w:ascii="Times New Roman" w:eastAsia="Times New Roman" w:hAnsi="Times New Roman" w:cs="Times New Roman"/>
                <w:sz w:val="24"/>
                <w:szCs w:val="24"/>
                <w:lang w:eastAsia="ru-RU"/>
              </w:rPr>
              <w:t xml:space="preserve">здание брошюр </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95385C" w:rsidRPr="00CA2727" w:rsidTr="00BF4724">
        <w:tc>
          <w:tcPr>
            <w:tcW w:w="567" w:type="dxa"/>
            <w:vMerge/>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И</w:t>
            </w:r>
            <w:r w:rsidR="00945185" w:rsidRPr="00CA2727">
              <w:rPr>
                <w:rFonts w:ascii="Times New Roman" w:eastAsia="Times New Roman" w:hAnsi="Times New Roman" w:cs="Times New Roman"/>
                <w:sz w:val="24"/>
                <w:szCs w:val="24"/>
                <w:lang w:eastAsia="ru-RU"/>
              </w:rPr>
              <w:t xml:space="preserve">здание научно-методических пособий, авторских программ </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DF2B06" w:rsidRPr="00CA2727" w:rsidTr="00BF4724">
        <w:tc>
          <w:tcPr>
            <w:tcW w:w="567" w:type="dxa"/>
            <w:vMerge w:val="restart"/>
            <w:tcBorders>
              <w:top w:val="single" w:sz="4" w:space="0" w:color="auto"/>
              <w:left w:val="single" w:sz="4" w:space="0" w:color="auto"/>
              <w:bottom w:val="single" w:sz="4" w:space="0" w:color="auto"/>
              <w:right w:val="single" w:sz="4" w:space="0" w:color="auto"/>
            </w:tcBorders>
            <w:vAlign w:val="center"/>
          </w:tcPr>
          <w:p w:rsidR="00DF2B06" w:rsidRPr="00CA2727" w:rsidRDefault="00DF2B06"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12616" w:type="dxa"/>
            <w:gridSpan w:val="4"/>
            <w:tcBorders>
              <w:top w:val="single" w:sz="4" w:space="0" w:color="auto"/>
              <w:left w:val="single" w:sz="4" w:space="0" w:color="auto"/>
              <w:bottom w:val="single" w:sz="4" w:space="0" w:color="auto"/>
              <w:right w:val="single" w:sz="4" w:space="0" w:color="auto"/>
            </w:tcBorders>
            <w:vAlign w:val="center"/>
          </w:tcPr>
          <w:p w:rsidR="00DF2B06" w:rsidRPr="00CA2727" w:rsidRDefault="00DF2B06"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Наличие на базе ОУ системы повышения квалификации руководителей, </w:t>
            </w:r>
            <w:r w:rsidR="00495212" w:rsidRPr="00CA2727">
              <w:rPr>
                <w:rFonts w:ascii="Times New Roman" w:eastAsia="Times New Roman" w:hAnsi="Times New Roman" w:cs="Times New Roman"/>
                <w:sz w:val="24"/>
                <w:szCs w:val="24"/>
                <w:lang w:eastAsia="ru-RU"/>
              </w:rPr>
              <w:t xml:space="preserve">педагогов: </w:t>
            </w:r>
          </w:p>
        </w:tc>
      </w:tr>
      <w:tr w:rsidR="0095385C" w:rsidRPr="00CA2727" w:rsidTr="00BF4724">
        <w:tc>
          <w:tcPr>
            <w:tcW w:w="567" w:type="dxa"/>
            <w:vMerge/>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w:t>
            </w:r>
            <w:r w:rsidR="00DF2B06" w:rsidRPr="00CA2727">
              <w:rPr>
                <w:rFonts w:ascii="Times New Roman" w:eastAsia="Times New Roman" w:hAnsi="Times New Roman" w:cs="Times New Roman"/>
                <w:sz w:val="24"/>
                <w:szCs w:val="24"/>
                <w:lang w:eastAsia="ru-RU"/>
              </w:rPr>
              <w:t xml:space="preserve">етодическое обучение  педагогов </w:t>
            </w:r>
            <w:r w:rsidR="00945185" w:rsidRPr="00CA2727">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95385C" w:rsidRPr="00CA2727" w:rsidTr="00BF4724">
        <w:tc>
          <w:tcPr>
            <w:tcW w:w="567" w:type="dxa"/>
            <w:vMerge/>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49521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w:t>
            </w:r>
            <w:r w:rsidR="00945185" w:rsidRPr="00CA2727">
              <w:rPr>
                <w:rFonts w:ascii="Times New Roman" w:eastAsia="Times New Roman" w:hAnsi="Times New Roman" w:cs="Times New Roman"/>
                <w:sz w:val="24"/>
                <w:szCs w:val="24"/>
                <w:lang w:eastAsia="ru-RU"/>
              </w:rPr>
              <w:t xml:space="preserve">аличие практики студентов </w:t>
            </w:r>
            <w:r w:rsidRPr="00CA2727">
              <w:rPr>
                <w:rFonts w:ascii="Times New Roman" w:eastAsia="Times New Roman" w:hAnsi="Times New Roman" w:cs="Times New Roman"/>
                <w:sz w:val="24"/>
                <w:szCs w:val="24"/>
                <w:lang w:eastAsia="ru-RU"/>
              </w:rPr>
              <w:t xml:space="preserve">ФГБОУ ВО «ЧГИФКиС», УОР ЧГИФКиС </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95385C" w:rsidRPr="00CA2727" w:rsidTr="00BF4724">
        <w:trPr>
          <w:trHeight w:val="958"/>
        </w:trPr>
        <w:tc>
          <w:tcPr>
            <w:tcW w:w="567"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Использование потенциала </w:t>
            </w:r>
            <w:r w:rsidR="00DF2B06"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 xml:space="preserve">творческих </w:t>
            </w:r>
            <w:r w:rsidR="00DF2B06" w:rsidRPr="00CA2727">
              <w:rPr>
                <w:rFonts w:ascii="Times New Roman" w:eastAsia="Times New Roman" w:hAnsi="Times New Roman" w:cs="Times New Roman"/>
                <w:sz w:val="24"/>
                <w:szCs w:val="24"/>
                <w:lang w:eastAsia="ru-RU"/>
              </w:rPr>
              <w:t xml:space="preserve">педагогов. </w:t>
            </w:r>
            <w:r w:rsidRPr="00CA2727">
              <w:rPr>
                <w:rFonts w:ascii="Times New Roman" w:eastAsia="Times New Roman" w:hAnsi="Times New Roman" w:cs="Times New Roman"/>
                <w:sz w:val="24"/>
                <w:szCs w:val="24"/>
                <w:lang w:eastAsia="ru-RU"/>
              </w:rPr>
              <w:t>Работа по договорам. Договоры  с д/ садом «Чуораанчык», ФГБОУ  ВО «ЧГИФКиС»</w:t>
            </w:r>
            <w:r w:rsidR="00DF2B06" w:rsidRPr="00CA2727">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r w:rsidR="0095385C" w:rsidRPr="00CA2727" w:rsidTr="00BF4724">
        <w:tc>
          <w:tcPr>
            <w:tcW w:w="567"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Наличие системы диагностики уровня развития педагогического потенциала. </w:t>
            </w:r>
            <w:r w:rsidRPr="00CA2727">
              <w:rPr>
                <w:rFonts w:ascii="Times New Roman" w:eastAsia="Times New Roman" w:hAnsi="Times New Roman" w:cs="Times New Roman"/>
                <w:sz w:val="24"/>
                <w:szCs w:val="24"/>
                <w:lang w:eastAsia="ru-RU"/>
              </w:rPr>
              <w:lastRenderedPageBreak/>
              <w:t>Прогнозирование профессиональных достижений по результатам диагностики</w:t>
            </w:r>
          </w:p>
        </w:tc>
        <w:tc>
          <w:tcPr>
            <w:tcW w:w="2410"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w:t>
            </w:r>
          </w:p>
        </w:tc>
        <w:tc>
          <w:tcPr>
            <w:tcW w:w="2835"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945185" w:rsidRPr="00CA2727" w:rsidRDefault="00945185"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r>
    </w:tbl>
    <w:p w:rsidR="00945185" w:rsidRPr="00CA2727" w:rsidRDefault="00945185" w:rsidP="00CA2727">
      <w:pPr>
        <w:spacing w:after="0" w:line="240" w:lineRule="auto"/>
        <w:jc w:val="both"/>
        <w:rPr>
          <w:rFonts w:ascii="Times New Roman" w:eastAsia="Times New Roman" w:hAnsi="Times New Roman" w:cs="Times New Roman"/>
          <w:b/>
          <w:sz w:val="24"/>
          <w:szCs w:val="24"/>
          <w:lang w:eastAsia="ru-RU"/>
        </w:rPr>
      </w:pPr>
    </w:p>
    <w:p w:rsidR="00D5106F" w:rsidRPr="00CA2727" w:rsidRDefault="002D3CDB" w:rsidP="00CA2727">
      <w:pPr>
        <w:spacing w:line="240" w:lineRule="atLeast"/>
        <w:contextualSpacing/>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 </w:t>
      </w:r>
      <w:r w:rsidR="00D5106F" w:rsidRPr="00CA2727">
        <w:rPr>
          <w:rFonts w:ascii="Times New Roman" w:eastAsia="Calibri" w:hAnsi="Times New Roman" w:cs="Times New Roman"/>
          <w:b/>
          <w:sz w:val="24"/>
          <w:szCs w:val="24"/>
        </w:rPr>
        <w:t xml:space="preserve"> Перечень инновационных проектов и программ на 201</w:t>
      </w:r>
      <w:r w:rsidR="00495212" w:rsidRPr="00CA2727">
        <w:rPr>
          <w:rFonts w:ascii="Times New Roman" w:eastAsia="Calibri" w:hAnsi="Times New Roman" w:cs="Times New Roman"/>
          <w:b/>
          <w:sz w:val="24"/>
          <w:szCs w:val="24"/>
        </w:rPr>
        <w:t>8</w:t>
      </w:r>
      <w:r w:rsidR="00D5106F" w:rsidRPr="00CA2727">
        <w:rPr>
          <w:rFonts w:ascii="Times New Roman" w:eastAsia="Calibri" w:hAnsi="Times New Roman" w:cs="Times New Roman"/>
          <w:b/>
          <w:sz w:val="24"/>
          <w:szCs w:val="24"/>
        </w:rPr>
        <w:t xml:space="preserve"> - 201</w:t>
      </w:r>
      <w:r w:rsidR="00495212" w:rsidRPr="00CA2727">
        <w:rPr>
          <w:rFonts w:ascii="Times New Roman" w:eastAsia="Calibri" w:hAnsi="Times New Roman" w:cs="Times New Roman"/>
          <w:b/>
          <w:sz w:val="24"/>
          <w:szCs w:val="24"/>
        </w:rPr>
        <w:t>9</w:t>
      </w:r>
      <w:r w:rsidR="00D5106F" w:rsidRPr="00CA2727">
        <w:rPr>
          <w:rFonts w:ascii="Times New Roman" w:eastAsia="Calibri" w:hAnsi="Times New Roman" w:cs="Times New Roman"/>
          <w:b/>
          <w:sz w:val="24"/>
          <w:szCs w:val="24"/>
        </w:rPr>
        <w:t xml:space="preserve"> учебный год</w:t>
      </w:r>
    </w:p>
    <w:p w:rsidR="00495212" w:rsidRPr="00CA2727" w:rsidRDefault="00495212" w:rsidP="00CA2727">
      <w:pPr>
        <w:spacing w:line="240" w:lineRule="atLeast"/>
        <w:contextualSpacing/>
        <w:rPr>
          <w:rFonts w:ascii="Times New Roman" w:eastAsia="Calibri"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984"/>
        <w:gridCol w:w="1754"/>
        <w:gridCol w:w="1754"/>
        <w:gridCol w:w="1856"/>
        <w:gridCol w:w="2410"/>
      </w:tblGrid>
      <w:tr w:rsidR="00D00FE1" w:rsidRPr="00CA2727" w:rsidTr="006C69C6">
        <w:tc>
          <w:tcPr>
            <w:tcW w:w="567" w:type="dxa"/>
          </w:tcPr>
          <w:p w:rsidR="00D5106F" w:rsidRPr="00CA2727" w:rsidRDefault="00D5106F"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w:t>
            </w:r>
          </w:p>
          <w:p w:rsidR="00D5106F" w:rsidRPr="00CA2727" w:rsidRDefault="00D5106F" w:rsidP="00CA2727">
            <w:pPr>
              <w:spacing w:after="0" w:line="240" w:lineRule="atLeast"/>
              <w:jc w:val="center"/>
              <w:rPr>
                <w:rFonts w:ascii="Times New Roman" w:eastAsia="Calibri" w:hAnsi="Times New Roman" w:cs="Times New Roman"/>
                <w:b/>
                <w:sz w:val="24"/>
                <w:szCs w:val="24"/>
              </w:rPr>
            </w:pPr>
            <w:proofErr w:type="gramStart"/>
            <w:r w:rsidRPr="00CA2727">
              <w:rPr>
                <w:rFonts w:ascii="Times New Roman" w:eastAsia="Calibri" w:hAnsi="Times New Roman" w:cs="Times New Roman"/>
                <w:b/>
                <w:sz w:val="24"/>
                <w:szCs w:val="24"/>
              </w:rPr>
              <w:t>п</w:t>
            </w:r>
            <w:proofErr w:type="gramEnd"/>
            <w:r w:rsidRPr="00CA2727">
              <w:rPr>
                <w:rFonts w:ascii="Times New Roman" w:eastAsia="Calibri" w:hAnsi="Times New Roman" w:cs="Times New Roman"/>
                <w:b/>
                <w:sz w:val="24"/>
                <w:szCs w:val="24"/>
              </w:rPr>
              <w:t>/п</w:t>
            </w:r>
          </w:p>
        </w:tc>
        <w:tc>
          <w:tcPr>
            <w:tcW w:w="4984" w:type="dxa"/>
          </w:tcPr>
          <w:p w:rsidR="00D5106F" w:rsidRPr="00CA2727" w:rsidRDefault="00D5106F"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Название проектов и программ </w:t>
            </w:r>
          </w:p>
        </w:tc>
        <w:tc>
          <w:tcPr>
            <w:tcW w:w="1754" w:type="dxa"/>
          </w:tcPr>
          <w:p w:rsidR="00D5106F" w:rsidRPr="00CA2727" w:rsidRDefault="00D5106F"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РИП</w:t>
            </w:r>
          </w:p>
          <w:p w:rsidR="00D5106F" w:rsidRPr="00CA2727" w:rsidRDefault="00D5106F"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(указать год)</w:t>
            </w:r>
          </w:p>
        </w:tc>
        <w:tc>
          <w:tcPr>
            <w:tcW w:w="1754" w:type="dxa"/>
          </w:tcPr>
          <w:p w:rsidR="00D5106F" w:rsidRPr="00CA2727" w:rsidRDefault="00D5106F"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ФИП</w:t>
            </w:r>
          </w:p>
          <w:p w:rsidR="00D5106F" w:rsidRPr="00CA2727" w:rsidRDefault="00D5106F"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(указать год)</w:t>
            </w:r>
          </w:p>
        </w:tc>
        <w:tc>
          <w:tcPr>
            <w:tcW w:w="1856" w:type="dxa"/>
          </w:tcPr>
          <w:p w:rsidR="00D5106F" w:rsidRPr="00CA2727" w:rsidRDefault="00D5106F"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Сроки реализации</w:t>
            </w:r>
          </w:p>
          <w:p w:rsidR="00D5106F" w:rsidRPr="00CA2727" w:rsidRDefault="00D5106F" w:rsidP="00CA2727">
            <w:pPr>
              <w:spacing w:after="0" w:line="240" w:lineRule="atLeast"/>
              <w:jc w:val="center"/>
              <w:rPr>
                <w:rFonts w:ascii="Times New Roman" w:eastAsia="Calibri" w:hAnsi="Times New Roman" w:cs="Times New Roman"/>
                <w:b/>
                <w:sz w:val="24"/>
                <w:szCs w:val="24"/>
              </w:rPr>
            </w:pPr>
          </w:p>
        </w:tc>
        <w:tc>
          <w:tcPr>
            <w:tcW w:w="2410" w:type="dxa"/>
          </w:tcPr>
          <w:p w:rsidR="00D5106F" w:rsidRPr="00CA2727" w:rsidRDefault="00D5106F" w:rsidP="00CA2727">
            <w:pPr>
              <w:spacing w:after="0" w:line="240" w:lineRule="atLeast"/>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 Который год работает</w:t>
            </w:r>
          </w:p>
        </w:tc>
      </w:tr>
      <w:tr w:rsidR="00D00FE1" w:rsidRPr="00CA2727" w:rsidTr="006C69C6">
        <w:tc>
          <w:tcPr>
            <w:tcW w:w="567" w:type="dxa"/>
          </w:tcPr>
          <w:p w:rsidR="00D5106F" w:rsidRPr="00CA2727" w:rsidRDefault="00D5106F"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p>
        </w:tc>
        <w:tc>
          <w:tcPr>
            <w:tcW w:w="4984" w:type="dxa"/>
          </w:tcPr>
          <w:p w:rsidR="00D5106F" w:rsidRPr="00CA2727" w:rsidRDefault="00771117" w:rsidP="00CA2727">
            <w:pPr>
              <w:spacing w:after="0" w:line="240" w:lineRule="atLeast"/>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Федеральная экспериментальная площадка по теме: «Создание модели системы непрерывного физкультурного образования и спортивной подготовки олимпийского резерва»</w:t>
            </w:r>
            <w:r w:rsidR="00D5106F" w:rsidRPr="00CA2727">
              <w:rPr>
                <w:rFonts w:ascii="Times New Roman" w:eastAsia="Calibri" w:hAnsi="Times New Roman" w:cs="Times New Roman"/>
                <w:sz w:val="24"/>
                <w:szCs w:val="24"/>
              </w:rPr>
              <w:t xml:space="preserve"> </w:t>
            </w:r>
          </w:p>
        </w:tc>
        <w:tc>
          <w:tcPr>
            <w:tcW w:w="1754" w:type="dxa"/>
          </w:tcPr>
          <w:p w:rsidR="00D5106F" w:rsidRPr="00CA2727" w:rsidRDefault="00D5106F"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tc>
        <w:tc>
          <w:tcPr>
            <w:tcW w:w="1754" w:type="dxa"/>
          </w:tcPr>
          <w:p w:rsidR="00D5106F" w:rsidRPr="00CA2727" w:rsidRDefault="00D5106F"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2016</w:t>
            </w:r>
          </w:p>
        </w:tc>
        <w:tc>
          <w:tcPr>
            <w:tcW w:w="1856" w:type="dxa"/>
          </w:tcPr>
          <w:p w:rsidR="00D5106F" w:rsidRPr="00CA2727" w:rsidRDefault="00D5106F"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2020</w:t>
            </w:r>
          </w:p>
        </w:tc>
        <w:tc>
          <w:tcPr>
            <w:tcW w:w="2410" w:type="dxa"/>
          </w:tcPr>
          <w:p w:rsidR="00D5106F" w:rsidRPr="00CA2727" w:rsidRDefault="00495212"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3</w:t>
            </w:r>
            <w:r w:rsidR="00D5106F" w:rsidRPr="00CA2727">
              <w:rPr>
                <w:rFonts w:ascii="Times New Roman" w:eastAsia="Calibri" w:hAnsi="Times New Roman" w:cs="Times New Roman"/>
                <w:sz w:val="24"/>
                <w:szCs w:val="24"/>
              </w:rPr>
              <w:t>-й  год</w:t>
            </w:r>
          </w:p>
        </w:tc>
      </w:tr>
      <w:tr w:rsidR="00D00FE1" w:rsidRPr="00CA2727" w:rsidTr="006C69C6">
        <w:tc>
          <w:tcPr>
            <w:tcW w:w="567" w:type="dxa"/>
          </w:tcPr>
          <w:p w:rsidR="00D5106F" w:rsidRPr="00CA2727" w:rsidRDefault="00D5106F"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p>
        </w:tc>
        <w:tc>
          <w:tcPr>
            <w:tcW w:w="4984" w:type="dxa"/>
          </w:tcPr>
          <w:p w:rsidR="00D5106F" w:rsidRPr="00CA2727" w:rsidRDefault="00D5106F" w:rsidP="00CA2727">
            <w:pPr>
              <w:spacing w:after="0" w:line="240" w:lineRule="atLeast"/>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Программа по развитию олимпийского образования учащихся в ГБОУ РС (Я) «ЧРССШИОР им. Д.П. Коркина»</w:t>
            </w:r>
          </w:p>
        </w:tc>
        <w:tc>
          <w:tcPr>
            <w:tcW w:w="1754" w:type="dxa"/>
          </w:tcPr>
          <w:p w:rsidR="00D5106F" w:rsidRPr="00CA2727" w:rsidRDefault="00D5106F"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2014</w:t>
            </w:r>
          </w:p>
        </w:tc>
        <w:tc>
          <w:tcPr>
            <w:tcW w:w="1754" w:type="dxa"/>
          </w:tcPr>
          <w:p w:rsidR="00D5106F" w:rsidRPr="00CA2727" w:rsidRDefault="000D4A6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tc>
        <w:tc>
          <w:tcPr>
            <w:tcW w:w="1856" w:type="dxa"/>
          </w:tcPr>
          <w:p w:rsidR="00D5106F" w:rsidRPr="00CA2727" w:rsidRDefault="00D5106F"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2020</w:t>
            </w:r>
          </w:p>
        </w:tc>
        <w:tc>
          <w:tcPr>
            <w:tcW w:w="2410" w:type="dxa"/>
          </w:tcPr>
          <w:p w:rsidR="00D5106F" w:rsidRPr="00CA2727" w:rsidRDefault="00495212"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5</w:t>
            </w:r>
            <w:r w:rsidR="00D5106F" w:rsidRPr="00CA2727">
              <w:rPr>
                <w:rFonts w:ascii="Times New Roman" w:eastAsia="Calibri" w:hAnsi="Times New Roman" w:cs="Times New Roman"/>
                <w:sz w:val="24"/>
                <w:szCs w:val="24"/>
              </w:rPr>
              <w:t>-й год</w:t>
            </w:r>
          </w:p>
        </w:tc>
      </w:tr>
      <w:tr w:rsidR="00D00FE1" w:rsidRPr="00CA2727" w:rsidTr="006C69C6">
        <w:tc>
          <w:tcPr>
            <w:tcW w:w="567" w:type="dxa"/>
          </w:tcPr>
          <w:p w:rsidR="000D4A6C" w:rsidRPr="00CA2727" w:rsidRDefault="000D4A6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3.</w:t>
            </w:r>
          </w:p>
        </w:tc>
        <w:tc>
          <w:tcPr>
            <w:tcW w:w="4984" w:type="dxa"/>
          </w:tcPr>
          <w:p w:rsidR="000D4A6C" w:rsidRPr="00CA2727" w:rsidRDefault="000D4A6C" w:rsidP="00CA2727">
            <w:pPr>
              <w:spacing w:after="0" w:line="240" w:lineRule="atLeast"/>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Программа развития  ГБОУ  РС (Я) «ЧРССШИОР им. Д.П. Коркина» </w:t>
            </w:r>
          </w:p>
        </w:tc>
        <w:tc>
          <w:tcPr>
            <w:tcW w:w="1754" w:type="dxa"/>
          </w:tcPr>
          <w:p w:rsidR="000D4A6C" w:rsidRPr="00CA2727" w:rsidRDefault="000D4A6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2017</w:t>
            </w:r>
          </w:p>
        </w:tc>
        <w:tc>
          <w:tcPr>
            <w:tcW w:w="1754" w:type="dxa"/>
          </w:tcPr>
          <w:p w:rsidR="000D4A6C" w:rsidRPr="00CA2727" w:rsidRDefault="000D4A6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tc>
        <w:tc>
          <w:tcPr>
            <w:tcW w:w="1856" w:type="dxa"/>
          </w:tcPr>
          <w:p w:rsidR="000D4A6C" w:rsidRPr="00CA2727" w:rsidRDefault="000D4A6C"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2022</w:t>
            </w:r>
          </w:p>
        </w:tc>
        <w:tc>
          <w:tcPr>
            <w:tcW w:w="2410" w:type="dxa"/>
          </w:tcPr>
          <w:p w:rsidR="000D4A6C" w:rsidRPr="00CA2727" w:rsidRDefault="00495212" w:rsidP="00CA2727">
            <w:pPr>
              <w:spacing w:after="0" w:line="240" w:lineRule="atLeast"/>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r w:rsidR="000D4A6C" w:rsidRPr="00CA2727">
              <w:rPr>
                <w:rFonts w:ascii="Times New Roman" w:eastAsia="Calibri" w:hAnsi="Times New Roman" w:cs="Times New Roman"/>
                <w:sz w:val="24"/>
                <w:szCs w:val="24"/>
              </w:rPr>
              <w:t xml:space="preserve">-й год </w:t>
            </w:r>
          </w:p>
        </w:tc>
      </w:tr>
    </w:tbl>
    <w:p w:rsidR="00D5106F" w:rsidRPr="00CA2727" w:rsidRDefault="00D5106F" w:rsidP="00CA2727">
      <w:pPr>
        <w:suppressAutoHyphen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0508BC" w:rsidRPr="00CA2727" w:rsidRDefault="00367956" w:rsidP="00DE3385">
      <w:pPr>
        <w:spacing w:after="0" w:line="240" w:lineRule="auto"/>
        <w:jc w:val="both"/>
        <w:rPr>
          <w:rFonts w:ascii="Times New Roman" w:eastAsia="Times New Roman" w:hAnsi="Times New Roman" w:cs="Times New Roman"/>
          <w:b/>
          <w:bCs/>
          <w:sz w:val="24"/>
          <w:szCs w:val="24"/>
          <w:lang w:eastAsia="ru-RU"/>
        </w:rPr>
      </w:pPr>
      <w:r w:rsidRPr="00CA2727">
        <w:rPr>
          <w:rFonts w:ascii="Times New Roman" w:eastAsia="Calibri" w:hAnsi="Times New Roman" w:cs="Times New Roman"/>
          <w:b/>
          <w:sz w:val="24"/>
          <w:szCs w:val="24"/>
        </w:rPr>
        <w:t xml:space="preserve">             </w:t>
      </w:r>
      <w:r w:rsidR="000508BC" w:rsidRPr="00CA2727">
        <w:rPr>
          <w:rFonts w:ascii="Times New Roman" w:eastAsia="Times New Roman" w:hAnsi="Times New Roman" w:cs="Times New Roman"/>
          <w:b/>
          <w:bCs/>
          <w:sz w:val="24"/>
          <w:szCs w:val="24"/>
          <w:lang w:eastAsia="ru-RU"/>
        </w:rPr>
        <w:t>Обобщение и распространение ППО, мастер – классы, выступление, уроки   для педагогов улуса, республики, России</w:t>
      </w:r>
    </w:p>
    <w:p w:rsidR="000508BC" w:rsidRPr="00CA2727" w:rsidRDefault="000508BC" w:rsidP="00CA2727">
      <w:pPr>
        <w:spacing w:after="0" w:line="240" w:lineRule="auto"/>
        <w:jc w:val="both"/>
        <w:rPr>
          <w:rFonts w:ascii="Times New Roman" w:eastAsia="Calibri" w:hAnsi="Times New Roman" w:cs="Times New Roman"/>
          <w:sz w:val="24"/>
          <w:szCs w:val="24"/>
          <w:lang w:eastAsia="ru-RU"/>
        </w:rPr>
      </w:pPr>
    </w:p>
    <w:tbl>
      <w:tblPr>
        <w:tblpPr w:leftFromText="180" w:rightFromText="180" w:vertAnchor="text" w:tblpX="108" w:tblpY="1"/>
        <w:tblOverlap w:val="never"/>
        <w:tblW w:w="1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465"/>
        <w:gridCol w:w="2313"/>
        <w:gridCol w:w="1602"/>
        <w:gridCol w:w="2410"/>
        <w:gridCol w:w="2268"/>
        <w:gridCol w:w="1701"/>
      </w:tblGrid>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bCs/>
                <w:sz w:val="24"/>
                <w:szCs w:val="24"/>
              </w:rPr>
              <w:t>№</w:t>
            </w:r>
          </w:p>
          <w:p w:rsidR="000508BC" w:rsidRPr="00CA2727" w:rsidRDefault="000508BC" w:rsidP="006C69C6">
            <w:pPr>
              <w:spacing w:after="0" w:line="240" w:lineRule="auto"/>
              <w:jc w:val="both"/>
              <w:rPr>
                <w:rFonts w:ascii="Times New Roman" w:eastAsia="Calibri" w:hAnsi="Times New Roman" w:cs="Times New Roman"/>
                <w:b/>
                <w:sz w:val="24"/>
                <w:szCs w:val="24"/>
              </w:rPr>
            </w:pPr>
          </w:p>
        </w:tc>
        <w:tc>
          <w:tcPr>
            <w:tcW w:w="2465" w:type="dxa"/>
          </w:tcPr>
          <w:p w:rsidR="000508BC" w:rsidRPr="00CA2727" w:rsidRDefault="000508BC" w:rsidP="006C69C6">
            <w:pPr>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Ф.И.О</w:t>
            </w:r>
          </w:p>
          <w:p w:rsidR="000508BC" w:rsidRPr="00CA2727" w:rsidRDefault="000508BC" w:rsidP="006C69C6">
            <w:pPr>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 (полностью), должность </w:t>
            </w:r>
          </w:p>
        </w:tc>
        <w:tc>
          <w:tcPr>
            <w:tcW w:w="2313" w:type="dxa"/>
          </w:tcPr>
          <w:p w:rsidR="000508BC" w:rsidRPr="00CA2727" w:rsidRDefault="000508BC" w:rsidP="006C69C6">
            <w:pPr>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Наименование </w:t>
            </w:r>
          </w:p>
        </w:tc>
        <w:tc>
          <w:tcPr>
            <w:tcW w:w="1602" w:type="dxa"/>
          </w:tcPr>
          <w:p w:rsidR="000508BC" w:rsidRPr="00CA2727" w:rsidRDefault="000508BC" w:rsidP="006C69C6">
            <w:pPr>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Предмет </w:t>
            </w:r>
          </w:p>
        </w:tc>
        <w:tc>
          <w:tcPr>
            <w:tcW w:w="2410" w:type="dxa"/>
          </w:tcPr>
          <w:p w:rsidR="000508BC" w:rsidRPr="00CA2727" w:rsidRDefault="000508BC" w:rsidP="006C69C6">
            <w:pPr>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Форма</w:t>
            </w:r>
          </w:p>
          <w:p w:rsidR="000508BC" w:rsidRPr="00CA2727" w:rsidRDefault="000508BC" w:rsidP="006C69C6">
            <w:pPr>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 (мастер-класс, урок, выступление)</w:t>
            </w:r>
          </w:p>
        </w:tc>
        <w:tc>
          <w:tcPr>
            <w:tcW w:w="2268" w:type="dxa"/>
          </w:tcPr>
          <w:p w:rsidR="000508BC" w:rsidRPr="00CA2727" w:rsidRDefault="000508BC" w:rsidP="006C69C6">
            <w:pPr>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Тема выступления</w:t>
            </w:r>
          </w:p>
        </w:tc>
        <w:tc>
          <w:tcPr>
            <w:tcW w:w="1701" w:type="dxa"/>
          </w:tcPr>
          <w:p w:rsidR="000508BC" w:rsidRPr="00CA2727" w:rsidRDefault="000508BC" w:rsidP="006C69C6">
            <w:pPr>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Результат </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1.</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Никифорова Алена Владимировна, учитель биологии </w:t>
            </w:r>
          </w:p>
        </w:tc>
        <w:tc>
          <w:tcPr>
            <w:tcW w:w="2313"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Конкурс «Учитель года-2018» </w:t>
            </w:r>
          </w:p>
        </w:tc>
        <w:tc>
          <w:tcPr>
            <w:tcW w:w="1602"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Биология </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Урок, мастер класс, педсовет</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«От простого к сложному»</w:t>
            </w: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Номинация: «Шаг в новый стандарт»</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2.</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Новгородова Ньургуйаана Михайловна, учитель математики </w:t>
            </w:r>
          </w:p>
        </w:tc>
        <w:tc>
          <w:tcPr>
            <w:tcW w:w="2313"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Конкурс «Молодой  педагог-2018»</w:t>
            </w:r>
          </w:p>
        </w:tc>
        <w:tc>
          <w:tcPr>
            <w:tcW w:w="1602"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Математика </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Урок, мастер класс, метод</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3.</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Степанов Степан Анатольевич, учитель физкультуры </w:t>
            </w:r>
          </w:p>
        </w:tc>
        <w:tc>
          <w:tcPr>
            <w:tcW w:w="2313"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Конкурс «Молодой  педагог-2018»</w:t>
            </w:r>
          </w:p>
        </w:tc>
        <w:tc>
          <w:tcPr>
            <w:tcW w:w="1602"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Физкультура</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Урок, мастер класс, метод</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4.</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Николаева Туяра Михайловна, учитель </w:t>
            </w:r>
            <w:r w:rsidRPr="00CA2727">
              <w:rPr>
                <w:rFonts w:ascii="Times New Roman" w:eastAsia="Calibri" w:hAnsi="Times New Roman" w:cs="Times New Roman"/>
                <w:sz w:val="24"/>
                <w:szCs w:val="24"/>
              </w:rPr>
              <w:lastRenderedPageBreak/>
              <w:t>математики</w:t>
            </w:r>
          </w:p>
        </w:tc>
        <w:tc>
          <w:tcPr>
            <w:tcW w:w="2313" w:type="dxa"/>
          </w:tcPr>
          <w:p w:rsidR="000508BC" w:rsidRPr="00CA2727" w:rsidRDefault="000508BC" w:rsidP="006C69C6">
            <w:pPr>
              <w:spacing w:after="0" w:line="240" w:lineRule="auto"/>
              <w:jc w:val="both"/>
              <w:rPr>
                <w:rFonts w:ascii="Times New Roman" w:eastAsia="Calibri" w:hAnsi="Times New Roman" w:cs="Times New Roman"/>
                <w:sz w:val="24"/>
                <w:szCs w:val="24"/>
              </w:rPr>
            </w:pPr>
          </w:p>
        </w:tc>
        <w:tc>
          <w:tcPr>
            <w:tcW w:w="1602"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Математика </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Урок, мастер класс, метод</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Номинация </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lastRenderedPageBreak/>
              <w:t>5.</w:t>
            </w:r>
          </w:p>
        </w:tc>
        <w:tc>
          <w:tcPr>
            <w:tcW w:w="2465" w:type="dxa"/>
          </w:tcPr>
          <w:p w:rsidR="000508BC" w:rsidRPr="00CA2727" w:rsidRDefault="000508BC" w:rsidP="006C69C6">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 xml:space="preserve">Гуляев Николай Николаевич, директор школы  </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Международный форум «Россия спортивная держава-2018», </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г</w:t>
            </w:r>
            <w:proofErr w:type="gramStart"/>
            <w:r w:rsidRPr="00CA2727">
              <w:rPr>
                <w:rFonts w:ascii="Times New Roman" w:eastAsia="Calibri" w:hAnsi="Times New Roman" w:cs="Times New Roman"/>
                <w:sz w:val="24"/>
                <w:szCs w:val="24"/>
              </w:rPr>
              <w:t>.У</w:t>
            </w:r>
            <w:proofErr w:type="gramEnd"/>
            <w:r w:rsidRPr="00CA2727">
              <w:rPr>
                <w:rFonts w:ascii="Times New Roman" w:eastAsia="Calibri" w:hAnsi="Times New Roman" w:cs="Times New Roman"/>
                <w:sz w:val="24"/>
                <w:szCs w:val="24"/>
              </w:rPr>
              <w:t xml:space="preserve">льяновск, </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10-12октября 2018г.</w:t>
            </w:r>
          </w:p>
        </w:tc>
        <w:tc>
          <w:tcPr>
            <w:tcW w:w="1602"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ФЭП </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Круглый стол «Инновационные площадки как ресурс развития спортивной отрасли», 11.10.2018г., г. Ульяновск</w:t>
            </w:r>
          </w:p>
        </w:tc>
        <w:tc>
          <w:tcPr>
            <w:tcW w:w="2268" w:type="dxa"/>
            <w:vAlign w:val="center"/>
          </w:tcPr>
          <w:p w:rsidR="000508BC" w:rsidRPr="00CA2727" w:rsidRDefault="000508BC" w:rsidP="006C69C6">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ФЭП  «Создание системы  модели  непрерывного физкультурного образования и спортивной подготовки олимпийского резерва»</w:t>
            </w: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Диплом международного форума </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6.</w:t>
            </w:r>
          </w:p>
        </w:tc>
        <w:tc>
          <w:tcPr>
            <w:tcW w:w="2465" w:type="dxa"/>
          </w:tcPr>
          <w:p w:rsidR="000508BC" w:rsidRPr="00CA2727" w:rsidRDefault="000508BC" w:rsidP="006C69C6">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Гуляева Анна Николаевна, заместитель директора по научно-экспериментальной работе</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Международный форум «Россия спортивная держава-2018», </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г</w:t>
            </w:r>
            <w:proofErr w:type="gramStart"/>
            <w:r w:rsidRPr="00CA2727">
              <w:rPr>
                <w:rFonts w:ascii="Times New Roman" w:eastAsia="Calibri" w:hAnsi="Times New Roman" w:cs="Times New Roman"/>
                <w:sz w:val="24"/>
                <w:szCs w:val="24"/>
              </w:rPr>
              <w:t>.У</w:t>
            </w:r>
            <w:proofErr w:type="gramEnd"/>
            <w:r w:rsidRPr="00CA2727">
              <w:rPr>
                <w:rFonts w:ascii="Times New Roman" w:eastAsia="Calibri" w:hAnsi="Times New Roman" w:cs="Times New Roman"/>
                <w:sz w:val="24"/>
                <w:szCs w:val="24"/>
              </w:rPr>
              <w:t xml:space="preserve">льяновск, </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10-12октября 2018г.</w:t>
            </w: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ФЭП</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Круглый стол «Инновационные площадки как ресурс развития спортивной отрасли», 11.10.2018г., г. Ульяновск</w:t>
            </w:r>
          </w:p>
        </w:tc>
        <w:tc>
          <w:tcPr>
            <w:tcW w:w="2268" w:type="dxa"/>
            <w:vAlign w:val="center"/>
          </w:tcPr>
          <w:p w:rsidR="000508BC" w:rsidRPr="00CA2727" w:rsidRDefault="000508BC" w:rsidP="006C69C6">
            <w:pPr>
              <w:spacing w:after="0" w:line="240" w:lineRule="auto"/>
              <w:jc w:val="both"/>
              <w:rPr>
                <w:rFonts w:ascii="Times New Roman" w:hAnsi="Times New Roman" w:cs="Times New Roman"/>
                <w:sz w:val="24"/>
                <w:szCs w:val="24"/>
              </w:rPr>
            </w:pPr>
            <w:r w:rsidRPr="00CA2727">
              <w:rPr>
                <w:rFonts w:ascii="Times New Roman" w:hAnsi="Times New Roman" w:cs="Times New Roman"/>
                <w:sz w:val="24"/>
                <w:szCs w:val="24"/>
              </w:rPr>
              <w:t>ФЭП «Создание системы  модели  непрерывного физкультурного образования и спортивной подготовки олимпийского резерва»</w:t>
            </w: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Диплом международного форума </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7.</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Колодезников Семен Михайлович, учитель физкультуры </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Всероссийский конгресс по вопросам развитие физической культуры, спорта и здоровья в системе образования Российской Федерации, </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г. Москва, </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4-6 декабря 2018г.</w:t>
            </w: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 xml:space="preserve">Физкультура </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Сертификат всероссийского конгресса</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8.</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Павлова Анна Константиновна, учитель химии</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Авторские республиканские курсы в рамках проекта «Педагог-Инноватор СВФУ»</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СВФУ ПИ 28 февраля -11 марта </w:t>
            </w:r>
            <w:r w:rsidRPr="00CA2727">
              <w:rPr>
                <w:rFonts w:ascii="Times New Roman" w:eastAsia="Calibri" w:hAnsi="Times New Roman" w:cs="Times New Roman"/>
                <w:sz w:val="24"/>
                <w:szCs w:val="24"/>
              </w:rPr>
              <w:lastRenderedPageBreak/>
              <w:t>2019г.</w:t>
            </w: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lastRenderedPageBreak/>
              <w:t>Химия, биология</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Открытые уроки, мастер классы, лекции, тренинг </w:t>
            </w:r>
            <w:proofErr w:type="gramStart"/>
            <w:r w:rsidRPr="00CA2727">
              <w:rPr>
                <w:rFonts w:ascii="Times New Roman" w:eastAsia="Calibri" w:hAnsi="Times New Roman" w:cs="Times New Roman"/>
                <w:sz w:val="24"/>
                <w:szCs w:val="24"/>
              </w:rPr>
              <w:t>-и</w:t>
            </w:r>
            <w:proofErr w:type="gramEnd"/>
            <w:r w:rsidRPr="00CA2727">
              <w:rPr>
                <w:rFonts w:ascii="Times New Roman" w:eastAsia="Calibri" w:hAnsi="Times New Roman" w:cs="Times New Roman"/>
                <w:sz w:val="24"/>
                <w:szCs w:val="24"/>
              </w:rPr>
              <w:t>гра, педмастерские, круглый стол, открытый микрофон</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«ФГОС в современной школе»</w:t>
            </w: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Удостоверение педагога-инноватора СВФУ</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lastRenderedPageBreak/>
              <w:t>9.</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Оконешникова Ньургуяна Анатольевна, учитель начальных классов</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Авторские республиканские курсы в рамках проекта «Педагог-Инноватор СВФУ»</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СВФУ ПИ 28 февраля -11 марта 2019г.</w:t>
            </w: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Начальные классы, воспитатели ДОУ</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Открытые уроки, мастер классы, лекции, тренинг </w:t>
            </w:r>
            <w:proofErr w:type="gramStart"/>
            <w:r w:rsidRPr="00CA2727">
              <w:rPr>
                <w:rFonts w:ascii="Times New Roman" w:eastAsia="Calibri" w:hAnsi="Times New Roman" w:cs="Times New Roman"/>
                <w:sz w:val="24"/>
                <w:szCs w:val="24"/>
              </w:rPr>
              <w:t>-и</w:t>
            </w:r>
            <w:proofErr w:type="gramEnd"/>
            <w:r w:rsidRPr="00CA2727">
              <w:rPr>
                <w:rFonts w:ascii="Times New Roman" w:eastAsia="Calibri" w:hAnsi="Times New Roman" w:cs="Times New Roman"/>
                <w:sz w:val="24"/>
                <w:szCs w:val="24"/>
              </w:rPr>
              <w:t>гра, педмастерские, круглый стол, открытый микрофон</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«ФГОС в современной школе»</w:t>
            </w: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Удостоверение педагога-инноватора СВФУ</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10.</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Пестрякова Анастасия Семеновна</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Авторские республиканские курсы в рамках проекта «Педагог-Инноватор СВФУ»</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СВФУ ПИ 28 февраля -11 марта 2019г.</w:t>
            </w: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Физкультура,</w:t>
            </w:r>
          </w:p>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инструкторы д/</w:t>
            </w:r>
            <w:proofErr w:type="gramStart"/>
            <w:r w:rsidRPr="00CA2727">
              <w:rPr>
                <w:rFonts w:ascii="Times New Roman" w:hAnsi="Times New Roman" w:cs="Times New Roman"/>
                <w:sz w:val="24"/>
                <w:szCs w:val="24"/>
              </w:rPr>
              <w:t>с</w:t>
            </w:r>
            <w:proofErr w:type="gramEnd"/>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Открытые уроки, мастер классы, лекции, тренинг </w:t>
            </w:r>
            <w:proofErr w:type="gramStart"/>
            <w:r w:rsidRPr="00CA2727">
              <w:rPr>
                <w:rFonts w:ascii="Times New Roman" w:eastAsia="Calibri" w:hAnsi="Times New Roman" w:cs="Times New Roman"/>
                <w:sz w:val="24"/>
                <w:szCs w:val="24"/>
              </w:rPr>
              <w:t>-и</w:t>
            </w:r>
            <w:proofErr w:type="gramEnd"/>
            <w:r w:rsidRPr="00CA2727">
              <w:rPr>
                <w:rFonts w:ascii="Times New Roman" w:eastAsia="Calibri" w:hAnsi="Times New Roman" w:cs="Times New Roman"/>
                <w:sz w:val="24"/>
                <w:szCs w:val="24"/>
              </w:rPr>
              <w:t>гра, педмастерские, круглый стол, открытый микрофон</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«ФГОС в современной школе»</w:t>
            </w: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Удостоверение педагога-инноватора СВФУ</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11.</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Шестакова Зинаида Алексеевна, учитель английского языка</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Авторские республиканские курсы в рамках проекта «Педагог-Инноватор СВФУ»</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СВФУ ПИ 28 февраля -11 марта 2019г.</w:t>
            </w: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Английский язык</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Открытые уроки, мастер классы, лекции, тренинг </w:t>
            </w:r>
            <w:proofErr w:type="gramStart"/>
            <w:r w:rsidRPr="00CA2727">
              <w:rPr>
                <w:rFonts w:ascii="Times New Roman" w:eastAsia="Calibri" w:hAnsi="Times New Roman" w:cs="Times New Roman"/>
                <w:sz w:val="24"/>
                <w:szCs w:val="24"/>
              </w:rPr>
              <w:t>-и</w:t>
            </w:r>
            <w:proofErr w:type="gramEnd"/>
            <w:r w:rsidRPr="00CA2727">
              <w:rPr>
                <w:rFonts w:ascii="Times New Roman" w:eastAsia="Calibri" w:hAnsi="Times New Roman" w:cs="Times New Roman"/>
                <w:sz w:val="24"/>
                <w:szCs w:val="24"/>
              </w:rPr>
              <w:t>гра, педмастерские, круглый стол, открытый микрофон</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«ФГОС в современной школе»</w:t>
            </w: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Удостоверение педагога-инноватора СВФУ</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12.</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Кузьмина Акулина Николаевна, учитель якутского языка и литературы</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Авторские республиканские курсы в рамках проекта «Педагог-Инноватор СВФУ»</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СВФУ ПИ 28 февраля -11 марта 2019г.</w:t>
            </w: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Якутский язык и литература, национальная культура</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Открытые уроки, мастер классы, лекции, тренинг </w:t>
            </w:r>
            <w:proofErr w:type="gramStart"/>
            <w:r w:rsidRPr="00CA2727">
              <w:rPr>
                <w:rFonts w:ascii="Times New Roman" w:eastAsia="Calibri" w:hAnsi="Times New Roman" w:cs="Times New Roman"/>
                <w:sz w:val="24"/>
                <w:szCs w:val="24"/>
              </w:rPr>
              <w:t>-и</w:t>
            </w:r>
            <w:proofErr w:type="gramEnd"/>
            <w:r w:rsidRPr="00CA2727">
              <w:rPr>
                <w:rFonts w:ascii="Times New Roman" w:eastAsia="Calibri" w:hAnsi="Times New Roman" w:cs="Times New Roman"/>
                <w:sz w:val="24"/>
                <w:szCs w:val="24"/>
              </w:rPr>
              <w:t>гра, педмастерские, круглый стол, открытый микрофон</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«ФГОС в современной школе»</w:t>
            </w: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Удостоверение педагога-инноватора СВФУ</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13.</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Березкина Ольга Васильевна, учитель русского языка и литературы</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Улусный семинар</w:t>
            </w:r>
          </w:p>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«Подготовка к устной части ОГЭ»</w:t>
            </w: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Русский язык и литература</w:t>
            </w:r>
          </w:p>
        </w:tc>
        <w:tc>
          <w:tcPr>
            <w:tcW w:w="6379" w:type="dxa"/>
            <w:gridSpan w:val="3"/>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1.Мастер класс</w:t>
            </w:r>
          </w:p>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2.Открытый урок «Золотая осень», интегрированный урок русс языка и изо, 7 класс</w:t>
            </w:r>
          </w:p>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3.Открытый урок  в 9 классе «Подготовка к сочинению </w:t>
            </w:r>
            <w:proofErr w:type="gramStart"/>
            <w:r w:rsidRPr="00CA2727">
              <w:rPr>
                <w:rFonts w:ascii="Times New Roman" w:eastAsia="Calibri" w:hAnsi="Times New Roman" w:cs="Times New Roman"/>
                <w:sz w:val="24"/>
                <w:szCs w:val="24"/>
              </w:rPr>
              <w:t>–</w:t>
            </w:r>
            <w:r w:rsidRPr="00CA2727">
              <w:rPr>
                <w:rFonts w:ascii="Times New Roman" w:eastAsia="Calibri" w:hAnsi="Times New Roman" w:cs="Times New Roman"/>
                <w:sz w:val="24"/>
                <w:szCs w:val="24"/>
              </w:rPr>
              <w:lastRenderedPageBreak/>
              <w:t>о</w:t>
            </w:r>
            <w:proofErr w:type="gramEnd"/>
            <w:r w:rsidRPr="00CA2727">
              <w:rPr>
                <w:rFonts w:ascii="Times New Roman" w:eastAsia="Calibri" w:hAnsi="Times New Roman" w:cs="Times New Roman"/>
                <w:sz w:val="24"/>
                <w:szCs w:val="24"/>
              </w:rPr>
              <w:t>писание»</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lastRenderedPageBreak/>
              <w:t>14.</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Ноговицына Нарыйа Ивановна, учитель русского языка и литературы</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Русский язык и литература</w:t>
            </w:r>
          </w:p>
        </w:tc>
        <w:tc>
          <w:tcPr>
            <w:tcW w:w="6379" w:type="dxa"/>
            <w:gridSpan w:val="3"/>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Открытый урок «Прямая речь и диалог»</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15.</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Дмитриева Татьяна Петровна, учитель русского языка и литературы</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Русский язык и литература</w:t>
            </w:r>
          </w:p>
        </w:tc>
        <w:tc>
          <w:tcPr>
            <w:tcW w:w="6379" w:type="dxa"/>
            <w:gridSpan w:val="3"/>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Открытый урок «Басни И.А. Крылова»</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16.</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Сивцева Татьяна Ивановна, учитель русского языка и литературы</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Русский язык и литература</w:t>
            </w:r>
          </w:p>
        </w:tc>
        <w:tc>
          <w:tcPr>
            <w:tcW w:w="6379" w:type="dxa"/>
            <w:gridSpan w:val="3"/>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Открытое внеклассное занятие «Волонтерство»</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17.</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Куличкина Александра Апрельевна, учитель русского языка и литературы</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Русский язык и литература</w:t>
            </w:r>
          </w:p>
        </w:tc>
        <w:tc>
          <w:tcPr>
            <w:tcW w:w="6379" w:type="dxa"/>
            <w:gridSpan w:val="3"/>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Открытый урок «Сочинение по картине</w:t>
            </w:r>
            <w:proofErr w:type="gramStart"/>
            <w:r w:rsidRPr="00CA2727">
              <w:rPr>
                <w:rFonts w:ascii="Times New Roman" w:eastAsia="Calibri" w:hAnsi="Times New Roman" w:cs="Times New Roman"/>
                <w:sz w:val="24"/>
                <w:szCs w:val="24"/>
              </w:rPr>
              <w:t xml:space="preserve"> И</w:t>
            </w:r>
            <w:proofErr w:type="gramEnd"/>
            <w:r w:rsidRPr="00CA2727">
              <w:rPr>
                <w:rFonts w:ascii="Times New Roman" w:eastAsia="Calibri" w:hAnsi="Times New Roman" w:cs="Times New Roman"/>
                <w:sz w:val="24"/>
                <w:szCs w:val="24"/>
              </w:rPr>
              <w:t xml:space="preserve"> Корякина»</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18.</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Винокурова Сардана Герасимовна, учитель русского языка и литературы</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Русский язык и литература</w:t>
            </w:r>
          </w:p>
        </w:tc>
        <w:tc>
          <w:tcPr>
            <w:tcW w:w="6379" w:type="dxa"/>
            <w:gridSpan w:val="3"/>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1.Открытый урок «Басни И.А. Крылова»</w:t>
            </w:r>
          </w:p>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2.Мастер класс в рамках республиканского курса  учителей русс</w:t>
            </w:r>
            <w:proofErr w:type="gramStart"/>
            <w:r w:rsidRPr="00CA2727">
              <w:rPr>
                <w:rFonts w:ascii="Times New Roman" w:eastAsia="Calibri" w:hAnsi="Times New Roman" w:cs="Times New Roman"/>
                <w:sz w:val="24"/>
                <w:szCs w:val="24"/>
              </w:rPr>
              <w:t>.</w:t>
            </w:r>
            <w:proofErr w:type="gramEnd"/>
            <w:r w:rsidRPr="00CA2727">
              <w:rPr>
                <w:rFonts w:ascii="Times New Roman" w:eastAsia="Calibri" w:hAnsi="Times New Roman" w:cs="Times New Roman"/>
                <w:sz w:val="24"/>
                <w:szCs w:val="24"/>
              </w:rPr>
              <w:t xml:space="preserve"> </w:t>
            </w:r>
            <w:proofErr w:type="gramStart"/>
            <w:r w:rsidRPr="00CA2727">
              <w:rPr>
                <w:rFonts w:ascii="Times New Roman" w:eastAsia="Calibri" w:hAnsi="Times New Roman" w:cs="Times New Roman"/>
                <w:sz w:val="24"/>
                <w:szCs w:val="24"/>
              </w:rPr>
              <w:t>я</w:t>
            </w:r>
            <w:proofErr w:type="gramEnd"/>
            <w:r w:rsidRPr="00CA2727">
              <w:rPr>
                <w:rFonts w:ascii="Times New Roman" w:eastAsia="Calibri" w:hAnsi="Times New Roman" w:cs="Times New Roman"/>
                <w:sz w:val="24"/>
                <w:szCs w:val="24"/>
              </w:rPr>
              <w:t>зыка  и литер</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19.</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Попова Татьяна Александровна, учитель биологии</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Республиканские курсы учителей </w:t>
            </w: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Биология</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Открытый урок «Пищеварение в ротовой полости»</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Сертификат  СВФУ</w:t>
            </w:r>
          </w:p>
        </w:tc>
      </w:tr>
      <w:tr w:rsidR="000508BC" w:rsidRPr="00CA2727" w:rsidTr="006C69C6">
        <w:tc>
          <w:tcPr>
            <w:tcW w:w="566" w:type="dxa"/>
          </w:tcPr>
          <w:p w:rsidR="000508BC" w:rsidRPr="00CA2727" w:rsidRDefault="000508BC" w:rsidP="006C69C6">
            <w:pPr>
              <w:spacing w:after="0" w:line="240" w:lineRule="auto"/>
              <w:jc w:val="both"/>
              <w:rPr>
                <w:rFonts w:ascii="Times New Roman" w:eastAsia="Calibri" w:hAnsi="Times New Roman" w:cs="Times New Roman"/>
                <w:bCs/>
                <w:sz w:val="24"/>
                <w:szCs w:val="24"/>
              </w:rPr>
            </w:pPr>
            <w:r w:rsidRPr="00CA2727">
              <w:rPr>
                <w:rFonts w:ascii="Times New Roman" w:eastAsia="Calibri" w:hAnsi="Times New Roman" w:cs="Times New Roman"/>
                <w:bCs/>
                <w:sz w:val="24"/>
                <w:szCs w:val="24"/>
              </w:rPr>
              <w:t>20.</w:t>
            </w:r>
          </w:p>
        </w:tc>
        <w:tc>
          <w:tcPr>
            <w:tcW w:w="2465"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Матвеева Сардана Николаевна, учитель биологии</w:t>
            </w:r>
          </w:p>
        </w:tc>
        <w:tc>
          <w:tcPr>
            <w:tcW w:w="2313" w:type="dxa"/>
          </w:tcPr>
          <w:p w:rsidR="000508BC" w:rsidRPr="00CA2727" w:rsidRDefault="000508BC" w:rsidP="006C69C6">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Республиканские курсы учителей </w:t>
            </w:r>
          </w:p>
        </w:tc>
        <w:tc>
          <w:tcPr>
            <w:tcW w:w="1602" w:type="dxa"/>
          </w:tcPr>
          <w:p w:rsidR="000508BC" w:rsidRPr="00CA2727" w:rsidRDefault="000508BC" w:rsidP="006C69C6">
            <w:pPr>
              <w:spacing w:after="0" w:line="240" w:lineRule="auto"/>
              <w:rPr>
                <w:rFonts w:ascii="Times New Roman" w:hAnsi="Times New Roman" w:cs="Times New Roman"/>
                <w:sz w:val="24"/>
                <w:szCs w:val="24"/>
              </w:rPr>
            </w:pPr>
            <w:r w:rsidRPr="00CA2727">
              <w:rPr>
                <w:rFonts w:ascii="Times New Roman" w:hAnsi="Times New Roman" w:cs="Times New Roman"/>
                <w:sz w:val="24"/>
                <w:szCs w:val="24"/>
              </w:rPr>
              <w:t xml:space="preserve">Химия </w:t>
            </w:r>
          </w:p>
        </w:tc>
        <w:tc>
          <w:tcPr>
            <w:tcW w:w="2410"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Практическое занятие </w:t>
            </w:r>
          </w:p>
        </w:tc>
        <w:tc>
          <w:tcPr>
            <w:tcW w:w="2268"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«Практико-ориентированное задания как средство развития творческих способностей обучающихся на уроках химии»</w:t>
            </w:r>
          </w:p>
        </w:tc>
        <w:tc>
          <w:tcPr>
            <w:tcW w:w="1701" w:type="dxa"/>
          </w:tcPr>
          <w:p w:rsidR="000508BC" w:rsidRPr="00CA2727" w:rsidRDefault="000508BC" w:rsidP="006C69C6">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Сертификат  СВФУ</w:t>
            </w:r>
          </w:p>
        </w:tc>
      </w:tr>
    </w:tbl>
    <w:p w:rsidR="000508BC" w:rsidRPr="00CA2727" w:rsidRDefault="000508BC" w:rsidP="00CA2727">
      <w:pPr>
        <w:spacing w:after="0" w:line="240" w:lineRule="auto"/>
        <w:jc w:val="both"/>
        <w:rPr>
          <w:rFonts w:ascii="Times New Roman" w:eastAsia="Calibri" w:hAnsi="Times New Roman" w:cs="Times New Roman"/>
          <w:b/>
          <w:sz w:val="24"/>
          <w:szCs w:val="24"/>
        </w:rPr>
      </w:pPr>
    </w:p>
    <w:p w:rsidR="00367956" w:rsidRPr="00CA2727" w:rsidRDefault="00367956" w:rsidP="00CA2727">
      <w:pPr>
        <w:spacing w:after="0" w:line="240" w:lineRule="auto"/>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 Педагоги, получившие отраслевые и государственные награды в 2018-2019 учебном  году</w:t>
      </w:r>
    </w:p>
    <w:p w:rsidR="00367956" w:rsidRPr="00CA2727" w:rsidRDefault="00367956" w:rsidP="00CA2727">
      <w:pPr>
        <w:spacing w:after="0" w:line="240" w:lineRule="auto"/>
        <w:jc w:val="both"/>
        <w:rPr>
          <w:rFonts w:ascii="Times New Roman" w:eastAsia="Calibri" w:hAnsi="Times New Roman" w:cs="Times New Roman"/>
          <w:b/>
          <w:i/>
          <w:sz w:val="24"/>
          <w:szCs w:val="24"/>
        </w:rPr>
      </w:pPr>
    </w:p>
    <w:tbl>
      <w:tblPr>
        <w:tblW w:w="133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812"/>
        <w:gridCol w:w="6662"/>
      </w:tblGrid>
      <w:tr w:rsidR="00367956" w:rsidRPr="00CA2727" w:rsidTr="006C69C6">
        <w:tc>
          <w:tcPr>
            <w:tcW w:w="851" w:type="dxa"/>
          </w:tcPr>
          <w:p w:rsidR="00367956" w:rsidRPr="00CA2727" w:rsidRDefault="00367956" w:rsidP="00CA2727">
            <w:pPr>
              <w:spacing w:after="0" w:line="240" w:lineRule="auto"/>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w:t>
            </w:r>
          </w:p>
        </w:tc>
        <w:tc>
          <w:tcPr>
            <w:tcW w:w="5812" w:type="dxa"/>
          </w:tcPr>
          <w:p w:rsidR="00367956" w:rsidRPr="00CA2727" w:rsidRDefault="00367956" w:rsidP="00CA2727">
            <w:pPr>
              <w:spacing w:after="0" w:line="240" w:lineRule="auto"/>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 xml:space="preserve">Фамилия Имя Отчество, должность </w:t>
            </w:r>
          </w:p>
        </w:tc>
        <w:tc>
          <w:tcPr>
            <w:tcW w:w="6662" w:type="dxa"/>
          </w:tcPr>
          <w:p w:rsidR="00367956" w:rsidRPr="00CA2727" w:rsidRDefault="00367956" w:rsidP="00CA2727">
            <w:pPr>
              <w:spacing w:after="0" w:line="240" w:lineRule="auto"/>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Награда</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lastRenderedPageBreak/>
              <w:t>1</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Яковлев Гавриил Михайлович, учитель физики</w:t>
            </w:r>
          </w:p>
        </w:tc>
        <w:tc>
          <w:tcPr>
            <w:tcW w:w="666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Почетный знак отличия  Республики Саха (Якутия) «Гражданская доблесть»</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Спиридонова Анна Петровна, сотрудник спортивного музея  </w:t>
            </w:r>
          </w:p>
        </w:tc>
        <w:tc>
          <w:tcPr>
            <w:tcW w:w="666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Благодарность Председателя Правительства Республики Саха (Якутия)</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3.</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Пудов Егор Васильевич, директор спортивного музея  </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Благодарственное письмо заместителя  </w:t>
            </w:r>
            <w:r w:rsidRPr="00CA2727">
              <w:rPr>
                <w:rFonts w:ascii="Times New Roman" w:eastAsia="Times New Roman" w:hAnsi="Times New Roman" w:cs="Times New Roman"/>
                <w:sz w:val="24"/>
                <w:szCs w:val="24"/>
                <w:lang w:eastAsia="ru-RU"/>
              </w:rPr>
              <w:t>Председателя Правительства    Республики Саха (Якутия)</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4.</w:t>
            </w:r>
          </w:p>
        </w:tc>
        <w:tc>
          <w:tcPr>
            <w:tcW w:w="581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ab/>
            </w:r>
            <w:r w:rsidRPr="00CA2727">
              <w:rPr>
                <w:rFonts w:ascii="Times New Roman" w:eastAsia="Times New Roman" w:hAnsi="Times New Roman" w:cs="Times New Roman"/>
                <w:sz w:val="24"/>
                <w:szCs w:val="24"/>
                <w:lang w:eastAsia="ru-RU"/>
              </w:rPr>
              <w:t>Решетникова Татьяна Николаевна, заместитель директора по воспитательной работе</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Благодарственное письмо заместителя  </w:t>
            </w:r>
            <w:r w:rsidRPr="00CA2727">
              <w:rPr>
                <w:rFonts w:ascii="Times New Roman" w:eastAsia="Times New Roman" w:hAnsi="Times New Roman" w:cs="Times New Roman"/>
                <w:sz w:val="24"/>
                <w:szCs w:val="24"/>
                <w:lang w:eastAsia="ru-RU"/>
              </w:rPr>
              <w:t>Председателя Правительства  Республики Саха (Якутия)</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5.</w:t>
            </w:r>
          </w:p>
        </w:tc>
        <w:tc>
          <w:tcPr>
            <w:tcW w:w="5812" w:type="dxa"/>
            <w:tcBorders>
              <w:top w:val="single" w:sz="4" w:space="0" w:color="auto"/>
              <w:bottom w:val="single" w:sz="4" w:space="0" w:color="auto"/>
            </w:tcBorders>
          </w:tcPr>
          <w:p w:rsidR="00367956" w:rsidRPr="00CA2727" w:rsidRDefault="00367956" w:rsidP="00CA2727">
            <w:pPr>
              <w:tabs>
                <w:tab w:val="left" w:pos="1380"/>
              </w:tabs>
              <w:spacing w:after="0" w:line="240" w:lineRule="auto"/>
              <w:rPr>
                <w:rFonts w:ascii="Times New Roman" w:eastAsia="Calibri" w:hAnsi="Times New Roman" w:cs="Times New Roman"/>
                <w:sz w:val="24"/>
                <w:szCs w:val="24"/>
              </w:rPr>
            </w:pPr>
            <w:r w:rsidRPr="00CA2727">
              <w:rPr>
                <w:rFonts w:ascii="Times New Roman" w:hAnsi="Times New Roman" w:cs="Times New Roman"/>
                <w:sz w:val="24"/>
                <w:szCs w:val="24"/>
              </w:rPr>
              <w:t xml:space="preserve">Ермолаева Елена Васильевна, воспитатель    </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Благодарственное письмо заместителя  </w:t>
            </w:r>
            <w:r w:rsidRPr="00CA2727">
              <w:rPr>
                <w:rFonts w:ascii="Times New Roman" w:eastAsia="Times New Roman" w:hAnsi="Times New Roman" w:cs="Times New Roman"/>
                <w:sz w:val="24"/>
                <w:szCs w:val="24"/>
                <w:lang w:eastAsia="ru-RU"/>
              </w:rPr>
              <w:t>Председателя Правительства    Республики Саха (Якутия)</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6.</w:t>
            </w:r>
          </w:p>
        </w:tc>
        <w:tc>
          <w:tcPr>
            <w:tcW w:w="581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hAnsi="Times New Roman" w:cs="Times New Roman"/>
                <w:sz w:val="24"/>
                <w:szCs w:val="24"/>
              </w:rPr>
              <w:t xml:space="preserve">Рожина Марина Васильевна, учитель  начальных    классов    </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Благодарственное письмо заместителя  </w:t>
            </w:r>
            <w:r w:rsidRPr="00CA2727">
              <w:rPr>
                <w:rFonts w:ascii="Times New Roman" w:eastAsia="Times New Roman" w:hAnsi="Times New Roman" w:cs="Times New Roman"/>
                <w:sz w:val="24"/>
                <w:szCs w:val="24"/>
                <w:lang w:eastAsia="ru-RU"/>
              </w:rPr>
              <w:t>Председателя Правительства Республики Саха (Якутия)</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7.</w:t>
            </w:r>
          </w:p>
        </w:tc>
        <w:tc>
          <w:tcPr>
            <w:tcW w:w="581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 xml:space="preserve">Петрова Алена Анатольевна,   учитель начальных классов </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Благодарственное письмо заместителя  </w:t>
            </w:r>
            <w:r w:rsidRPr="00CA2727">
              <w:rPr>
                <w:rFonts w:ascii="Times New Roman" w:eastAsia="Times New Roman" w:hAnsi="Times New Roman" w:cs="Times New Roman"/>
                <w:sz w:val="24"/>
                <w:szCs w:val="24"/>
                <w:lang w:eastAsia="ru-RU"/>
              </w:rPr>
              <w:t>Председателя Правительства   Республики Саха (Якутия)</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8.</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Сысолятин  Игнат Михайлович, тренер по вольной борьбе</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Почетная грамота Олимпийского совета Республики Саха (Якутия)</w:t>
            </w:r>
          </w:p>
        </w:tc>
      </w:tr>
      <w:tr w:rsidR="00367956" w:rsidRPr="00CA2727" w:rsidTr="006C69C6">
        <w:trPr>
          <w:trHeight w:val="3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9.</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Неустроев Данил Романович, тренер  по вольной борьбе</w:t>
            </w:r>
          </w:p>
        </w:tc>
        <w:tc>
          <w:tcPr>
            <w:tcW w:w="666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Почетная грамота Олимпийского совета Республики Саха (Якутия)</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10.</w:t>
            </w:r>
          </w:p>
        </w:tc>
        <w:tc>
          <w:tcPr>
            <w:tcW w:w="5812" w:type="dxa"/>
            <w:tcBorders>
              <w:top w:val="single" w:sz="4" w:space="0" w:color="auto"/>
              <w:bottom w:val="single" w:sz="4" w:space="0" w:color="auto"/>
            </w:tcBorders>
          </w:tcPr>
          <w:p w:rsidR="00367956" w:rsidRPr="00CA2727" w:rsidRDefault="00367956" w:rsidP="00CA2727">
            <w:pPr>
              <w:tabs>
                <w:tab w:val="left" w:pos="1830"/>
              </w:tabs>
              <w:spacing w:after="0" w:line="240" w:lineRule="auto"/>
              <w:jc w:val="both"/>
              <w:rPr>
                <w:rFonts w:ascii="Times New Roman" w:eastAsia="Calibri" w:hAnsi="Times New Roman" w:cs="Times New Roman"/>
                <w:sz w:val="24"/>
                <w:szCs w:val="24"/>
              </w:rPr>
            </w:pPr>
            <w:r w:rsidRPr="00CA2727">
              <w:rPr>
                <w:rFonts w:ascii="Times New Roman" w:hAnsi="Times New Roman" w:cs="Times New Roman"/>
                <w:sz w:val="24"/>
                <w:szCs w:val="24"/>
              </w:rPr>
              <w:t xml:space="preserve">Дмитриева Татьяна Петровна,   учитель русского языка и литературы          </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Нагрудный  знак   МО и Н РС (Я) </w:t>
            </w:r>
          </w:p>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 xml:space="preserve"> «Отличник образования   Республики Саха (Якутия) </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11.</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hAnsi="Times New Roman" w:cs="Times New Roman"/>
                <w:sz w:val="24"/>
                <w:szCs w:val="24"/>
              </w:rPr>
              <w:t xml:space="preserve">Майорова Александра Афанасьевна,   учитель начальных классов       </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Нагрудный  знак   МО и Н  РС (Я) </w:t>
            </w:r>
          </w:p>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 xml:space="preserve">«Отличник образования   Республики Саха (Якутия) </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12.</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Колодезников Семен Михайлович,     учитель  физкультуры</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Нагрудный  знак   МО и Н  РС (Я) </w:t>
            </w:r>
          </w:p>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 xml:space="preserve">«Отличник образования   Республики Саха (Якутия) </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13.</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hAnsi="Times New Roman" w:cs="Times New Roman"/>
                <w:sz w:val="24"/>
                <w:szCs w:val="24"/>
              </w:rPr>
              <w:t>Максимова Айталина Николаевна, воспитатель</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Нагрудный  знак   МО и Н  РС (Я) </w:t>
            </w:r>
          </w:p>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 xml:space="preserve">«Отличник образования   Республики Саха (Якутия) </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14.</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hAnsi="Times New Roman" w:cs="Times New Roman"/>
                <w:sz w:val="24"/>
                <w:szCs w:val="24"/>
              </w:rPr>
              <w:t xml:space="preserve">Винокурова Людмила Михайловна, учитель русского языка и литературы       </w:t>
            </w:r>
          </w:p>
        </w:tc>
        <w:tc>
          <w:tcPr>
            <w:tcW w:w="6662" w:type="dxa"/>
            <w:tcBorders>
              <w:top w:val="single" w:sz="4" w:space="0" w:color="auto"/>
              <w:bottom w:val="single" w:sz="4" w:space="0" w:color="auto"/>
            </w:tcBorders>
          </w:tcPr>
          <w:p w:rsidR="00367956" w:rsidRPr="00CA2727" w:rsidRDefault="00367956" w:rsidP="00CA2727">
            <w:pPr>
              <w:keepNext/>
              <w:spacing w:after="0" w:line="240" w:lineRule="auto"/>
              <w:jc w:val="both"/>
              <w:outlineLvl w:val="0"/>
              <w:rPr>
                <w:rFonts w:ascii="Times New Roman" w:eastAsia="Calibri"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Почетная грамота  Министерства  образования и науки    Республики Саха     (Якутия) </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15.</w:t>
            </w:r>
          </w:p>
        </w:tc>
        <w:tc>
          <w:tcPr>
            <w:tcW w:w="581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Давыдова Надежда Константиновна, зам. директора по учебной работе</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Почетный знак  Чурапчинского улуса </w:t>
            </w:r>
          </w:p>
          <w:p w:rsidR="00367956" w:rsidRPr="00CA2727" w:rsidRDefault="00367956" w:rsidP="00CA2727">
            <w:pPr>
              <w:spacing w:after="0" w:line="240" w:lineRule="auto"/>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 xml:space="preserve">«За заслуги перед районом 3 степени» </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16.</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Бродников Альберт Павлович, тренер по волейболу </w:t>
            </w:r>
          </w:p>
        </w:tc>
        <w:tc>
          <w:tcPr>
            <w:tcW w:w="666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Times New Roman" w:hAnsi="Times New Roman" w:cs="Times New Roman"/>
                <w:sz w:val="24"/>
                <w:szCs w:val="24"/>
                <w:lang w:eastAsia="ru-RU"/>
              </w:rPr>
              <w:t>Нагрудный  знак  минспорта  РС (Я) «Отличник  физической культуры и спорта    Республики Саха (Якутия)</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17.</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Лаврова Сахая Дмитриевна, учитель математики, заместитель директора по ВВР </w:t>
            </w:r>
          </w:p>
        </w:tc>
        <w:tc>
          <w:tcPr>
            <w:tcW w:w="666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Нагрудный знак МоиН  «Надежда Якутии» </w:t>
            </w:r>
          </w:p>
        </w:tc>
      </w:tr>
      <w:tr w:rsidR="00367956" w:rsidRPr="00CA2727" w:rsidTr="006C69C6">
        <w:trPr>
          <w:trHeight w:val="495"/>
        </w:trPr>
        <w:tc>
          <w:tcPr>
            <w:tcW w:w="851" w:type="dxa"/>
            <w:tcBorders>
              <w:top w:val="single" w:sz="4" w:space="0" w:color="auto"/>
              <w:bottom w:val="single" w:sz="4" w:space="0" w:color="auto"/>
            </w:tcBorders>
          </w:tcPr>
          <w:p w:rsidR="00367956" w:rsidRPr="00CA2727" w:rsidRDefault="00367956"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18.</w:t>
            </w:r>
          </w:p>
        </w:tc>
        <w:tc>
          <w:tcPr>
            <w:tcW w:w="5812" w:type="dxa"/>
            <w:tcBorders>
              <w:top w:val="single" w:sz="4" w:space="0" w:color="auto"/>
              <w:bottom w:val="single" w:sz="4" w:space="0" w:color="auto"/>
            </w:tcBorders>
          </w:tcPr>
          <w:p w:rsidR="00367956" w:rsidRPr="00CA2727" w:rsidRDefault="00367956"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Шестакова Зинаида Алексеевна, учитель английского языка</w:t>
            </w:r>
          </w:p>
        </w:tc>
        <w:tc>
          <w:tcPr>
            <w:tcW w:w="6662" w:type="dxa"/>
            <w:tcBorders>
              <w:top w:val="single" w:sz="4" w:space="0" w:color="auto"/>
              <w:bottom w:val="single" w:sz="4" w:space="0" w:color="auto"/>
            </w:tcBorders>
          </w:tcPr>
          <w:p w:rsidR="00367956" w:rsidRPr="00CA2727" w:rsidRDefault="00367956"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Нагрудный  знак   МО и Н  РС (Я)  «Отличник образования   Республики Саха (Якутия)</w:t>
            </w:r>
          </w:p>
        </w:tc>
      </w:tr>
    </w:tbl>
    <w:p w:rsidR="00367956" w:rsidRPr="00CA2727" w:rsidRDefault="00367956" w:rsidP="00CA2727">
      <w:pPr>
        <w:spacing w:after="0" w:line="240" w:lineRule="auto"/>
        <w:jc w:val="both"/>
        <w:rPr>
          <w:rFonts w:ascii="Times New Roman" w:eastAsia="Calibri" w:hAnsi="Times New Roman" w:cs="Times New Roman"/>
          <w:b/>
          <w:i/>
          <w:sz w:val="24"/>
          <w:szCs w:val="24"/>
        </w:rPr>
      </w:pPr>
    </w:p>
    <w:p w:rsidR="000508BC" w:rsidRPr="00CA2727" w:rsidRDefault="000508BC" w:rsidP="00CA2727">
      <w:pPr>
        <w:spacing w:after="0" w:line="240" w:lineRule="auto"/>
        <w:contextualSpacing/>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lastRenderedPageBreak/>
        <w:t xml:space="preserve">Курсы, конкурсы, семинары, олимпиады, </w:t>
      </w:r>
      <w:proofErr w:type="gramStart"/>
      <w:r w:rsidRPr="00CA2727">
        <w:rPr>
          <w:rFonts w:ascii="Times New Roman" w:eastAsia="Calibri" w:hAnsi="Times New Roman" w:cs="Times New Roman"/>
          <w:b/>
          <w:sz w:val="24"/>
          <w:szCs w:val="24"/>
        </w:rPr>
        <w:t>соревнования</w:t>
      </w:r>
      <w:proofErr w:type="gramEnd"/>
      <w:r w:rsidRPr="00CA2727">
        <w:rPr>
          <w:rFonts w:ascii="Times New Roman" w:eastAsia="Calibri" w:hAnsi="Times New Roman" w:cs="Times New Roman"/>
          <w:b/>
          <w:sz w:val="24"/>
          <w:szCs w:val="24"/>
        </w:rPr>
        <w:t xml:space="preserve">   проведенные на базе  школы за 2018-2019   учебный год:</w:t>
      </w:r>
    </w:p>
    <w:p w:rsidR="000508BC" w:rsidRPr="00CA2727" w:rsidRDefault="000508BC" w:rsidP="00CA2727">
      <w:pPr>
        <w:spacing w:after="0" w:line="240" w:lineRule="auto"/>
        <w:contextualSpacing/>
        <w:jc w:val="both"/>
        <w:rPr>
          <w:rFonts w:ascii="Times New Roman" w:eastAsia="Calibri"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8752"/>
        <w:gridCol w:w="3448"/>
      </w:tblGrid>
      <w:tr w:rsidR="000508BC" w:rsidRPr="00CA2727" w:rsidTr="00DF0E90">
        <w:tc>
          <w:tcPr>
            <w:tcW w:w="700" w:type="dxa"/>
          </w:tcPr>
          <w:p w:rsidR="000508BC" w:rsidRPr="00CA2727" w:rsidRDefault="000508BC" w:rsidP="00CA2727">
            <w:pPr>
              <w:spacing w:after="0" w:line="240" w:lineRule="auto"/>
              <w:contextualSpacing/>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b/>
                <w:sz w:val="24"/>
                <w:szCs w:val="24"/>
              </w:rPr>
            </w:pPr>
            <w:r w:rsidRPr="00CA2727">
              <w:rPr>
                <w:rFonts w:ascii="Times New Roman" w:eastAsia="Calibri" w:hAnsi="Times New Roman" w:cs="Times New Roman"/>
                <w:b/>
                <w:sz w:val="24"/>
                <w:szCs w:val="24"/>
              </w:rPr>
              <w:t>Название семинара, мероприятия</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Дата</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Улусный конкурс педагогов «Учитель года-2018»</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24-25 октября  2018г.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Улусный спортивный праздник «В </w:t>
            </w:r>
            <w:proofErr w:type="gramStart"/>
            <w:r w:rsidRPr="00CA2727">
              <w:rPr>
                <w:rFonts w:ascii="Times New Roman" w:eastAsia="Calibri" w:hAnsi="Times New Roman" w:cs="Times New Roman"/>
                <w:sz w:val="24"/>
                <w:szCs w:val="24"/>
              </w:rPr>
              <w:t>здоровом</w:t>
            </w:r>
            <w:proofErr w:type="gramEnd"/>
            <w:r w:rsidRPr="00CA2727">
              <w:rPr>
                <w:rFonts w:ascii="Times New Roman" w:eastAsia="Calibri" w:hAnsi="Times New Roman" w:cs="Times New Roman"/>
                <w:sz w:val="24"/>
                <w:szCs w:val="24"/>
              </w:rPr>
              <w:t xml:space="preserve"> теле-здоровый дух» для учащихся начальных классов</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14  ноября  2018г.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3.</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Улусные предметные олимпиады по английскому языку </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16 ноября 2018</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4.</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Улусные предметные олимпиады  по ОБЖ, обществознанию, политехнические</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20 ноября  2018г.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5.</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Улусные предметные олимпиады по физкультуре для старшего  звена </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23 ноября2018г.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6.</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Улусные предметные олимпиады по химии, русской  литературе </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28 ноября 2018г.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7.</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Республиканский турнир  «» по русским и международным шашкам с участием 200 учащихся</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1-2 декабря 2018г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8.</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Первенства РС (Я) по вольной борьбе среди юношей 2004-2005 г.р. на призы ЗМС СССР  Василия Николаевича  Гоголева </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6-8  декабря 2018г.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9.</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Республиканские соревнования по легкой атлетике  в честь 70-летия Абрамова Егора Константиновича. </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8 декабря 2018г.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10</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Улусные предметные олимпиады по физкультуре  для среднего звена</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11 декабря 2018г.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11.</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Улусные чтения «Уолан аа</w:t>
            </w:r>
            <w:r w:rsidRPr="00CA2727">
              <w:rPr>
                <w:rFonts w:ascii="Times New Roman" w:eastAsia="Calibri" w:hAnsi="Times New Roman" w:cs="Times New Roman"/>
                <w:sz w:val="24"/>
                <w:szCs w:val="24"/>
                <w:lang w:val="sah-RU"/>
              </w:rPr>
              <w:t>ҕ</w:t>
            </w:r>
            <w:r w:rsidRPr="00CA2727">
              <w:rPr>
                <w:rFonts w:ascii="Times New Roman" w:eastAsia="Calibri" w:hAnsi="Times New Roman" w:cs="Times New Roman"/>
                <w:sz w:val="24"/>
                <w:szCs w:val="24"/>
              </w:rPr>
              <w:t>ыылара» для учащихся начальных классов</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26 февраля   2018г.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12.</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Улусные юношеские чтения «К</w:t>
            </w:r>
            <w:r w:rsidRPr="00CA2727">
              <w:rPr>
                <w:rFonts w:ascii="Times New Roman" w:eastAsia="Calibri" w:hAnsi="Times New Roman" w:cs="Times New Roman"/>
                <w:sz w:val="24"/>
                <w:szCs w:val="24"/>
                <w:lang w:val="sah-RU"/>
              </w:rPr>
              <w:t>ө</w:t>
            </w:r>
            <w:r w:rsidRPr="00CA2727">
              <w:rPr>
                <w:rFonts w:ascii="Times New Roman" w:eastAsia="Calibri" w:hAnsi="Times New Roman" w:cs="Times New Roman"/>
                <w:sz w:val="24"/>
                <w:szCs w:val="24"/>
              </w:rPr>
              <w:t>т</w:t>
            </w:r>
            <w:r w:rsidRPr="00CA2727">
              <w:rPr>
                <w:rFonts w:ascii="Times New Roman" w:eastAsia="Calibri" w:hAnsi="Times New Roman" w:cs="Times New Roman"/>
                <w:sz w:val="24"/>
                <w:szCs w:val="24"/>
                <w:lang w:val="sah-RU"/>
              </w:rPr>
              <w:t>үө</w:t>
            </w:r>
            <w:r w:rsidRPr="00CA2727">
              <w:rPr>
                <w:rFonts w:ascii="Times New Roman" w:eastAsia="Calibri" w:hAnsi="Times New Roman" w:cs="Times New Roman"/>
                <w:sz w:val="24"/>
                <w:szCs w:val="24"/>
              </w:rPr>
              <w:t xml:space="preserve">ххэ </w:t>
            </w:r>
            <w:r w:rsidRPr="00CA2727">
              <w:rPr>
                <w:rFonts w:ascii="Times New Roman" w:eastAsia="Calibri" w:hAnsi="Times New Roman" w:cs="Times New Roman"/>
                <w:sz w:val="24"/>
                <w:szCs w:val="24"/>
                <w:lang w:val="sah-RU"/>
              </w:rPr>
              <w:t xml:space="preserve"> ү</w:t>
            </w:r>
            <w:r w:rsidRPr="00CA2727">
              <w:rPr>
                <w:rFonts w:ascii="Times New Roman" w:eastAsia="Calibri" w:hAnsi="Times New Roman" w:cs="Times New Roman"/>
                <w:sz w:val="24"/>
                <w:szCs w:val="24"/>
              </w:rPr>
              <w:t>рд</w:t>
            </w:r>
            <w:r w:rsidRPr="00CA2727">
              <w:rPr>
                <w:rFonts w:ascii="Times New Roman" w:eastAsia="Calibri" w:hAnsi="Times New Roman" w:cs="Times New Roman"/>
                <w:sz w:val="24"/>
                <w:szCs w:val="24"/>
                <w:lang w:val="sah-RU"/>
              </w:rPr>
              <w:t>ү</w:t>
            </w:r>
            <w:r w:rsidRPr="00CA2727">
              <w:rPr>
                <w:rFonts w:ascii="Times New Roman" w:eastAsia="Calibri" w:hAnsi="Times New Roman" w:cs="Times New Roman"/>
                <w:sz w:val="24"/>
                <w:szCs w:val="24"/>
              </w:rPr>
              <w:t>ккэ хотойдуу»</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3 марта  2019г.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13.</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«Интернатские игры»</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Апрель 2019г.</w:t>
            </w:r>
          </w:p>
        </w:tc>
      </w:tr>
      <w:tr w:rsidR="000508BC" w:rsidRPr="00CA2727" w:rsidTr="00DF0E90">
        <w:tc>
          <w:tcPr>
            <w:tcW w:w="700"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14.</w:t>
            </w:r>
          </w:p>
        </w:tc>
        <w:tc>
          <w:tcPr>
            <w:tcW w:w="8752" w:type="dxa"/>
          </w:tcPr>
          <w:p w:rsidR="000508BC" w:rsidRPr="00CA2727" w:rsidRDefault="000508BC"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Республиканское соревнование по волейболу </w:t>
            </w:r>
          </w:p>
        </w:tc>
        <w:tc>
          <w:tcPr>
            <w:tcW w:w="3448" w:type="dxa"/>
          </w:tcPr>
          <w:p w:rsidR="000508BC" w:rsidRPr="00CA2727" w:rsidRDefault="000508BC"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3-5 мая 2019г.</w:t>
            </w:r>
          </w:p>
        </w:tc>
      </w:tr>
    </w:tbl>
    <w:p w:rsidR="000508BC" w:rsidRPr="00CA2727" w:rsidRDefault="000508BC" w:rsidP="00CA2727">
      <w:pPr>
        <w:spacing w:after="0" w:line="240" w:lineRule="auto"/>
        <w:contextualSpacing/>
        <w:jc w:val="both"/>
        <w:rPr>
          <w:rFonts w:ascii="Times New Roman" w:eastAsia="Calibri" w:hAnsi="Times New Roman" w:cs="Times New Roman"/>
          <w:b/>
          <w:sz w:val="24"/>
          <w:szCs w:val="24"/>
        </w:rPr>
      </w:pPr>
    </w:p>
    <w:p w:rsidR="000508BC" w:rsidRPr="00CA2727" w:rsidRDefault="000508BC" w:rsidP="00CA2727">
      <w:pPr>
        <w:spacing w:after="0" w:line="240" w:lineRule="auto"/>
        <w:contextualSpacing/>
        <w:jc w:val="both"/>
        <w:rPr>
          <w:rFonts w:ascii="Times New Roman" w:eastAsia="Calibri" w:hAnsi="Times New Roman" w:cs="Times New Roman"/>
          <w:b/>
          <w:sz w:val="24"/>
          <w:szCs w:val="24"/>
        </w:rPr>
      </w:pPr>
      <w:r w:rsidRPr="00CA2727">
        <w:rPr>
          <w:rFonts w:ascii="Times New Roman" w:eastAsia="Calibri" w:hAnsi="Times New Roman" w:cs="Times New Roman"/>
          <w:b/>
          <w:sz w:val="28"/>
          <w:szCs w:val="28"/>
        </w:rPr>
        <w:tab/>
      </w:r>
      <w:r w:rsidRPr="00CA2727">
        <w:rPr>
          <w:rFonts w:ascii="Times New Roman" w:eastAsia="Calibri" w:hAnsi="Times New Roman" w:cs="Times New Roman"/>
          <w:b/>
          <w:sz w:val="24"/>
          <w:szCs w:val="24"/>
        </w:rPr>
        <w:t xml:space="preserve">Перечень ВУЗов, ССУЗов, НПО  с которыми ОУ выстраивает договорные отношения </w:t>
      </w:r>
    </w:p>
    <w:p w:rsidR="000508BC" w:rsidRPr="00CA2727" w:rsidRDefault="00DF0E90"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r w:rsidR="000508BC" w:rsidRPr="00CA2727">
        <w:rPr>
          <w:rFonts w:ascii="Times New Roman" w:eastAsia="Calibri" w:hAnsi="Times New Roman" w:cs="Times New Roman"/>
          <w:sz w:val="24"/>
          <w:szCs w:val="24"/>
        </w:rPr>
        <w:t>По непрерывному физкультурному образованию и спортивной подготовки олимпийского резерва:</w:t>
      </w:r>
    </w:p>
    <w:p w:rsidR="000508BC" w:rsidRPr="00CA2727" w:rsidRDefault="00DF0E90"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r w:rsidR="000508BC" w:rsidRPr="00CA2727">
        <w:rPr>
          <w:rFonts w:ascii="Times New Roman" w:eastAsia="Calibri" w:hAnsi="Times New Roman" w:cs="Times New Roman"/>
          <w:sz w:val="24"/>
          <w:szCs w:val="24"/>
        </w:rPr>
        <w:t>1.МДОУ ЦРР д/с «Чуораанчык»;</w:t>
      </w:r>
    </w:p>
    <w:p w:rsidR="000508BC" w:rsidRPr="00CA2727" w:rsidRDefault="00DF0E90"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r w:rsidR="000508BC" w:rsidRPr="00CA2727">
        <w:rPr>
          <w:rFonts w:ascii="Times New Roman" w:eastAsia="Calibri" w:hAnsi="Times New Roman" w:cs="Times New Roman"/>
          <w:sz w:val="24"/>
          <w:szCs w:val="24"/>
        </w:rPr>
        <w:t>2.ФГБОУ ВО «Чурапчинский государственный институт физической культуры и спорта»;</w:t>
      </w:r>
    </w:p>
    <w:p w:rsidR="000508BC" w:rsidRPr="00CA2727" w:rsidRDefault="00DF0E90"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r w:rsidR="000508BC" w:rsidRPr="00CA2727">
        <w:rPr>
          <w:rFonts w:ascii="Times New Roman" w:eastAsia="Calibri" w:hAnsi="Times New Roman" w:cs="Times New Roman"/>
          <w:sz w:val="24"/>
          <w:szCs w:val="24"/>
        </w:rPr>
        <w:t>3.ГБУ РС (Я) «Региональный центр спортивной подготовки».</w:t>
      </w:r>
    </w:p>
    <w:p w:rsidR="000508BC" w:rsidRPr="00CA2727" w:rsidRDefault="00DF0E90"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r w:rsidR="000508BC" w:rsidRPr="00CA2727">
        <w:rPr>
          <w:rFonts w:ascii="Times New Roman" w:eastAsia="Calibri" w:hAnsi="Times New Roman" w:cs="Times New Roman"/>
          <w:sz w:val="24"/>
          <w:szCs w:val="24"/>
        </w:rPr>
        <w:t>По сетевому взаимодействию спортивных школ Республики Саха (Якутия):</w:t>
      </w:r>
    </w:p>
    <w:p w:rsidR="000508BC" w:rsidRPr="00CA2727" w:rsidRDefault="00DF0E90"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r w:rsidR="000508BC" w:rsidRPr="00CA2727">
        <w:rPr>
          <w:rFonts w:ascii="Times New Roman" w:eastAsia="Calibri" w:hAnsi="Times New Roman" w:cs="Times New Roman"/>
          <w:sz w:val="24"/>
          <w:szCs w:val="24"/>
        </w:rPr>
        <w:t>1.Управления детского спорта и спортивной подготовки г. Якутска;</w:t>
      </w:r>
    </w:p>
    <w:p w:rsidR="000508BC" w:rsidRPr="00CA2727" w:rsidRDefault="00DF0E90"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r w:rsidR="000508BC" w:rsidRPr="00CA2727">
        <w:rPr>
          <w:rFonts w:ascii="Times New Roman" w:eastAsia="Calibri" w:hAnsi="Times New Roman" w:cs="Times New Roman"/>
          <w:sz w:val="24"/>
          <w:szCs w:val="24"/>
        </w:rPr>
        <w:t>2.РДЮСШОР с. Борогонцы Усть-Алданского улуса;</w:t>
      </w:r>
    </w:p>
    <w:p w:rsidR="000508BC" w:rsidRPr="00CA2727" w:rsidRDefault="00DF0E90"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r w:rsidR="000508BC" w:rsidRPr="00CA2727">
        <w:rPr>
          <w:rFonts w:ascii="Times New Roman" w:eastAsia="Calibri" w:hAnsi="Times New Roman" w:cs="Times New Roman"/>
          <w:sz w:val="24"/>
          <w:szCs w:val="24"/>
        </w:rPr>
        <w:t>3.РДЮСШОР г. Покровска;</w:t>
      </w:r>
    </w:p>
    <w:p w:rsidR="000508BC" w:rsidRPr="00CA2727" w:rsidRDefault="00DF0E90"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r w:rsidR="000508BC" w:rsidRPr="00CA2727">
        <w:rPr>
          <w:rFonts w:ascii="Times New Roman" w:eastAsia="Calibri" w:hAnsi="Times New Roman" w:cs="Times New Roman"/>
          <w:sz w:val="24"/>
          <w:szCs w:val="24"/>
        </w:rPr>
        <w:t>4.РДЮСШ с. Намцы Намского улуса;</w:t>
      </w:r>
    </w:p>
    <w:p w:rsidR="000508BC" w:rsidRPr="00CA2727" w:rsidRDefault="00DF0E90"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r w:rsidR="000508BC" w:rsidRPr="00CA2727">
        <w:rPr>
          <w:rFonts w:ascii="Times New Roman" w:eastAsia="Calibri" w:hAnsi="Times New Roman" w:cs="Times New Roman"/>
          <w:sz w:val="24"/>
          <w:szCs w:val="24"/>
        </w:rPr>
        <w:t>5.РДЮСШ с. Бэрдигэстэх Горного улуса;</w:t>
      </w:r>
    </w:p>
    <w:p w:rsidR="000508BC" w:rsidRPr="00CA2727" w:rsidRDefault="00DF0E90" w:rsidP="00CA2727">
      <w:pPr>
        <w:spacing w:after="0" w:line="240" w:lineRule="auto"/>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r w:rsidR="000508BC" w:rsidRPr="00CA2727">
        <w:rPr>
          <w:rFonts w:ascii="Times New Roman" w:eastAsia="Calibri" w:hAnsi="Times New Roman" w:cs="Times New Roman"/>
          <w:sz w:val="24"/>
          <w:szCs w:val="24"/>
        </w:rPr>
        <w:t>6.ГБОУ РС (Я) «УО</w:t>
      </w:r>
      <w:proofErr w:type="gramStart"/>
      <w:r w:rsidR="000508BC" w:rsidRPr="00CA2727">
        <w:rPr>
          <w:rFonts w:ascii="Times New Roman" w:eastAsia="Calibri" w:hAnsi="Times New Roman" w:cs="Times New Roman"/>
          <w:sz w:val="24"/>
          <w:szCs w:val="24"/>
        </w:rPr>
        <w:t>Р(</w:t>
      </w:r>
      <w:proofErr w:type="gramEnd"/>
      <w:r w:rsidR="000508BC" w:rsidRPr="00CA2727">
        <w:rPr>
          <w:rFonts w:ascii="Times New Roman" w:eastAsia="Calibri" w:hAnsi="Times New Roman" w:cs="Times New Roman"/>
          <w:sz w:val="24"/>
          <w:szCs w:val="24"/>
        </w:rPr>
        <w:t xml:space="preserve">к)  им. Р.М. Дмитриева» г. Якутска </w:t>
      </w:r>
    </w:p>
    <w:p w:rsidR="00BF4724" w:rsidRPr="00CA2727" w:rsidRDefault="00BF4724" w:rsidP="00CA2727">
      <w:pPr>
        <w:tabs>
          <w:tab w:val="left" w:pos="4590"/>
        </w:tabs>
        <w:spacing w:after="0" w:line="240" w:lineRule="auto"/>
        <w:jc w:val="both"/>
        <w:rPr>
          <w:rFonts w:ascii="Times New Roman" w:eastAsia="Calibri" w:hAnsi="Times New Roman" w:cs="Times New Roman"/>
          <w:b/>
          <w:sz w:val="28"/>
          <w:szCs w:val="28"/>
        </w:rPr>
      </w:pPr>
    </w:p>
    <w:p w:rsidR="00495212" w:rsidRDefault="002D3CDB" w:rsidP="00CA2727">
      <w:pPr>
        <w:spacing w:after="0" w:line="240" w:lineRule="auto"/>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 xml:space="preserve">     </w:t>
      </w:r>
    </w:p>
    <w:p w:rsidR="005F4EF5" w:rsidRDefault="005F4EF5" w:rsidP="00CA2727">
      <w:pPr>
        <w:spacing w:after="0" w:line="240" w:lineRule="auto"/>
        <w:rPr>
          <w:rFonts w:ascii="Times New Roman" w:eastAsiaTheme="minorEastAsia" w:hAnsi="Times New Roman" w:cs="Times New Roman"/>
          <w:b/>
          <w:sz w:val="24"/>
          <w:szCs w:val="24"/>
          <w:lang w:eastAsia="ru-RU"/>
        </w:rPr>
      </w:pPr>
    </w:p>
    <w:p w:rsidR="00DE3385" w:rsidRPr="00CA2727" w:rsidRDefault="00DE3385" w:rsidP="00CA2727">
      <w:pPr>
        <w:spacing w:after="0" w:line="240" w:lineRule="auto"/>
        <w:rPr>
          <w:rFonts w:ascii="Times New Roman" w:eastAsiaTheme="minorEastAsia" w:hAnsi="Times New Roman" w:cs="Times New Roman"/>
          <w:b/>
          <w:sz w:val="24"/>
          <w:szCs w:val="24"/>
          <w:lang w:eastAsia="ru-RU"/>
        </w:rPr>
      </w:pPr>
    </w:p>
    <w:p w:rsidR="008D2DF1" w:rsidRPr="00CA2727" w:rsidRDefault="00D60C6C" w:rsidP="00CA2727">
      <w:pPr>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5E6E43" w:rsidRPr="00CA2727">
        <w:rPr>
          <w:rFonts w:ascii="Times New Roman" w:eastAsia="Calibri" w:hAnsi="Times New Roman" w:cs="Times New Roman"/>
          <w:b/>
          <w:sz w:val="28"/>
          <w:szCs w:val="28"/>
        </w:rPr>
        <w:t xml:space="preserve"> </w:t>
      </w:r>
      <w:r w:rsidR="008A5528" w:rsidRPr="00CA2727">
        <w:rPr>
          <w:rFonts w:ascii="Times New Roman" w:eastAsia="Calibri" w:hAnsi="Times New Roman" w:cs="Times New Roman"/>
          <w:b/>
          <w:sz w:val="28"/>
          <w:szCs w:val="28"/>
        </w:rPr>
        <w:t xml:space="preserve"> </w:t>
      </w:r>
      <w:r w:rsidR="005E6E43" w:rsidRPr="00CA2727">
        <w:rPr>
          <w:rFonts w:ascii="Times New Roman" w:eastAsia="Calibri" w:hAnsi="Times New Roman" w:cs="Times New Roman"/>
          <w:b/>
          <w:sz w:val="28"/>
          <w:szCs w:val="28"/>
        </w:rPr>
        <w:t xml:space="preserve"> </w:t>
      </w:r>
      <w:r w:rsidR="00505A8B" w:rsidRPr="00CA2727">
        <w:rPr>
          <w:rFonts w:ascii="Times New Roman" w:eastAsia="Calibri" w:hAnsi="Times New Roman" w:cs="Times New Roman"/>
          <w:b/>
          <w:sz w:val="28"/>
          <w:szCs w:val="28"/>
        </w:rPr>
        <w:t>ВОСПИТАТЕЛЬНАЯ ДЕЯТЕЛЬНОСТЬ</w:t>
      </w:r>
    </w:p>
    <w:p w:rsidR="007A5BF0" w:rsidRPr="00CA2727" w:rsidRDefault="007A5BF0" w:rsidP="00CA2727">
      <w:pPr>
        <w:autoSpaceDE w:val="0"/>
        <w:autoSpaceDN w:val="0"/>
        <w:spacing w:after="0" w:line="240" w:lineRule="auto"/>
        <w:jc w:val="center"/>
        <w:rPr>
          <w:rFonts w:ascii="Times New Roman" w:eastAsia="Calibri" w:hAnsi="Times New Roman" w:cs="Times New Roman"/>
          <w:b/>
          <w:sz w:val="28"/>
          <w:szCs w:val="28"/>
        </w:rPr>
      </w:pPr>
    </w:p>
    <w:p w:rsidR="00D60C6C" w:rsidRPr="00D60C6C" w:rsidRDefault="009B42F1" w:rsidP="00D60C6C">
      <w:pPr>
        <w:spacing w:after="0" w:line="240" w:lineRule="auto"/>
        <w:ind w:right="425"/>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bCs/>
          <w:sz w:val="24"/>
          <w:szCs w:val="24"/>
          <w:lang w:eastAsia="ru-RU"/>
        </w:rPr>
        <w:t xml:space="preserve">         </w:t>
      </w:r>
      <w:r w:rsidR="00D75267" w:rsidRPr="00CA2727">
        <w:rPr>
          <w:rFonts w:ascii="Times New Roman" w:eastAsia="Times New Roman" w:hAnsi="Times New Roman" w:cs="Times New Roman"/>
          <w:b/>
          <w:bCs/>
          <w:sz w:val="24"/>
          <w:szCs w:val="24"/>
          <w:lang w:eastAsia="ru-RU"/>
        </w:rPr>
        <w:t xml:space="preserve"> </w:t>
      </w:r>
      <w:r w:rsidRPr="00CA2727">
        <w:rPr>
          <w:rFonts w:ascii="Times New Roman" w:eastAsia="Times New Roman" w:hAnsi="Times New Roman" w:cs="Times New Roman"/>
          <w:b/>
          <w:bCs/>
          <w:sz w:val="24"/>
          <w:szCs w:val="24"/>
          <w:lang w:eastAsia="ru-RU"/>
        </w:rPr>
        <w:t xml:space="preserve">        </w:t>
      </w:r>
      <w:r w:rsidR="00D60C6C">
        <w:rPr>
          <w:rFonts w:ascii="Times New Roman" w:eastAsia="Times New Roman" w:hAnsi="Times New Roman" w:cs="Times New Roman"/>
          <w:sz w:val="24"/>
          <w:szCs w:val="24"/>
          <w:lang w:eastAsia="ru-RU"/>
        </w:rPr>
        <w:t xml:space="preserve">   </w:t>
      </w:r>
      <w:r w:rsidR="00D60C6C" w:rsidRPr="00D60C6C">
        <w:rPr>
          <w:rFonts w:ascii="Times New Roman" w:eastAsia="Times New Roman" w:hAnsi="Times New Roman" w:cs="Times New Roman"/>
          <w:sz w:val="24"/>
          <w:szCs w:val="24"/>
          <w:lang w:eastAsia="ru-RU"/>
        </w:rPr>
        <w:t>В 2018-2019  учебном году воспитательная работа осуществлялась в соответствии с целями и задачами школы.</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sz w:val="24"/>
          <w:szCs w:val="24"/>
          <w:lang w:eastAsia="ru-RU"/>
        </w:rPr>
        <w:t>Главной целью воспитательной работы</w:t>
      </w:r>
      <w:r w:rsidRPr="00D60C6C">
        <w:rPr>
          <w:rFonts w:ascii="Times New Roman" w:eastAsia="Times New Roman" w:hAnsi="Times New Roman" w:cs="Times New Roman"/>
          <w:sz w:val="24"/>
          <w:szCs w:val="24"/>
          <w:lang w:eastAsia="ru-RU"/>
        </w:rPr>
        <w:t xml:space="preserve"> является: социальн</w:t>
      </w:r>
      <w:proofErr w:type="gramStart"/>
      <w:r w:rsidRPr="00D60C6C">
        <w:rPr>
          <w:rFonts w:ascii="Times New Roman" w:eastAsia="Times New Roman" w:hAnsi="Times New Roman" w:cs="Times New Roman"/>
          <w:sz w:val="24"/>
          <w:szCs w:val="24"/>
          <w:lang w:eastAsia="ru-RU"/>
        </w:rPr>
        <w:t>о-</w:t>
      </w:r>
      <w:proofErr w:type="gramEnd"/>
      <w:r w:rsidRPr="00D60C6C">
        <w:rPr>
          <w:rFonts w:ascii="Times New Roman" w:eastAsia="Times New Roman" w:hAnsi="Times New Roman" w:cs="Times New Roman"/>
          <w:sz w:val="24"/>
          <w:szCs w:val="24"/>
          <w:lang w:eastAsia="ru-RU"/>
        </w:rPr>
        <w:t xml:space="preserve"> педагогическая поддержка становления  развития высоконравственного, творческого</w:t>
      </w:r>
      <w:r>
        <w:rPr>
          <w:rFonts w:ascii="Times New Roman" w:eastAsia="Times New Roman" w:hAnsi="Times New Roman" w:cs="Times New Roman"/>
          <w:sz w:val="24"/>
          <w:szCs w:val="24"/>
          <w:lang w:eastAsia="ru-RU"/>
        </w:rPr>
        <w:t>,</w:t>
      </w:r>
      <w:r w:rsidRPr="00D60C6C">
        <w:rPr>
          <w:rFonts w:ascii="Times New Roman" w:eastAsia="Times New Roman" w:hAnsi="Times New Roman" w:cs="Times New Roman"/>
          <w:sz w:val="24"/>
          <w:szCs w:val="24"/>
          <w:lang w:eastAsia="ru-RU"/>
        </w:rPr>
        <w:t xml:space="preserve">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        </w:t>
      </w:r>
      <w:r w:rsidRPr="00D60C6C">
        <w:rPr>
          <w:rFonts w:ascii="Times New Roman" w:eastAsia="Times New Roman" w:hAnsi="Times New Roman" w:cs="Times New Roman"/>
          <w:b/>
          <w:sz w:val="24"/>
          <w:szCs w:val="24"/>
          <w:lang w:eastAsia="ru-RU"/>
        </w:rPr>
        <w:t>Задачи</w:t>
      </w:r>
      <w:r w:rsidRPr="00D60C6C">
        <w:rPr>
          <w:rFonts w:ascii="Times New Roman" w:eastAsia="Times New Roman" w:hAnsi="Times New Roman" w:cs="Times New Roman"/>
          <w:sz w:val="24"/>
          <w:szCs w:val="24"/>
          <w:lang w:eastAsia="ru-RU"/>
        </w:rPr>
        <w:t xml:space="preserve">: </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1.Формировать и развивать  единую систему школьного и классного самоуправления, развивать и поддерживать творческую инициативу.</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2.Развивать внеурочную деятельность учащихся, направленную на формирование нравственной культуры, гражданской позиции, расширение кругозора, интеллектуальное развитие, повысить качество дополнительного образования. </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3.Формировать у учащихся представление о здоровом образе жизни, развивать систему работы по охране здоровья учащихся и профилактика  правонарушений среди несовершеннолетних. </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4.Развивать систему работы с родителями и общественностью.</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Приоритетными направлениями в воспитательной работе школы являлись:</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-духовно-нравственное;</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-гражданско-патриотическое;</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-художественно-эстетическое;</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-профессиональное и трудовое;</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-спортивно-оздоровительное;</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-правовое воспитание и культура безопасности;</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-самоуправление;</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  -работа с родителями</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  Программы и проекты:</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-концепция воспитательной  работы «Коркинец»</w:t>
      </w:r>
      <w:r w:rsidR="0077448D">
        <w:rPr>
          <w:rFonts w:ascii="Times New Roman" w:eastAsia="Times New Roman" w:hAnsi="Times New Roman" w:cs="Times New Roman"/>
          <w:sz w:val="24"/>
          <w:szCs w:val="24"/>
          <w:lang w:eastAsia="ru-RU"/>
        </w:rPr>
        <w:t>;</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-программа по профилактике правонарушений и употребления ПАВ «Оберег»</w:t>
      </w:r>
      <w:r w:rsidR="0077448D">
        <w:rPr>
          <w:rFonts w:ascii="Times New Roman" w:eastAsia="Times New Roman" w:hAnsi="Times New Roman" w:cs="Times New Roman"/>
          <w:sz w:val="24"/>
          <w:szCs w:val="24"/>
          <w:lang w:eastAsia="ru-RU"/>
        </w:rPr>
        <w:t>;</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-проект «Саха-СпАрт»</w:t>
      </w:r>
      <w:r w:rsidR="0077448D">
        <w:rPr>
          <w:rFonts w:ascii="Times New Roman" w:eastAsia="Times New Roman" w:hAnsi="Times New Roman" w:cs="Times New Roman"/>
          <w:sz w:val="24"/>
          <w:szCs w:val="24"/>
          <w:lang w:eastAsia="ru-RU"/>
        </w:rPr>
        <w:t>;</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-проект «СемьЯ»</w:t>
      </w:r>
      <w:r w:rsidR="0077448D">
        <w:rPr>
          <w:rFonts w:ascii="Times New Roman" w:eastAsia="Times New Roman" w:hAnsi="Times New Roman" w:cs="Times New Roman"/>
          <w:sz w:val="24"/>
          <w:szCs w:val="24"/>
          <w:lang w:eastAsia="ru-RU"/>
        </w:rPr>
        <w:t>;</w:t>
      </w:r>
    </w:p>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-социальные </w:t>
      </w:r>
      <w:proofErr w:type="gramStart"/>
      <w:r w:rsidRPr="00D60C6C">
        <w:rPr>
          <w:rFonts w:ascii="Times New Roman" w:eastAsia="Times New Roman" w:hAnsi="Times New Roman" w:cs="Times New Roman"/>
          <w:sz w:val="24"/>
          <w:szCs w:val="24"/>
          <w:lang w:eastAsia="ru-RU"/>
        </w:rPr>
        <w:t>проекты</w:t>
      </w:r>
      <w:proofErr w:type="gramEnd"/>
      <w:r w:rsidRPr="00D60C6C">
        <w:rPr>
          <w:rFonts w:ascii="Times New Roman" w:eastAsia="Times New Roman" w:hAnsi="Times New Roman" w:cs="Times New Roman"/>
          <w:sz w:val="24"/>
          <w:szCs w:val="24"/>
          <w:lang w:eastAsia="ru-RU"/>
        </w:rPr>
        <w:t xml:space="preserve"> приуроченные к году солидарности по классам.</w:t>
      </w:r>
    </w:p>
    <w:p w:rsidR="00D60C6C" w:rsidRPr="00D60C6C" w:rsidRDefault="00D60C6C" w:rsidP="005F4EF5">
      <w:pPr>
        <w:tabs>
          <w:tab w:val="left" w:pos="13608"/>
        </w:tabs>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sz w:val="24"/>
          <w:szCs w:val="24"/>
          <w:lang w:eastAsia="ru-RU"/>
        </w:rPr>
        <w:t xml:space="preserve">             </w:t>
      </w:r>
      <w:r w:rsidRPr="00D60C6C">
        <w:rPr>
          <w:rFonts w:ascii="Times New Roman" w:eastAsia="Times New Roman" w:hAnsi="Times New Roman" w:cs="Times New Roman"/>
          <w:sz w:val="24"/>
          <w:szCs w:val="24"/>
          <w:lang w:eastAsia="ru-RU"/>
        </w:rPr>
        <w:t xml:space="preserve">На начало учебного года по ОО-1 454 учащихся. Из них 175 девочек, 280 мальчиков. Вновь поступившие учащиеся  в начале учебного года: 1 класс- 23, 2 класс -23, 6 класс—7, 7 класс- 8, 8 класс- 13, 9 класс-11, 10 класс- 5, 11 класс-1. За учебный год выбыло -32, прибыло- 132  учащихся. На конец </w:t>
      </w:r>
      <w:proofErr w:type="gramStart"/>
      <w:r w:rsidRPr="00D60C6C">
        <w:rPr>
          <w:rFonts w:ascii="Times New Roman" w:eastAsia="Times New Roman" w:hAnsi="Times New Roman" w:cs="Times New Roman"/>
          <w:sz w:val="24"/>
          <w:szCs w:val="24"/>
          <w:lang w:eastAsia="ru-RU"/>
        </w:rPr>
        <w:t>учебного</w:t>
      </w:r>
      <w:proofErr w:type="gramEnd"/>
      <w:r w:rsidRPr="00D60C6C">
        <w:rPr>
          <w:rFonts w:ascii="Times New Roman" w:eastAsia="Times New Roman" w:hAnsi="Times New Roman" w:cs="Times New Roman"/>
          <w:sz w:val="24"/>
          <w:szCs w:val="24"/>
          <w:lang w:eastAsia="ru-RU"/>
        </w:rPr>
        <w:t xml:space="preserve"> года-435 учащихся. Из них 166 девочек, 269 мальчиков.</w:t>
      </w:r>
    </w:p>
    <w:p w:rsidR="00D60C6C" w:rsidRPr="00D60C6C" w:rsidRDefault="00D60C6C" w:rsidP="005F4EF5">
      <w:pPr>
        <w:tabs>
          <w:tab w:val="left" w:pos="13608"/>
        </w:tabs>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 Работа классных руководителей и воспитателей.</w:t>
      </w:r>
    </w:p>
    <w:p w:rsidR="00D60C6C" w:rsidRPr="00D60C6C" w:rsidRDefault="00D60C6C" w:rsidP="005F4EF5">
      <w:pPr>
        <w:tabs>
          <w:tab w:val="left" w:pos="13608"/>
        </w:tabs>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lastRenderedPageBreak/>
        <w:t xml:space="preserve">Анализ и изучение работы классных руководителей, воспитателей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Всего проведено 29 тематических классных часов. </w:t>
      </w:r>
    </w:p>
    <w:p w:rsidR="00D60C6C" w:rsidRPr="00D60C6C" w:rsidRDefault="00D60C6C" w:rsidP="005F4EF5">
      <w:pPr>
        <w:tabs>
          <w:tab w:val="left" w:pos="13608"/>
        </w:tabs>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В мероприятиях школы принимали участие все классы, но степень активности классов в жизни школы, естественно, разная. Это связано с работой классных руководителей, воспитателей  их желанием и умением организовать, зажечь детей, умением привлекать к участию каждого ученика, в том числе и на своём личном примере. Большое значение имеет сформированность, сплоченность классного коллектива, а также развитие самоуправления в классе. </w:t>
      </w:r>
    </w:p>
    <w:p w:rsidR="00D60C6C" w:rsidRPr="00D60C6C" w:rsidRDefault="00D60C6C" w:rsidP="005F4EF5">
      <w:pPr>
        <w:tabs>
          <w:tab w:val="left" w:pos="13608"/>
        </w:tabs>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        По результатам самоанализа классных руководителей видно, что все классные руководители взаимодействовали с родителями. Но педагоги отмечают, что часто родителей мало интересуются учёбой и занятиями детей по своей личной инициативе.</w:t>
      </w:r>
    </w:p>
    <w:p w:rsidR="00D60C6C" w:rsidRPr="00D60C6C" w:rsidRDefault="00D60C6C" w:rsidP="005F4EF5">
      <w:pPr>
        <w:tabs>
          <w:tab w:val="left" w:pos="13608"/>
        </w:tabs>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В течение года добросовестно выполняли свои обязанности, вовремя сдавали документацию, активно вместе с детьми принимали участие во всех общешкольных делах практически все классные руководители. Классные руководители, учитывая возрастные особенности детей и их состав, </w:t>
      </w:r>
      <w:proofErr w:type="gramStart"/>
      <w:r w:rsidRPr="00D60C6C">
        <w:rPr>
          <w:rFonts w:ascii="Times New Roman" w:eastAsia="Times New Roman" w:hAnsi="Times New Roman" w:cs="Times New Roman"/>
          <w:sz w:val="24"/>
          <w:szCs w:val="24"/>
          <w:lang w:eastAsia="ru-RU"/>
        </w:rPr>
        <w:t>по  разному</w:t>
      </w:r>
      <w:proofErr w:type="gramEnd"/>
      <w:r w:rsidRPr="00D60C6C">
        <w:rPr>
          <w:rFonts w:ascii="Times New Roman" w:eastAsia="Times New Roman" w:hAnsi="Times New Roman" w:cs="Times New Roman"/>
          <w:sz w:val="24"/>
          <w:szCs w:val="24"/>
          <w:lang w:eastAsia="ru-RU"/>
        </w:rPr>
        <w:t xml:space="preserve"> строили свою воспитательную работу в классах. Результат  совместной деятельности  отражается на итоге хода проекта  «Саха-СпАрт»</w:t>
      </w:r>
      <w:proofErr w:type="gramStart"/>
      <w:r w:rsidRPr="00D60C6C">
        <w:rPr>
          <w:rFonts w:ascii="Times New Roman" w:eastAsia="Times New Roman" w:hAnsi="Times New Roman" w:cs="Times New Roman"/>
          <w:sz w:val="24"/>
          <w:szCs w:val="24"/>
          <w:lang w:eastAsia="ru-RU"/>
        </w:rPr>
        <w:t xml:space="preserve"> .</w:t>
      </w:r>
      <w:proofErr w:type="gramEnd"/>
      <w:r w:rsidRPr="00D60C6C">
        <w:rPr>
          <w:rFonts w:ascii="Times New Roman" w:eastAsia="Times New Roman" w:hAnsi="Times New Roman" w:cs="Times New Roman"/>
          <w:sz w:val="24"/>
          <w:szCs w:val="24"/>
          <w:lang w:eastAsia="ru-RU"/>
        </w:rPr>
        <w:t xml:space="preserve"> </w:t>
      </w:r>
    </w:p>
    <w:p w:rsidR="003B79DA" w:rsidRPr="00CA2727" w:rsidRDefault="003A507B" w:rsidP="005F4EF5">
      <w:pPr>
        <w:tabs>
          <w:tab w:val="left" w:pos="13608"/>
        </w:tabs>
        <w:spacing w:after="0" w:line="240" w:lineRule="auto"/>
        <w:ind w:right="-1"/>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bCs/>
          <w:sz w:val="24"/>
          <w:szCs w:val="24"/>
          <w:lang w:val="sah-RU" w:eastAsia="ru-RU"/>
        </w:rPr>
        <w:t xml:space="preserve">          </w:t>
      </w:r>
      <w:r w:rsidR="003B79DA" w:rsidRPr="00CA2727">
        <w:rPr>
          <w:rFonts w:ascii="Times New Roman" w:eastAsia="Times New Roman" w:hAnsi="Times New Roman" w:cs="Times New Roman"/>
          <w:b/>
          <w:bCs/>
          <w:sz w:val="24"/>
          <w:szCs w:val="24"/>
          <w:lang w:val="sah-RU" w:eastAsia="ru-RU"/>
        </w:rPr>
        <w:t>Школьные традиции:</w:t>
      </w:r>
      <w:r w:rsidR="003B79DA" w:rsidRPr="00CA2727">
        <w:rPr>
          <w:rFonts w:ascii="Times New Roman" w:eastAsia="Times New Roman" w:hAnsi="Times New Roman" w:cs="Times New Roman"/>
          <w:bCs/>
          <w:sz w:val="24"/>
          <w:szCs w:val="24"/>
          <w:lang w:val="sah-RU" w:eastAsia="ru-RU"/>
        </w:rPr>
        <w:t xml:space="preserve"> торжественный сбор ДОО “Юные коркинцы” “Внучата коркинцы”,  у</w:t>
      </w:r>
      <w:r w:rsidR="003B79DA" w:rsidRPr="00CA2727">
        <w:rPr>
          <w:rFonts w:ascii="Times New Roman" w:eastAsia="Times New Roman" w:hAnsi="Times New Roman" w:cs="Times New Roman"/>
          <w:sz w:val="24"/>
          <w:szCs w:val="24"/>
          <w:lang w:eastAsia="ru-RU"/>
        </w:rPr>
        <w:t xml:space="preserve">роки Славы /1 сентября; День Победы/, день Памяти Д.П.Коркина /5 сентября – день рождения Д.П. Коркина/, клятва интернатчика,  </w:t>
      </w:r>
      <w:r w:rsidR="003B79DA" w:rsidRPr="00CA2727">
        <w:rPr>
          <w:rFonts w:ascii="Times New Roman" w:eastAsia="Times New Roman" w:hAnsi="Times New Roman" w:cs="Times New Roman"/>
          <w:bCs/>
          <w:sz w:val="24"/>
          <w:szCs w:val="24"/>
          <w:lang w:val="sah-RU" w:eastAsia="ru-RU"/>
        </w:rPr>
        <w:t>д</w:t>
      </w:r>
      <w:r w:rsidR="003B79DA" w:rsidRPr="00CA2727">
        <w:rPr>
          <w:rFonts w:ascii="Times New Roman" w:eastAsia="Times New Roman" w:hAnsi="Times New Roman" w:cs="Times New Roman"/>
          <w:bCs/>
          <w:sz w:val="24"/>
          <w:szCs w:val="24"/>
          <w:lang w:eastAsia="ru-RU"/>
        </w:rPr>
        <w:t>ень самоуправлени</w:t>
      </w:r>
      <w:r w:rsidR="003B79DA" w:rsidRPr="00CA2727">
        <w:rPr>
          <w:rFonts w:ascii="Times New Roman" w:eastAsia="Times New Roman" w:hAnsi="Times New Roman" w:cs="Times New Roman"/>
          <w:bCs/>
          <w:sz w:val="24"/>
          <w:szCs w:val="24"/>
          <w:lang w:val="sah-RU" w:eastAsia="ru-RU"/>
        </w:rPr>
        <w:t>я</w:t>
      </w:r>
      <w:r w:rsidR="003B79DA" w:rsidRPr="00CA2727">
        <w:rPr>
          <w:rFonts w:ascii="Times New Roman" w:eastAsia="Times New Roman" w:hAnsi="Times New Roman" w:cs="Times New Roman"/>
          <w:bCs/>
          <w:sz w:val="24"/>
          <w:szCs w:val="24"/>
          <w:lang w:eastAsia="ru-RU"/>
        </w:rPr>
        <w:t xml:space="preserve"> (ко дню Учителя),   «Здоровым быть модно!»</w:t>
      </w:r>
      <w:r w:rsidR="003B79DA" w:rsidRPr="00CA2727">
        <w:rPr>
          <w:rFonts w:ascii="Times New Roman" w:eastAsia="Times New Roman" w:hAnsi="Times New Roman" w:cs="Times New Roman"/>
          <w:bCs/>
          <w:sz w:val="24"/>
          <w:szCs w:val="24"/>
          <w:lang w:val="sah-RU" w:eastAsia="ru-RU"/>
        </w:rPr>
        <w:t>, “</w:t>
      </w:r>
      <w:r w:rsidR="003B79DA" w:rsidRPr="00CA2727">
        <w:rPr>
          <w:rFonts w:ascii="Times New Roman" w:eastAsia="Times New Roman" w:hAnsi="Times New Roman" w:cs="Times New Roman"/>
          <w:bCs/>
          <w:sz w:val="24"/>
          <w:szCs w:val="24"/>
          <w:lang w:eastAsia="ru-RU"/>
        </w:rPr>
        <w:t>Коммунарские сборы</w:t>
      </w:r>
      <w:r w:rsidR="003B79DA" w:rsidRPr="00CA2727">
        <w:rPr>
          <w:rFonts w:ascii="Times New Roman" w:eastAsia="Times New Roman" w:hAnsi="Times New Roman" w:cs="Times New Roman"/>
          <w:bCs/>
          <w:sz w:val="24"/>
          <w:szCs w:val="24"/>
          <w:lang w:val="sah-RU" w:eastAsia="ru-RU"/>
        </w:rPr>
        <w:t>”, “</w:t>
      </w:r>
      <w:r w:rsidR="003B79DA" w:rsidRPr="00CA2727">
        <w:rPr>
          <w:rFonts w:ascii="Times New Roman" w:eastAsia="Times New Roman" w:hAnsi="Times New Roman" w:cs="Times New Roman"/>
          <w:bCs/>
          <w:sz w:val="24"/>
          <w:szCs w:val="24"/>
          <w:lang w:eastAsia="ru-RU"/>
        </w:rPr>
        <w:t>Школа лидера</w:t>
      </w:r>
      <w:r w:rsidR="003B79DA" w:rsidRPr="00CA2727">
        <w:rPr>
          <w:rFonts w:ascii="Times New Roman" w:eastAsia="Times New Roman" w:hAnsi="Times New Roman" w:cs="Times New Roman"/>
          <w:bCs/>
          <w:sz w:val="24"/>
          <w:szCs w:val="24"/>
          <w:lang w:val="sah-RU" w:eastAsia="ru-RU"/>
        </w:rPr>
        <w:t>”</w:t>
      </w:r>
      <w:r w:rsidR="003B79DA" w:rsidRPr="00CA2727">
        <w:rPr>
          <w:rFonts w:ascii="Times New Roman" w:eastAsia="Times New Roman" w:hAnsi="Times New Roman" w:cs="Times New Roman"/>
          <w:bCs/>
          <w:sz w:val="24"/>
          <w:szCs w:val="24"/>
          <w:lang w:eastAsia="ru-RU"/>
        </w:rPr>
        <w:t xml:space="preserve">, </w:t>
      </w:r>
      <w:r w:rsidR="003B79DA" w:rsidRPr="00CA2727">
        <w:rPr>
          <w:rFonts w:ascii="Times New Roman" w:eastAsia="Times New Roman" w:hAnsi="Times New Roman" w:cs="Times New Roman"/>
          <w:sz w:val="24"/>
          <w:szCs w:val="24"/>
          <w:lang w:eastAsia="ru-RU"/>
        </w:rPr>
        <w:t>«Интернатские игры», мероприятие по заготовке льда, республиканская научно-практическая конференция «Коркинские чтения», посещение музея им. Д.П.Коркина воспитанниками отделения вольной борьбы перед выездом на соревнования «Напутствие великого тренера-педагога Д.П.Коркина»,  муниципальный спортивный праздник «В здоровом теле-здоровый дух» для учащихся начальных классов, с 2001 года, республиканский фестиваль «Олимпионик» для учащихся начальных классов, с 2007 года; открытые турниры, Кубки, чемпионаты по вольной борьбе, по шашкам, по легкой атлетике  в честь известных спортсменов,  воспитанников, видных деятелей, изучение наследия тренера-педагога Д.П.Коркина, дни спортивных отделений, конкурс смотра строя и песни,  «Старт» фестиваль по зимним видам спорта, подледная рыбалка, общешкольный субботник «День уюта и чистоты»,  эстафета  9 мая-День Победы, слет выпускников школы «День интернатчика».</w:t>
      </w:r>
    </w:p>
    <w:p w:rsidR="009B42F1" w:rsidRPr="00CA2727" w:rsidRDefault="009B42F1" w:rsidP="005F4EF5">
      <w:pPr>
        <w:spacing w:after="0" w:line="240" w:lineRule="auto"/>
        <w:ind w:right="-1"/>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bCs/>
          <w:sz w:val="24"/>
          <w:szCs w:val="24"/>
          <w:lang w:eastAsia="ru-RU"/>
        </w:rPr>
        <w:t xml:space="preserve">        </w:t>
      </w:r>
      <w:r w:rsidR="003B79DA" w:rsidRPr="00CA2727">
        <w:rPr>
          <w:rFonts w:ascii="Times New Roman" w:eastAsia="Times New Roman" w:hAnsi="Times New Roman" w:cs="Times New Roman"/>
          <w:b/>
          <w:bCs/>
          <w:sz w:val="24"/>
          <w:szCs w:val="24"/>
          <w:lang w:eastAsia="ru-RU"/>
        </w:rPr>
        <w:t>Праздники:</w:t>
      </w:r>
      <w:r w:rsidR="007A5BF0" w:rsidRPr="00CA2727">
        <w:rPr>
          <w:rFonts w:ascii="Times New Roman" w:eastAsia="Times New Roman" w:hAnsi="Times New Roman" w:cs="Times New Roman"/>
          <w:b/>
          <w:bCs/>
          <w:sz w:val="24"/>
          <w:szCs w:val="24"/>
          <w:lang w:eastAsia="ru-RU"/>
        </w:rPr>
        <w:t xml:space="preserve"> «</w:t>
      </w:r>
      <w:r w:rsidR="007A5BF0" w:rsidRPr="00CA2727">
        <w:rPr>
          <w:rFonts w:ascii="Times New Roman" w:eastAsia="Times New Roman" w:hAnsi="Times New Roman" w:cs="Times New Roman"/>
          <w:bCs/>
          <w:sz w:val="24"/>
          <w:szCs w:val="24"/>
          <w:lang w:eastAsia="ru-RU"/>
        </w:rPr>
        <w:t>День знаний», «Последний звонок»</w:t>
      </w:r>
      <w:r w:rsidR="007A5BF0" w:rsidRPr="00CA2727">
        <w:rPr>
          <w:rFonts w:ascii="Times New Roman" w:eastAsia="Times New Roman" w:hAnsi="Times New Roman" w:cs="Times New Roman"/>
          <w:sz w:val="24"/>
          <w:szCs w:val="24"/>
          <w:lang w:eastAsia="ru-RU"/>
        </w:rPr>
        <w:t xml:space="preserve"> «День учителя», «Новогодний серпантин», «День святого Валентина»,   «День  защиты Отечества», «Международный женский день», «Майские праздники», «День победы», «</w:t>
      </w:r>
      <w:proofErr w:type="gramStart"/>
      <w:r w:rsidR="007A5BF0" w:rsidRPr="00CA2727">
        <w:rPr>
          <w:rFonts w:ascii="Times New Roman" w:eastAsia="Times New Roman" w:hAnsi="Times New Roman" w:cs="Times New Roman"/>
          <w:sz w:val="24"/>
          <w:szCs w:val="24"/>
          <w:lang w:eastAsia="ru-RU"/>
        </w:rPr>
        <w:t>Ы</w:t>
      </w:r>
      <w:proofErr w:type="gramEnd"/>
      <w:r w:rsidR="007A5BF0" w:rsidRPr="00CA2727">
        <w:rPr>
          <w:rFonts w:ascii="Times New Roman" w:eastAsia="Times New Roman" w:hAnsi="Times New Roman" w:cs="Times New Roman"/>
          <w:sz w:val="24"/>
          <w:szCs w:val="24"/>
          <w:lang w:val="sah-RU" w:eastAsia="ru-RU"/>
        </w:rPr>
        <w:t>һ</w:t>
      </w:r>
      <w:r w:rsidRPr="00CA2727">
        <w:rPr>
          <w:rFonts w:ascii="Times New Roman" w:eastAsia="Times New Roman" w:hAnsi="Times New Roman" w:cs="Times New Roman"/>
          <w:sz w:val="24"/>
          <w:szCs w:val="24"/>
          <w:lang w:eastAsia="ru-RU"/>
        </w:rPr>
        <w:t xml:space="preserve">ыах», </w:t>
      </w:r>
      <w:r w:rsidRPr="00CA2727">
        <w:rPr>
          <w:rFonts w:ascii="Times New Roman" w:eastAsia="Times New Roman" w:hAnsi="Times New Roman" w:cs="Times New Roman"/>
          <w:bCs/>
          <w:sz w:val="24"/>
          <w:szCs w:val="24"/>
          <w:lang w:eastAsia="ru-RU"/>
        </w:rPr>
        <w:t xml:space="preserve">  </w:t>
      </w:r>
      <w:r w:rsidR="007A5BF0" w:rsidRPr="00CA2727">
        <w:rPr>
          <w:rFonts w:ascii="Times New Roman" w:eastAsia="Times New Roman" w:hAnsi="Times New Roman" w:cs="Times New Roman"/>
          <w:bCs/>
          <w:sz w:val="24"/>
          <w:szCs w:val="24"/>
          <w:lang w:eastAsia="ru-RU"/>
        </w:rPr>
        <w:t xml:space="preserve">Осенняя ярмарка </w:t>
      </w:r>
      <w:r w:rsidR="003B79DA" w:rsidRPr="00CA2727">
        <w:rPr>
          <w:rFonts w:ascii="Times New Roman" w:eastAsia="Times New Roman" w:hAnsi="Times New Roman" w:cs="Times New Roman"/>
          <w:bCs/>
          <w:sz w:val="24"/>
          <w:szCs w:val="24"/>
          <w:lang w:eastAsia="ru-RU"/>
        </w:rPr>
        <w:t xml:space="preserve"> </w:t>
      </w:r>
      <w:r w:rsidR="007A5BF0" w:rsidRPr="00CA2727">
        <w:rPr>
          <w:rFonts w:ascii="Times New Roman" w:eastAsia="Times New Roman" w:hAnsi="Times New Roman" w:cs="Times New Roman"/>
          <w:sz w:val="24"/>
          <w:szCs w:val="24"/>
          <w:lang w:eastAsia="ru-RU"/>
        </w:rPr>
        <w:t>«У</w:t>
      </w:r>
      <w:r w:rsidRPr="00CA2727">
        <w:rPr>
          <w:rFonts w:ascii="Times New Roman" w:eastAsia="Times New Roman" w:hAnsi="Times New Roman" w:cs="Times New Roman"/>
          <w:sz w:val="24"/>
          <w:szCs w:val="24"/>
          <w:lang w:eastAsia="ru-RU"/>
        </w:rPr>
        <w:t>рожайград»;</w:t>
      </w:r>
    </w:p>
    <w:p w:rsidR="003B79DA" w:rsidRPr="00CA2727" w:rsidRDefault="009B42F1" w:rsidP="005F4EF5">
      <w:pPr>
        <w:spacing w:after="0" w:line="240" w:lineRule="auto"/>
        <w:ind w:right="-1"/>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bCs/>
          <w:sz w:val="24"/>
          <w:szCs w:val="24"/>
          <w:lang w:eastAsia="ru-RU"/>
        </w:rPr>
        <w:t xml:space="preserve">       </w:t>
      </w:r>
      <w:r w:rsidR="003B79DA" w:rsidRPr="00CA2727">
        <w:rPr>
          <w:rFonts w:ascii="Times New Roman" w:eastAsia="Times New Roman" w:hAnsi="Times New Roman" w:cs="Times New Roman"/>
          <w:b/>
          <w:sz w:val="24"/>
          <w:szCs w:val="24"/>
          <w:lang w:eastAsia="ru-RU"/>
        </w:rPr>
        <w:t xml:space="preserve">Конкурсы: </w:t>
      </w:r>
      <w:proofErr w:type="gramStart"/>
      <w:r w:rsidR="003B79DA" w:rsidRPr="00CA2727">
        <w:rPr>
          <w:rFonts w:ascii="Times New Roman" w:eastAsia="Times New Roman" w:hAnsi="Times New Roman" w:cs="Times New Roman"/>
          <w:bCs/>
          <w:sz w:val="24"/>
          <w:szCs w:val="24"/>
          <w:lang w:eastAsia="ru-RU"/>
        </w:rPr>
        <w:t>«Лидер и его команда» (выявления лидера класса)</w:t>
      </w:r>
      <w:r w:rsidR="003B79DA" w:rsidRPr="00CA2727">
        <w:rPr>
          <w:rFonts w:ascii="Times New Roman" w:eastAsia="Times New Roman" w:hAnsi="Times New Roman" w:cs="Times New Roman"/>
          <w:sz w:val="24"/>
          <w:szCs w:val="24"/>
          <w:lang w:eastAsia="ru-RU"/>
        </w:rPr>
        <w:t xml:space="preserve"> </w:t>
      </w:r>
      <w:r w:rsidR="003B79DA" w:rsidRPr="00CA2727">
        <w:rPr>
          <w:rFonts w:ascii="Times New Roman" w:eastAsia="Times New Roman" w:hAnsi="Times New Roman" w:cs="Times New Roman"/>
          <w:bCs/>
          <w:sz w:val="24"/>
          <w:szCs w:val="24"/>
          <w:lang w:eastAsia="ru-RU"/>
        </w:rPr>
        <w:t>«Лучший классный уголок»</w:t>
      </w:r>
      <w:r w:rsidR="003B79DA" w:rsidRPr="00CA2727">
        <w:rPr>
          <w:rFonts w:ascii="Times New Roman" w:eastAsia="Times New Roman" w:hAnsi="Times New Roman" w:cs="Times New Roman"/>
          <w:sz w:val="24"/>
          <w:szCs w:val="24"/>
          <w:lang w:eastAsia="ru-RU"/>
        </w:rPr>
        <w:t xml:space="preserve"> «Мисс школы», «Мистер школы», «У</w:t>
      </w:r>
      <w:r w:rsidR="003B79DA" w:rsidRPr="00CA2727">
        <w:rPr>
          <w:rFonts w:ascii="Times New Roman" w:eastAsia="Times New Roman" w:hAnsi="Times New Roman" w:cs="Times New Roman"/>
          <w:sz w:val="24"/>
          <w:szCs w:val="24"/>
          <w:lang w:val="sah-RU" w:eastAsia="ru-RU"/>
        </w:rPr>
        <w:t>һ</w:t>
      </w:r>
      <w:r w:rsidR="003B79DA" w:rsidRPr="00CA2727">
        <w:rPr>
          <w:rFonts w:ascii="Times New Roman" w:eastAsia="Times New Roman" w:hAnsi="Times New Roman" w:cs="Times New Roman"/>
          <w:sz w:val="24"/>
          <w:szCs w:val="24"/>
          <w:lang w:eastAsia="ru-RU"/>
        </w:rPr>
        <w:t>ун су</w:t>
      </w:r>
      <w:r w:rsidR="003B79DA" w:rsidRPr="00CA2727">
        <w:rPr>
          <w:rFonts w:ascii="Times New Roman" w:eastAsia="Times New Roman" w:hAnsi="Times New Roman" w:cs="Times New Roman"/>
          <w:sz w:val="24"/>
          <w:szCs w:val="24"/>
          <w:lang w:val="sah-RU" w:eastAsia="ru-RU"/>
        </w:rPr>
        <w:t>һ</w:t>
      </w:r>
      <w:r w:rsidR="003B79DA" w:rsidRPr="00CA2727">
        <w:rPr>
          <w:rFonts w:ascii="Times New Roman" w:eastAsia="Times New Roman" w:hAnsi="Times New Roman" w:cs="Times New Roman"/>
          <w:sz w:val="24"/>
          <w:szCs w:val="24"/>
          <w:lang w:eastAsia="ru-RU"/>
        </w:rPr>
        <w:t>уох», литературное юношеское чтение «К</w:t>
      </w:r>
      <w:r w:rsidR="003B79DA" w:rsidRPr="00CA2727">
        <w:rPr>
          <w:rFonts w:ascii="Times New Roman" w:eastAsia="Times New Roman" w:hAnsi="Times New Roman" w:cs="Times New Roman"/>
          <w:sz w:val="24"/>
          <w:szCs w:val="24"/>
          <w:lang w:val="sah-RU" w:eastAsia="ru-RU"/>
        </w:rPr>
        <w:t>ө</w:t>
      </w:r>
      <w:r w:rsidR="003B79DA" w:rsidRPr="00CA2727">
        <w:rPr>
          <w:rFonts w:ascii="Times New Roman" w:eastAsia="Times New Roman" w:hAnsi="Times New Roman" w:cs="Times New Roman"/>
          <w:sz w:val="24"/>
          <w:szCs w:val="24"/>
          <w:lang w:eastAsia="ru-RU"/>
        </w:rPr>
        <w:t>т</w:t>
      </w:r>
      <w:r w:rsidR="003B79DA" w:rsidRPr="00CA2727">
        <w:rPr>
          <w:rFonts w:ascii="Times New Roman" w:eastAsia="Times New Roman" w:hAnsi="Times New Roman" w:cs="Times New Roman"/>
          <w:sz w:val="24"/>
          <w:szCs w:val="24"/>
          <w:lang w:val="sah-RU" w:eastAsia="ru-RU"/>
        </w:rPr>
        <w:t>үө</w:t>
      </w:r>
      <w:r w:rsidR="003B79DA" w:rsidRPr="00CA2727">
        <w:rPr>
          <w:rFonts w:ascii="Times New Roman" w:eastAsia="Times New Roman" w:hAnsi="Times New Roman" w:cs="Times New Roman"/>
          <w:sz w:val="24"/>
          <w:szCs w:val="24"/>
          <w:lang w:eastAsia="ru-RU"/>
        </w:rPr>
        <w:t xml:space="preserve">ххэ </w:t>
      </w:r>
      <w:r w:rsidR="003B79DA" w:rsidRPr="00CA2727">
        <w:rPr>
          <w:rFonts w:ascii="Times New Roman" w:eastAsia="Times New Roman" w:hAnsi="Times New Roman" w:cs="Times New Roman"/>
          <w:sz w:val="24"/>
          <w:szCs w:val="24"/>
          <w:lang w:val="sah-RU" w:eastAsia="ru-RU"/>
        </w:rPr>
        <w:t>ү</w:t>
      </w:r>
      <w:r w:rsidR="003B79DA" w:rsidRPr="00CA2727">
        <w:rPr>
          <w:rFonts w:ascii="Times New Roman" w:eastAsia="Times New Roman" w:hAnsi="Times New Roman" w:cs="Times New Roman"/>
          <w:sz w:val="24"/>
          <w:szCs w:val="24"/>
          <w:lang w:eastAsia="ru-RU"/>
        </w:rPr>
        <w:t>рд</w:t>
      </w:r>
      <w:r w:rsidR="003B79DA" w:rsidRPr="00CA2727">
        <w:rPr>
          <w:rFonts w:ascii="Times New Roman" w:eastAsia="Times New Roman" w:hAnsi="Times New Roman" w:cs="Times New Roman"/>
          <w:sz w:val="24"/>
          <w:szCs w:val="24"/>
          <w:lang w:val="sah-RU" w:eastAsia="ru-RU"/>
        </w:rPr>
        <w:t>ү</w:t>
      </w:r>
      <w:r w:rsidR="003B79DA" w:rsidRPr="00CA2727">
        <w:rPr>
          <w:rFonts w:ascii="Times New Roman" w:eastAsia="Times New Roman" w:hAnsi="Times New Roman" w:cs="Times New Roman"/>
          <w:sz w:val="24"/>
          <w:szCs w:val="24"/>
          <w:lang w:eastAsia="ru-RU"/>
        </w:rPr>
        <w:t xml:space="preserve">ккэ хотойдуу», </w:t>
      </w:r>
      <w:r w:rsidR="003B79DA" w:rsidRPr="00CA2727">
        <w:rPr>
          <w:rFonts w:ascii="Times New Roman" w:eastAsia="Times New Roman" w:hAnsi="Times New Roman" w:cs="Times New Roman"/>
          <w:sz w:val="24"/>
          <w:szCs w:val="24"/>
          <w:lang w:val="sah-RU" w:eastAsia="ru-RU"/>
        </w:rPr>
        <w:t xml:space="preserve">конкурс </w:t>
      </w:r>
      <w:r w:rsidR="003B79DA" w:rsidRPr="00CA2727">
        <w:rPr>
          <w:rFonts w:ascii="Times New Roman" w:eastAsia="Times New Roman" w:hAnsi="Times New Roman" w:cs="Times New Roman"/>
          <w:sz w:val="24"/>
          <w:szCs w:val="24"/>
          <w:lang w:eastAsia="ru-RU"/>
        </w:rPr>
        <w:t xml:space="preserve">патриотических песен «Навечно в сердце в моем», «Массовые молодежные танцы», </w:t>
      </w:r>
      <w:r w:rsidR="003B79DA" w:rsidRPr="00CA2727">
        <w:rPr>
          <w:rFonts w:ascii="Times New Roman" w:eastAsia="Times New Roman" w:hAnsi="Times New Roman" w:cs="Times New Roman"/>
          <w:sz w:val="24"/>
          <w:szCs w:val="24"/>
          <w:lang w:val="sah-RU" w:eastAsia="ru-RU"/>
        </w:rPr>
        <w:t xml:space="preserve">конкурс </w:t>
      </w:r>
      <w:r w:rsidR="003B79DA" w:rsidRPr="00CA2727">
        <w:rPr>
          <w:rFonts w:ascii="Times New Roman" w:eastAsia="Times New Roman" w:hAnsi="Times New Roman" w:cs="Times New Roman"/>
          <w:sz w:val="24"/>
          <w:szCs w:val="24"/>
          <w:lang w:eastAsia="ru-RU"/>
        </w:rPr>
        <w:t xml:space="preserve">видеороликов «Мы </w:t>
      </w:r>
      <w:r w:rsidR="003E1D3C" w:rsidRPr="00CA2727">
        <w:rPr>
          <w:rFonts w:ascii="Times New Roman" w:eastAsia="Times New Roman" w:hAnsi="Times New Roman" w:cs="Times New Roman"/>
          <w:sz w:val="24"/>
          <w:szCs w:val="24"/>
          <w:lang w:eastAsia="ru-RU"/>
        </w:rPr>
        <w:t>–</w:t>
      </w:r>
      <w:r w:rsidR="003B79DA" w:rsidRPr="00CA2727">
        <w:rPr>
          <w:rFonts w:ascii="Times New Roman" w:eastAsia="Times New Roman" w:hAnsi="Times New Roman" w:cs="Times New Roman"/>
          <w:sz w:val="24"/>
          <w:szCs w:val="24"/>
          <w:lang w:eastAsia="ru-RU"/>
        </w:rPr>
        <w:t xml:space="preserve"> за ЗОЖ»  </w:t>
      </w:r>
      <w:r w:rsidR="003B79DA" w:rsidRPr="00CA2727">
        <w:rPr>
          <w:rFonts w:ascii="Times New Roman" w:eastAsia="Times New Roman" w:hAnsi="Times New Roman" w:cs="Times New Roman"/>
          <w:sz w:val="24"/>
          <w:szCs w:val="24"/>
          <w:lang w:val="sah-RU" w:eastAsia="ru-RU"/>
        </w:rPr>
        <w:t xml:space="preserve"> </w:t>
      </w:r>
      <w:proofErr w:type="gramEnd"/>
    </w:p>
    <w:p w:rsidR="003B79DA" w:rsidRPr="00CA2727" w:rsidRDefault="009B42F1" w:rsidP="005F4EF5">
      <w:pPr>
        <w:spacing w:after="0" w:line="240" w:lineRule="auto"/>
        <w:ind w:right="-1"/>
        <w:jc w:val="both"/>
        <w:rPr>
          <w:rFonts w:ascii="Times New Roman" w:eastAsia="Times New Roman" w:hAnsi="Times New Roman" w:cs="Times New Roman"/>
          <w:sz w:val="24"/>
          <w:szCs w:val="24"/>
          <w:lang w:val="sah-RU" w:eastAsia="ru-RU"/>
        </w:rPr>
      </w:pPr>
      <w:r w:rsidRPr="00CA2727">
        <w:rPr>
          <w:rFonts w:ascii="Times New Roman" w:eastAsia="Times New Roman" w:hAnsi="Times New Roman" w:cs="Times New Roman"/>
          <w:b/>
          <w:sz w:val="24"/>
          <w:szCs w:val="24"/>
          <w:lang w:eastAsia="ru-RU"/>
        </w:rPr>
        <w:t xml:space="preserve">       </w:t>
      </w:r>
      <w:r w:rsidR="003B79DA" w:rsidRPr="00CA2727">
        <w:rPr>
          <w:rFonts w:ascii="Times New Roman" w:eastAsia="Times New Roman" w:hAnsi="Times New Roman" w:cs="Times New Roman"/>
          <w:b/>
          <w:sz w:val="24"/>
          <w:szCs w:val="24"/>
          <w:lang w:eastAsia="ru-RU"/>
        </w:rPr>
        <w:t>Военно-спортивные игры:</w:t>
      </w:r>
      <w:r w:rsidR="003B79DA" w:rsidRPr="00CA2727">
        <w:rPr>
          <w:rFonts w:ascii="Times New Roman" w:eastAsia="Times New Roman" w:hAnsi="Times New Roman" w:cs="Times New Roman"/>
          <w:sz w:val="24"/>
          <w:szCs w:val="24"/>
          <w:lang w:eastAsia="ru-RU"/>
        </w:rPr>
        <w:t xml:space="preserve"> «Смотр строя и песни», «Туристический слет», «Фестиваль зимних видов спорта», «Малые олимпийские игры», эстафета Победы, военизированная</w:t>
      </w:r>
      <w:r w:rsidR="003B79DA" w:rsidRPr="00CA2727">
        <w:rPr>
          <w:rFonts w:ascii="Times New Roman" w:eastAsia="Times New Roman" w:hAnsi="Times New Roman" w:cs="Times New Roman"/>
          <w:sz w:val="24"/>
          <w:szCs w:val="24"/>
          <w:lang w:val="sah-RU" w:eastAsia="ru-RU"/>
        </w:rPr>
        <w:t xml:space="preserve">  </w:t>
      </w:r>
      <w:r w:rsidR="003B79DA" w:rsidRPr="00CA2727">
        <w:rPr>
          <w:rFonts w:ascii="Times New Roman" w:eastAsia="Times New Roman" w:hAnsi="Times New Roman" w:cs="Times New Roman"/>
          <w:sz w:val="24"/>
          <w:szCs w:val="24"/>
          <w:lang w:eastAsia="ru-RU"/>
        </w:rPr>
        <w:t xml:space="preserve">эстафета «Папа и </w:t>
      </w:r>
      <w:r w:rsidR="003B79DA" w:rsidRPr="00CA2727">
        <w:rPr>
          <w:rFonts w:ascii="Times New Roman" w:eastAsia="Times New Roman" w:hAnsi="Times New Roman" w:cs="Times New Roman"/>
          <w:sz w:val="24"/>
          <w:szCs w:val="24"/>
          <w:lang w:val="sah-RU" w:eastAsia="ru-RU"/>
        </w:rPr>
        <w:t>мы</w:t>
      </w:r>
      <w:r w:rsidR="003B79DA" w:rsidRPr="00CA2727">
        <w:rPr>
          <w:rFonts w:ascii="Times New Roman" w:eastAsia="Times New Roman" w:hAnsi="Times New Roman" w:cs="Times New Roman"/>
          <w:sz w:val="24"/>
          <w:szCs w:val="24"/>
          <w:lang w:eastAsia="ru-RU"/>
        </w:rPr>
        <w:t>»</w:t>
      </w:r>
      <w:r w:rsidR="003B79DA" w:rsidRPr="00CA2727">
        <w:rPr>
          <w:rFonts w:ascii="Times New Roman" w:eastAsia="Times New Roman" w:hAnsi="Times New Roman" w:cs="Times New Roman"/>
          <w:sz w:val="24"/>
          <w:szCs w:val="24"/>
          <w:lang w:val="sah-RU" w:eastAsia="ru-RU"/>
        </w:rPr>
        <w:t>.</w:t>
      </w:r>
    </w:p>
    <w:p w:rsidR="009B42F1" w:rsidRPr="00CA2727" w:rsidRDefault="007A5BF0" w:rsidP="005F4EF5">
      <w:pPr>
        <w:shd w:val="clear" w:color="auto" w:fill="FFFFFF"/>
        <w:spacing w:after="0" w:line="240" w:lineRule="auto"/>
        <w:ind w:right="-1"/>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 школе продолжается работа органов ученического самоуправления – ДОО «</w:t>
      </w:r>
      <w:proofErr w:type="gramStart"/>
      <w:r w:rsidRPr="00CA2727">
        <w:rPr>
          <w:rFonts w:ascii="Times New Roman" w:eastAsia="Times New Roman" w:hAnsi="Times New Roman" w:cs="Times New Roman"/>
          <w:sz w:val="24"/>
          <w:szCs w:val="24"/>
          <w:lang w:eastAsia="ru-RU"/>
        </w:rPr>
        <w:t>Юный</w:t>
      </w:r>
      <w:proofErr w:type="gramEnd"/>
      <w:r w:rsidRPr="00CA2727">
        <w:rPr>
          <w:rFonts w:ascii="Times New Roman" w:eastAsia="Times New Roman" w:hAnsi="Times New Roman" w:cs="Times New Roman"/>
          <w:sz w:val="24"/>
          <w:szCs w:val="24"/>
          <w:lang w:eastAsia="ru-RU"/>
        </w:rPr>
        <w:t xml:space="preserve"> коркинец». </w:t>
      </w:r>
      <w:r w:rsidR="00A66B84"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 xml:space="preserve"> В организации и проведении мероприятий активную помощь оказывает  Парламент   школьников. Традиционные праздники проходят интересно с охватом практически всех учащихся. В традиционных школьных ме</w:t>
      </w:r>
      <w:r w:rsidR="00A66B84" w:rsidRPr="00CA2727">
        <w:rPr>
          <w:rFonts w:ascii="Times New Roman" w:eastAsia="Times New Roman" w:hAnsi="Times New Roman" w:cs="Times New Roman"/>
          <w:sz w:val="24"/>
          <w:szCs w:val="24"/>
          <w:lang w:eastAsia="ru-RU"/>
        </w:rPr>
        <w:t xml:space="preserve">роприятиях участвуют все классы. </w:t>
      </w:r>
      <w:r w:rsidRPr="00CA2727">
        <w:rPr>
          <w:rFonts w:ascii="Times New Roman" w:eastAsia="Times New Roman" w:hAnsi="Times New Roman" w:cs="Times New Roman"/>
          <w:sz w:val="24"/>
          <w:szCs w:val="24"/>
          <w:lang w:eastAsia="ru-RU"/>
        </w:rPr>
        <w:t xml:space="preserve">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Организация </w:t>
      </w:r>
      <w:r w:rsidRPr="00CA2727">
        <w:rPr>
          <w:rFonts w:ascii="Times New Roman" w:eastAsia="Times New Roman" w:hAnsi="Times New Roman" w:cs="Times New Roman"/>
          <w:sz w:val="24"/>
          <w:szCs w:val="24"/>
          <w:lang w:eastAsia="ru-RU"/>
        </w:rPr>
        <w:lastRenderedPageBreak/>
        <w:t>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w:t>
      </w:r>
    </w:p>
    <w:p w:rsidR="003B79DA" w:rsidRPr="00CA2727" w:rsidRDefault="005F4EF5" w:rsidP="00CA2727">
      <w:pPr>
        <w:shd w:val="clear" w:color="auto" w:fill="FFFFFF"/>
        <w:spacing w:after="0" w:line="240" w:lineRule="auto"/>
        <w:ind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A66B84" w:rsidRPr="00CA2727">
        <w:rPr>
          <w:rFonts w:ascii="Times New Roman" w:eastAsia="Times New Roman" w:hAnsi="Times New Roman" w:cs="Times New Roman"/>
          <w:b/>
          <w:sz w:val="24"/>
          <w:szCs w:val="24"/>
          <w:lang w:eastAsia="ru-RU"/>
        </w:rPr>
        <w:t xml:space="preserve"> </w:t>
      </w:r>
      <w:r w:rsidR="003B79DA" w:rsidRPr="00CA2727">
        <w:rPr>
          <w:rFonts w:ascii="Times New Roman" w:eastAsia="Times New Roman" w:hAnsi="Times New Roman" w:cs="Times New Roman"/>
          <w:b/>
          <w:sz w:val="24"/>
          <w:szCs w:val="24"/>
          <w:lang w:eastAsia="ru-RU"/>
        </w:rPr>
        <w:t>В школе  действует система индивидуально-профилактической работы с детьми и семьями риска.</w:t>
      </w:r>
    </w:p>
    <w:p w:rsidR="003B79DA" w:rsidRPr="00CA2727" w:rsidRDefault="009B42F1" w:rsidP="005F4EF5">
      <w:pPr>
        <w:spacing w:after="0" w:line="240" w:lineRule="auto"/>
        <w:ind w:right="-1"/>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3B79DA" w:rsidRPr="00CA2727">
        <w:rPr>
          <w:rFonts w:ascii="Times New Roman" w:eastAsia="Times New Roman" w:hAnsi="Times New Roman" w:cs="Times New Roman"/>
          <w:sz w:val="24"/>
          <w:szCs w:val="24"/>
          <w:lang w:eastAsia="ru-RU"/>
        </w:rPr>
        <w:t>Концепция  технологии  профилактической работы  - это процесс последовательного функционирования всех средств, используемых для решения определенных социально – воспитательных проблем и аспектов социальной деятельности. Он позволяет: анализировать и систематизировать практический опыт и его использование; комплексно решать социальные и социально – воспитательные проблемы;</w:t>
      </w:r>
      <w:r w:rsidR="00771117" w:rsidRPr="00CA2727">
        <w:rPr>
          <w:rFonts w:ascii="Times New Roman" w:eastAsia="Times New Roman" w:hAnsi="Times New Roman" w:cs="Times New Roman"/>
          <w:sz w:val="24"/>
          <w:szCs w:val="24"/>
          <w:lang w:eastAsia="ru-RU"/>
        </w:rPr>
        <w:t xml:space="preserve"> </w:t>
      </w:r>
      <w:r w:rsidR="003B79DA" w:rsidRPr="00CA2727">
        <w:rPr>
          <w:rFonts w:ascii="Times New Roman" w:eastAsia="Times New Roman" w:hAnsi="Times New Roman" w:cs="Times New Roman"/>
          <w:sz w:val="24"/>
          <w:szCs w:val="24"/>
          <w:lang w:eastAsia="ru-RU"/>
        </w:rPr>
        <w:t>создавать благоприятные условия для развития подростка;</w:t>
      </w:r>
      <w:r w:rsidR="00771117" w:rsidRPr="00CA2727">
        <w:rPr>
          <w:rFonts w:ascii="Times New Roman" w:eastAsia="Times New Roman" w:hAnsi="Times New Roman" w:cs="Times New Roman"/>
          <w:sz w:val="24"/>
          <w:szCs w:val="24"/>
          <w:lang w:eastAsia="ru-RU"/>
        </w:rPr>
        <w:t xml:space="preserve"> </w:t>
      </w:r>
      <w:r w:rsidR="003B79DA" w:rsidRPr="00CA2727">
        <w:rPr>
          <w:rFonts w:ascii="Times New Roman" w:eastAsia="Times New Roman" w:hAnsi="Times New Roman" w:cs="Times New Roman"/>
          <w:sz w:val="24"/>
          <w:szCs w:val="24"/>
          <w:lang w:eastAsia="ru-RU"/>
        </w:rPr>
        <w:t>снижать влияние неблагоприятных обстоятельств;</w:t>
      </w:r>
      <w:r w:rsidR="00771117" w:rsidRPr="00CA2727">
        <w:rPr>
          <w:rFonts w:ascii="Times New Roman" w:eastAsia="Times New Roman" w:hAnsi="Times New Roman" w:cs="Times New Roman"/>
          <w:sz w:val="24"/>
          <w:szCs w:val="24"/>
          <w:lang w:eastAsia="ru-RU"/>
        </w:rPr>
        <w:t xml:space="preserve"> </w:t>
      </w:r>
      <w:r w:rsidR="003B79DA" w:rsidRPr="00CA2727">
        <w:rPr>
          <w:rFonts w:ascii="Times New Roman" w:eastAsia="Times New Roman" w:hAnsi="Times New Roman" w:cs="Times New Roman"/>
          <w:sz w:val="24"/>
          <w:szCs w:val="24"/>
          <w:lang w:eastAsia="ru-RU"/>
        </w:rPr>
        <w:t>оптимально использовать имеющиеся ресурсы; выбирать и разрабатывать наиболее эффективные технологии для  решения социальных проблем.</w:t>
      </w:r>
    </w:p>
    <w:p w:rsidR="003B79DA" w:rsidRPr="00CA2727" w:rsidRDefault="009B42F1" w:rsidP="005F4EF5">
      <w:pPr>
        <w:spacing w:after="0" w:line="240" w:lineRule="auto"/>
        <w:ind w:right="-1"/>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3B79DA" w:rsidRPr="00CA2727">
        <w:rPr>
          <w:rFonts w:ascii="Times New Roman" w:eastAsia="Times New Roman" w:hAnsi="Times New Roman" w:cs="Times New Roman"/>
          <w:sz w:val="24"/>
          <w:szCs w:val="24"/>
          <w:lang w:eastAsia="ru-RU"/>
        </w:rPr>
        <w:t xml:space="preserve"> Социально – воспитательные технологии работы с подростками, имеющими проблемы, представлены «метатехнологией»:</w:t>
      </w:r>
      <w:r w:rsidR="00771117" w:rsidRPr="00CA2727">
        <w:rPr>
          <w:rFonts w:ascii="Times New Roman" w:eastAsia="Times New Roman" w:hAnsi="Times New Roman" w:cs="Times New Roman"/>
          <w:sz w:val="24"/>
          <w:szCs w:val="24"/>
          <w:lang w:eastAsia="ru-RU"/>
        </w:rPr>
        <w:t xml:space="preserve"> </w:t>
      </w:r>
      <w:r w:rsidR="003B79DA" w:rsidRPr="00CA2727">
        <w:rPr>
          <w:rFonts w:ascii="Times New Roman" w:eastAsia="Times New Roman" w:hAnsi="Times New Roman" w:cs="Times New Roman"/>
          <w:sz w:val="24"/>
          <w:szCs w:val="24"/>
          <w:lang w:eastAsia="ru-RU"/>
        </w:rPr>
        <w:t>технология работы с проблемными детьми;</w:t>
      </w:r>
      <w:r w:rsidR="00771117" w:rsidRPr="00CA2727">
        <w:rPr>
          <w:rFonts w:ascii="Times New Roman" w:eastAsia="Times New Roman" w:hAnsi="Times New Roman" w:cs="Times New Roman"/>
          <w:sz w:val="24"/>
          <w:szCs w:val="24"/>
          <w:lang w:eastAsia="ru-RU"/>
        </w:rPr>
        <w:t xml:space="preserve"> </w:t>
      </w:r>
      <w:r w:rsidR="003B79DA" w:rsidRPr="00CA2727">
        <w:rPr>
          <w:rFonts w:ascii="Times New Roman" w:eastAsia="Times New Roman" w:hAnsi="Times New Roman" w:cs="Times New Roman"/>
          <w:sz w:val="24"/>
          <w:szCs w:val="24"/>
          <w:lang w:eastAsia="ru-RU"/>
        </w:rPr>
        <w:t xml:space="preserve"> технология семейного воспитания;</w:t>
      </w:r>
      <w:r w:rsidR="00771117" w:rsidRPr="00CA2727">
        <w:rPr>
          <w:rFonts w:ascii="Times New Roman" w:eastAsia="Times New Roman" w:hAnsi="Times New Roman" w:cs="Times New Roman"/>
          <w:sz w:val="24"/>
          <w:szCs w:val="24"/>
          <w:lang w:eastAsia="ru-RU"/>
        </w:rPr>
        <w:t xml:space="preserve"> </w:t>
      </w:r>
      <w:r w:rsidR="003B79DA" w:rsidRPr="00CA2727">
        <w:rPr>
          <w:rFonts w:ascii="Times New Roman" w:eastAsia="Times New Roman" w:hAnsi="Times New Roman" w:cs="Times New Roman"/>
          <w:sz w:val="24"/>
          <w:szCs w:val="24"/>
          <w:lang w:eastAsia="ru-RU"/>
        </w:rPr>
        <w:t xml:space="preserve"> технология антиалкогольного  и антинаркотического воспитания; технология формирование навыков трудовой  и профориентационной деятельности. </w:t>
      </w:r>
      <w:r w:rsidR="003B79DA" w:rsidRPr="00CA2727">
        <w:rPr>
          <w:rFonts w:ascii="Times New Roman" w:eastAsia="Times New Roman" w:hAnsi="Times New Roman" w:cs="Times New Roman"/>
          <w:iCs/>
          <w:sz w:val="24"/>
          <w:szCs w:val="24"/>
          <w:lang w:eastAsia="ru-RU"/>
        </w:rPr>
        <w:t xml:space="preserve"> Технология работы с трудными детьми</w:t>
      </w:r>
      <w:r w:rsidR="003B79DA" w:rsidRPr="00CA2727">
        <w:rPr>
          <w:rFonts w:ascii="Times New Roman" w:eastAsia="Times New Roman" w:hAnsi="Times New Roman" w:cs="Times New Roman"/>
          <w:i/>
          <w:iCs/>
          <w:sz w:val="24"/>
          <w:szCs w:val="24"/>
          <w:lang w:eastAsia="ru-RU"/>
        </w:rPr>
        <w:t xml:space="preserve">  </w:t>
      </w:r>
      <w:r w:rsidR="003B79DA" w:rsidRPr="00CA2727">
        <w:rPr>
          <w:rFonts w:ascii="Times New Roman" w:eastAsia="Times New Roman" w:hAnsi="Times New Roman" w:cs="Times New Roman"/>
          <w:sz w:val="24"/>
          <w:szCs w:val="24"/>
          <w:lang w:eastAsia="ru-RU"/>
        </w:rPr>
        <w:t xml:space="preserve">дети «зоны риска» предполагает личностный подход к подростку, педагогическую диагностику, включение воспитанника в социальные и внутреколлективные отношения, привлечения к социально ценностной деятельности с учетом их положительных качеств, с использованием школы и семьи, общественности, обучения методике самостимуляции  положительного поведения, коррекция отклоняющегося поведения. </w:t>
      </w:r>
    </w:p>
    <w:p w:rsidR="003B79DA" w:rsidRDefault="003B79DA" w:rsidP="00CA2727">
      <w:pPr>
        <w:spacing w:after="0" w:line="240" w:lineRule="auto"/>
        <w:jc w:val="both"/>
        <w:rPr>
          <w:rFonts w:ascii="Times New Roman" w:eastAsia="Times New Roman" w:hAnsi="Times New Roman" w:cs="Times New Roman"/>
          <w:sz w:val="24"/>
          <w:szCs w:val="24"/>
          <w:lang w:eastAsia="ru-RU"/>
        </w:rPr>
      </w:pPr>
    </w:p>
    <w:p w:rsidR="00D60C6C" w:rsidRPr="00D60C6C" w:rsidRDefault="00D60C6C" w:rsidP="00D60C6C">
      <w:pPr>
        <w:spacing w:after="0" w:line="240" w:lineRule="auto"/>
        <w:jc w:val="center"/>
        <w:rPr>
          <w:rFonts w:ascii="Times New Roman" w:eastAsia="Times New Roman" w:hAnsi="Times New Roman" w:cs="Times New Roman"/>
          <w:b/>
          <w:sz w:val="24"/>
          <w:szCs w:val="24"/>
          <w:lang w:eastAsia="ru-RU"/>
        </w:rPr>
      </w:pPr>
      <w:r w:rsidRPr="00D60C6C">
        <w:rPr>
          <w:rFonts w:ascii="Times New Roman" w:eastAsia="Times New Roman" w:hAnsi="Times New Roman" w:cs="Times New Roman"/>
          <w:b/>
          <w:sz w:val="24"/>
          <w:szCs w:val="24"/>
          <w:lang w:eastAsia="ru-RU"/>
        </w:rPr>
        <w:t>Сводный итог хода «Саха-СпАрт» между  отрядами ДОО «Юный коркинец» за первое полугодие 2018-2019 учебный год</w:t>
      </w:r>
    </w:p>
    <w:p w:rsidR="00D60C6C" w:rsidRPr="00D60C6C" w:rsidRDefault="00D60C6C" w:rsidP="00D60C6C">
      <w:pPr>
        <w:spacing w:after="0" w:line="240" w:lineRule="auto"/>
        <w:jc w:val="center"/>
        <w:rPr>
          <w:rFonts w:ascii="Times New Roman" w:eastAsia="Times New Roman" w:hAnsi="Times New Roman" w:cs="Times New Roman"/>
          <w:b/>
          <w:sz w:val="24"/>
          <w:szCs w:val="24"/>
          <w:lang w:eastAsia="ru-RU"/>
        </w:rPr>
      </w:pPr>
    </w:p>
    <w:tbl>
      <w:tblPr>
        <w:tblStyle w:val="a8"/>
        <w:tblW w:w="15310" w:type="dxa"/>
        <w:tblInd w:w="-601" w:type="dxa"/>
        <w:tblLayout w:type="fixed"/>
        <w:tblLook w:val="04A0" w:firstRow="1" w:lastRow="0" w:firstColumn="1" w:lastColumn="0" w:noHBand="0" w:noVBand="1"/>
      </w:tblPr>
      <w:tblGrid>
        <w:gridCol w:w="567"/>
        <w:gridCol w:w="1702"/>
        <w:gridCol w:w="1842"/>
        <w:gridCol w:w="709"/>
        <w:gridCol w:w="851"/>
        <w:gridCol w:w="567"/>
        <w:gridCol w:w="708"/>
        <w:gridCol w:w="709"/>
        <w:gridCol w:w="709"/>
        <w:gridCol w:w="567"/>
        <w:gridCol w:w="864"/>
        <w:gridCol w:w="550"/>
        <w:gridCol w:w="15"/>
        <w:gridCol w:w="642"/>
        <w:gridCol w:w="906"/>
        <w:gridCol w:w="567"/>
        <w:gridCol w:w="850"/>
        <w:gridCol w:w="851"/>
        <w:gridCol w:w="567"/>
        <w:gridCol w:w="567"/>
      </w:tblGrid>
      <w:tr w:rsidR="00D60C6C" w:rsidRPr="00D60C6C" w:rsidTr="00D60C6C">
        <w:trPr>
          <w:trHeight w:val="1155"/>
        </w:trPr>
        <w:tc>
          <w:tcPr>
            <w:tcW w:w="567"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класс</w:t>
            </w:r>
          </w:p>
        </w:tc>
        <w:tc>
          <w:tcPr>
            <w:tcW w:w="1702"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Отряд имени</w:t>
            </w:r>
          </w:p>
        </w:tc>
        <w:tc>
          <w:tcPr>
            <w:tcW w:w="1842"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ФИО классного руководителя воспитателя </w:t>
            </w:r>
          </w:p>
        </w:tc>
        <w:tc>
          <w:tcPr>
            <w:tcW w:w="1560" w:type="dxa"/>
            <w:gridSpan w:val="2"/>
          </w:tcPr>
          <w:p w:rsidR="00D60C6C" w:rsidRPr="00D60C6C" w:rsidRDefault="00D60C6C" w:rsidP="00D60C6C">
            <w:pPr>
              <w:jc w:val="both"/>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Учеба-наш</w:t>
            </w:r>
            <w:proofErr w:type="gramEnd"/>
            <w:r w:rsidRPr="00D60C6C">
              <w:rPr>
                <w:rFonts w:ascii="Times New Roman" w:eastAsia="Times New Roman" w:hAnsi="Times New Roman" w:cs="Times New Roman"/>
                <w:sz w:val="24"/>
                <w:szCs w:val="24"/>
                <w:lang w:eastAsia="ru-RU"/>
              </w:rPr>
              <w:t xml:space="preserve"> главный труд</w:t>
            </w:r>
          </w:p>
        </w:tc>
        <w:tc>
          <w:tcPr>
            <w:tcW w:w="1275"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ДиП</w:t>
            </w:r>
          </w:p>
        </w:tc>
        <w:tc>
          <w:tcPr>
            <w:tcW w:w="141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РАДО</w:t>
            </w:r>
          </w:p>
        </w:tc>
        <w:tc>
          <w:tcPr>
            <w:tcW w:w="1431"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Спо</w:t>
            </w:r>
            <w:r w:rsidRPr="00D60C6C">
              <w:rPr>
                <w:rFonts w:ascii="Times New Roman" w:eastAsia="Times New Roman" w:hAnsi="Times New Roman" w:cs="Times New Roman"/>
                <w:sz w:val="24"/>
                <w:szCs w:val="24"/>
                <w:lang w:val="sah-RU" w:eastAsia="ru-RU"/>
              </w:rPr>
              <w:t>р</w:t>
            </w:r>
            <w:r w:rsidRPr="00D60C6C">
              <w:rPr>
                <w:rFonts w:ascii="Times New Roman" w:eastAsia="Times New Roman" w:hAnsi="Times New Roman" w:cs="Times New Roman"/>
                <w:sz w:val="24"/>
                <w:szCs w:val="24"/>
                <w:lang w:eastAsia="ru-RU"/>
              </w:rPr>
              <w:t>т</w:t>
            </w:r>
          </w:p>
        </w:tc>
        <w:tc>
          <w:tcPr>
            <w:tcW w:w="1207" w:type="dxa"/>
            <w:gridSpan w:val="3"/>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Эрудит</w:t>
            </w:r>
          </w:p>
        </w:tc>
        <w:tc>
          <w:tcPr>
            <w:tcW w:w="906"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Видео</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Поздр-е</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«Сновым годом»</w:t>
            </w:r>
          </w:p>
        </w:tc>
        <w:tc>
          <w:tcPr>
            <w:tcW w:w="567"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Фотозона</w:t>
            </w:r>
          </w:p>
        </w:tc>
        <w:tc>
          <w:tcPr>
            <w:tcW w:w="850"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Пред</w:t>
            </w:r>
          </w:p>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eastAsia="ru-RU"/>
              </w:rPr>
              <w:t>Став</w:t>
            </w:r>
          </w:p>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ление</w:t>
            </w:r>
          </w:p>
        </w:tc>
        <w:tc>
          <w:tcPr>
            <w:tcW w:w="851"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Голос</w:t>
            </w:r>
          </w:p>
        </w:tc>
        <w:tc>
          <w:tcPr>
            <w:tcW w:w="567"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Итог</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балл</w:t>
            </w:r>
          </w:p>
        </w:tc>
        <w:tc>
          <w:tcPr>
            <w:tcW w:w="567"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место</w:t>
            </w:r>
          </w:p>
        </w:tc>
      </w:tr>
      <w:tr w:rsidR="00D60C6C" w:rsidRPr="00D60C6C" w:rsidTr="00D60C6C">
        <w:trPr>
          <w:trHeight w:val="495"/>
        </w:trPr>
        <w:tc>
          <w:tcPr>
            <w:tcW w:w="567"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1702"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1842"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w:t>
            </w:r>
          </w:p>
          <w:p w:rsidR="00D60C6C" w:rsidRPr="00D60C6C" w:rsidRDefault="00D60C6C" w:rsidP="00D60C6C">
            <w:pPr>
              <w:jc w:val="both"/>
              <w:rPr>
                <w:rFonts w:ascii="Times New Roman" w:eastAsia="Times New Roman" w:hAnsi="Times New Roman" w:cs="Times New Roman"/>
                <w:sz w:val="24"/>
                <w:szCs w:val="24"/>
                <w:lang w:eastAsia="ru-RU"/>
              </w:rPr>
            </w:pPr>
          </w:p>
        </w:tc>
        <w:tc>
          <w:tcPr>
            <w:tcW w:w="851" w:type="dxa"/>
          </w:tcPr>
          <w:p w:rsidR="00D60C6C" w:rsidRPr="00D60C6C" w:rsidRDefault="00D60C6C" w:rsidP="00D60C6C">
            <w:pPr>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Мес</w:t>
            </w:r>
            <w:proofErr w:type="gramEnd"/>
          </w:p>
          <w:p w:rsidR="00D60C6C" w:rsidRPr="00D60C6C" w:rsidRDefault="00D60C6C" w:rsidP="00D60C6C">
            <w:pPr>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то</w:t>
            </w:r>
          </w:p>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w:t>
            </w:r>
          </w:p>
          <w:p w:rsidR="00D60C6C" w:rsidRPr="00D60C6C" w:rsidRDefault="00D60C6C" w:rsidP="00D60C6C">
            <w:pPr>
              <w:jc w:val="both"/>
              <w:rPr>
                <w:rFonts w:ascii="Times New Roman" w:eastAsia="Times New Roman" w:hAnsi="Times New Roman" w:cs="Times New Roman"/>
                <w:sz w:val="24"/>
                <w:szCs w:val="24"/>
                <w:lang w:eastAsia="ru-RU"/>
              </w:rPr>
            </w:pPr>
          </w:p>
        </w:tc>
        <w:tc>
          <w:tcPr>
            <w:tcW w:w="708" w:type="dxa"/>
          </w:tcPr>
          <w:p w:rsidR="00D60C6C" w:rsidRPr="00D60C6C" w:rsidRDefault="00D60C6C" w:rsidP="00D60C6C">
            <w:pPr>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Мес</w:t>
            </w:r>
            <w:proofErr w:type="gramEnd"/>
          </w:p>
          <w:p w:rsidR="00D60C6C" w:rsidRPr="00D60C6C" w:rsidRDefault="00D60C6C" w:rsidP="00D60C6C">
            <w:pPr>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то</w:t>
            </w:r>
          </w:p>
          <w:p w:rsidR="00D60C6C" w:rsidRPr="00D60C6C" w:rsidRDefault="00D60C6C" w:rsidP="00D60C6C">
            <w:pPr>
              <w:jc w:val="both"/>
              <w:rPr>
                <w:rFonts w:ascii="Times New Roman" w:eastAsia="Times New Roman" w:hAnsi="Times New Roman" w:cs="Times New Roman"/>
                <w:sz w:val="24"/>
                <w:szCs w:val="24"/>
                <w:lang w:eastAsia="ru-RU"/>
              </w:rPr>
            </w:pP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w:t>
            </w:r>
          </w:p>
          <w:p w:rsidR="00D60C6C" w:rsidRPr="00D60C6C" w:rsidRDefault="00D60C6C" w:rsidP="00D60C6C">
            <w:pPr>
              <w:jc w:val="both"/>
              <w:rPr>
                <w:rFonts w:ascii="Times New Roman" w:eastAsia="Times New Roman" w:hAnsi="Times New Roman" w:cs="Times New Roman"/>
                <w:sz w:val="24"/>
                <w:szCs w:val="24"/>
                <w:lang w:eastAsia="ru-RU"/>
              </w:rPr>
            </w:pPr>
          </w:p>
        </w:tc>
        <w:tc>
          <w:tcPr>
            <w:tcW w:w="709" w:type="dxa"/>
          </w:tcPr>
          <w:p w:rsidR="00D60C6C" w:rsidRPr="00D60C6C" w:rsidRDefault="00D60C6C" w:rsidP="00D60C6C">
            <w:pPr>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Мес</w:t>
            </w:r>
            <w:proofErr w:type="gramEnd"/>
          </w:p>
          <w:p w:rsidR="00D60C6C" w:rsidRPr="00D60C6C" w:rsidRDefault="00D60C6C" w:rsidP="00D60C6C">
            <w:pPr>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то</w:t>
            </w:r>
          </w:p>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w:t>
            </w:r>
          </w:p>
          <w:p w:rsidR="00D60C6C" w:rsidRPr="00D60C6C" w:rsidRDefault="00D60C6C" w:rsidP="00D60C6C">
            <w:pPr>
              <w:jc w:val="both"/>
              <w:rPr>
                <w:rFonts w:ascii="Times New Roman" w:eastAsia="Times New Roman" w:hAnsi="Times New Roman" w:cs="Times New Roman"/>
                <w:sz w:val="24"/>
                <w:szCs w:val="24"/>
                <w:lang w:eastAsia="ru-RU"/>
              </w:rPr>
            </w:pPr>
          </w:p>
        </w:tc>
        <w:tc>
          <w:tcPr>
            <w:tcW w:w="864" w:type="dxa"/>
          </w:tcPr>
          <w:p w:rsidR="00D60C6C" w:rsidRPr="00D60C6C" w:rsidRDefault="00D60C6C" w:rsidP="00D60C6C">
            <w:pPr>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Мес</w:t>
            </w:r>
            <w:proofErr w:type="gramEnd"/>
          </w:p>
          <w:p w:rsidR="00D60C6C" w:rsidRPr="00D60C6C" w:rsidRDefault="00D60C6C" w:rsidP="00D60C6C">
            <w:pPr>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то</w:t>
            </w:r>
          </w:p>
          <w:p w:rsidR="00D60C6C" w:rsidRPr="00D60C6C" w:rsidRDefault="00D60C6C" w:rsidP="00D60C6C">
            <w:pPr>
              <w:jc w:val="both"/>
              <w:rPr>
                <w:rFonts w:ascii="Times New Roman" w:eastAsia="Times New Roman" w:hAnsi="Times New Roman" w:cs="Times New Roman"/>
                <w:sz w:val="24"/>
                <w:szCs w:val="24"/>
                <w:lang w:eastAsia="ru-RU"/>
              </w:rPr>
            </w:pPr>
          </w:p>
        </w:tc>
        <w:tc>
          <w:tcPr>
            <w:tcW w:w="565"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w:t>
            </w:r>
          </w:p>
          <w:p w:rsidR="00D60C6C" w:rsidRPr="00D60C6C" w:rsidRDefault="00D60C6C" w:rsidP="00D60C6C">
            <w:pPr>
              <w:jc w:val="both"/>
              <w:rPr>
                <w:rFonts w:ascii="Times New Roman" w:eastAsia="Times New Roman" w:hAnsi="Times New Roman" w:cs="Times New Roman"/>
                <w:sz w:val="24"/>
                <w:szCs w:val="24"/>
                <w:lang w:eastAsia="ru-RU"/>
              </w:rPr>
            </w:pPr>
          </w:p>
        </w:tc>
        <w:tc>
          <w:tcPr>
            <w:tcW w:w="642" w:type="dxa"/>
          </w:tcPr>
          <w:p w:rsidR="00D60C6C" w:rsidRPr="00D60C6C" w:rsidRDefault="00D60C6C" w:rsidP="00D60C6C">
            <w:pPr>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Мес</w:t>
            </w:r>
            <w:proofErr w:type="gramEnd"/>
          </w:p>
          <w:p w:rsidR="00D60C6C" w:rsidRPr="00D60C6C" w:rsidRDefault="00D60C6C" w:rsidP="00D60C6C">
            <w:pPr>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то</w:t>
            </w:r>
          </w:p>
          <w:p w:rsidR="00D60C6C" w:rsidRPr="00D60C6C" w:rsidRDefault="00D60C6C" w:rsidP="00D60C6C">
            <w:pPr>
              <w:jc w:val="both"/>
              <w:rPr>
                <w:rFonts w:ascii="Times New Roman" w:eastAsia="Times New Roman" w:hAnsi="Times New Roman" w:cs="Times New Roman"/>
                <w:sz w:val="24"/>
                <w:szCs w:val="24"/>
                <w:lang w:eastAsia="ru-RU"/>
              </w:rPr>
            </w:pPr>
          </w:p>
        </w:tc>
        <w:tc>
          <w:tcPr>
            <w:tcW w:w="906"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850"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851"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vMerge/>
          </w:tcPr>
          <w:p w:rsidR="00D60C6C" w:rsidRPr="00D60C6C" w:rsidRDefault="00D60C6C" w:rsidP="00D60C6C">
            <w:pPr>
              <w:jc w:val="both"/>
              <w:rPr>
                <w:rFonts w:ascii="Times New Roman" w:eastAsia="Times New Roman" w:hAnsi="Times New Roman" w:cs="Times New Roman"/>
                <w:sz w:val="24"/>
                <w:szCs w:val="24"/>
                <w:lang w:eastAsia="ru-RU"/>
              </w:rPr>
            </w:pP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5а</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«С.Сивцева»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Назарова Н.П.</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Кривошапкина Е.Ф.</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62,5</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13</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565"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19</w:t>
            </w:r>
          </w:p>
        </w:tc>
        <w:tc>
          <w:tcPr>
            <w:tcW w:w="642"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30,5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5б</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«П.Калачева»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Слепцова А.Н.</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Пинигина С.Г.</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III-IV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71</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24</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22</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565"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12</w:t>
            </w:r>
          </w:p>
        </w:tc>
        <w:tc>
          <w:tcPr>
            <w:tcW w:w="642"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40</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6а</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«В.Гоглева»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Бродникова Нь.К.</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Саввина А.А.</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59</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18,5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25</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565"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w:t>
            </w:r>
          </w:p>
        </w:tc>
        <w:tc>
          <w:tcPr>
            <w:tcW w:w="642"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38</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6б</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«Б.Яковлева»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Винокурова С.Г.</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lastRenderedPageBreak/>
              <w:t>Марков А.Е.</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lastRenderedPageBreak/>
              <w:t>5</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54,5</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21,5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25,5</w:t>
            </w:r>
          </w:p>
        </w:tc>
        <w:tc>
          <w:tcPr>
            <w:tcW w:w="567" w:type="dxa"/>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II</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lastRenderedPageBreak/>
              <w:t>7а</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«И.Федосеева»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Николаева Т.М.</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Петрова Л.С.</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49,5</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24</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27,5</w:t>
            </w:r>
          </w:p>
        </w:tc>
        <w:tc>
          <w:tcPr>
            <w:tcW w:w="567" w:type="dxa"/>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III</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7б</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«Братья Морфуновых»</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Прокопьев В.Н.</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Федорова Р.А.</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III-IV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16,5</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23</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20,5</w:t>
            </w:r>
          </w:p>
        </w:tc>
        <w:tc>
          <w:tcPr>
            <w:tcW w:w="567" w:type="dxa"/>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w:t>
            </w:r>
          </w:p>
        </w:tc>
      </w:tr>
      <w:tr w:rsidR="00D60C6C" w:rsidRPr="00D60C6C" w:rsidTr="00D60C6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7в</w:t>
            </w:r>
          </w:p>
        </w:tc>
        <w:tc>
          <w:tcPr>
            <w:tcW w:w="1702"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«Е.Пудова»</w:t>
            </w:r>
          </w:p>
        </w:tc>
        <w:tc>
          <w:tcPr>
            <w:tcW w:w="1842"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Сивцева Т.А.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Иванова Л.П.</w:t>
            </w:r>
          </w:p>
        </w:tc>
        <w:tc>
          <w:tcPr>
            <w:tcW w:w="709"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14</w:t>
            </w:r>
          </w:p>
        </w:tc>
        <w:tc>
          <w:tcPr>
            <w:tcW w:w="851"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51,5</w:t>
            </w:r>
          </w:p>
        </w:tc>
        <w:tc>
          <w:tcPr>
            <w:tcW w:w="708"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09"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31</w:t>
            </w:r>
          </w:p>
        </w:tc>
        <w:tc>
          <w:tcPr>
            <w:tcW w:w="709"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23</w:t>
            </w:r>
          </w:p>
        </w:tc>
        <w:tc>
          <w:tcPr>
            <w:tcW w:w="864"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550"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12</w:t>
            </w:r>
          </w:p>
        </w:tc>
        <w:tc>
          <w:tcPr>
            <w:tcW w:w="657" w:type="dxa"/>
            <w:gridSpan w:val="2"/>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906"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850"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851"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41</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r>
      <w:tr w:rsidR="00D60C6C" w:rsidRPr="00D60C6C" w:rsidTr="00D60C6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8а</w:t>
            </w:r>
          </w:p>
        </w:tc>
        <w:tc>
          <w:tcPr>
            <w:tcW w:w="1702"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«М.Скрябина»</w:t>
            </w:r>
          </w:p>
        </w:tc>
        <w:tc>
          <w:tcPr>
            <w:tcW w:w="1842"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Попова Т.А.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Газизова Л.И.</w:t>
            </w:r>
          </w:p>
        </w:tc>
        <w:tc>
          <w:tcPr>
            <w:tcW w:w="709"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13</w:t>
            </w:r>
          </w:p>
        </w:tc>
        <w:tc>
          <w:tcPr>
            <w:tcW w:w="851"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VI-VII</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89</w:t>
            </w:r>
          </w:p>
        </w:tc>
        <w:tc>
          <w:tcPr>
            <w:tcW w:w="708"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w:t>
            </w:r>
          </w:p>
        </w:tc>
        <w:tc>
          <w:tcPr>
            <w:tcW w:w="709"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25</w:t>
            </w:r>
          </w:p>
        </w:tc>
        <w:tc>
          <w:tcPr>
            <w:tcW w:w="709"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21</w:t>
            </w:r>
          </w:p>
        </w:tc>
        <w:tc>
          <w:tcPr>
            <w:tcW w:w="864"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IV-V</w:t>
            </w:r>
          </w:p>
        </w:tc>
        <w:tc>
          <w:tcPr>
            <w:tcW w:w="550"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w:t>
            </w:r>
          </w:p>
        </w:tc>
        <w:tc>
          <w:tcPr>
            <w:tcW w:w="657" w:type="dxa"/>
            <w:gridSpan w:val="2"/>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906"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851"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43</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8б</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«К.Постникова»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Седалищева Нь.Н.</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Ермолаева Е.В.</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13</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VI-VII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110,5</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X</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30</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V-VIII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28</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VII-VIII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13</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48,5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VIII</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8в</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«С.Макарова»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Новгородова Нь.М.</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Решетнкиова Е.В.</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19</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X</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50,5</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30</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V-VIII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28</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VII-VIII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17</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51</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X</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9а</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«Р.Дмитриева»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Куличкина А.А.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Барабанская Д.В.</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75,5</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33</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X</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30</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IX-X</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47,5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9б</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«М.Гуляева»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Монастырева М.А.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Максимов О.О.</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15</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83</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32</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21</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IV-V</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47,5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9в</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«А.Иванова»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Постникова А.А.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Гоголева О.Н.</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14</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64</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30</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V-VIII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30</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IX-X</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49</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10а</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«Н.Захарова»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Постникова И.М.</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Кузьмина Е.В.</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53</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29</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21,5</w:t>
            </w:r>
          </w:p>
        </w:tc>
        <w:tc>
          <w:tcPr>
            <w:tcW w:w="567" w:type="dxa"/>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10б</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«П.Пинигина»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Дмитриева Т.П.</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Захарова Нь.П.</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43,5</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30</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V-VIII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16</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13</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30,5</w:t>
            </w:r>
          </w:p>
        </w:tc>
        <w:tc>
          <w:tcPr>
            <w:tcW w:w="567" w:type="dxa"/>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III</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11а</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«В.Карпова»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Шестакова З.А.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Максимова А.Н.</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w:t>
            </w:r>
          </w:p>
        </w:tc>
        <w:tc>
          <w:tcPr>
            <w:tcW w:w="85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50</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20</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24</w:t>
            </w:r>
          </w:p>
        </w:tc>
        <w:tc>
          <w:tcPr>
            <w:tcW w:w="864"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Гран-ПРи</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24,5</w:t>
            </w:r>
          </w:p>
        </w:tc>
        <w:tc>
          <w:tcPr>
            <w:tcW w:w="567" w:type="dxa"/>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II</w:t>
            </w:r>
          </w:p>
        </w:tc>
      </w:tr>
      <w:tr w:rsidR="00D60C6C" w:rsidRPr="00D60C6C" w:rsidTr="00D60C6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w:t>
            </w:r>
            <w:r w:rsidRPr="00D60C6C">
              <w:rPr>
                <w:rFonts w:ascii="Times New Roman" w:eastAsia="Times New Roman" w:hAnsi="Times New Roman" w:cs="Times New Roman"/>
                <w:sz w:val="24"/>
                <w:szCs w:val="24"/>
                <w:lang w:eastAsia="ru-RU"/>
              </w:rPr>
              <w:lastRenderedPageBreak/>
              <w:t>б</w:t>
            </w:r>
          </w:p>
        </w:tc>
        <w:tc>
          <w:tcPr>
            <w:tcW w:w="170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lastRenderedPageBreak/>
              <w:t>«Р.Неустроев</w:t>
            </w:r>
            <w:r w:rsidRPr="00D60C6C">
              <w:rPr>
                <w:rFonts w:ascii="Times New Roman" w:eastAsia="Times New Roman" w:hAnsi="Times New Roman" w:cs="Times New Roman"/>
                <w:sz w:val="24"/>
                <w:szCs w:val="24"/>
                <w:lang w:eastAsia="ru-RU"/>
              </w:rPr>
              <w:lastRenderedPageBreak/>
              <w:t>а»</w:t>
            </w:r>
          </w:p>
        </w:tc>
        <w:tc>
          <w:tcPr>
            <w:tcW w:w="18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lastRenderedPageBreak/>
              <w:t xml:space="preserve">Богдокумова </w:t>
            </w:r>
            <w:r w:rsidRPr="00D60C6C">
              <w:rPr>
                <w:rFonts w:ascii="Times New Roman" w:eastAsia="Times New Roman" w:hAnsi="Times New Roman" w:cs="Times New Roman"/>
                <w:sz w:val="24"/>
                <w:szCs w:val="24"/>
                <w:lang w:eastAsia="ru-RU"/>
              </w:rPr>
              <w:lastRenderedPageBreak/>
              <w:t>А.Ф.</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Калачева П.С.</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lastRenderedPageBreak/>
              <w:t>8</w:t>
            </w:r>
          </w:p>
        </w:tc>
        <w:tc>
          <w:tcPr>
            <w:tcW w:w="851"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III-IV</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t>88,</w:t>
            </w:r>
            <w:r w:rsidRPr="00D60C6C">
              <w:rPr>
                <w:rFonts w:ascii="Times New Roman" w:eastAsia="Times New Roman" w:hAnsi="Times New Roman" w:cs="Times New Roman"/>
                <w:sz w:val="24"/>
                <w:szCs w:val="24"/>
                <w:lang w:eastAsia="ru-RU"/>
              </w:rPr>
              <w:lastRenderedPageBreak/>
              <w:t>5</w:t>
            </w:r>
          </w:p>
        </w:tc>
        <w:tc>
          <w:tcPr>
            <w:tcW w:w="70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lastRenderedPageBreak/>
              <w:t>VIII</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t>29</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III-</w:t>
            </w:r>
            <w:r w:rsidRPr="00D60C6C">
              <w:rPr>
                <w:rFonts w:ascii="Times New Roman" w:eastAsia="Times New Roman" w:hAnsi="Times New Roman" w:cs="Times New Roman"/>
                <w:sz w:val="24"/>
                <w:szCs w:val="24"/>
                <w:lang w:val="en-US" w:eastAsia="ru-RU"/>
              </w:rPr>
              <w:lastRenderedPageBreak/>
              <w:t>IV</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lastRenderedPageBreak/>
              <w:t>12</w:t>
            </w:r>
          </w:p>
        </w:tc>
        <w:tc>
          <w:tcPr>
            <w:tcW w:w="864"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II</w:t>
            </w:r>
          </w:p>
        </w:tc>
        <w:tc>
          <w:tcPr>
            <w:tcW w:w="5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t>9</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V</w:t>
            </w:r>
          </w:p>
        </w:tc>
        <w:tc>
          <w:tcPr>
            <w:tcW w:w="906"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51"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t>38</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r>
    </w:tbl>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p>
    <w:p w:rsidR="00D60C6C" w:rsidRDefault="00D60C6C" w:rsidP="00D60C6C">
      <w:pPr>
        <w:spacing w:after="0" w:line="240" w:lineRule="auto"/>
        <w:jc w:val="center"/>
        <w:rPr>
          <w:rFonts w:ascii="Times New Roman" w:eastAsia="Times New Roman" w:hAnsi="Times New Roman" w:cs="Times New Roman"/>
          <w:b/>
          <w:sz w:val="24"/>
          <w:szCs w:val="24"/>
          <w:lang w:eastAsia="ru-RU"/>
        </w:rPr>
      </w:pPr>
    </w:p>
    <w:p w:rsidR="00D60C6C" w:rsidRPr="00D60C6C" w:rsidRDefault="00D60C6C" w:rsidP="00D60C6C">
      <w:pPr>
        <w:spacing w:after="0" w:line="240" w:lineRule="auto"/>
        <w:jc w:val="center"/>
        <w:rPr>
          <w:rFonts w:ascii="Times New Roman" w:eastAsia="Times New Roman" w:hAnsi="Times New Roman" w:cs="Times New Roman"/>
          <w:b/>
          <w:sz w:val="24"/>
          <w:szCs w:val="24"/>
          <w:lang w:eastAsia="ru-RU"/>
        </w:rPr>
      </w:pPr>
      <w:r w:rsidRPr="00D60C6C">
        <w:rPr>
          <w:rFonts w:ascii="Times New Roman" w:eastAsia="Times New Roman" w:hAnsi="Times New Roman" w:cs="Times New Roman"/>
          <w:b/>
          <w:sz w:val="24"/>
          <w:szCs w:val="24"/>
          <w:lang w:eastAsia="ru-RU"/>
        </w:rPr>
        <w:t xml:space="preserve">Сводный итог хода «Саха-СпАрт» между  отрядами ДОО «Юный коркинец» за </w:t>
      </w:r>
      <w:r w:rsidRPr="00D60C6C">
        <w:rPr>
          <w:rFonts w:ascii="Times New Roman" w:eastAsia="Times New Roman" w:hAnsi="Times New Roman" w:cs="Times New Roman"/>
          <w:b/>
          <w:sz w:val="24"/>
          <w:szCs w:val="24"/>
          <w:lang w:val="sah-RU" w:eastAsia="ru-RU"/>
        </w:rPr>
        <w:t xml:space="preserve">второе </w:t>
      </w:r>
      <w:r w:rsidRPr="00D60C6C">
        <w:rPr>
          <w:rFonts w:ascii="Times New Roman" w:eastAsia="Times New Roman" w:hAnsi="Times New Roman" w:cs="Times New Roman"/>
          <w:b/>
          <w:sz w:val="24"/>
          <w:szCs w:val="24"/>
          <w:lang w:eastAsia="ru-RU"/>
        </w:rPr>
        <w:t xml:space="preserve"> полугодие 2018-2019 учебный год</w:t>
      </w:r>
    </w:p>
    <w:p w:rsidR="00D60C6C" w:rsidRPr="00D60C6C" w:rsidRDefault="00D60C6C" w:rsidP="00D60C6C">
      <w:pPr>
        <w:spacing w:after="0" w:line="240" w:lineRule="auto"/>
        <w:jc w:val="center"/>
        <w:rPr>
          <w:rFonts w:ascii="Times New Roman" w:eastAsia="Times New Roman" w:hAnsi="Times New Roman" w:cs="Times New Roman"/>
          <w:b/>
          <w:sz w:val="24"/>
          <w:szCs w:val="24"/>
          <w:lang w:eastAsia="ru-RU"/>
        </w:rPr>
      </w:pPr>
    </w:p>
    <w:tbl>
      <w:tblPr>
        <w:tblStyle w:val="a8"/>
        <w:tblW w:w="16293" w:type="dxa"/>
        <w:tblInd w:w="-601" w:type="dxa"/>
        <w:tblLayout w:type="fixed"/>
        <w:tblLook w:val="04A0" w:firstRow="1" w:lastRow="0" w:firstColumn="1" w:lastColumn="0" w:noHBand="0" w:noVBand="1"/>
      </w:tblPr>
      <w:tblGrid>
        <w:gridCol w:w="568"/>
        <w:gridCol w:w="1497"/>
        <w:gridCol w:w="1757"/>
        <w:gridCol w:w="565"/>
        <w:gridCol w:w="13"/>
        <w:gridCol w:w="528"/>
        <w:gridCol w:w="567"/>
        <w:gridCol w:w="709"/>
        <w:gridCol w:w="567"/>
        <w:gridCol w:w="567"/>
        <w:gridCol w:w="567"/>
        <w:gridCol w:w="567"/>
        <w:gridCol w:w="550"/>
        <w:gridCol w:w="15"/>
        <w:gridCol w:w="642"/>
        <w:gridCol w:w="528"/>
        <w:gridCol w:w="567"/>
        <w:gridCol w:w="567"/>
        <w:gridCol w:w="737"/>
        <w:gridCol w:w="821"/>
        <w:gridCol w:w="701"/>
        <w:gridCol w:w="567"/>
        <w:gridCol w:w="708"/>
        <w:gridCol w:w="615"/>
        <w:gridCol w:w="15"/>
        <w:gridCol w:w="30"/>
        <w:gridCol w:w="758"/>
      </w:tblGrid>
      <w:tr w:rsidR="00D60C6C" w:rsidRPr="00D60C6C" w:rsidTr="001B36D1">
        <w:trPr>
          <w:trHeight w:val="1127"/>
        </w:trPr>
        <w:tc>
          <w:tcPr>
            <w:tcW w:w="568"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класс</w:t>
            </w:r>
          </w:p>
        </w:tc>
        <w:tc>
          <w:tcPr>
            <w:tcW w:w="1497"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Отряд имени</w:t>
            </w:r>
          </w:p>
        </w:tc>
        <w:tc>
          <w:tcPr>
            <w:tcW w:w="1757" w:type="dxa"/>
            <w:vMerge w:val="restart"/>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ФИО классного руководителя воспитателя </w:t>
            </w:r>
          </w:p>
        </w:tc>
        <w:tc>
          <w:tcPr>
            <w:tcW w:w="1106" w:type="dxa"/>
            <w:gridSpan w:val="3"/>
          </w:tcPr>
          <w:p w:rsidR="00D60C6C" w:rsidRPr="00D60C6C" w:rsidRDefault="00D60C6C" w:rsidP="00D60C6C">
            <w:pPr>
              <w:jc w:val="both"/>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Учеба-наш</w:t>
            </w:r>
            <w:proofErr w:type="gramEnd"/>
            <w:r w:rsidRPr="00D60C6C">
              <w:rPr>
                <w:rFonts w:ascii="Times New Roman" w:eastAsia="Times New Roman" w:hAnsi="Times New Roman" w:cs="Times New Roman"/>
                <w:sz w:val="24"/>
                <w:szCs w:val="24"/>
                <w:lang w:eastAsia="ru-RU"/>
              </w:rPr>
              <w:t xml:space="preserve"> главный труд</w:t>
            </w:r>
          </w:p>
        </w:tc>
        <w:tc>
          <w:tcPr>
            <w:tcW w:w="1276"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ДиП</w:t>
            </w:r>
          </w:p>
        </w:tc>
        <w:tc>
          <w:tcPr>
            <w:tcW w:w="1134"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РАДО</w:t>
            </w:r>
          </w:p>
        </w:tc>
        <w:tc>
          <w:tcPr>
            <w:tcW w:w="1134"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Спо</w:t>
            </w:r>
            <w:r w:rsidRPr="00D60C6C">
              <w:rPr>
                <w:rFonts w:ascii="Times New Roman" w:eastAsia="Times New Roman" w:hAnsi="Times New Roman" w:cs="Times New Roman"/>
                <w:sz w:val="24"/>
                <w:szCs w:val="24"/>
                <w:lang w:val="sah-RU" w:eastAsia="ru-RU"/>
              </w:rPr>
              <w:t>р</w:t>
            </w:r>
            <w:r w:rsidRPr="00D60C6C">
              <w:rPr>
                <w:rFonts w:ascii="Times New Roman" w:eastAsia="Times New Roman" w:hAnsi="Times New Roman" w:cs="Times New Roman"/>
                <w:sz w:val="24"/>
                <w:szCs w:val="24"/>
                <w:lang w:eastAsia="ru-RU"/>
              </w:rPr>
              <w:t>т</w:t>
            </w:r>
          </w:p>
        </w:tc>
        <w:tc>
          <w:tcPr>
            <w:tcW w:w="1207" w:type="dxa"/>
            <w:gridSpan w:val="3"/>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Эрудит</w:t>
            </w:r>
          </w:p>
        </w:tc>
        <w:tc>
          <w:tcPr>
            <w:tcW w:w="528" w:type="dxa"/>
            <w:vMerge w:val="restart"/>
          </w:tcPr>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Штраф</w:t>
            </w:r>
          </w:p>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ной</w:t>
            </w:r>
          </w:p>
        </w:tc>
        <w:tc>
          <w:tcPr>
            <w:tcW w:w="1134" w:type="dxa"/>
            <w:gridSpan w:val="2"/>
          </w:tcPr>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Пред итог</w:t>
            </w:r>
          </w:p>
        </w:tc>
        <w:tc>
          <w:tcPr>
            <w:tcW w:w="737" w:type="dxa"/>
            <w:vMerge w:val="restart"/>
          </w:tcPr>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Ураһа</w:t>
            </w:r>
          </w:p>
        </w:tc>
        <w:tc>
          <w:tcPr>
            <w:tcW w:w="821" w:type="dxa"/>
            <w:vMerge w:val="restart"/>
          </w:tcPr>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Айар күрэх</w:t>
            </w:r>
          </w:p>
        </w:tc>
        <w:tc>
          <w:tcPr>
            <w:tcW w:w="701" w:type="dxa"/>
            <w:vMerge w:val="restart"/>
          </w:tcPr>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Нац костюм</w:t>
            </w:r>
          </w:p>
        </w:tc>
        <w:tc>
          <w:tcPr>
            <w:tcW w:w="567" w:type="dxa"/>
            <w:vMerge w:val="restart"/>
          </w:tcPr>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Осуохай</w:t>
            </w:r>
          </w:p>
        </w:tc>
        <w:tc>
          <w:tcPr>
            <w:tcW w:w="708" w:type="dxa"/>
            <w:vMerge w:val="restart"/>
          </w:tcPr>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Сем конкурс</w:t>
            </w:r>
          </w:p>
        </w:tc>
        <w:tc>
          <w:tcPr>
            <w:tcW w:w="660" w:type="dxa"/>
            <w:gridSpan w:val="3"/>
            <w:vMerge w:val="restart"/>
          </w:tcPr>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Итог</w:t>
            </w:r>
          </w:p>
        </w:tc>
        <w:tc>
          <w:tcPr>
            <w:tcW w:w="758" w:type="dxa"/>
            <w:vMerge w:val="restart"/>
          </w:tcPr>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место</w:t>
            </w:r>
          </w:p>
        </w:tc>
      </w:tr>
      <w:tr w:rsidR="00D60C6C" w:rsidRPr="00D60C6C" w:rsidTr="001B36D1">
        <w:trPr>
          <w:trHeight w:val="981"/>
        </w:trPr>
        <w:tc>
          <w:tcPr>
            <w:tcW w:w="568"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1497"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1757"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565"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w:t>
            </w:r>
          </w:p>
          <w:p w:rsidR="00D60C6C" w:rsidRPr="00D60C6C" w:rsidRDefault="00D60C6C" w:rsidP="00D60C6C">
            <w:pPr>
              <w:jc w:val="both"/>
              <w:rPr>
                <w:rFonts w:ascii="Times New Roman" w:eastAsia="Times New Roman" w:hAnsi="Times New Roman" w:cs="Times New Roman"/>
                <w:sz w:val="24"/>
                <w:szCs w:val="24"/>
                <w:lang w:eastAsia="ru-RU"/>
              </w:rPr>
            </w:pPr>
          </w:p>
        </w:tc>
        <w:tc>
          <w:tcPr>
            <w:tcW w:w="541" w:type="dxa"/>
            <w:gridSpan w:val="2"/>
          </w:tcPr>
          <w:p w:rsidR="00D60C6C" w:rsidRPr="00D60C6C" w:rsidRDefault="00D60C6C" w:rsidP="00D60C6C">
            <w:pPr>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Мес</w:t>
            </w:r>
            <w:proofErr w:type="gramEnd"/>
          </w:p>
          <w:p w:rsidR="00D60C6C" w:rsidRPr="00D60C6C" w:rsidRDefault="00D60C6C" w:rsidP="00D60C6C">
            <w:pPr>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t>то</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w:t>
            </w:r>
          </w:p>
          <w:p w:rsidR="00D60C6C" w:rsidRPr="00D60C6C" w:rsidRDefault="00D60C6C" w:rsidP="00D60C6C">
            <w:pPr>
              <w:jc w:val="both"/>
              <w:rPr>
                <w:rFonts w:ascii="Times New Roman" w:eastAsia="Times New Roman" w:hAnsi="Times New Roman" w:cs="Times New Roman"/>
                <w:sz w:val="24"/>
                <w:szCs w:val="24"/>
                <w:lang w:eastAsia="ru-RU"/>
              </w:rPr>
            </w:pPr>
          </w:p>
        </w:tc>
        <w:tc>
          <w:tcPr>
            <w:tcW w:w="709" w:type="dxa"/>
          </w:tcPr>
          <w:p w:rsidR="00D60C6C" w:rsidRPr="00D60C6C" w:rsidRDefault="00D60C6C" w:rsidP="00D60C6C">
            <w:pPr>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Мес</w:t>
            </w:r>
            <w:proofErr w:type="gramEnd"/>
          </w:p>
          <w:p w:rsidR="00D60C6C" w:rsidRPr="00D60C6C" w:rsidRDefault="00D60C6C" w:rsidP="00D60C6C">
            <w:pPr>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то</w:t>
            </w:r>
          </w:p>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w:t>
            </w:r>
          </w:p>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Мес</w:t>
            </w:r>
            <w:proofErr w:type="gramEnd"/>
          </w:p>
          <w:p w:rsidR="00D60C6C" w:rsidRPr="00D60C6C" w:rsidRDefault="00D60C6C" w:rsidP="00D60C6C">
            <w:pPr>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t>т</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w:t>
            </w:r>
          </w:p>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Мес</w:t>
            </w:r>
            <w:proofErr w:type="gramEnd"/>
          </w:p>
          <w:p w:rsidR="00D60C6C" w:rsidRPr="00D60C6C" w:rsidRDefault="00D60C6C" w:rsidP="00D60C6C">
            <w:pPr>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то</w:t>
            </w:r>
          </w:p>
          <w:p w:rsidR="00D60C6C" w:rsidRPr="00D60C6C" w:rsidRDefault="00D60C6C" w:rsidP="00D60C6C">
            <w:pPr>
              <w:jc w:val="both"/>
              <w:rPr>
                <w:rFonts w:ascii="Times New Roman" w:eastAsia="Times New Roman" w:hAnsi="Times New Roman" w:cs="Times New Roman"/>
                <w:sz w:val="24"/>
                <w:szCs w:val="24"/>
                <w:lang w:eastAsia="ru-RU"/>
              </w:rPr>
            </w:pPr>
          </w:p>
        </w:tc>
        <w:tc>
          <w:tcPr>
            <w:tcW w:w="565"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бал</w:t>
            </w:r>
          </w:p>
          <w:p w:rsidR="00D60C6C" w:rsidRPr="00D60C6C" w:rsidRDefault="00D60C6C" w:rsidP="00D60C6C">
            <w:pPr>
              <w:jc w:val="both"/>
              <w:rPr>
                <w:rFonts w:ascii="Times New Roman" w:eastAsia="Times New Roman" w:hAnsi="Times New Roman" w:cs="Times New Roman"/>
                <w:sz w:val="24"/>
                <w:szCs w:val="24"/>
                <w:lang w:eastAsia="ru-RU"/>
              </w:rPr>
            </w:pPr>
          </w:p>
        </w:tc>
        <w:tc>
          <w:tcPr>
            <w:tcW w:w="642" w:type="dxa"/>
          </w:tcPr>
          <w:p w:rsidR="00D60C6C" w:rsidRPr="00D60C6C" w:rsidRDefault="00D60C6C" w:rsidP="00D60C6C">
            <w:pPr>
              <w:rPr>
                <w:rFonts w:ascii="Times New Roman" w:eastAsia="Times New Roman" w:hAnsi="Times New Roman" w:cs="Times New Roman"/>
                <w:sz w:val="24"/>
                <w:szCs w:val="24"/>
                <w:lang w:eastAsia="ru-RU"/>
              </w:rPr>
            </w:pPr>
            <w:proofErr w:type="gramStart"/>
            <w:r w:rsidRPr="00D60C6C">
              <w:rPr>
                <w:rFonts w:ascii="Times New Roman" w:eastAsia="Times New Roman" w:hAnsi="Times New Roman" w:cs="Times New Roman"/>
                <w:sz w:val="24"/>
                <w:szCs w:val="24"/>
                <w:lang w:eastAsia="ru-RU"/>
              </w:rPr>
              <w:t>Мес</w:t>
            </w:r>
            <w:proofErr w:type="gramEnd"/>
          </w:p>
          <w:p w:rsidR="00D60C6C" w:rsidRPr="00D60C6C" w:rsidRDefault="00D60C6C" w:rsidP="00D60C6C">
            <w:pPr>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то</w:t>
            </w:r>
          </w:p>
        </w:tc>
        <w:tc>
          <w:tcPr>
            <w:tcW w:w="528"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p>
        </w:tc>
        <w:tc>
          <w:tcPr>
            <w:tcW w:w="737"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821"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701"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708" w:type="dxa"/>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660" w:type="dxa"/>
            <w:gridSpan w:val="3"/>
            <w:vMerge/>
          </w:tcPr>
          <w:p w:rsidR="00D60C6C" w:rsidRPr="00D60C6C" w:rsidRDefault="00D60C6C" w:rsidP="00D60C6C">
            <w:pPr>
              <w:jc w:val="both"/>
              <w:rPr>
                <w:rFonts w:ascii="Times New Roman" w:eastAsia="Times New Roman" w:hAnsi="Times New Roman" w:cs="Times New Roman"/>
                <w:sz w:val="24"/>
                <w:szCs w:val="24"/>
                <w:lang w:eastAsia="ru-RU"/>
              </w:rPr>
            </w:pPr>
          </w:p>
        </w:tc>
        <w:tc>
          <w:tcPr>
            <w:tcW w:w="758" w:type="dxa"/>
            <w:vMerge/>
          </w:tcPr>
          <w:p w:rsidR="00D60C6C" w:rsidRPr="00D60C6C" w:rsidRDefault="00D60C6C" w:rsidP="00D60C6C">
            <w:pPr>
              <w:jc w:val="both"/>
              <w:rPr>
                <w:rFonts w:ascii="Times New Roman" w:eastAsia="Times New Roman" w:hAnsi="Times New Roman" w:cs="Times New Roman"/>
                <w:sz w:val="24"/>
                <w:szCs w:val="24"/>
                <w:lang w:eastAsia="ru-RU"/>
              </w:rPr>
            </w:pP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5а</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«С.Сивцева»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Назарова Н.П.</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Кривошапкина Е.Ф.</w:t>
            </w:r>
          </w:p>
        </w:tc>
        <w:tc>
          <w:tcPr>
            <w:tcW w:w="565" w:type="dxa"/>
          </w:tcPr>
          <w:p w:rsidR="00D60C6C" w:rsidRPr="00D60C6C" w:rsidRDefault="00D60C6C" w:rsidP="00D60C6C">
            <w:pPr>
              <w:jc w:val="both"/>
              <w:rPr>
                <w:rFonts w:ascii="Times New Roman" w:eastAsia="Times New Roman" w:hAnsi="Times New Roman" w:cs="Times New Roman"/>
                <w:sz w:val="24"/>
                <w:szCs w:val="24"/>
                <w:lang w:val="sah-RU" w:eastAsia="ru-RU"/>
              </w:rPr>
            </w:pPr>
            <w:r w:rsidRPr="00D60C6C">
              <w:rPr>
                <w:rFonts w:ascii="Times New Roman" w:eastAsia="Times New Roman" w:hAnsi="Times New Roman" w:cs="Times New Roman"/>
                <w:sz w:val="24"/>
                <w:szCs w:val="24"/>
                <w:lang w:val="sah-RU" w:eastAsia="ru-RU"/>
              </w:rPr>
              <w:t>6</w:t>
            </w:r>
          </w:p>
        </w:tc>
        <w:tc>
          <w:tcPr>
            <w:tcW w:w="541"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62</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34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10</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III-IV</w:t>
            </w:r>
          </w:p>
        </w:tc>
        <w:tc>
          <w:tcPr>
            <w:tcW w:w="565"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w:t>
            </w:r>
          </w:p>
        </w:tc>
        <w:tc>
          <w:tcPr>
            <w:tcW w:w="642"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528" w:type="dxa"/>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16,5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660" w:type="dxa"/>
            <w:gridSpan w:val="3"/>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30,5</w:t>
            </w:r>
          </w:p>
        </w:tc>
        <w:tc>
          <w:tcPr>
            <w:tcW w:w="758" w:type="dxa"/>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II</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5б</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«П.Калачева»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Слепцова А.Н.</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Пинигина С.Г.</w:t>
            </w:r>
          </w:p>
        </w:tc>
        <w:tc>
          <w:tcPr>
            <w:tcW w:w="565"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w:t>
            </w:r>
          </w:p>
        </w:tc>
        <w:tc>
          <w:tcPr>
            <w:tcW w:w="541"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VI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77,5</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33</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21</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V</w:t>
            </w:r>
          </w:p>
        </w:tc>
        <w:tc>
          <w:tcPr>
            <w:tcW w:w="565"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w:t>
            </w:r>
          </w:p>
        </w:tc>
        <w:tc>
          <w:tcPr>
            <w:tcW w:w="642"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w:t>
            </w:r>
          </w:p>
        </w:tc>
        <w:tc>
          <w:tcPr>
            <w:tcW w:w="528" w:type="dxa"/>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22</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V</w:t>
            </w:r>
          </w:p>
        </w:tc>
        <w:tc>
          <w:tcPr>
            <w:tcW w:w="73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II</w:t>
            </w:r>
          </w:p>
        </w:tc>
        <w:tc>
          <w:tcPr>
            <w:tcW w:w="821"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w:t>
            </w:r>
          </w:p>
        </w:tc>
        <w:tc>
          <w:tcPr>
            <w:tcW w:w="701"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w:t>
            </w:r>
          </w:p>
        </w:tc>
        <w:tc>
          <w:tcPr>
            <w:tcW w:w="70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II</w:t>
            </w:r>
          </w:p>
        </w:tc>
        <w:tc>
          <w:tcPr>
            <w:tcW w:w="660" w:type="dxa"/>
            <w:gridSpan w:val="3"/>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38</w:t>
            </w:r>
          </w:p>
        </w:tc>
        <w:tc>
          <w:tcPr>
            <w:tcW w:w="75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6а</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«В.Гоглева»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Бродникова Нь.К.</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Саввина А.А.</w:t>
            </w:r>
          </w:p>
        </w:tc>
        <w:tc>
          <w:tcPr>
            <w:tcW w:w="565"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w:t>
            </w:r>
          </w:p>
        </w:tc>
        <w:tc>
          <w:tcPr>
            <w:tcW w:w="541"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III</w:t>
            </w:r>
            <w:r w:rsidRPr="00D60C6C">
              <w:rPr>
                <w:rFonts w:ascii="Times New Roman" w:eastAsia="Times New Roman" w:hAnsi="Times New Roman" w:cs="Times New Roman"/>
                <w:sz w:val="24"/>
                <w:szCs w:val="24"/>
                <w:lang w:eastAsia="ru-RU"/>
              </w:rPr>
              <w:t>-</w:t>
            </w:r>
            <w:r w:rsidRPr="00D60C6C">
              <w:rPr>
                <w:rFonts w:ascii="Times New Roman" w:eastAsia="Times New Roman" w:hAnsi="Times New Roman" w:cs="Times New Roman"/>
                <w:sz w:val="24"/>
                <w:szCs w:val="24"/>
                <w:lang w:val="en-US" w:eastAsia="ru-RU"/>
              </w:rPr>
              <w:t>IV</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68</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IV-V</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29</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26</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565"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w:t>
            </w:r>
          </w:p>
        </w:tc>
        <w:tc>
          <w:tcPr>
            <w:tcW w:w="642"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28" w:type="dxa"/>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20</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660" w:type="dxa"/>
            <w:gridSpan w:val="3"/>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33</w:t>
            </w:r>
          </w:p>
        </w:tc>
        <w:tc>
          <w:tcPr>
            <w:tcW w:w="758" w:type="dxa"/>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III</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6б</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«Б.Яковлева»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Винокурова С.Г.</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Марков А.Е.</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III-IV</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68</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IV-V</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25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17</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528" w:type="dxa"/>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16</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660" w:type="dxa"/>
            <w:gridSpan w:val="3"/>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28</w:t>
            </w:r>
          </w:p>
        </w:tc>
        <w:tc>
          <w:tcPr>
            <w:tcW w:w="758" w:type="dxa"/>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7а</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«И.Федосеева»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Николаева Т.М.</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Петрова Л.С.</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47,5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35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19</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III-IV</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+5</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18,5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630"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33,5</w:t>
            </w:r>
          </w:p>
        </w:tc>
        <w:tc>
          <w:tcPr>
            <w:tcW w:w="788"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7б</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«Братья Морфуновых»</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Прокопьев В.Н.</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Федорова Р.А.</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w:t>
            </w:r>
          </w:p>
        </w:tc>
        <w:tc>
          <w:tcPr>
            <w:tcW w:w="52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V</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66</w:t>
            </w:r>
            <w:r w:rsidRPr="00D60C6C">
              <w:rPr>
                <w:rFonts w:ascii="Times New Roman" w:eastAsia="Times New Roman" w:hAnsi="Times New Roman" w:cs="Times New Roman"/>
                <w:sz w:val="24"/>
                <w:szCs w:val="24"/>
                <w:lang w:eastAsia="ru-RU"/>
              </w:rPr>
              <w:t>,</w:t>
            </w:r>
            <w:r w:rsidRPr="00D60C6C">
              <w:rPr>
                <w:rFonts w:ascii="Times New Roman" w:eastAsia="Times New Roman" w:hAnsi="Times New Roman" w:cs="Times New Roman"/>
                <w:sz w:val="24"/>
                <w:szCs w:val="24"/>
                <w:lang w:val="en-US" w:eastAsia="ru-RU"/>
              </w:rPr>
              <w:t>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27</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9</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+35</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51</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630"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63</w:t>
            </w:r>
          </w:p>
        </w:tc>
        <w:tc>
          <w:tcPr>
            <w:tcW w:w="788"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r>
      <w:tr w:rsidR="00D60C6C" w:rsidRPr="00D60C6C" w:rsidTr="001B36D1">
        <w:tc>
          <w:tcPr>
            <w:tcW w:w="568"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7в</w:t>
            </w:r>
          </w:p>
        </w:tc>
        <w:tc>
          <w:tcPr>
            <w:tcW w:w="149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«Е.Пудова»</w:t>
            </w:r>
          </w:p>
        </w:tc>
        <w:tc>
          <w:tcPr>
            <w:tcW w:w="175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Сивцева Т.А.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Иванова Л.П.</w:t>
            </w:r>
          </w:p>
        </w:tc>
        <w:tc>
          <w:tcPr>
            <w:tcW w:w="578" w:type="dxa"/>
            <w:gridSpan w:val="2"/>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13</w:t>
            </w:r>
          </w:p>
        </w:tc>
        <w:tc>
          <w:tcPr>
            <w:tcW w:w="528"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84,5</w:t>
            </w:r>
          </w:p>
        </w:tc>
        <w:tc>
          <w:tcPr>
            <w:tcW w:w="709"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36</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27</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550"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w:t>
            </w:r>
          </w:p>
        </w:tc>
        <w:tc>
          <w:tcPr>
            <w:tcW w:w="657" w:type="dxa"/>
            <w:gridSpan w:val="2"/>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528"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+10</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43</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73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821"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01"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8" w:type="dxa"/>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630" w:type="dxa"/>
            <w:gridSpan w:val="2"/>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60</w:t>
            </w:r>
          </w:p>
        </w:tc>
        <w:tc>
          <w:tcPr>
            <w:tcW w:w="788" w:type="dxa"/>
            <w:gridSpan w:val="2"/>
            <w:tcBorders>
              <w:bottom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r>
      <w:tr w:rsidR="00D60C6C" w:rsidRPr="00D60C6C" w:rsidTr="001B36D1">
        <w:tc>
          <w:tcPr>
            <w:tcW w:w="568"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8а</w:t>
            </w:r>
          </w:p>
        </w:tc>
        <w:tc>
          <w:tcPr>
            <w:tcW w:w="149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«М.Скрябина»</w:t>
            </w:r>
          </w:p>
        </w:tc>
        <w:tc>
          <w:tcPr>
            <w:tcW w:w="175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Попова Т.А.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Газизова Л.И.</w:t>
            </w:r>
          </w:p>
        </w:tc>
        <w:tc>
          <w:tcPr>
            <w:tcW w:w="578" w:type="dxa"/>
            <w:gridSpan w:val="2"/>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15,5</w:t>
            </w:r>
          </w:p>
        </w:tc>
        <w:tc>
          <w:tcPr>
            <w:tcW w:w="528"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VII</w:t>
            </w:r>
            <w:r w:rsidRPr="00D60C6C">
              <w:rPr>
                <w:rFonts w:ascii="Times New Roman" w:eastAsia="Times New Roman" w:hAnsi="Times New Roman" w:cs="Times New Roman"/>
                <w:sz w:val="24"/>
                <w:szCs w:val="24"/>
                <w:lang w:eastAsia="ru-RU"/>
              </w:rPr>
              <w:t>-</w:t>
            </w:r>
            <w:r w:rsidRPr="00D60C6C">
              <w:rPr>
                <w:rFonts w:ascii="Times New Roman" w:eastAsia="Times New Roman" w:hAnsi="Times New Roman" w:cs="Times New Roman"/>
                <w:sz w:val="24"/>
                <w:szCs w:val="24"/>
                <w:lang w:val="en-US" w:eastAsia="ru-RU"/>
              </w:rPr>
              <w:t>VIII</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119</w:t>
            </w:r>
          </w:p>
        </w:tc>
        <w:tc>
          <w:tcPr>
            <w:tcW w:w="709"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X</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31</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IV-VI</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35</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VIII-X</w:t>
            </w:r>
          </w:p>
        </w:tc>
        <w:tc>
          <w:tcPr>
            <w:tcW w:w="550"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w:t>
            </w:r>
          </w:p>
        </w:tc>
        <w:tc>
          <w:tcPr>
            <w:tcW w:w="657" w:type="dxa"/>
            <w:gridSpan w:val="2"/>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528"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37</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VIII</w:t>
            </w:r>
          </w:p>
        </w:tc>
        <w:tc>
          <w:tcPr>
            <w:tcW w:w="73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21"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1"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708" w:type="dxa"/>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630" w:type="dxa"/>
            <w:gridSpan w:val="2"/>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53</w:t>
            </w:r>
          </w:p>
        </w:tc>
        <w:tc>
          <w:tcPr>
            <w:tcW w:w="788" w:type="dxa"/>
            <w:gridSpan w:val="2"/>
            <w:tcBorders>
              <w:top w:val="single" w:sz="18" w:space="0" w:color="auto"/>
            </w:tcBorders>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lastRenderedPageBreak/>
              <w:t>8б</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«К.Постникова»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Седалищева Нь.Н.</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Ермолаева Е.В.</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15,5</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VII-VII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113</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34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VII-VIII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33,5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+5</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38</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630"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52</w:t>
            </w:r>
          </w:p>
        </w:tc>
        <w:tc>
          <w:tcPr>
            <w:tcW w:w="788"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8в</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«С.Макарова»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Новгородова Нь.М.</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Решетнкиова Е.В.</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16</w:t>
            </w:r>
          </w:p>
        </w:tc>
        <w:tc>
          <w:tcPr>
            <w:tcW w:w="52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IX</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98,5</w:t>
            </w:r>
          </w:p>
        </w:tc>
        <w:tc>
          <w:tcPr>
            <w:tcW w:w="709"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VII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28</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w:t>
            </w:r>
            <w:r w:rsidRPr="00D60C6C">
              <w:rPr>
                <w:rFonts w:ascii="Times New Roman" w:eastAsia="Times New Roman" w:hAnsi="Times New Roman" w:cs="Times New Roman"/>
                <w:sz w:val="24"/>
                <w:szCs w:val="24"/>
                <w:lang w:eastAsia="ru-RU"/>
              </w:rPr>
              <w:t>-</w:t>
            </w: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+5</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28,5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630"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48,5</w:t>
            </w:r>
          </w:p>
        </w:tc>
        <w:tc>
          <w:tcPr>
            <w:tcW w:w="788"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9а</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«Р.Дмитриева»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Куличкина А.А.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Барабанская Д.В.</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14,5</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86,5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40</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27,5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V-VI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13</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X</w:t>
            </w:r>
          </w:p>
        </w:tc>
        <w:tc>
          <w:tcPr>
            <w:tcW w:w="528" w:type="dxa"/>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35,5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630"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55,5</w:t>
            </w:r>
          </w:p>
        </w:tc>
        <w:tc>
          <w:tcPr>
            <w:tcW w:w="788"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VIII</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9б</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«М.Гуляева»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Монастырева М.А.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Максимов О.О.</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16,5</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X</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112,5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X</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VII-X</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VIII</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+5</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50</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X</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630"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70</w:t>
            </w:r>
          </w:p>
        </w:tc>
        <w:tc>
          <w:tcPr>
            <w:tcW w:w="788"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X</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9в</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«А.Иванова»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Постникова А.А.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Гоголева О.Н.</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95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34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VII-VIII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VII-X</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VII</w:t>
            </w:r>
          </w:p>
        </w:tc>
        <w:tc>
          <w:tcPr>
            <w:tcW w:w="528" w:type="dxa"/>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34,5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VI</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630"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54,5</w:t>
            </w:r>
          </w:p>
        </w:tc>
        <w:tc>
          <w:tcPr>
            <w:tcW w:w="788"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10а</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«Н.Захарова»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Постникова И.М.</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Кузьмина Е.В.</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80,5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31</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IV-VII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15,5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+5</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20,5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630"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36,5</w:t>
            </w:r>
          </w:p>
        </w:tc>
        <w:tc>
          <w:tcPr>
            <w:tcW w:w="788" w:type="dxa"/>
            <w:gridSpan w:val="2"/>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II</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10б</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«П.Пинигина»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Дмитриева Т.П.</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Захарова Нь.П.</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60,5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31</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IV-VI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15,5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12</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IX</w:t>
            </w:r>
          </w:p>
        </w:tc>
        <w:tc>
          <w:tcPr>
            <w:tcW w:w="528" w:type="dxa"/>
          </w:tcPr>
          <w:p w:rsidR="00D60C6C" w:rsidRPr="00D60C6C" w:rsidRDefault="00D60C6C" w:rsidP="00D60C6C">
            <w:pPr>
              <w:jc w:val="both"/>
              <w:rPr>
                <w:rFonts w:ascii="Times New Roman" w:eastAsia="Times New Roman" w:hAnsi="Times New Roman" w:cs="Times New Roman"/>
                <w:sz w:val="24"/>
                <w:szCs w:val="24"/>
                <w:lang w:eastAsia="ru-RU"/>
              </w:rPr>
            </w:pP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20,5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630"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31,5</w:t>
            </w:r>
          </w:p>
        </w:tc>
        <w:tc>
          <w:tcPr>
            <w:tcW w:w="788" w:type="dxa"/>
            <w:gridSpan w:val="2"/>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11а</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«В.Карпова»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Шестакова З.А.</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Максимова А.Н.</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5</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74</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28</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27,5</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V-VI</w:t>
            </w:r>
          </w:p>
        </w:tc>
        <w:tc>
          <w:tcPr>
            <w:tcW w:w="550"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+15</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27</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630" w:type="dxa"/>
            <w:gridSpan w:val="2"/>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47</w:t>
            </w:r>
          </w:p>
        </w:tc>
        <w:tc>
          <w:tcPr>
            <w:tcW w:w="788" w:type="dxa"/>
            <w:gridSpan w:val="2"/>
          </w:tcPr>
          <w:p w:rsidR="00D60C6C" w:rsidRPr="00D60C6C" w:rsidRDefault="00D60C6C" w:rsidP="00D60C6C">
            <w:pPr>
              <w:jc w:val="both"/>
              <w:rPr>
                <w:rFonts w:ascii="Times New Roman" w:eastAsia="Times New Roman" w:hAnsi="Times New Roman" w:cs="Times New Roman"/>
                <w:b/>
                <w:sz w:val="24"/>
                <w:szCs w:val="24"/>
                <w:lang w:val="en-US" w:eastAsia="ru-RU"/>
              </w:rPr>
            </w:pPr>
            <w:r w:rsidRPr="00D60C6C">
              <w:rPr>
                <w:rFonts w:ascii="Times New Roman" w:eastAsia="Times New Roman" w:hAnsi="Times New Roman" w:cs="Times New Roman"/>
                <w:b/>
                <w:sz w:val="24"/>
                <w:szCs w:val="24"/>
                <w:lang w:val="en-US" w:eastAsia="ru-RU"/>
              </w:rPr>
              <w:t>III</w:t>
            </w:r>
          </w:p>
        </w:tc>
      </w:tr>
      <w:tr w:rsidR="00D60C6C" w:rsidRPr="00D60C6C" w:rsidTr="001B36D1">
        <w:tc>
          <w:tcPr>
            <w:tcW w:w="568"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11б</w:t>
            </w:r>
          </w:p>
        </w:tc>
        <w:tc>
          <w:tcPr>
            <w:tcW w:w="149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«Р.Неустроева»</w:t>
            </w:r>
          </w:p>
        </w:tc>
        <w:tc>
          <w:tcPr>
            <w:tcW w:w="175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Богдокумова А.Ф.</w:t>
            </w:r>
          </w:p>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Калачева П.С.</w:t>
            </w:r>
          </w:p>
        </w:tc>
        <w:tc>
          <w:tcPr>
            <w:tcW w:w="578"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t>6</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85,5</w:t>
            </w:r>
          </w:p>
        </w:tc>
        <w:tc>
          <w:tcPr>
            <w:tcW w:w="709"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29</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III</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t>26,5</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IV</w:t>
            </w:r>
          </w:p>
        </w:tc>
        <w:tc>
          <w:tcPr>
            <w:tcW w:w="550"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t>6</w:t>
            </w:r>
          </w:p>
        </w:tc>
        <w:tc>
          <w:tcPr>
            <w:tcW w:w="657" w:type="dxa"/>
            <w:gridSpan w:val="2"/>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52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+10</w:t>
            </w:r>
          </w:p>
        </w:tc>
        <w:tc>
          <w:tcPr>
            <w:tcW w:w="567" w:type="dxa"/>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28</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IV</w:t>
            </w:r>
          </w:p>
        </w:tc>
        <w:tc>
          <w:tcPr>
            <w:tcW w:w="73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82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1"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567"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708"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val="en-US" w:eastAsia="ru-RU"/>
              </w:rPr>
              <w:t>4</w:t>
            </w:r>
          </w:p>
        </w:tc>
        <w:tc>
          <w:tcPr>
            <w:tcW w:w="615" w:type="dxa"/>
          </w:tcPr>
          <w:p w:rsidR="00D60C6C" w:rsidRPr="00D60C6C" w:rsidRDefault="00D60C6C" w:rsidP="00D60C6C">
            <w:pPr>
              <w:jc w:val="both"/>
              <w:rPr>
                <w:rFonts w:ascii="Times New Roman" w:eastAsia="Times New Roman" w:hAnsi="Times New Roman" w:cs="Times New Roman"/>
                <w:sz w:val="24"/>
                <w:szCs w:val="24"/>
                <w:lang w:val="en-US" w:eastAsia="ru-RU"/>
              </w:rPr>
            </w:pPr>
            <w:r w:rsidRPr="00D60C6C">
              <w:rPr>
                <w:rFonts w:ascii="Times New Roman" w:eastAsia="Times New Roman" w:hAnsi="Times New Roman" w:cs="Times New Roman"/>
                <w:sz w:val="24"/>
                <w:szCs w:val="24"/>
                <w:lang w:eastAsia="ru-RU"/>
              </w:rPr>
              <w:t>48</w:t>
            </w:r>
          </w:p>
        </w:tc>
        <w:tc>
          <w:tcPr>
            <w:tcW w:w="803" w:type="dxa"/>
            <w:gridSpan w:val="3"/>
          </w:tcPr>
          <w:p w:rsidR="00D60C6C" w:rsidRPr="00D60C6C" w:rsidRDefault="00D60C6C" w:rsidP="00D60C6C">
            <w:pPr>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val="en-US" w:eastAsia="ru-RU"/>
              </w:rPr>
              <w:t>IV</w:t>
            </w:r>
          </w:p>
        </w:tc>
      </w:tr>
    </w:tbl>
    <w:p w:rsidR="00D60C6C" w:rsidRPr="00D60C6C" w:rsidRDefault="00D60C6C" w:rsidP="00D60C6C">
      <w:pPr>
        <w:spacing w:after="0" w:line="240" w:lineRule="auto"/>
        <w:jc w:val="both"/>
        <w:rPr>
          <w:rFonts w:ascii="Times New Roman" w:eastAsia="Times New Roman" w:hAnsi="Times New Roman" w:cs="Times New Roman"/>
          <w:sz w:val="24"/>
          <w:szCs w:val="24"/>
          <w:lang w:eastAsia="ru-RU"/>
        </w:rPr>
      </w:pPr>
    </w:p>
    <w:p w:rsidR="00D60C6C" w:rsidRPr="00D60C6C" w:rsidRDefault="00D60C6C" w:rsidP="00D60C6C">
      <w:pPr>
        <w:shd w:val="clear" w:color="auto" w:fill="FFFFFF"/>
        <w:spacing w:after="0" w:line="240" w:lineRule="auto"/>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bCs/>
          <w:sz w:val="24"/>
          <w:szCs w:val="24"/>
          <w:lang w:eastAsia="ru-RU"/>
        </w:rPr>
        <w:t>Результат:</w:t>
      </w:r>
      <w:r w:rsidRPr="00D60C6C">
        <w:rPr>
          <w:rFonts w:ascii="Times New Roman" w:eastAsia="Times New Roman" w:hAnsi="Times New Roman" w:cs="Times New Roman"/>
          <w:sz w:val="24"/>
          <w:szCs w:val="24"/>
          <w:lang w:eastAsia="ru-RU"/>
        </w:rPr>
        <w:t> В целом работа классных руководителей, воспитателе</w:t>
      </w:r>
      <w:proofErr w:type="gramStart"/>
      <w:r w:rsidRPr="00D60C6C">
        <w:rPr>
          <w:rFonts w:ascii="Times New Roman" w:eastAsia="Times New Roman" w:hAnsi="Times New Roman" w:cs="Times New Roman"/>
          <w:sz w:val="24"/>
          <w:szCs w:val="24"/>
          <w:lang w:eastAsia="ru-RU"/>
        </w:rPr>
        <w:t>й-</w:t>
      </w:r>
      <w:proofErr w:type="gramEnd"/>
      <w:r w:rsidRPr="00D60C6C">
        <w:rPr>
          <w:rFonts w:ascii="Times New Roman" w:eastAsia="Times New Roman" w:hAnsi="Times New Roman" w:cs="Times New Roman"/>
          <w:sz w:val="24"/>
          <w:szCs w:val="24"/>
          <w:lang w:eastAsia="ru-RU"/>
        </w:rPr>
        <w:t xml:space="preserve">  удовлетворительно.</w:t>
      </w:r>
    </w:p>
    <w:p w:rsidR="00D60C6C" w:rsidRPr="00D60C6C" w:rsidRDefault="00D60C6C" w:rsidP="00D60C6C">
      <w:pPr>
        <w:shd w:val="clear" w:color="auto" w:fill="FFFFFF"/>
        <w:spacing w:after="0" w:line="240" w:lineRule="auto"/>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bCs/>
          <w:sz w:val="24"/>
          <w:szCs w:val="24"/>
          <w:lang w:eastAsia="ru-RU"/>
        </w:rPr>
        <w:t>Проблема:</w:t>
      </w:r>
    </w:p>
    <w:p w:rsidR="00D60C6C" w:rsidRPr="00D60C6C" w:rsidRDefault="00D60C6C" w:rsidP="00D60C6C">
      <w:pPr>
        <w:shd w:val="clear" w:color="auto" w:fill="FFFFFF"/>
        <w:spacing w:after="0" w:line="240" w:lineRule="auto"/>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lastRenderedPageBreak/>
        <w:t>1. Очень редко проводится диагностика в классных коллективах, а если проводится, то нет анализа.</w:t>
      </w:r>
    </w:p>
    <w:p w:rsidR="00D60C6C" w:rsidRPr="00D60C6C" w:rsidRDefault="00D60C6C" w:rsidP="00D60C6C">
      <w:pPr>
        <w:shd w:val="clear" w:color="auto" w:fill="FFFFFF"/>
        <w:spacing w:after="0" w:line="240" w:lineRule="auto"/>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 Не у всех классных руководителей должным образом выстроена работа с трудными детьми и родителями.</w:t>
      </w:r>
    </w:p>
    <w:p w:rsidR="00D60C6C" w:rsidRPr="00D60C6C" w:rsidRDefault="00D60C6C" w:rsidP="00D60C6C">
      <w:pPr>
        <w:shd w:val="clear" w:color="auto" w:fill="FFFFFF"/>
        <w:spacing w:after="0" w:line="240" w:lineRule="auto"/>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3.Не на должном уровне </w:t>
      </w:r>
      <w:proofErr w:type="gramStart"/>
      <w:r w:rsidRPr="00D60C6C">
        <w:rPr>
          <w:rFonts w:ascii="Times New Roman" w:eastAsia="Times New Roman" w:hAnsi="Times New Roman" w:cs="Times New Roman"/>
          <w:sz w:val="24"/>
          <w:szCs w:val="24"/>
          <w:lang w:eastAsia="ru-RU"/>
        </w:rPr>
        <w:t>проводится</w:t>
      </w:r>
      <w:proofErr w:type="gramEnd"/>
      <w:r w:rsidRPr="00D60C6C">
        <w:rPr>
          <w:rFonts w:ascii="Times New Roman" w:eastAsia="Times New Roman" w:hAnsi="Times New Roman" w:cs="Times New Roman"/>
          <w:sz w:val="24"/>
          <w:szCs w:val="24"/>
          <w:lang w:eastAsia="ru-RU"/>
        </w:rPr>
        <w:t xml:space="preserve"> работа по половому воспитанию</w:t>
      </w:r>
    </w:p>
    <w:p w:rsidR="00D60C6C" w:rsidRPr="00D60C6C" w:rsidRDefault="00D60C6C" w:rsidP="00D60C6C">
      <w:pPr>
        <w:shd w:val="clear" w:color="auto" w:fill="FFFFFF"/>
        <w:spacing w:after="0" w:line="240" w:lineRule="auto"/>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bCs/>
          <w:sz w:val="24"/>
          <w:szCs w:val="24"/>
          <w:lang w:eastAsia="ru-RU"/>
        </w:rPr>
        <w:t>Возможные пути преодоления:</w:t>
      </w:r>
    </w:p>
    <w:p w:rsidR="00D60C6C" w:rsidRPr="00D60C6C" w:rsidRDefault="00D60C6C" w:rsidP="00D60C6C">
      <w:pPr>
        <w:shd w:val="clear" w:color="auto" w:fill="FFFFFF"/>
        <w:spacing w:after="0" w:line="240" w:lineRule="auto"/>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 Предложить классным руководителям готовые диагностики, контролировать их проведение.</w:t>
      </w:r>
    </w:p>
    <w:p w:rsidR="00D60C6C" w:rsidRPr="00D60C6C" w:rsidRDefault="00D60C6C" w:rsidP="00D60C6C">
      <w:pPr>
        <w:shd w:val="clear" w:color="auto" w:fill="FFFFFF"/>
        <w:spacing w:after="0" w:line="240" w:lineRule="auto"/>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2. Обратить внимание на  коллектив  7</w:t>
      </w:r>
      <w:proofErr w:type="gramStart"/>
      <w:r w:rsidRPr="00D60C6C">
        <w:rPr>
          <w:rFonts w:ascii="Times New Roman" w:eastAsia="Times New Roman" w:hAnsi="Times New Roman" w:cs="Times New Roman"/>
          <w:sz w:val="24"/>
          <w:szCs w:val="24"/>
          <w:lang w:eastAsia="ru-RU"/>
        </w:rPr>
        <w:t xml:space="preserve"> В</w:t>
      </w:r>
      <w:proofErr w:type="gramEnd"/>
      <w:r w:rsidRPr="00D60C6C">
        <w:rPr>
          <w:rFonts w:ascii="Times New Roman" w:eastAsia="Times New Roman" w:hAnsi="Times New Roman" w:cs="Times New Roman"/>
          <w:sz w:val="24"/>
          <w:szCs w:val="24"/>
          <w:lang w:eastAsia="ru-RU"/>
        </w:rPr>
        <w:t>, 9 В  класса 2019-2020  учебного года.</w:t>
      </w:r>
    </w:p>
    <w:p w:rsidR="00D60C6C" w:rsidRPr="00D60C6C" w:rsidRDefault="00D60C6C" w:rsidP="00D60C6C">
      <w:pPr>
        <w:shd w:val="clear" w:color="auto" w:fill="FFFFFF"/>
        <w:spacing w:after="0" w:line="240" w:lineRule="auto"/>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3. Активнее вовлекать родителей в жизнедеятельность школы, через разнообразные виды работ.</w:t>
      </w:r>
    </w:p>
    <w:p w:rsidR="00D60C6C" w:rsidRPr="00D60C6C" w:rsidRDefault="00D60C6C" w:rsidP="00D60C6C">
      <w:pPr>
        <w:spacing w:after="0" w:line="240" w:lineRule="auto"/>
        <w:jc w:val="both"/>
        <w:rPr>
          <w:rFonts w:ascii="Times New Roman" w:eastAsia="Times New Roman" w:hAnsi="Times New Roman" w:cs="Times New Roman"/>
          <w:b/>
          <w:sz w:val="24"/>
          <w:szCs w:val="24"/>
          <w:lang w:eastAsia="ru-RU"/>
        </w:rPr>
      </w:pPr>
    </w:p>
    <w:p w:rsidR="00D60C6C" w:rsidRPr="00D60C6C" w:rsidRDefault="00D60C6C" w:rsidP="00D60C6C">
      <w:pPr>
        <w:shd w:val="clear" w:color="auto" w:fill="FFFFFF"/>
        <w:spacing w:after="0" w:line="240" w:lineRule="auto"/>
        <w:jc w:val="center"/>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bCs/>
          <w:sz w:val="24"/>
          <w:szCs w:val="24"/>
          <w:lang w:eastAsia="ru-RU"/>
        </w:rPr>
        <w:t>Работа с родителями</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0C6C">
        <w:rPr>
          <w:rFonts w:ascii="Times New Roman" w:eastAsia="Times New Roman" w:hAnsi="Times New Roman" w:cs="Times New Roman"/>
          <w:sz w:val="24"/>
          <w:szCs w:val="24"/>
          <w:lang w:eastAsia="ru-RU"/>
        </w:rPr>
        <w:t>В течение года велась работа с родителями, задачами которой были:</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448D">
        <w:rPr>
          <w:rFonts w:ascii="Times New Roman" w:eastAsia="Times New Roman" w:hAnsi="Times New Roman" w:cs="Times New Roman"/>
          <w:sz w:val="24"/>
          <w:szCs w:val="24"/>
          <w:lang w:eastAsia="ru-RU"/>
        </w:rPr>
        <w:t>о</w:t>
      </w:r>
      <w:r w:rsidRPr="00D60C6C">
        <w:rPr>
          <w:rFonts w:ascii="Times New Roman" w:eastAsia="Times New Roman" w:hAnsi="Times New Roman" w:cs="Times New Roman"/>
          <w:sz w:val="24"/>
          <w:szCs w:val="24"/>
          <w:lang w:eastAsia="ru-RU"/>
        </w:rPr>
        <w:t>рганизовать психолого-педагогическое просвещение через систему родительских собраний, тематических и инди</w:t>
      </w:r>
      <w:r w:rsidR="0077448D">
        <w:rPr>
          <w:rFonts w:ascii="Times New Roman" w:eastAsia="Times New Roman" w:hAnsi="Times New Roman" w:cs="Times New Roman"/>
          <w:sz w:val="24"/>
          <w:szCs w:val="24"/>
          <w:lang w:eastAsia="ru-RU"/>
        </w:rPr>
        <w:t>видуальных консультаций и бесед;</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448D">
        <w:rPr>
          <w:rFonts w:ascii="Times New Roman" w:eastAsia="Times New Roman" w:hAnsi="Times New Roman" w:cs="Times New Roman"/>
          <w:sz w:val="24"/>
          <w:szCs w:val="24"/>
          <w:lang w:eastAsia="ru-RU"/>
        </w:rPr>
        <w:t>с</w:t>
      </w:r>
      <w:r w:rsidRPr="00D60C6C">
        <w:rPr>
          <w:rFonts w:ascii="Times New Roman" w:eastAsia="Times New Roman" w:hAnsi="Times New Roman" w:cs="Times New Roman"/>
          <w:sz w:val="24"/>
          <w:szCs w:val="24"/>
          <w:lang w:eastAsia="ru-RU"/>
        </w:rPr>
        <w:t>оздать условия для благоприятного взаимодействия всех участников учебно-воспитательного процесса</w:t>
      </w:r>
      <w:r w:rsidR="0077448D">
        <w:rPr>
          <w:rFonts w:ascii="Times New Roman" w:eastAsia="Times New Roman" w:hAnsi="Times New Roman" w:cs="Times New Roman"/>
          <w:sz w:val="24"/>
          <w:szCs w:val="24"/>
          <w:lang w:eastAsia="ru-RU"/>
        </w:rPr>
        <w:t xml:space="preserve"> учащихся, педагогов, родителей;</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448D">
        <w:rPr>
          <w:rFonts w:ascii="Times New Roman" w:eastAsia="Times New Roman" w:hAnsi="Times New Roman" w:cs="Times New Roman"/>
          <w:sz w:val="24"/>
          <w:szCs w:val="24"/>
          <w:lang w:eastAsia="ru-RU"/>
        </w:rPr>
        <w:t>с</w:t>
      </w:r>
      <w:r w:rsidRPr="00D60C6C">
        <w:rPr>
          <w:rFonts w:ascii="Times New Roman" w:eastAsia="Times New Roman" w:hAnsi="Times New Roman" w:cs="Times New Roman"/>
          <w:sz w:val="24"/>
          <w:szCs w:val="24"/>
          <w:lang w:eastAsia="ru-RU"/>
        </w:rPr>
        <w:t>оздать благоприятную атмосферу общения, направленную на преодоление конфликтных ситуаций в процессе воспитания учащихся в системе «учитель-ученик-родитель».</w:t>
      </w:r>
    </w:p>
    <w:p w:rsidR="00D60C6C" w:rsidRPr="00D60C6C" w:rsidRDefault="0077448D"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0C6C" w:rsidRPr="00D60C6C">
        <w:rPr>
          <w:rFonts w:ascii="Times New Roman" w:eastAsia="Times New Roman" w:hAnsi="Times New Roman" w:cs="Times New Roman"/>
          <w:sz w:val="24"/>
          <w:szCs w:val="24"/>
          <w:lang w:eastAsia="ru-RU"/>
        </w:rPr>
        <w:t xml:space="preserve">В школе функционирует общешкольный родительский совет. В течение года проведено 6 заседаний. На заседаниях родители обсудили вопросы о создании НКО,  о соблюдении режима дня  учащимися, о полезности и нужности постоянного </w:t>
      </w:r>
      <w:proofErr w:type="gramStart"/>
      <w:r w:rsidR="00D60C6C" w:rsidRPr="00D60C6C">
        <w:rPr>
          <w:rFonts w:ascii="Times New Roman" w:eastAsia="Times New Roman" w:hAnsi="Times New Roman" w:cs="Times New Roman"/>
          <w:sz w:val="24"/>
          <w:szCs w:val="24"/>
          <w:lang w:eastAsia="ru-RU"/>
        </w:rPr>
        <w:t>контроля за</w:t>
      </w:r>
      <w:proofErr w:type="gramEnd"/>
      <w:r w:rsidR="00D60C6C" w:rsidRPr="00D60C6C">
        <w:rPr>
          <w:rFonts w:ascii="Times New Roman" w:eastAsia="Times New Roman" w:hAnsi="Times New Roman" w:cs="Times New Roman"/>
          <w:sz w:val="24"/>
          <w:szCs w:val="24"/>
          <w:lang w:eastAsia="ru-RU"/>
        </w:rPr>
        <w:t xml:space="preserve"> обучением. В течение года родители  школы приняли участие на совместном  рейде по общественным  местам в вечернее время. В начале учебного года родители совместно с детьми составили «План безопасного маршрута «Дом-школа-дом» при </w:t>
      </w:r>
      <w:proofErr w:type="gramStart"/>
      <w:r w:rsidR="00D60C6C" w:rsidRPr="00D60C6C">
        <w:rPr>
          <w:rFonts w:ascii="Times New Roman" w:eastAsia="Times New Roman" w:hAnsi="Times New Roman" w:cs="Times New Roman"/>
          <w:sz w:val="24"/>
          <w:szCs w:val="24"/>
          <w:lang w:eastAsia="ru-RU"/>
        </w:rPr>
        <w:t>составлении</w:t>
      </w:r>
      <w:proofErr w:type="gramEnd"/>
      <w:r w:rsidR="00D60C6C" w:rsidRPr="00D60C6C">
        <w:rPr>
          <w:rFonts w:ascii="Times New Roman" w:eastAsia="Times New Roman" w:hAnsi="Times New Roman" w:cs="Times New Roman"/>
          <w:sz w:val="24"/>
          <w:szCs w:val="24"/>
          <w:lang w:eastAsia="ru-RU"/>
        </w:rPr>
        <w:t xml:space="preserve"> которого родители указали план-схему движения учащегося из дома в школу и обратно, указав опасные места (1-4 классы).</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0C6C">
        <w:rPr>
          <w:rFonts w:ascii="Times New Roman" w:eastAsia="Times New Roman" w:hAnsi="Times New Roman" w:cs="Times New Roman"/>
          <w:sz w:val="24"/>
          <w:szCs w:val="24"/>
          <w:lang w:eastAsia="ru-RU"/>
        </w:rPr>
        <w:t>В течение года были проведены два общешкольных родительских собрания. 16 октября 2018г  «Как сохранить психологическое здоровья детей»</w:t>
      </w:r>
      <w:proofErr w:type="gramStart"/>
      <w:r w:rsidRPr="00D60C6C">
        <w:rPr>
          <w:rFonts w:ascii="Times New Roman" w:eastAsia="Times New Roman" w:hAnsi="Times New Roman" w:cs="Times New Roman"/>
          <w:sz w:val="24"/>
          <w:szCs w:val="24"/>
          <w:lang w:eastAsia="ru-RU"/>
        </w:rPr>
        <w:t>.Н</w:t>
      </w:r>
      <w:proofErr w:type="gramEnd"/>
      <w:r w:rsidRPr="00D60C6C">
        <w:rPr>
          <w:rFonts w:ascii="Times New Roman" w:eastAsia="Times New Roman" w:hAnsi="Times New Roman" w:cs="Times New Roman"/>
          <w:sz w:val="24"/>
          <w:szCs w:val="24"/>
          <w:lang w:eastAsia="ru-RU"/>
        </w:rPr>
        <w:t>а родительское собрание с данной темой  выступили  Кулар Ж.А.-  психолог  ЦСППС Чурапчинского улуса , Антипина М.П.- начальник отдела опеки и попечительства Чурапчинского улуса . Так же приняли участие  инспекторы  ПДН МВД России по РС(Я) Чурапчиского улуса  Матвеева Н.В,. Уварова Т.И</w:t>
      </w:r>
    </w:p>
    <w:p w:rsid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16 апреля 2019г. «</w:t>
      </w:r>
      <w:proofErr w:type="gramStart"/>
      <w:r w:rsidRPr="00D60C6C">
        <w:rPr>
          <w:rFonts w:ascii="Times New Roman" w:eastAsia="Times New Roman" w:hAnsi="Times New Roman" w:cs="Times New Roman"/>
          <w:sz w:val="24"/>
          <w:szCs w:val="24"/>
          <w:lang w:eastAsia="ru-RU"/>
        </w:rPr>
        <w:t>Дом</w:t>
      </w:r>
      <w:proofErr w:type="gramEnd"/>
      <w:r w:rsidRPr="00D60C6C">
        <w:rPr>
          <w:rFonts w:ascii="Times New Roman" w:eastAsia="Times New Roman" w:hAnsi="Times New Roman" w:cs="Times New Roman"/>
          <w:sz w:val="24"/>
          <w:szCs w:val="24"/>
          <w:lang w:eastAsia="ru-RU"/>
        </w:rPr>
        <w:t xml:space="preserve"> в котором мы живём». На данном родительском собрании обсуждались проблемы семьи, социальная защищенность семьи. По данному вопросу </w:t>
      </w:r>
      <w:proofErr w:type="gramStart"/>
      <w:r w:rsidRPr="00D60C6C">
        <w:rPr>
          <w:rFonts w:ascii="Times New Roman" w:eastAsia="Times New Roman" w:hAnsi="Times New Roman" w:cs="Times New Roman"/>
          <w:sz w:val="24"/>
          <w:szCs w:val="24"/>
          <w:lang w:eastAsia="ru-RU"/>
        </w:rPr>
        <w:t>выступила</w:t>
      </w:r>
      <w:proofErr w:type="gramEnd"/>
      <w:r w:rsidRPr="00D60C6C">
        <w:rPr>
          <w:rFonts w:ascii="Times New Roman" w:eastAsia="Times New Roman" w:hAnsi="Times New Roman" w:cs="Times New Roman"/>
          <w:sz w:val="24"/>
          <w:szCs w:val="24"/>
          <w:lang w:eastAsia="ru-RU"/>
        </w:rPr>
        <w:t xml:space="preserve"> начальник социальной защиты населения Чурапчинского улуса Токусарова Л.В. и врач школы Сивцева Л.Н. Она рассказала о влиянии вредных привычек родителей на детей, о проблеме наркомании в районе, о приметах поведения по которым можно определить наркомана. На собрании присутствовали 120 человек, что составляет 40% от общего количества родителей.</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0C6C">
        <w:rPr>
          <w:rFonts w:ascii="Times New Roman" w:eastAsia="Times New Roman" w:hAnsi="Times New Roman" w:cs="Times New Roman"/>
          <w:sz w:val="24"/>
          <w:szCs w:val="24"/>
          <w:lang w:eastAsia="ru-RU"/>
        </w:rPr>
        <w:t xml:space="preserve">В течение года родители принимали участие в общешкольных мероприятиях. Хочется отметить, что нынче это были активные участники, а не пассивные зрители. По своей инициативе приобрели шкафчики для одежды  5-7 класс. На высоком уровне провели   фестиваль волейбола под девизом «Мы за ЗОЖ», где приняли участие 17 команд родителей по волейболу. В рамках празднования Нового года  провели конкурс вокальный   «Семейные песни о главном» где Гран-При завоевала семья Сивцевых. Также во время Ысыаха провели конкурс </w:t>
      </w:r>
      <w:proofErr w:type="gramStart"/>
      <w:r w:rsidRPr="00D60C6C">
        <w:rPr>
          <w:rFonts w:ascii="Times New Roman" w:eastAsia="Times New Roman" w:hAnsi="Times New Roman" w:cs="Times New Roman"/>
          <w:sz w:val="24"/>
          <w:szCs w:val="24"/>
          <w:lang w:eastAsia="ru-RU"/>
        </w:rPr>
        <w:t>–в</w:t>
      </w:r>
      <w:proofErr w:type="gramEnd"/>
      <w:r w:rsidRPr="00D60C6C">
        <w:rPr>
          <w:rFonts w:ascii="Times New Roman" w:eastAsia="Times New Roman" w:hAnsi="Times New Roman" w:cs="Times New Roman"/>
          <w:sz w:val="24"/>
          <w:szCs w:val="24"/>
          <w:lang w:eastAsia="ru-RU"/>
        </w:rPr>
        <w:t>ыставку семейных реликвий «Утум». Председатель общешкольного родительского комитета работала Иванова У.Н., председател</w:t>
      </w:r>
      <w:proofErr w:type="gramStart"/>
      <w:r w:rsidRPr="00D60C6C">
        <w:rPr>
          <w:rFonts w:ascii="Times New Roman" w:eastAsia="Times New Roman" w:hAnsi="Times New Roman" w:cs="Times New Roman"/>
          <w:sz w:val="24"/>
          <w:szCs w:val="24"/>
          <w:lang w:eastAsia="ru-RU"/>
        </w:rPr>
        <w:t>ь-</w:t>
      </w:r>
      <w:proofErr w:type="gramEnd"/>
      <w:r w:rsidRPr="00D60C6C">
        <w:rPr>
          <w:rFonts w:ascii="Times New Roman" w:eastAsia="Times New Roman" w:hAnsi="Times New Roman" w:cs="Times New Roman"/>
          <w:sz w:val="24"/>
          <w:szCs w:val="24"/>
          <w:lang w:eastAsia="ru-RU"/>
        </w:rPr>
        <w:t xml:space="preserve"> НКО Кардашевская О.Г. </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bCs/>
          <w:sz w:val="24"/>
          <w:szCs w:val="24"/>
          <w:lang w:eastAsia="ru-RU"/>
        </w:rPr>
        <w:lastRenderedPageBreak/>
        <w:t>Результат:</w:t>
      </w:r>
      <w:r w:rsidRPr="00D60C6C">
        <w:rPr>
          <w:rFonts w:ascii="Times New Roman" w:eastAsia="Times New Roman" w:hAnsi="Times New Roman" w:cs="Times New Roman"/>
          <w:sz w:val="24"/>
          <w:szCs w:val="24"/>
          <w:lang w:eastAsia="ru-RU"/>
        </w:rPr>
        <w:t> Родители проявили активный интерес к воспитательному процессу в школе. Повысился процент участия родителей по сравнению с прошлым годом.</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bCs/>
          <w:sz w:val="24"/>
          <w:szCs w:val="24"/>
          <w:lang w:eastAsia="ru-RU"/>
        </w:rPr>
        <w:t>Проблема:</w:t>
      </w:r>
      <w:r w:rsidRPr="00D60C6C">
        <w:rPr>
          <w:rFonts w:ascii="Times New Roman" w:eastAsia="Times New Roman" w:hAnsi="Times New Roman" w:cs="Times New Roman"/>
          <w:sz w:val="24"/>
          <w:szCs w:val="24"/>
          <w:lang w:eastAsia="ru-RU"/>
        </w:rPr>
        <w:t> Низкая инициативность, самостоятельность в проведении мероприятий.</w:t>
      </w:r>
    </w:p>
    <w:p w:rsidR="00D60C6C" w:rsidRPr="00D60C6C" w:rsidRDefault="00D60C6C" w:rsidP="00D60C6C">
      <w:pPr>
        <w:shd w:val="clear" w:color="auto" w:fill="FFFFFF"/>
        <w:spacing w:after="0" w:line="240" w:lineRule="auto"/>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bCs/>
          <w:sz w:val="24"/>
          <w:szCs w:val="24"/>
          <w:lang w:eastAsia="ru-RU"/>
        </w:rPr>
        <w:t>Пути решения</w:t>
      </w:r>
      <w:r w:rsidRPr="00D60C6C">
        <w:rPr>
          <w:rFonts w:ascii="Times New Roman" w:eastAsia="Times New Roman" w:hAnsi="Times New Roman" w:cs="Times New Roman"/>
          <w:sz w:val="24"/>
          <w:szCs w:val="24"/>
          <w:lang w:eastAsia="ru-RU"/>
        </w:rPr>
        <w:t>: Развивать инициативу, самостоятельность родителей путём консультаций и обучения.</w:t>
      </w:r>
    </w:p>
    <w:p w:rsidR="00D60C6C" w:rsidRPr="00D60C6C" w:rsidRDefault="00D60C6C" w:rsidP="00D60C6C">
      <w:pPr>
        <w:spacing w:after="0" w:line="240" w:lineRule="auto"/>
        <w:jc w:val="both"/>
        <w:rPr>
          <w:rFonts w:ascii="Times New Roman" w:eastAsia="Times New Roman" w:hAnsi="Times New Roman" w:cs="Times New Roman"/>
          <w:b/>
          <w:sz w:val="24"/>
          <w:szCs w:val="24"/>
          <w:lang w:eastAsia="ru-RU"/>
        </w:rPr>
      </w:pPr>
    </w:p>
    <w:p w:rsidR="00D60C6C" w:rsidRPr="00D60C6C" w:rsidRDefault="00D60C6C" w:rsidP="00D60C6C">
      <w:pPr>
        <w:shd w:val="clear" w:color="auto" w:fill="FFFFFF"/>
        <w:spacing w:after="0" w:line="240" w:lineRule="auto"/>
        <w:jc w:val="center"/>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sz w:val="24"/>
          <w:szCs w:val="24"/>
          <w:lang w:eastAsia="ru-RU"/>
        </w:rPr>
        <w:t>Профилактика правонарушений</w:t>
      </w:r>
      <w:r>
        <w:rPr>
          <w:rFonts w:ascii="Times New Roman" w:eastAsia="Times New Roman" w:hAnsi="Times New Roman" w:cs="Times New Roman"/>
          <w:b/>
          <w:sz w:val="24"/>
          <w:szCs w:val="24"/>
          <w:lang w:eastAsia="ru-RU"/>
        </w:rPr>
        <w:t>.</w:t>
      </w:r>
      <w:r w:rsidRPr="00D60C6C">
        <w:rPr>
          <w:rFonts w:ascii="Times New Roman" w:eastAsia="Times New Roman" w:hAnsi="Times New Roman" w:cs="Times New Roman"/>
          <w:b/>
          <w:sz w:val="24"/>
          <w:szCs w:val="24"/>
          <w:lang w:eastAsia="ru-RU"/>
        </w:rPr>
        <w:t xml:space="preserve">  </w:t>
      </w:r>
      <w:r w:rsidRPr="00D60C6C">
        <w:rPr>
          <w:rFonts w:ascii="Times New Roman" w:eastAsia="Times New Roman" w:hAnsi="Times New Roman" w:cs="Times New Roman"/>
          <w:b/>
          <w:bCs/>
          <w:sz w:val="24"/>
          <w:szCs w:val="24"/>
          <w:lang w:eastAsia="ru-RU"/>
        </w:rPr>
        <w:t>Правовое воспитание и культура безопасности.</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0C6C">
        <w:rPr>
          <w:rFonts w:ascii="Times New Roman" w:eastAsia="Times New Roman" w:hAnsi="Times New Roman" w:cs="Times New Roman"/>
          <w:sz w:val="24"/>
          <w:szCs w:val="24"/>
          <w:lang w:eastAsia="ru-RU"/>
        </w:rPr>
        <w:t>Это направление включает в себя формирование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правовой культуры.</w:t>
      </w:r>
    </w:p>
    <w:p w:rsidR="00D60C6C" w:rsidRPr="00D60C6C" w:rsidRDefault="00D60C6C" w:rsidP="00D60C6C">
      <w:pPr>
        <w:shd w:val="clear" w:color="auto" w:fill="FFFFFF"/>
        <w:spacing w:after="0" w:line="240" w:lineRule="auto"/>
        <w:jc w:val="both"/>
        <w:rPr>
          <w:rFonts w:ascii="Times New Roman" w:eastAsia="Times New Roman" w:hAnsi="Times New Roman" w:cs="Times New Roman"/>
          <w:b/>
          <w:sz w:val="24"/>
          <w:szCs w:val="24"/>
          <w:lang w:eastAsia="ru-RU"/>
        </w:rPr>
      </w:pPr>
      <w:proofErr w:type="gramStart"/>
      <w:r w:rsidRPr="00D60C6C">
        <w:rPr>
          <w:rFonts w:ascii="Times New Roman" w:eastAsia="Times New Roman" w:hAnsi="Times New Roman" w:cs="Times New Roman"/>
          <w:b/>
          <w:i/>
          <w:iCs/>
          <w:sz w:val="24"/>
          <w:szCs w:val="24"/>
          <w:lang w:eastAsia="ru-RU"/>
        </w:rPr>
        <w:t>Задачи</w:t>
      </w:r>
      <w:proofErr w:type="gramEnd"/>
      <w:r w:rsidRPr="00D60C6C">
        <w:rPr>
          <w:rFonts w:ascii="Times New Roman" w:eastAsia="Times New Roman" w:hAnsi="Times New Roman" w:cs="Times New Roman"/>
          <w:b/>
          <w:i/>
          <w:iCs/>
          <w:sz w:val="24"/>
          <w:szCs w:val="24"/>
          <w:lang w:eastAsia="ru-RU"/>
        </w:rPr>
        <w:t xml:space="preserve"> поставленные на 201</w:t>
      </w:r>
      <w:r>
        <w:rPr>
          <w:rFonts w:ascii="Times New Roman" w:eastAsia="Times New Roman" w:hAnsi="Times New Roman" w:cs="Times New Roman"/>
          <w:b/>
          <w:i/>
          <w:iCs/>
          <w:sz w:val="24"/>
          <w:szCs w:val="24"/>
          <w:lang w:eastAsia="ru-RU"/>
        </w:rPr>
        <w:t>8</w:t>
      </w:r>
      <w:r w:rsidRPr="00D60C6C">
        <w:rPr>
          <w:rFonts w:ascii="Times New Roman" w:eastAsia="Times New Roman" w:hAnsi="Times New Roman" w:cs="Times New Roman"/>
          <w:b/>
          <w:i/>
          <w:iCs/>
          <w:sz w:val="24"/>
          <w:szCs w:val="24"/>
          <w:lang w:eastAsia="ru-RU"/>
        </w:rPr>
        <w:t>-2019 учебный год:</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iCs/>
          <w:sz w:val="24"/>
          <w:szCs w:val="24"/>
          <w:lang w:eastAsia="ru-RU"/>
        </w:rPr>
        <w:t>-</w:t>
      </w:r>
      <w:r w:rsidRPr="00D60C6C">
        <w:rPr>
          <w:rFonts w:ascii="Times New Roman" w:eastAsia="Times New Roman" w:hAnsi="Times New Roman" w:cs="Times New Roman"/>
          <w:i/>
          <w:iCs/>
          <w:sz w:val="24"/>
          <w:szCs w:val="24"/>
          <w:lang w:eastAsia="ru-RU"/>
        </w:rPr>
        <w:t>Создать условия для формирования у обучающихся правовой культуры, представление об основных правах и обязанностях.</w:t>
      </w:r>
      <w:proofErr w:type="gramEnd"/>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w:t>
      </w:r>
      <w:r w:rsidRPr="00D60C6C">
        <w:rPr>
          <w:rFonts w:ascii="Times New Roman" w:eastAsia="Times New Roman" w:hAnsi="Times New Roman" w:cs="Times New Roman"/>
          <w:i/>
          <w:iCs/>
          <w:sz w:val="24"/>
          <w:szCs w:val="24"/>
          <w:lang w:eastAsia="ru-RU"/>
        </w:rPr>
        <w:t>Развивать навыки безопасности и формирование безопасной среды в школе, быту, на отдыхе.</w:t>
      </w:r>
    </w:p>
    <w:p w:rsidR="00D60C6C" w:rsidRPr="00D60C6C" w:rsidRDefault="00D60C6C" w:rsidP="00D60C6C">
      <w:pPr>
        <w:shd w:val="clear" w:color="auto" w:fill="FFFFFF"/>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D60C6C">
        <w:rPr>
          <w:rFonts w:ascii="Times New Roman" w:eastAsia="Times New Roman" w:hAnsi="Times New Roman" w:cs="Times New Roman"/>
          <w:iCs/>
          <w:sz w:val="24"/>
          <w:szCs w:val="24"/>
          <w:lang w:eastAsia="ru-RU"/>
        </w:rPr>
        <w:t>Наиболее важным показателем воспитательной работы является показатель профилактической деятельности, направленной на предупреждение негативных проявлений в подростковой среде. Вопросы работы с «трудными детьми» под постоянным контролем соцпедагога, классных руководителей, воспитателей  администрации школы, общешкольного родительского совета.  Руководство школы уделяло особое внимание совершенствованию профилактической работы. Вопросы правового воспитания и профилактики безнадзорности, правонарушений, рассматривались на профилактическом совета</w:t>
      </w:r>
      <w:proofErr w:type="gramStart"/>
      <w:r w:rsidRPr="00D60C6C">
        <w:rPr>
          <w:rFonts w:ascii="Times New Roman" w:eastAsia="Times New Roman" w:hAnsi="Times New Roman" w:cs="Times New Roman"/>
          <w:iCs/>
          <w:sz w:val="24"/>
          <w:szCs w:val="24"/>
          <w:lang w:eastAsia="ru-RU"/>
        </w:rPr>
        <w:t xml:space="preserve"> ,</w:t>
      </w:r>
      <w:proofErr w:type="gramEnd"/>
      <w:r w:rsidRPr="00D60C6C">
        <w:rPr>
          <w:rFonts w:ascii="Times New Roman" w:eastAsia="Times New Roman" w:hAnsi="Times New Roman" w:cs="Times New Roman"/>
          <w:iCs/>
          <w:sz w:val="24"/>
          <w:szCs w:val="24"/>
          <w:lang w:eastAsia="ru-RU"/>
        </w:rPr>
        <w:t xml:space="preserve"> совещаниях при директоре. По каждому факту проблем с учащимися принимались экстренные меры. Классными руководителями совместно с соцпедагогом проведены  выхода в семью СОП, составлены акты обследования жилищных условий. Отправлены соответствующие документы в ПДН и КДН для продолжения работы специалистами данных учреждений.</w:t>
      </w:r>
    </w:p>
    <w:p w:rsidR="00D60C6C" w:rsidRPr="00D60C6C" w:rsidRDefault="00D60C6C" w:rsidP="00D60C6C">
      <w:pPr>
        <w:shd w:val="clear" w:color="auto" w:fill="FFFFFF"/>
        <w:spacing w:after="0" w:line="240" w:lineRule="auto"/>
        <w:jc w:val="both"/>
        <w:rPr>
          <w:rFonts w:ascii="Times New Roman" w:eastAsia="Times New Roman" w:hAnsi="Times New Roman" w:cs="Times New Roman"/>
          <w:iCs/>
          <w:sz w:val="24"/>
          <w:szCs w:val="24"/>
          <w:lang w:eastAsia="ru-RU"/>
        </w:rPr>
      </w:pPr>
      <w:r w:rsidRPr="00D60C6C">
        <w:rPr>
          <w:rFonts w:ascii="Times New Roman" w:eastAsia="Times New Roman" w:hAnsi="Times New Roman" w:cs="Times New Roman"/>
          <w:iCs/>
          <w:sz w:val="24"/>
          <w:szCs w:val="24"/>
          <w:lang w:eastAsia="ru-RU"/>
        </w:rPr>
        <w:t xml:space="preserve">Профилактическая работа педагогического коллектива школы имеет положительные результаты. </w:t>
      </w:r>
    </w:p>
    <w:p w:rsidR="00D60C6C" w:rsidRPr="00D60C6C" w:rsidRDefault="00D60C6C" w:rsidP="00D60C6C">
      <w:pPr>
        <w:shd w:val="clear" w:color="auto" w:fill="FFFFFF"/>
        <w:spacing w:after="0" w:line="240" w:lineRule="auto"/>
        <w:jc w:val="both"/>
        <w:rPr>
          <w:rFonts w:ascii="Times New Roman" w:eastAsia="Times New Roman" w:hAnsi="Times New Roman" w:cs="Times New Roman"/>
          <w:iCs/>
          <w:sz w:val="24"/>
          <w:szCs w:val="24"/>
          <w:lang w:eastAsia="ru-RU"/>
        </w:rPr>
      </w:pPr>
      <w:r w:rsidRPr="00D60C6C">
        <w:rPr>
          <w:rFonts w:ascii="Times New Roman" w:eastAsia="Times New Roman" w:hAnsi="Times New Roman" w:cs="Times New Roman"/>
          <w:iCs/>
          <w:sz w:val="24"/>
          <w:szCs w:val="24"/>
          <w:lang w:eastAsia="ru-RU"/>
        </w:rPr>
        <w:t xml:space="preserve">           Количество учащихся стоящих на учёте остается стабильным. Все обучающиеся в течение года были заняты в кружках и секциях.  Классные руководители</w:t>
      </w:r>
      <w:proofErr w:type="gramStart"/>
      <w:r w:rsidRPr="00D60C6C">
        <w:rPr>
          <w:rFonts w:ascii="Times New Roman" w:eastAsia="Times New Roman" w:hAnsi="Times New Roman" w:cs="Times New Roman"/>
          <w:iCs/>
          <w:sz w:val="24"/>
          <w:szCs w:val="24"/>
          <w:lang w:eastAsia="ru-RU"/>
        </w:rPr>
        <w:t xml:space="preserve"> ,</w:t>
      </w:r>
      <w:proofErr w:type="gramEnd"/>
      <w:r w:rsidRPr="00D60C6C">
        <w:rPr>
          <w:rFonts w:ascii="Times New Roman" w:eastAsia="Times New Roman" w:hAnsi="Times New Roman" w:cs="Times New Roman"/>
          <w:iCs/>
          <w:sz w:val="24"/>
          <w:szCs w:val="24"/>
          <w:lang w:eastAsia="ru-RU"/>
        </w:rPr>
        <w:t xml:space="preserve"> воспитателей  осуществляли контроль за посещением учебных занятий и вовлекали в участие во внеклассных мероприятиях. Также вовремя составлялись ИПР, писались отчеты. Всего на учете  </w:t>
      </w:r>
      <w:proofErr w:type="gramStart"/>
      <w:r w:rsidRPr="00D60C6C">
        <w:rPr>
          <w:rFonts w:ascii="Times New Roman" w:eastAsia="Times New Roman" w:hAnsi="Times New Roman" w:cs="Times New Roman"/>
          <w:iCs/>
          <w:sz w:val="24"/>
          <w:szCs w:val="24"/>
          <w:lang w:eastAsia="ru-RU"/>
        </w:rPr>
        <w:t>поставлены</w:t>
      </w:r>
      <w:proofErr w:type="gramEnd"/>
      <w:r w:rsidRPr="00D60C6C">
        <w:rPr>
          <w:rFonts w:ascii="Times New Roman" w:eastAsia="Times New Roman" w:hAnsi="Times New Roman" w:cs="Times New Roman"/>
          <w:iCs/>
          <w:sz w:val="24"/>
          <w:szCs w:val="24"/>
          <w:lang w:eastAsia="ru-RU"/>
        </w:rPr>
        <w:t>: ВШУ- 7, КДНи ЗП МО «Чурапчинский улус»- в начале года-3, в конце-0, ИДН ОВД «Чурапчинского улус</w:t>
      </w:r>
      <w:proofErr w:type="gramStart"/>
      <w:r w:rsidRPr="00D60C6C">
        <w:rPr>
          <w:rFonts w:ascii="Times New Roman" w:eastAsia="Times New Roman" w:hAnsi="Times New Roman" w:cs="Times New Roman"/>
          <w:iCs/>
          <w:sz w:val="24"/>
          <w:szCs w:val="24"/>
          <w:lang w:eastAsia="ru-RU"/>
        </w:rPr>
        <w:t>а-</w:t>
      </w:r>
      <w:proofErr w:type="gramEnd"/>
      <w:r w:rsidRPr="00D60C6C">
        <w:rPr>
          <w:rFonts w:ascii="Times New Roman" w:eastAsia="Times New Roman" w:hAnsi="Times New Roman" w:cs="Times New Roman"/>
          <w:iCs/>
          <w:sz w:val="24"/>
          <w:szCs w:val="24"/>
          <w:lang w:eastAsia="ru-RU"/>
        </w:rPr>
        <w:t xml:space="preserve"> в начале года- 6, в конце-3, Дети «Зона риска» 16, из них опека-18, Семьи СОП-3, Пост ЗОЖ-1, ПМПК-1, ОВЗ-1</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В течение года классные руководители провели ряд классных часов по правовому просвещению: «Мои права и обязанности»</w:t>
      </w:r>
      <w:proofErr w:type="gramStart"/>
      <w:r w:rsidRPr="00D60C6C">
        <w:rPr>
          <w:rFonts w:ascii="Times New Roman" w:eastAsia="Times New Roman" w:hAnsi="Times New Roman" w:cs="Times New Roman"/>
          <w:sz w:val="24"/>
          <w:szCs w:val="24"/>
          <w:lang w:eastAsia="ru-RU"/>
        </w:rPr>
        <w:t xml:space="preserve"> ,</w:t>
      </w:r>
      <w:proofErr w:type="gramEnd"/>
      <w:r w:rsidRPr="00D60C6C">
        <w:rPr>
          <w:rFonts w:ascii="Times New Roman" w:eastAsia="Times New Roman" w:hAnsi="Times New Roman" w:cs="Times New Roman"/>
          <w:sz w:val="24"/>
          <w:szCs w:val="24"/>
          <w:lang w:eastAsia="ru-RU"/>
        </w:rPr>
        <w:t xml:space="preserve"> «Азбука поведения» 1-4 классы, «Правила поведения в школе» ,  «Свобода и ответственность».</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На стенде «Правовой колейдоскоп» была размещена информация о правах и обязанностях учащихся и о правовой ответственности подростков</w:t>
      </w:r>
      <w:proofErr w:type="gramStart"/>
      <w:r w:rsidRPr="00D60C6C">
        <w:rPr>
          <w:rFonts w:ascii="Times New Roman" w:eastAsia="Times New Roman" w:hAnsi="Times New Roman" w:cs="Times New Roman"/>
          <w:sz w:val="24"/>
          <w:szCs w:val="24"/>
          <w:lang w:eastAsia="ru-RU"/>
        </w:rPr>
        <w:t>.В</w:t>
      </w:r>
      <w:proofErr w:type="gramEnd"/>
      <w:r w:rsidRPr="00D60C6C">
        <w:rPr>
          <w:rFonts w:ascii="Times New Roman" w:eastAsia="Times New Roman" w:hAnsi="Times New Roman" w:cs="Times New Roman"/>
          <w:sz w:val="24"/>
          <w:szCs w:val="24"/>
          <w:lang w:eastAsia="ru-RU"/>
        </w:rPr>
        <w:t xml:space="preserve"> целях формирования социального паспорта школы, контролем за условиями проживания и воспитания детей в семье, классными руководителями, воспитателями  были изучены все семьи обучающихся, их социальные условия.</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0C6C">
        <w:rPr>
          <w:rFonts w:ascii="Times New Roman" w:eastAsia="Times New Roman" w:hAnsi="Times New Roman" w:cs="Times New Roman"/>
          <w:sz w:val="24"/>
          <w:szCs w:val="24"/>
          <w:lang w:eastAsia="ru-RU"/>
        </w:rPr>
        <w:t>В период 2018-2019 учебного года проведены следующие профилактические мероприятия:</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    - </w:t>
      </w:r>
      <w:r w:rsidR="0077448D">
        <w:rPr>
          <w:rFonts w:ascii="Times New Roman" w:eastAsia="Times New Roman" w:hAnsi="Times New Roman" w:cs="Times New Roman"/>
          <w:sz w:val="24"/>
          <w:szCs w:val="24"/>
          <w:lang w:eastAsia="ru-RU"/>
        </w:rPr>
        <w:t>о</w:t>
      </w:r>
      <w:r w:rsidRPr="00D60C6C">
        <w:rPr>
          <w:rFonts w:ascii="Times New Roman" w:eastAsia="Times New Roman" w:hAnsi="Times New Roman" w:cs="Times New Roman"/>
          <w:sz w:val="24"/>
          <w:szCs w:val="24"/>
          <w:lang w:eastAsia="ru-RU"/>
        </w:rPr>
        <w:t>хват учащихся  спортивными секциями, кружками</w:t>
      </w:r>
      <w:r w:rsidR="0077448D">
        <w:rPr>
          <w:rFonts w:ascii="Times New Roman" w:eastAsia="Times New Roman" w:hAnsi="Times New Roman" w:cs="Times New Roman"/>
          <w:sz w:val="24"/>
          <w:szCs w:val="24"/>
          <w:lang w:eastAsia="ru-RU"/>
        </w:rPr>
        <w:t>;</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    </w:t>
      </w:r>
      <w:proofErr w:type="gramStart"/>
      <w:r w:rsidRPr="00D60C6C">
        <w:rPr>
          <w:rFonts w:ascii="Times New Roman" w:eastAsia="Times New Roman" w:hAnsi="Times New Roman" w:cs="Times New Roman"/>
          <w:sz w:val="24"/>
          <w:szCs w:val="24"/>
          <w:lang w:eastAsia="ru-RU"/>
        </w:rPr>
        <w:t>-</w:t>
      </w:r>
      <w:r w:rsidR="0077448D">
        <w:rPr>
          <w:rFonts w:ascii="Times New Roman" w:eastAsia="Times New Roman" w:hAnsi="Times New Roman" w:cs="Times New Roman"/>
          <w:sz w:val="24"/>
          <w:szCs w:val="24"/>
          <w:lang w:eastAsia="ru-RU"/>
        </w:rPr>
        <w:t>о</w:t>
      </w:r>
      <w:r w:rsidRPr="00D60C6C">
        <w:rPr>
          <w:rFonts w:ascii="Times New Roman" w:eastAsia="Times New Roman" w:hAnsi="Times New Roman" w:cs="Times New Roman"/>
          <w:sz w:val="24"/>
          <w:szCs w:val="24"/>
          <w:lang w:eastAsia="ru-RU"/>
        </w:rPr>
        <w:t>рганизация досуга детей:</w:t>
      </w:r>
      <w:r w:rsidR="0077448D">
        <w:rPr>
          <w:rFonts w:ascii="Times New Roman" w:eastAsia="Times New Roman" w:hAnsi="Times New Roman" w:cs="Times New Roman"/>
          <w:sz w:val="24"/>
          <w:szCs w:val="24"/>
          <w:lang w:eastAsia="ru-RU"/>
        </w:rPr>
        <w:t xml:space="preserve"> </w:t>
      </w:r>
      <w:r w:rsidRPr="00D60C6C">
        <w:rPr>
          <w:rFonts w:ascii="Times New Roman" w:eastAsia="Times New Roman" w:hAnsi="Times New Roman" w:cs="Times New Roman"/>
          <w:sz w:val="24"/>
          <w:szCs w:val="24"/>
          <w:lang w:eastAsia="ru-RU"/>
        </w:rPr>
        <w:t>15 различных конкурсов, 27 мероприятий  (акции, торжественные линейки, сборы, смотры, тематические вечера и</w:t>
      </w:r>
      <w:r w:rsidR="0077448D">
        <w:rPr>
          <w:rFonts w:ascii="Times New Roman" w:eastAsia="Times New Roman" w:hAnsi="Times New Roman" w:cs="Times New Roman"/>
          <w:sz w:val="24"/>
          <w:szCs w:val="24"/>
          <w:lang w:eastAsia="ru-RU"/>
        </w:rPr>
        <w:t>.</w:t>
      </w:r>
      <w:r w:rsidRPr="00D60C6C">
        <w:rPr>
          <w:rFonts w:ascii="Times New Roman" w:eastAsia="Times New Roman" w:hAnsi="Times New Roman" w:cs="Times New Roman"/>
          <w:sz w:val="24"/>
          <w:szCs w:val="24"/>
          <w:lang w:eastAsia="ru-RU"/>
        </w:rPr>
        <w:t>т</w:t>
      </w:r>
      <w:r w:rsidR="0077448D">
        <w:rPr>
          <w:rFonts w:ascii="Times New Roman" w:eastAsia="Times New Roman" w:hAnsi="Times New Roman" w:cs="Times New Roman"/>
          <w:sz w:val="24"/>
          <w:szCs w:val="24"/>
          <w:lang w:eastAsia="ru-RU"/>
        </w:rPr>
        <w:t>.</w:t>
      </w:r>
      <w:r w:rsidRPr="00D60C6C">
        <w:rPr>
          <w:rFonts w:ascii="Times New Roman" w:eastAsia="Times New Roman" w:hAnsi="Times New Roman" w:cs="Times New Roman"/>
          <w:sz w:val="24"/>
          <w:szCs w:val="24"/>
          <w:lang w:eastAsia="ru-RU"/>
        </w:rPr>
        <w:t>д</w:t>
      </w:r>
      <w:r w:rsidR="0077448D">
        <w:rPr>
          <w:rFonts w:ascii="Times New Roman" w:eastAsia="Times New Roman" w:hAnsi="Times New Roman" w:cs="Times New Roman"/>
          <w:sz w:val="24"/>
          <w:szCs w:val="24"/>
          <w:lang w:eastAsia="ru-RU"/>
        </w:rPr>
        <w:t>.</w:t>
      </w:r>
      <w:r w:rsidRPr="00D60C6C">
        <w:rPr>
          <w:rFonts w:ascii="Times New Roman" w:eastAsia="Times New Roman" w:hAnsi="Times New Roman" w:cs="Times New Roman"/>
          <w:sz w:val="24"/>
          <w:szCs w:val="24"/>
          <w:lang w:eastAsia="ru-RU"/>
        </w:rPr>
        <w:t>)</w:t>
      </w:r>
      <w:r w:rsidR="0077448D">
        <w:rPr>
          <w:rFonts w:ascii="Times New Roman" w:eastAsia="Times New Roman" w:hAnsi="Times New Roman" w:cs="Times New Roman"/>
          <w:sz w:val="24"/>
          <w:szCs w:val="24"/>
          <w:lang w:eastAsia="ru-RU"/>
        </w:rPr>
        <w:t>;</w:t>
      </w:r>
      <w:r w:rsidRPr="00D60C6C">
        <w:rPr>
          <w:rFonts w:ascii="Times New Roman" w:eastAsia="Times New Roman" w:hAnsi="Times New Roman" w:cs="Times New Roman"/>
          <w:sz w:val="24"/>
          <w:szCs w:val="24"/>
          <w:lang w:eastAsia="ru-RU"/>
        </w:rPr>
        <w:t xml:space="preserve"> </w:t>
      </w:r>
      <w:proofErr w:type="gramEnd"/>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   -</w:t>
      </w:r>
      <w:r w:rsidR="0077448D">
        <w:rPr>
          <w:rFonts w:ascii="Times New Roman" w:eastAsia="Times New Roman" w:hAnsi="Times New Roman" w:cs="Times New Roman"/>
          <w:sz w:val="24"/>
          <w:szCs w:val="24"/>
          <w:lang w:eastAsia="ru-RU"/>
        </w:rPr>
        <w:t>с</w:t>
      </w:r>
      <w:r w:rsidRPr="00D60C6C">
        <w:rPr>
          <w:rFonts w:ascii="Times New Roman" w:eastAsia="Times New Roman" w:hAnsi="Times New Roman" w:cs="Times New Roman"/>
          <w:sz w:val="24"/>
          <w:szCs w:val="24"/>
          <w:lang w:eastAsia="ru-RU"/>
        </w:rPr>
        <w:t>овместная работа с семьями СОП и «группы риска» со специалистами КДН, ПДН. (всего 13 совместных мероприятий)</w:t>
      </w:r>
      <w:r w:rsidR="0077448D">
        <w:rPr>
          <w:rFonts w:ascii="Times New Roman" w:eastAsia="Times New Roman" w:hAnsi="Times New Roman" w:cs="Times New Roman"/>
          <w:sz w:val="24"/>
          <w:szCs w:val="24"/>
          <w:lang w:eastAsia="ru-RU"/>
        </w:rPr>
        <w:t>;</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lastRenderedPageBreak/>
        <w:t xml:space="preserve">    -</w:t>
      </w:r>
      <w:r w:rsidR="0077448D">
        <w:rPr>
          <w:rFonts w:ascii="Times New Roman" w:eastAsia="Times New Roman" w:hAnsi="Times New Roman" w:cs="Times New Roman"/>
          <w:sz w:val="24"/>
          <w:szCs w:val="24"/>
          <w:lang w:eastAsia="ru-RU"/>
        </w:rPr>
        <w:t>г</w:t>
      </w:r>
      <w:r w:rsidRPr="00D60C6C">
        <w:rPr>
          <w:rFonts w:ascii="Times New Roman" w:eastAsia="Times New Roman" w:hAnsi="Times New Roman" w:cs="Times New Roman"/>
          <w:sz w:val="24"/>
          <w:szCs w:val="24"/>
          <w:lang w:eastAsia="ru-RU"/>
        </w:rPr>
        <w:t>рупповые и индивидуальные беседы с инспектором ПДН Уваровой Т.И., Матвеевой Н.В.. по теме «Профилактика правонарушений среди по</w:t>
      </w:r>
      <w:r w:rsidR="0077448D">
        <w:rPr>
          <w:rFonts w:ascii="Times New Roman" w:eastAsia="Times New Roman" w:hAnsi="Times New Roman" w:cs="Times New Roman"/>
          <w:sz w:val="24"/>
          <w:szCs w:val="24"/>
          <w:lang w:eastAsia="ru-RU"/>
        </w:rPr>
        <w:t>дростков»;</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  -</w:t>
      </w:r>
      <w:r w:rsidR="0077448D">
        <w:rPr>
          <w:rFonts w:ascii="Times New Roman" w:eastAsia="Times New Roman" w:hAnsi="Times New Roman" w:cs="Times New Roman"/>
          <w:sz w:val="24"/>
          <w:szCs w:val="24"/>
          <w:lang w:eastAsia="ru-RU"/>
        </w:rPr>
        <w:t>и</w:t>
      </w:r>
      <w:r w:rsidRPr="00D60C6C">
        <w:rPr>
          <w:rFonts w:ascii="Times New Roman" w:eastAsia="Times New Roman" w:hAnsi="Times New Roman" w:cs="Times New Roman"/>
          <w:sz w:val="24"/>
          <w:szCs w:val="24"/>
          <w:lang w:eastAsia="ru-RU"/>
        </w:rPr>
        <w:t>ндивидуальные беседы с психологом ППМЦ детей</w:t>
      </w:r>
      <w:r w:rsidR="0077448D">
        <w:rPr>
          <w:rFonts w:ascii="Times New Roman" w:eastAsia="Times New Roman" w:hAnsi="Times New Roman" w:cs="Times New Roman"/>
          <w:sz w:val="24"/>
          <w:szCs w:val="24"/>
          <w:lang w:eastAsia="ru-RU"/>
        </w:rPr>
        <w:t xml:space="preserve"> категории «группы риска» и СОП;</w:t>
      </w:r>
    </w:p>
    <w:p w:rsidR="00D60C6C" w:rsidRPr="00D60C6C" w:rsidRDefault="0077448D"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0C6C" w:rsidRPr="00D60C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р</w:t>
      </w:r>
      <w:r w:rsidR="00D60C6C" w:rsidRPr="00D60C6C">
        <w:rPr>
          <w:rFonts w:ascii="Times New Roman" w:eastAsia="Times New Roman" w:hAnsi="Times New Roman" w:cs="Times New Roman"/>
          <w:sz w:val="24"/>
          <w:szCs w:val="24"/>
          <w:lang w:eastAsia="ru-RU"/>
        </w:rPr>
        <w:t xml:space="preserve">абота </w:t>
      </w:r>
      <w:r>
        <w:rPr>
          <w:rFonts w:ascii="Times New Roman" w:eastAsia="Times New Roman" w:hAnsi="Times New Roman" w:cs="Times New Roman"/>
          <w:sz w:val="24"/>
          <w:szCs w:val="24"/>
          <w:lang w:eastAsia="ru-RU"/>
        </w:rPr>
        <w:t>пост ЗОЖ всего -20 мероприятий;</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  -</w:t>
      </w:r>
      <w:r w:rsidR="0077448D">
        <w:rPr>
          <w:rFonts w:ascii="Times New Roman" w:eastAsia="Times New Roman" w:hAnsi="Times New Roman" w:cs="Times New Roman"/>
          <w:sz w:val="24"/>
          <w:szCs w:val="24"/>
          <w:lang w:eastAsia="ru-RU"/>
        </w:rPr>
        <w:t>с</w:t>
      </w:r>
      <w:r w:rsidRPr="00D60C6C">
        <w:rPr>
          <w:rFonts w:ascii="Times New Roman" w:eastAsia="Times New Roman" w:hAnsi="Times New Roman" w:cs="Times New Roman"/>
          <w:sz w:val="24"/>
          <w:szCs w:val="24"/>
          <w:lang w:eastAsia="ru-RU"/>
        </w:rPr>
        <w:t>овместные рейды  членов родительского совета с педагогами  «Местонахождение несовершеннолетних в тёмное время суток».</w:t>
      </w:r>
    </w:p>
    <w:p w:rsidR="00D60C6C" w:rsidRPr="00D60C6C" w:rsidRDefault="0077448D" w:rsidP="00D60C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0C6C" w:rsidRPr="00D60C6C">
        <w:rPr>
          <w:rFonts w:ascii="Times New Roman" w:eastAsia="Times New Roman" w:hAnsi="Times New Roman" w:cs="Times New Roman"/>
          <w:sz w:val="24"/>
          <w:szCs w:val="24"/>
          <w:lang w:eastAsia="ru-RU"/>
        </w:rPr>
        <w:t>В течение года были проведены инструктажи по действию учащихся при возникновении пожара и террористической угрозе, по обращению с пиротехническими средствами, по ПДД, нахождении вблизи водоёма в период половодья и тонкого льда. А так же две учебных эвакуации для проверки действий коллектива при возникновении пожара. На линейке  напомнили о ПДД и опасности на дорогах. Ежедневно на последнем уроке, на спортивных тренировках  проводился мини инструктаж по ПДД.</w:t>
      </w:r>
      <w:r>
        <w:rPr>
          <w:rFonts w:ascii="Times New Roman" w:eastAsia="Times New Roman" w:hAnsi="Times New Roman" w:cs="Times New Roman"/>
          <w:sz w:val="24"/>
          <w:szCs w:val="24"/>
          <w:lang w:eastAsia="ru-RU"/>
        </w:rPr>
        <w:t xml:space="preserve"> </w:t>
      </w:r>
      <w:r w:rsidR="00D60C6C" w:rsidRPr="00D60C6C">
        <w:rPr>
          <w:rFonts w:ascii="Times New Roman" w:eastAsia="Times New Roman" w:hAnsi="Times New Roman" w:cs="Times New Roman"/>
          <w:sz w:val="24"/>
          <w:szCs w:val="24"/>
          <w:lang w:eastAsia="ru-RU"/>
        </w:rPr>
        <w:t xml:space="preserve">В школе оформлен «Уголок безопасности», на котором в течение года обновлялись информационно-наглядные материалы: ПДД, правила поведения при пожаре и террористическом акте, на уголке «Пост ЗОЖ » информации  по профилактике наркомании и табакокурения. </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bCs/>
          <w:sz w:val="24"/>
          <w:szCs w:val="24"/>
          <w:lang w:eastAsia="ru-RU"/>
        </w:rPr>
        <w:t>Результат:</w:t>
      </w:r>
      <w:r w:rsidRPr="00D60C6C">
        <w:rPr>
          <w:rFonts w:ascii="Times New Roman" w:eastAsia="Times New Roman" w:hAnsi="Times New Roman" w:cs="Times New Roman"/>
          <w:sz w:val="24"/>
          <w:szCs w:val="24"/>
          <w:lang w:eastAsia="ru-RU"/>
        </w:rPr>
        <w:t> 1. Работа по правовому воспитанию и культуре безопасности носит системный характер.</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 2. Стабильное количество детей состоящих на учете в ПДН и КДН.</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bCs/>
          <w:sz w:val="24"/>
          <w:szCs w:val="24"/>
          <w:lang w:eastAsia="ru-RU"/>
        </w:rPr>
        <w:t>Проблема</w:t>
      </w:r>
      <w:r w:rsidRPr="00D60C6C">
        <w:rPr>
          <w:rFonts w:ascii="Times New Roman" w:eastAsia="Times New Roman" w:hAnsi="Times New Roman" w:cs="Times New Roman"/>
          <w:sz w:val="24"/>
          <w:szCs w:val="24"/>
          <w:lang w:eastAsia="ru-RU"/>
        </w:rPr>
        <w:t xml:space="preserve"> 1. Рост  случаев травматизма среди учащихся.</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sz w:val="24"/>
          <w:szCs w:val="24"/>
          <w:lang w:eastAsia="ru-RU"/>
        </w:rPr>
        <w:t xml:space="preserve">2.Низкий уровень полового воспитание среди учащихся. </w:t>
      </w:r>
    </w:p>
    <w:p w:rsidR="00D60C6C" w:rsidRPr="00D60C6C" w:rsidRDefault="00D60C6C" w:rsidP="00D60C6C">
      <w:pPr>
        <w:shd w:val="clear" w:color="auto" w:fill="FFFFFF"/>
        <w:spacing w:after="0" w:line="240" w:lineRule="auto"/>
        <w:jc w:val="both"/>
        <w:rPr>
          <w:rFonts w:ascii="Times New Roman" w:eastAsia="Times New Roman" w:hAnsi="Times New Roman" w:cs="Times New Roman"/>
          <w:sz w:val="24"/>
          <w:szCs w:val="24"/>
          <w:lang w:eastAsia="ru-RU"/>
        </w:rPr>
      </w:pPr>
      <w:r w:rsidRPr="00D60C6C">
        <w:rPr>
          <w:rFonts w:ascii="Times New Roman" w:eastAsia="Times New Roman" w:hAnsi="Times New Roman" w:cs="Times New Roman"/>
          <w:b/>
          <w:bCs/>
          <w:sz w:val="24"/>
          <w:szCs w:val="24"/>
          <w:lang w:eastAsia="ru-RU"/>
        </w:rPr>
        <w:t>Возможные пути решения:</w:t>
      </w:r>
      <w:r w:rsidRPr="00D60C6C">
        <w:rPr>
          <w:rFonts w:ascii="Times New Roman" w:eastAsia="Times New Roman" w:hAnsi="Times New Roman" w:cs="Times New Roman"/>
          <w:sz w:val="24"/>
          <w:szCs w:val="24"/>
          <w:lang w:eastAsia="ru-RU"/>
        </w:rPr>
        <w:t> Составление перспективного плана работы по половому</w:t>
      </w:r>
      <w:proofErr w:type="gramStart"/>
      <w:r w:rsidRPr="00D60C6C">
        <w:rPr>
          <w:rFonts w:ascii="Times New Roman" w:eastAsia="Times New Roman" w:hAnsi="Times New Roman" w:cs="Times New Roman"/>
          <w:sz w:val="24"/>
          <w:szCs w:val="24"/>
          <w:lang w:eastAsia="ru-RU"/>
        </w:rPr>
        <w:t xml:space="preserve"> ,</w:t>
      </w:r>
      <w:proofErr w:type="gramEnd"/>
      <w:r w:rsidRPr="00D60C6C">
        <w:rPr>
          <w:rFonts w:ascii="Times New Roman" w:eastAsia="Times New Roman" w:hAnsi="Times New Roman" w:cs="Times New Roman"/>
          <w:sz w:val="24"/>
          <w:szCs w:val="24"/>
          <w:lang w:eastAsia="ru-RU"/>
        </w:rPr>
        <w:t xml:space="preserve"> гендерному   воспитанию.</w:t>
      </w:r>
    </w:p>
    <w:p w:rsidR="0077448D" w:rsidRDefault="0077448D" w:rsidP="00CA2727">
      <w:pPr>
        <w:spacing w:after="0" w:line="240" w:lineRule="auto"/>
        <w:jc w:val="center"/>
        <w:rPr>
          <w:rFonts w:ascii="Times New Roman" w:eastAsia="Times New Roman" w:hAnsi="Times New Roman" w:cs="Times New Roman"/>
          <w:b/>
          <w:bCs/>
          <w:sz w:val="24"/>
          <w:szCs w:val="24"/>
          <w:lang w:eastAsia="ru-RU"/>
        </w:rPr>
      </w:pPr>
    </w:p>
    <w:p w:rsidR="006B2F13" w:rsidRPr="00CA2727" w:rsidRDefault="009B42F1" w:rsidP="00CA2727">
      <w:pPr>
        <w:spacing w:after="0" w:line="240" w:lineRule="auto"/>
        <w:jc w:val="center"/>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И</w:t>
      </w:r>
      <w:r w:rsidR="006B2F13" w:rsidRPr="00CA2727">
        <w:rPr>
          <w:rFonts w:ascii="Times New Roman" w:eastAsia="Times New Roman" w:hAnsi="Times New Roman" w:cs="Times New Roman"/>
          <w:b/>
          <w:bCs/>
          <w:sz w:val="24"/>
          <w:szCs w:val="24"/>
          <w:lang w:eastAsia="ru-RU"/>
        </w:rPr>
        <w:t>нновационные   проекты  взаимодействия школы и социума</w:t>
      </w:r>
    </w:p>
    <w:p w:rsidR="007A5BF0" w:rsidRPr="00CA2727" w:rsidRDefault="007A5BF0" w:rsidP="00CA2727">
      <w:pPr>
        <w:spacing w:after="0" w:line="240" w:lineRule="auto"/>
        <w:jc w:val="center"/>
        <w:rPr>
          <w:rFonts w:ascii="Times New Roman" w:eastAsia="Times New Roman" w:hAnsi="Times New Roman" w:cs="Times New Roman"/>
          <w:b/>
          <w:bCs/>
          <w:sz w:val="24"/>
          <w:szCs w:val="24"/>
          <w:lang w:eastAsia="ru-RU"/>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19"/>
        <w:gridCol w:w="9213"/>
      </w:tblGrid>
      <w:tr w:rsidR="00D00FE1" w:rsidRPr="00CA2727" w:rsidTr="006C69C6">
        <w:tc>
          <w:tcPr>
            <w:tcW w:w="993" w:type="dxa"/>
          </w:tcPr>
          <w:p w:rsidR="006B2F13" w:rsidRPr="00CA2727" w:rsidRDefault="006B2F13"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w:t>
            </w:r>
          </w:p>
        </w:tc>
        <w:tc>
          <w:tcPr>
            <w:tcW w:w="3119" w:type="dxa"/>
          </w:tcPr>
          <w:p w:rsidR="006B2F13" w:rsidRPr="00CA2727" w:rsidRDefault="006B2F13" w:rsidP="00CA2727">
            <w:pPr>
              <w:spacing w:after="0" w:line="240" w:lineRule="auto"/>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Название проекта</w:t>
            </w:r>
          </w:p>
        </w:tc>
        <w:tc>
          <w:tcPr>
            <w:tcW w:w="9213" w:type="dxa"/>
          </w:tcPr>
          <w:p w:rsidR="006B2F13" w:rsidRPr="00CA2727" w:rsidRDefault="006B2F13"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Краткое содержание</w:t>
            </w:r>
          </w:p>
        </w:tc>
      </w:tr>
      <w:tr w:rsidR="00D00FE1" w:rsidRPr="00CA2727" w:rsidTr="006C69C6">
        <w:tc>
          <w:tcPr>
            <w:tcW w:w="993" w:type="dxa"/>
          </w:tcPr>
          <w:p w:rsidR="006B2F13" w:rsidRPr="00CA2727" w:rsidRDefault="006B2F13"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3119" w:type="dxa"/>
          </w:tcPr>
          <w:p w:rsidR="006B2F13" w:rsidRPr="00CA2727" w:rsidRDefault="006B2F13" w:rsidP="00CA272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Проект «Саха СпАрт» - рейтинг «Лучший класс – отряд»</w:t>
            </w:r>
          </w:p>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p>
        </w:tc>
        <w:tc>
          <w:tcPr>
            <w:tcW w:w="9213" w:type="dxa"/>
          </w:tcPr>
          <w:p w:rsidR="006B2F13" w:rsidRPr="00CA2727" w:rsidRDefault="006B2F13" w:rsidP="00CA272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i/>
                <w:sz w:val="24"/>
                <w:szCs w:val="24"/>
                <w:lang w:eastAsia="ru-RU"/>
              </w:rPr>
              <w:t>Цель:</w:t>
            </w:r>
            <w:r w:rsidRPr="00CA2727">
              <w:rPr>
                <w:rFonts w:ascii="Times New Roman" w:eastAsia="Times New Roman" w:hAnsi="Times New Roman" w:cs="Times New Roman"/>
                <w:bCs/>
                <w:sz w:val="24"/>
                <w:szCs w:val="24"/>
                <w:lang w:eastAsia="ru-RU"/>
              </w:rPr>
              <w:t xml:space="preserve"> Вовлечение учащихся к осознанному отношению учебной, спортивной, общественной и трудовой деятельности. </w:t>
            </w:r>
          </w:p>
          <w:p w:rsidR="006B2F13" w:rsidRPr="00CA2727" w:rsidRDefault="006B2F13" w:rsidP="00CA2727">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CA2727">
              <w:rPr>
                <w:rFonts w:ascii="Times New Roman" w:eastAsia="Times New Roman" w:hAnsi="Times New Roman" w:cs="Times New Roman"/>
                <w:bCs/>
                <w:i/>
                <w:sz w:val="24"/>
                <w:szCs w:val="24"/>
                <w:lang w:eastAsia="ru-RU"/>
              </w:rPr>
              <w:t>Направления:</w:t>
            </w:r>
          </w:p>
          <w:p w:rsidR="006B2F13" w:rsidRPr="00CA2727" w:rsidRDefault="006B2F13" w:rsidP="00CA272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1.Рейтинг «Эрудит» (участие учащихся на предметных олимпиадах, научно-практических конференциях, семинарах).</w:t>
            </w:r>
          </w:p>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2.Рейтинг «Учеба – наш главный труд» (Посещаемость уроков, опоздания, оценка за урок, качество успеваемости, количество отличников и хорошистов).</w:t>
            </w:r>
          </w:p>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3.Рейтинг «Спортивные достижения» (Участие в соревнованиях, количество членов в сборные команды РС (Я), РФ).</w:t>
            </w:r>
          </w:p>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3.Рейтинг «Дисциплина и Порядок».</w:t>
            </w:r>
          </w:p>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4.Рейтинг «РАДО» (Рейтинг Активной Деятельности Отрядов – участие во внеклассных мероприятиях). </w:t>
            </w:r>
          </w:p>
        </w:tc>
      </w:tr>
      <w:tr w:rsidR="00D00FE1" w:rsidRPr="00CA2727" w:rsidTr="006C69C6">
        <w:tc>
          <w:tcPr>
            <w:tcW w:w="993" w:type="dxa"/>
          </w:tcPr>
          <w:p w:rsidR="006B2F13" w:rsidRPr="00CA2727" w:rsidRDefault="006B2F13"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3119" w:type="dxa"/>
          </w:tcPr>
          <w:p w:rsidR="006B2F13" w:rsidRPr="00CA2727" w:rsidRDefault="006B2F13" w:rsidP="00CA272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sz w:val="24"/>
                <w:szCs w:val="24"/>
                <w:lang w:eastAsia="ru-RU"/>
              </w:rPr>
              <w:t>Детская организация «Юный коркинец»</w:t>
            </w:r>
          </w:p>
        </w:tc>
        <w:tc>
          <w:tcPr>
            <w:tcW w:w="9213" w:type="dxa"/>
          </w:tcPr>
          <w:p w:rsidR="006B2F13" w:rsidRPr="00CA2727" w:rsidRDefault="006B2F13" w:rsidP="00CA2727">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CA2727">
              <w:rPr>
                <w:rFonts w:ascii="Times New Roman" w:eastAsia="Times New Roman" w:hAnsi="Times New Roman" w:cs="Times New Roman"/>
                <w:bCs/>
                <w:i/>
                <w:sz w:val="24"/>
                <w:szCs w:val="24"/>
                <w:lang w:eastAsia="ru-RU"/>
              </w:rPr>
              <w:t>Цель</w:t>
            </w:r>
            <w:r w:rsidRPr="00CA2727">
              <w:rPr>
                <w:rFonts w:ascii="Times New Roman" w:eastAsia="Times New Roman" w:hAnsi="Times New Roman" w:cs="Times New Roman"/>
                <w:bCs/>
                <w:sz w:val="24"/>
                <w:szCs w:val="24"/>
                <w:lang w:eastAsia="ru-RU"/>
              </w:rPr>
              <w:t xml:space="preserve">: Формирование нравственной, творческой, активной личности на основе приобщения к ценностям национальных традиций и содружества учителей, тренеров, воспитателей и учащихся школы. </w:t>
            </w:r>
          </w:p>
          <w:p w:rsidR="006B2F13" w:rsidRPr="00CA2727" w:rsidRDefault="006B2F13" w:rsidP="00CA272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bCs/>
                <w:i/>
                <w:sz w:val="24"/>
                <w:szCs w:val="24"/>
                <w:lang w:eastAsia="ru-RU"/>
              </w:rPr>
              <w:lastRenderedPageBreak/>
              <w:t xml:space="preserve">Направления: </w:t>
            </w:r>
            <w:r w:rsidRPr="00CA2727">
              <w:rPr>
                <w:rFonts w:ascii="Times New Roman" w:eastAsia="Times New Roman" w:hAnsi="Times New Roman" w:cs="Times New Roman"/>
                <w:bCs/>
                <w:sz w:val="24"/>
                <w:szCs w:val="24"/>
                <w:lang w:eastAsia="ru-RU"/>
              </w:rPr>
              <w:t xml:space="preserve">создание системы самоуправления, межвозрастное общение, социальная адаптация, творческое развитие каждого ученика. </w:t>
            </w:r>
          </w:p>
        </w:tc>
      </w:tr>
      <w:tr w:rsidR="006B2F13" w:rsidRPr="00CA2727" w:rsidTr="006C69C6">
        <w:tc>
          <w:tcPr>
            <w:tcW w:w="993" w:type="dxa"/>
          </w:tcPr>
          <w:p w:rsidR="006B2F13" w:rsidRPr="00CA2727" w:rsidRDefault="006B2F13"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3.</w:t>
            </w:r>
          </w:p>
        </w:tc>
        <w:tc>
          <w:tcPr>
            <w:tcW w:w="3119"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Проект  «Гражданином  быть» (в соавторстве с Кузьминой А.Н.)</w:t>
            </w:r>
          </w:p>
          <w:p w:rsidR="006B2F13" w:rsidRPr="00CA2727" w:rsidRDefault="006B2F13" w:rsidP="00CA272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921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i/>
                <w:sz w:val="24"/>
                <w:szCs w:val="24"/>
                <w:lang w:eastAsia="ru-RU"/>
              </w:rPr>
              <w:t>Цель:</w:t>
            </w:r>
            <w:r w:rsidRPr="00CA2727">
              <w:rPr>
                <w:rFonts w:ascii="Times New Roman" w:eastAsia="Times New Roman" w:hAnsi="Times New Roman" w:cs="Times New Roman"/>
                <w:sz w:val="24"/>
                <w:szCs w:val="24"/>
                <w:lang w:eastAsia="ru-RU"/>
              </w:rPr>
              <w:t xml:space="preserve"> Разработка сферы деятельности патриотического воспитания юноши, обеспечивающей  приобщение личности к общечеловеческим ценностям.</w:t>
            </w:r>
          </w:p>
          <w:p w:rsidR="006B2F13" w:rsidRPr="00CA2727" w:rsidRDefault="006B2F13" w:rsidP="00CA272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2727">
              <w:rPr>
                <w:rFonts w:ascii="Times New Roman" w:eastAsia="Times New Roman" w:hAnsi="Times New Roman" w:cs="Times New Roman"/>
                <w:i/>
                <w:sz w:val="24"/>
                <w:szCs w:val="24"/>
                <w:lang w:eastAsia="ru-RU"/>
              </w:rPr>
              <w:t>Партнеры:</w:t>
            </w:r>
            <w:r w:rsidRPr="00CA2727">
              <w:rPr>
                <w:rFonts w:ascii="Times New Roman" w:eastAsia="Times New Roman" w:hAnsi="Times New Roman" w:cs="Times New Roman"/>
                <w:sz w:val="24"/>
                <w:szCs w:val="24"/>
                <w:lang w:eastAsia="ru-RU"/>
              </w:rPr>
              <w:t xml:space="preserve"> совет   отцов «Комуол», Чурапчинский УОВД (инспекторы по делам несовершеннолетних ГДН, куратор  Иванова А.Н.), со</w:t>
            </w:r>
            <w:r w:rsidR="008C1F53" w:rsidRPr="00CA2727">
              <w:rPr>
                <w:rFonts w:ascii="Times New Roman" w:eastAsia="Times New Roman" w:hAnsi="Times New Roman" w:cs="Times New Roman"/>
                <w:sz w:val="24"/>
                <w:szCs w:val="24"/>
                <w:lang w:eastAsia="ru-RU"/>
              </w:rPr>
              <w:t>юз литераторов «Дирин  уоттара»</w:t>
            </w:r>
            <w:r w:rsidRPr="00CA2727">
              <w:rPr>
                <w:rFonts w:ascii="Times New Roman" w:eastAsia="Times New Roman" w:hAnsi="Times New Roman" w:cs="Times New Roman"/>
                <w:sz w:val="24"/>
                <w:szCs w:val="24"/>
                <w:lang w:eastAsia="ru-RU"/>
              </w:rPr>
              <w:t xml:space="preserve">, ОФПН  (ЮДМ) </w:t>
            </w:r>
            <w:r w:rsidR="008C1F53" w:rsidRPr="00CA2727">
              <w:rPr>
                <w:rFonts w:ascii="Times New Roman" w:eastAsia="Times New Roman" w:hAnsi="Times New Roman" w:cs="Times New Roman"/>
                <w:sz w:val="24"/>
                <w:szCs w:val="24"/>
                <w:lang w:eastAsia="ru-RU"/>
              </w:rPr>
              <w:t>«Альфа», совет матерей «Айылгы»</w:t>
            </w:r>
            <w:r w:rsidRPr="00CA2727">
              <w:rPr>
                <w:rFonts w:ascii="Times New Roman" w:eastAsia="Times New Roman" w:hAnsi="Times New Roman" w:cs="Times New Roman"/>
                <w:sz w:val="24"/>
                <w:szCs w:val="24"/>
                <w:lang w:eastAsia="ru-RU"/>
              </w:rPr>
              <w:t>, совет  ветеранов  «Ытык  субэ</w:t>
            </w:r>
            <w:r w:rsidR="008C1F53" w:rsidRPr="00CA2727">
              <w:rPr>
                <w:rFonts w:ascii="Times New Roman" w:eastAsia="Times New Roman" w:hAnsi="Times New Roman" w:cs="Times New Roman"/>
                <w:sz w:val="24"/>
                <w:szCs w:val="24"/>
                <w:lang w:eastAsia="ru-RU"/>
              </w:rPr>
              <w:t>».</w:t>
            </w:r>
          </w:p>
        </w:tc>
      </w:tr>
      <w:tr w:rsidR="006B2F13" w:rsidRPr="00CA2727" w:rsidTr="006C69C6">
        <w:tc>
          <w:tcPr>
            <w:tcW w:w="99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3119" w:type="dxa"/>
          </w:tcPr>
          <w:p w:rsidR="006B2F13" w:rsidRPr="00CA2727" w:rsidRDefault="006B2F13" w:rsidP="00CA2727">
            <w:pPr>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sz w:val="24"/>
                <w:szCs w:val="24"/>
                <w:lang w:eastAsia="ru-RU"/>
              </w:rPr>
              <w:t xml:space="preserve">Проект родительского комитета школы «Мы </w:t>
            </w:r>
            <w:r w:rsidR="003E1D3C" w:rsidRPr="00CA2727">
              <w:rPr>
                <w:rFonts w:ascii="Times New Roman" w:eastAsia="Times New Roman" w:hAnsi="Times New Roman" w:cs="Times New Roman"/>
                <w:sz w:val="24"/>
                <w:szCs w:val="24"/>
                <w:lang w:eastAsia="ru-RU"/>
              </w:rPr>
              <w:t>–</w:t>
            </w:r>
            <w:r w:rsidRPr="00CA2727">
              <w:rPr>
                <w:rFonts w:ascii="Times New Roman" w:eastAsia="Times New Roman" w:hAnsi="Times New Roman" w:cs="Times New Roman"/>
                <w:sz w:val="24"/>
                <w:szCs w:val="24"/>
                <w:lang w:eastAsia="ru-RU"/>
              </w:rPr>
              <w:t xml:space="preserve"> единая семья»</w:t>
            </w:r>
            <w:r w:rsidRPr="00CA2727">
              <w:rPr>
                <w:rFonts w:ascii="Times New Roman" w:eastAsia="Times New Roman" w:hAnsi="Times New Roman" w:cs="Times New Roman"/>
                <w:b/>
                <w:sz w:val="24"/>
                <w:szCs w:val="24"/>
                <w:lang w:eastAsia="ru-RU"/>
              </w:rPr>
              <w:t xml:space="preserve"> (</w:t>
            </w:r>
            <w:r w:rsidRPr="00CA2727">
              <w:rPr>
                <w:rFonts w:ascii="Times New Roman" w:eastAsia="Times New Roman" w:hAnsi="Times New Roman" w:cs="Times New Roman"/>
                <w:sz w:val="24"/>
                <w:szCs w:val="24"/>
                <w:lang w:eastAsia="ru-RU"/>
              </w:rPr>
              <w:t>в соавторстве с</w:t>
            </w:r>
            <w:r w:rsidRPr="00CA2727">
              <w:rPr>
                <w:rFonts w:ascii="Times New Roman" w:eastAsia="Times New Roman" w:hAnsi="Times New Roman" w:cs="Times New Roman"/>
                <w:b/>
                <w:sz w:val="24"/>
                <w:szCs w:val="24"/>
                <w:lang w:eastAsia="ru-RU"/>
              </w:rPr>
              <w:t xml:space="preserve"> </w:t>
            </w:r>
            <w:r w:rsidRPr="00CA2727">
              <w:rPr>
                <w:rFonts w:ascii="Times New Roman" w:eastAsia="Times New Roman" w:hAnsi="Times New Roman" w:cs="Times New Roman"/>
                <w:sz w:val="24"/>
                <w:szCs w:val="24"/>
                <w:lang w:eastAsia="ru-RU"/>
              </w:rPr>
              <w:t>Прибылых А.З, Посельским И.С.)</w:t>
            </w:r>
          </w:p>
        </w:tc>
        <w:tc>
          <w:tcPr>
            <w:tcW w:w="921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Цель: оказание помощи педагогическому коллективу в организации образовательного  процесса, внеурочного времени и социальной защиты обучающихся.</w:t>
            </w:r>
            <w:r w:rsidRPr="00CA2727">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 </w:t>
            </w:r>
            <w:r w:rsidRPr="00CA2727">
              <w:rPr>
                <w:rFonts w:ascii="Times New Roman" w:eastAsia="Times New Roman" w:hAnsi="Times New Roman" w:cs="Times New Roman"/>
                <w:sz w:val="24"/>
                <w:szCs w:val="24"/>
                <w:lang w:eastAsia="ru-RU"/>
              </w:rPr>
              <w:t>Правовое просвещение родителей.</w:t>
            </w:r>
            <w:r w:rsidR="008C1F53"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Оказание помощи родителям в семейном воспитании, ознакомление родителей с методикой воспитания, с этапами физиологического и психологического развития детей, совместные занятия родителей с детьми (кружки, секции, клубы; походы, экскурсии, КТД).</w:t>
            </w:r>
          </w:p>
        </w:tc>
      </w:tr>
      <w:tr w:rsidR="006B2F13" w:rsidRPr="00CA2727" w:rsidTr="006C69C6">
        <w:tc>
          <w:tcPr>
            <w:tcW w:w="993" w:type="dxa"/>
          </w:tcPr>
          <w:p w:rsidR="006B2F13" w:rsidRPr="00CA2727" w:rsidRDefault="005A2B1C"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3119" w:type="dxa"/>
          </w:tcPr>
          <w:p w:rsidR="006B2F13" w:rsidRPr="00CA2727" w:rsidRDefault="006B2F13" w:rsidP="00CA2727">
            <w:pPr>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sz w:val="24"/>
                <w:szCs w:val="24"/>
                <w:lang w:eastAsia="ru-RU"/>
              </w:rPr>
              <w:t xml:space="preserve">Проект  юношеского чтения «Эрчим» </w:t>
            </w:r>
          </w:p>
        </w:tc>
        <w:tc>
          <w:tcPr>
            <w:tcW w:w="921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Партнеры: союз   литераторов «Дирин  уоттара», редакция  улу</w:t>
            </w:r>
            <w:r w:rsidR="008C1F53" w:rsidRPr="00CA2727">
              <w:rPr>
                <w:rFonts w:ascii="Times New Roman" w:eastAsia="Times New Roman" w:hAnsi="Times New Roman" w:cs="Times New Roman"/>
                <w:sz w:val="24"/>
                <w:szCs w:val="24"/>
                <w:lang w:eastAsia="ru-RU"/>
              </w:rPr>
              <w:t>сной  газеты «Сана олох»</w:t>
            </w:r>
            <w:r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bCs/>
                <w:sz w:val="24"/>
                <w:szCs w:val="24"/>
                <w:lang w:eastAsia="ru-RU"/>
              </w:rPr>
              <w:t>редакция  журнала «Чолбон»</w:t>
            </w:r>
            <w:r w:rsidR="008C1F53" w:rsidRPr="00CA2727">
              <w:rPr>
                <w:rFonts w:ascii="Times New Roman" w:eastAsia="Times New Roman" w:hAnsi="Times New Roman" w:cs="Times New Roman"/>
                <w:bCs/>
                <w:sz w:val="24"/>
                <w:szCs w:val="24"/>
                <w:lang w:eastAsia="ru-RU"/>
              </w:rPr>
              <w:t>,</w:t>
            </w:r>
            <w:r w:rsidRPr="00CA2727">
              <w:rPr>
                <w:rFonts w:ascii="Times New Roman" w:eastAsia="Times New Roman" w:hAnsi="Times New Roman" w:cs="Times New Roman"/>
                <w:bCs/>
                <w:sz w:val="24"/>
                <w:szCs w:val="24"/>
                <w:lang w:eastAsia="ru-RU"/>
              </w:rPr>
              <w:t xml:space="preserve"> совет ветеранов «Ытык субэ»</w:t>
            </w:r>
            <w:r w:rsidR="008C1F53" w:rsidRPr="00CA2727">
              <w:rPr>
                <w:rFonts w:ascii="Times New Roman" w:eastAsia="Times New Roman" w:hAnsi="Times New Roman" w:cs="Times New Roman"/>
                <w:bCs/>
                <w:sz w:val="24"/>
                <w:szCs w:val="24"/>
                <w:lang w:eastAsia="ru-RU"/>
              </w:rPr>
              <w:t>.</w:t>
            </w:r>
            <w:r w:rsidRPr="00CA2727">
              <w:rPr>
                <w:rFonts w:ascii="Times New Roman" w:eastAsia="Times New Roman" w:hAnsi="Times New Roman" w:cs="Times New Roman"/>
                <w:bCs/>
                <w:sz w:val="24"/>
                <w:szCs w:val="24"/>
                <w:lang w:eastAsia="ru-RU"/>
              </w:rPr>
              <w:t xml:space="preserve"> </w:t>
            </w:r>
          </w:p>
        </w:tc>
      </w:tr>
      <w:tr w:rsidR="006B2F13" w:rsidRPr="00CA2727" w:rsidTr="006C69C6">
        <w:tc>
          <w:tcPr>
            <w:tcW w:w="99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w:t>
            </w:r>
          </w:p>
        </w:tc>
        <w:tc>
          <w:tcPr>
            <w:tcW w:w="3119"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Проект  «Эбээ  хоппото»</w:t>
            </w:r>
            <w:r w:rsidRPr="00CA2727">
              <w:rPr>
                <w:rFonts w:ascii="Times New Roman" w:eastAsia="Times New Roman" w:hAnsi="Times New Roman" w:cs="Times New Roman"/>
                <w:b/>
                <w:sz w:val="24"/>
                <w:szCs w:val="24"/>
                <w:lang w:eastAsia="ru-RU"/>
              </w:rPr>
              <w:t xml:space="preserve"> (</w:t>
            </w:r>
            <w:r w:rsidRPr="00CA2727">
              <w:rPr>
                <w:rFonts w:ascii="Times New Roman" w:eastAsia="Times New Roman" w:hAnsi="Times New Roman" w:cs="Times New Roman"/>
                <w:sz w:val="24"/>
                <w:szCs w:val="24"/>
                <w:lang w:eastAsia="ru-RU"/>
              </w:rPr>
              <w:t>автор Решетникова Т.Н.)</w:t>
            </w:r>
          </w:p>
        </w:tc>
        <w:tc>
          <w:tcPr>
            <w:tcW w:w="921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Цель: воспитание  этнокультурных  ценностей.  </w:t>
            </w:r>
          </w:p>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Партнеры: швейный цех  «Дьуегэ» (руководитель Карсанаева Т.Н.), швейных цех «Чурапчинка» (руководитель  Ефимова Е.Д.), клуб «Иэйэхсит»  (руководитель Григорьева А.Н., с. Ожулун), совет  ветеранов микрорайона  «Ытык субэ» (руководитель  Кузьмина О.П.) </w:t>
            </w:r>
          </w:p>
        </w:tc>
      </w:tr>
      <w:tr w:rsidR="006B2F13" w:rsidRPr="00CA2727" w:rsidTr="006C69C6">
        <w:tc>
          <w:tcPr>
            <w:tcW w:w="99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w:t>
            </w:r>
          </w:p>
        </w:tc>
        <w:tc>
          <w:tcPr>
            <w:tcW w:w="3119"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Проект «Тускул» (совет народной педагогики)</w:t>
            </w:r>
          </w:p>
        </w:tc>
        <w:tc>
          <w:tcPr>
            <w:tcW w:w="9213" w:type="dxa"/>
          </w:tcPr>
          <w:p w:rsidR="006B2F13" w:rsidRPr="00CA2727" w:rsidRDefault="008C1F5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совет   отцов «Комуол», Чурапчинский УОВД (инспекторы по делам несовершеннолетних ГДН, куратор  Иванова А.Н.), союз литераторов «Дирин  уоттара», ОФПН  (ЮДМ) «Альфа», совет матерей «Айылгы», совет  ветеранов  «Ытык  субэ», </w:t>
            </w:r>
            <w:r w:rsidR="006B2F13" w:rsidRPr="00CA2727">
              <w:rPr>
                <w:rFonts w:ascii="Times New Roman" w:eastAsia="Times New Roman" w:hAnsi="Times New Roman" w:cs="Times New Roman"/>
                <w:sz w:val="24"/>
                <w:szCs w:val="24"/>
                <w:lang w:eastAsia="ru-RU"/>
              </w:rPr>
              <w:t>улусная  ассоциация народной  педагогики</w:t>
            </w:r>
            <w:r w:rsidRPr="00CA2727">
              <w:rPr>
                <w:rFonts w:ascii="Times New Roman" w:eastAsia="Times New Roman" w:hAnsi="Times New Roman" w:cs="Times New Roman"/>
                <w:sz w:val="24"/>
                <w:szCs w:val="24"/>
                <w:lang w:eastAsia="ru-RU"/>
              </w:rPr>
              <w:t>.</w:t>
            </w:r>
            <w:r w:rsidR="006B2F13" w:rsidRPr="00CA2727">
              <w:rPr>
                <w:rFonts w:ascii="Times New Roman" w:eastAsia="Times New Roman" w:hAnsi="Times New Roman" w:cs="Times New Roman"/>
                <w:sz w:val="24"/>
                <w:szCs w:val="24"/>
                <w:lang w:eastAsia="ru-RU"/>
              </w:rPr>
              <w:t xml:space="preserve">   </w:t>
            </w:r>
          </w:p>
        </w:tc>
      </w:tr>
      <w:tr w:rsidR="006B2F13" w:rsidRPr="00CA2727" w:rsidTr="006C69C6">
        <w:tc>
          <w:tcPr>
            <w:tcW w:w="99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w:t>
            </w:r>
          </w:p>
        </w:tc>
        <w:tc>
          <w:tcPr>
            <w:tcW w:w="3119"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Проект «Интернатские игры» (авторы Павлова А.К., Решетникова Т.Н.)</w:t>
            </w:r>
          </w:p>
        </w:tc>
        <w:tc>
          <w:tcPr>
            <w:tcW w:w="921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i/>
                <w:sz w:val="24"/>
                <w:szCs w:val="24"/>
                <w:lang w:eastAsia="ru-RU"/>
              </w:rPr>
              <w:t>Цель:</w:t>
            </w:r>
            <w:r w:rsidRPr="00CA2727">
              <w:rPr>
                <w:rFonts w:ascii="Times New Roman" w:eastAsia="Times New Roman" w:hAnsi="Times New Roman" w:cs="Times New Roman"/>
                <w:sz w:val="24"/>
                <w:szCs w:val="24"/>
                <w:lang w:eastAsia="ru-RU"/>
              </w:rPr>
              <w:t xml:space="preserve"> Пропаганда ЗОЖ. Проект рассчитан на  воспитанников школ- интернатов улуса с охватом детей «группы риска». </w:t>
            </w:r>
          </w:p>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Партнеры: отдел опеки и попечительства МО «Чурапчинский улус(район)» (начальник Антипина М.П.), ППМСЦ МУ УО (руководитель Герасимова Л.В. ), УОВД  (начальник Дьячковский К.К.), улусный реабилитационный центр (руководитель Саввина М.Н.) </w:t>
            </w:r>
          </w:p>
        </w:tc>
      </w:tr>
      <w:tr w:rsidR="006B2F13" w:rsidRPr="00CA2727" w:rsidTr="006C69C6">
        <w:tc>
          <w:tcPr>
            <w:tcW w:w="99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9.</w:t>
            </w:r>
          </w:p>
        </w:tc>
        <w:tc>
          <w:tcPr>
            <w:tcW w:w="3119" w:type="dxa"/>
          </w:tcPr>
          <w:p w:rsidR="006B2F13" w:rsidRPr="00CA2727" w:rsidRDefault="005A2B1C"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Проект «Молодежь –</w:t>
            </w:r>
            <w:r w:rsidR="006B2F13" w:rsidRPr="00CA2727">
              <w:rPr>
                <w:rFonts w:ascii="Times New Roman" w:eastAsia="Times New Roman" w:hAnsi="Times New Roman" w:cs="Times New Roman"/>
                <w:sz w:val="24"/>
                <w:szCs w:val="24"/>
                <w:lang w:eastAsia="ru-RU"/>
              </w:rPr>
              <w:t>против ПАВ» в соавторстве с Былчаховой М.Ю.</w:t>
            </w:r>
          </w:p>
        </w:tc>
        <w:tc>
          <w:tcPr>
            <w:tcW w:w="9213" w:type="dxa"/>
          </w:tcPr>
          <w:p w:rsidR="006B2F13" w:rsidRPr="00CA2727" w:rsidRDefault="006B2F13" w:rsidP="00CA2727">
            <w:pPr>
              <w:spacing w:after="0" w:line="240" w:lineRule="auto"/>
              <w:jc w:val="both"/>
              <w:rPr>
                <w:rFonts w:ascii="Times New Roman" w:eastAsia="Times New Roman" w:hAnsi="Times New Roman" w:cs="Times New Roman"/>
                <w:i/>
                <w:sz w:val="24"/>
                <w:szCs w:val="24"/>
                <w:lang w:eastAsia="ru-RU"/>
              </w:rPr>
            </w:pPr>
            <w:r w:rsidRPr="00CA2727">
              <w:rPr>
                <w:rFonts w:ascii="Times New Roman" w:eastAsia="Times New Roman" w:hAnsi="Times New Roman" w:cs="Times New Roman"/>
                <w:bCs/>
                <w:i/>
                <w:sz w:val="24"/>
                <w:szCs w:val="24"/>
                <w:lang w:eastAsia="ru-RU"/>
              </w:rPr>
              <w:t>Цель:</w:t>
            </w:r>
            <w:r w:rsidRPr="00CA2727">
              <w:rPr>
                <w:rFonts w:ascii="Times New Roman" w:eastAsia="Times New Roman" w:hAnsi="Times New Roman" w:cs="Times New Roman"/>
                <w:b/>
                <w:bCs/>
                <w:sz w:val="24"/>
                <w:szCs w:val="24"/>
                <w:lang w:eastAsia="ru-RU"/>
              </w:rPr>
              <w:t xml:space="preserve"> </w:t>
            </w:r>
            <w:r w:rsidRPr="00CA2727">
              <w:rPr>
                <w:rFonts w:ascii="Times New Roman" w:eastAsia="Times New Roman" w:hAnsi="Times New Roman" w:cs="Times New Roman"/>
                <w:bCs/>
                <w:sz w:val="24"/>
                <w:szCs w:val="24"/>
                <w:lang w:eastAsia="ru-RU"/>
              </w:rPr>
              <w:t xml:space="preserve">Профилактика   злоупотребления психоактивных   веществ  в образовательной  среде. </w:t>
            </w:r>
            <w:r w:rsidRPr="00CA2727">
              <w:rPr>
                <w:rFonts w:ascii="Times New Roman" w:eastAsia="Times New Roman" w:hAnsi="Times New Roman" w:cs="Times New Roman"/>
                <w:bCs/>
                <w:i/>
                <w:sz w:val="24"/>
                <w:szCs w:val="24"/>
                <w:lang w:eastAsia="ru-RU"/>
              </w:rPr>
              <w:t>Задачи:</w:t>
            </w:r>
            <w:r w:rsidRPr="00CA2727">
              <w:rPr>
                <w:rFonts w:ascii="Times New Roman" w:eastAsia="Times New Roman" w:hAnsi="Times New Roman" w:cs="Times New Roman"/>
                <w:b/>
                <w:bCs/>
                <w:sz w:val="24"/>
                <w:szCs w:val="24"/>
                <w:lang w:eastAsia="ru-RU"/>
              </w:rPr>
              <w:t xml:space="preserve"> </w:t>
            </w:r>
            <w:r w:rsidRPr="00CA2727">
              <w:rPr>
                <w:rFonts w:ascii="Times New Roman" w:eastAsia="Times New Roman" w:hAnsi="Times New Roman" w:cs="Times New Roman"/>
                <w:bCs/>
                <w:sz w:val="24"/>
                <w:szCs w:val="24"/>
                <w:lang w:eastAsia="ru-RU"/>
              </w:rPr>
              <w:t xml:space="preserve">Создание условий для развития личности учащегося, формирования позитивной  аутоидентификации,  ценностных ориентаций и установок. </w:t>
            </w:r>
          </w:p>
        </w:tc>
      </w:tr>
      <w:tr w:rsidR="006B2F13" w:rsidRPr="00CA2727" w:rsidTr="006C69C6">
        <w:tc>
          <w:tcPr>
            <w:tcW w:w="993" w:type="dxa"/>
          </w:tcPr>
          <w:p w:rsidR="006B2F13" w:rsidRPr="00CA2727" w:rsidRDefault="006B2F13"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w:t>
            </w:r>
          </w:p>
        </w:tc>
        <w:tc>
          <w:tcPr>
            <w:tcW w:w="3119"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От массовости в спорте – к успеху в жизни (проект по формированию ЗОЖ)</w:t>
            </w:r>
          </w:p>
        </w:tc>
        <w:tc>
          <w:tcPr>
            <w:tcW w:w="9213" w:type="dxa"/>
          </w:tcPr>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Цель – повышение жизнеспособности населения и развитие массовых видов спорта. Усиление роли семьи в создании мотивации занятиям физической культуры и спортом.</w:t>
            </w:r>
          </w:p>
        </w:tc>
      </w:tr>
      <w:tr w:rsidR="003E1D3C" w:rsidRPr="00CA2727" w:rsidTr="006C69C6">
        <w:tc>
          <w:tcPr>
            <w:tcW w:w="993" w:type="dxa"/>
          </w:tcPr>
          <w:p w:rsidR="003E1D3C" w:rsidRPr="00CA2727" w:rsidRDefault="003E1D3C"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11.</w:t>
            </w:r>
          </w:p>
        </w:tc>
        <w:tc>
          <w:tcPr>
            <w:tcW w:w="3119" w:type="dxa"/>
          </w:tcPr>
          <w:p w:rsidR="003E1D3C" w:rsidRPr="00CA2727" w:rsidRDefault="003E1D3C"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Проект «Тропою Коркина»</w:t>
            </w:r>
          </w:p>
          <w:p w:rsidR="003E1D3C" w:rsidRPr="00CA2727" w:rsidRDefault="003E1D3C"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(авторы Лаврова С.Д., Решетникова Т.Н.)</w:t>
            </w:r>
          </w:p>
        </w:tc>
        <w:tc>
          <w:tcPr>
            <w:tcW w:w="9213" w:type="dxa"/>
          </w:tcPr>
          <w:p w:rsidR="003E1D3C" w:rsidRPr="00CA2727" w:rsidRDefault="003E1D3C"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Цель: увековечения памяти  заслуженного тренера СССР, РСФСР ЯАССР, заслуженного учителя  ЯАССР  Д.П. Коркина </w:t>
            </w:r>
          </w:p>
        </w:tc>
      </w:tr>
      <w:tr w:rsidR="003E1D3C" w:rsidRPr="00CA2727" w:rsidTr="006C69C6">
        <w:tc>
          <w:tcPr>
            <w:tcW w:w="993" w:type="dxa"/>
          </w:tcPr>
          <w:p w:rsidR="003E1D3C" w:rsidRPr="00CA2727" w:rsidRDefault="003E1D3C"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w:t>
            </w:r>
          </w:p>
        </w:tc>
        <w:tc>
          <w:tcPr>
            <w:tcW w:w="3119" w:type="dxa"/>
          </w:tcPr>
          <w:p w:rsidR="003E1D3C" w:rsidRPr="00CA2727" w:rsidRDefault="003E1D3C"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Проект «Семь-Я»</w:t>
            </w:r>
          </w:p>
          <w:p w:rsidR="003E1D3C" w:rsidRPr="00CA2727" w:rsidRDefault="003E1D3C"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(авторы Захарова Нь.П., МО воспитателей»</w:t>
            </w:r>
          </w:p>
        </w:tc>
        <w:tc>
          <w:tcPr>
            <w:tcW w:w="9213" w:type="dxa"/>
          </w:tcPr>
          <w:p w:rsidR="003E1D3C" w:rsidRPr="00CA2727" w:rsidRDefault="003E1D3C"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Цель:  формирование семейных ценностей в условиях школы-интерната </w:t>
            </w:r>
          </w:p>
        </w:tc>
      </w:tr>
    </w:tbl>
    <w:p w:rsidR="00C34B85" w:rsidRPr="00CA2727" w:rsidRDefault="00D75267" w:rsidP="00CA2727">
      <w:pPr>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p>
    <w:p w:rsidR="005406F3" w:rsidRPr="00CA2727" w:rsidRDefault="00C34B85" w:rsidP="00CA2727">
      <w:pPr>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5406F3" w:rsidRPr="00CA2727">
        <w:rPr>
          <w:rFonts w:ascii="Times New Roman" w:eastAsia="Times New Roman" w:hAnsi="Times New Roman" w:cs="Times New Roman"/>
          <w:b/>
          <w:sz w:val="24"/>
          <w:szCs w:val="24"/>
          <w:lang w:eastAsia="ru-RU"/>
        </w:rPr>
        <w:t>Участие родителей в общественном управлении</w:t>
      </w:r>
    </w:p>
    <w:p w:rsidR="00625B8D" w:rsidRPr="00CA2727" w:rsidRDefault="00702F96"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625B8D" w:rsidRPr="00CA2727">
        <w:rPr>
          <w:rFonts w:ascii="Times New Roman" w:eastAsia="Times New Roman" w:hAnsi="Times New Roman" w:cs="Times New Roman"/>
          <w:sz w:val="24"/>
          <w:szCs w:val="24"/>
          <w:lang w:eastAsia="ru-RU"/>
        </w:rPr>
        <w:t>С целью совершенствования   взаимодействия  семьи, школы, общественности в  воспитании подрастающего поколения, школа работает в тесном контакте с общественными организациями.  Функционируют различные общественные организации:</w:t>
      </w:r>
    </w:p>
    <w:p w:rsidR="00625B8D" w:rsidRPr="00CA2727" w:rsidRDefault="00625B8D"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Родительский комитет создан для:</w:t>
      </w:r>
      <w:r w:rsidR="00702F96" w:rsidRPr="00CA2727">
        <w:rPr>
          <w:rFonts w:ascii="Times New Roman" w:eastAsia="Times New Roman" w:hAnsi="Times New Roman" w:cs="Times New Roman"/>
          <w:sz w:val="24"/>
          <w:szCs w:val="24"/>
          <w:lang w:eastAsia="ru-RU"/>
        </w:rPr>
        <w:t xml:space="preserve"> о</w:t>
      </w:r>
      <w:r w:rsidRPr="00CA2727">
        <w:rPr>
          <w:rFonts w:ascii="Times New Roman" w:eastAsia="Times New Roman" w:hAnsi="Times New Roman" w:cs="Times New Roman"/>
          <w:sz w:val="24"/>
          <w:szCs w:val="24"/>
          <w:lang w:eastAsia="ru-RU"/>
        </w:rPr>
        <w:t>рганизации совместной деятельности родителей и детей;</w:t>
      </w:r>
      <w:r w:rsidR="00702F96" w:rsidRPr="00CA2727">
        <w:rPr>
          <w:rFonts w:ascii="Times New Roman" w:eastAsia="Times New Roman" w:hAnsi="Times New Roman" w:cs="Times New Roman"/>
          <w:sz w:val="24"/>
          <w:szCs w:val="24"/>
          <w:lang w:eastAsia="ru-RU"/>
        </w:rPr>
        <w:t xml:space="preserve"> р</w:t>
      </w:r>
      <w:r w:rsidRPr="00CA2727">
        <w:rPr>
          <w:rFonts w:ascii="Times New Roman" w:eastAsia="Times New Roman" w:hAnsi="Times New Roman" w:cs="Times New Roman"/>
          <w:sz w:val="24"/>
          <w:szCs w:val="24"/>
          <w:lang w:eastAsia="ru-RU"/>
        </w:rPr>
        <w:t>аботы по профилактике правонарушений;</w:t>
      </w:r>
      <w:r w:rsidR="00702F96" w:rsidRPr="00CA2727">
        <w:rPr>
          <w:rFonts w:ascii="Times New Roman" w:eastAsia="Times New Roman" w:hAnsi="Times New Roman" w:cs="Times New Roman"/>
          <w:sz w:val="24"/>
          <w:szCs w:val="24"/>
          <w:lang w:eastAsia="ru-RU"/>
        </w:rPr>
        <w:t xml:space="preserve"> п</w:t>
      </w:r>
      <w:r w:rsidRPr="00CA2727">
        <w:rPr>
          <w:rFonts w:ascii="Times New Roman" w:eastAsia="Times New Roman" w:hAnsi="Times New Roman" w:cs="Times New Roman"/>
          <w:sz w:val="24"/>
          <w:szCs w:val="24"/>
          <w:lang w:eastAsia="ru-RU"/>
        </w:rPr>
        <w:t>равового просвещения родителей;</w:t>
      </w:r>
      <w:r w:rsidR="00702F96" w:rsidRPr="00CA2727">
        <w:rPr>
          <w:rFonts w:ascii="Times New Roman" w:eastAsia="Times New Roman" w:hAnsi="Times New Roman" w:cs="Times New Roman"/>
          <w:sz w:val="24"/>
          <w:szCs w:val="24"/>
          <w:lang w:eastAsia="ru-RU"/>
        </w:rPr>
        <w:t xml:space="preserve"> о</w:t>
      </w:r>
      <w:r w:rsidRPr="00CA2727">
        <w:rPr>
          <w:rFonts w:ascii="Times New Roman" w:eastAsia="Times New Roman" w:hAnsi="Times New Roman" w:cs="Times New Roman"/>
          <w:sz w:val="24"/>
          <w:szCs w:val="24"/>
          <w:lang w:eastAsia="ru-RU"/>
        </w:rPr>
        <w:t>казания помощи родителям в семейном воспитании;</w:t>
      </w:r>
      <w:r w:rsidR="00702F96" w:rsidRPr="00CA2727">
        <w:rPr>
          <w:rFonts w:ascii="Times New Roman" w:eastAsia="Times New Roman" w:hAnsi="Times New Roman" w:cs="Times New Roman"/>
          <w:sz w:val="24"/>
          <w:szCs w:val="24"/>
          <w:lang w:eastAsia="ru-RU"/>
        </w:rPr>
        <w:t xml:space="preserve"> о</w:t>
      </w:r>
      <w:r w:rsidRPr="00CA2727">
        <w:rPr>
          <w:rFonts w:ascii="Times New Roman" w:eastAsia="Times New Roman" w:hAnsi="Times New Roman" w:cs="Times New Roman"/>
          <w:sz w:val="24"/>
          <w:szCs w:val="24"/>
          <w:lang w:eastAsia="ru-RU"/>
        </w:rPr>
        <w:t>рганизации здорового образ</w:t>
      </w:r>
      <w:r w:rsidR="00702F96" w:rsidRPr="00CA2727">
        <w:rPr>
          <w:rFonts w:ascii="Times New Roman" w:eastAsia="Times New Roman" w:hAnsi="Times New Roman" w:cs="Times New Roman"/>
          <w:sz w:val="24"/>
          <w:szCs w:val="24"/>
          <w:lang w:eastAsia="ru-RU"/>
        </w:rPr>
        <w:t>а жизни ребенка в семье и школе, с</w:t>
      </w:r>
      <w:r w:rsidRPr="00CA2727">
        <w:rPr>
          <w:rFonts w:ascii="Times New Roman" w:eastAsia="Times New Roman" w:hAnsi="Times New Roman" w:cs="Times New Roman"/>
          <w:sz w:val="24"/>
          <w:szCs w:val="24"/>
          <w:lang w:eastAsia="ru-RU"/>
        </w:rPr>
        <w:t>овместные занятия родителей с детьми (кружки, секции, клубы; походы, экскурсии, КТД.</w:t>
      </w:r>
    </w:p>
    <w:p w:rsidR="00702F96" w:rsidRPr="00CA2727" w:rsidRDefault="00702F96"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Родительский комитет школы «Опора» координирует работу совета по профилактике безнадзорности, правонарушений несовершеннолетних.  В течение года  проводятся  индивидуальные собеседования с детьми группы риска, составляются индивидуальные  планы работы, педнаблюдения и учет посещения ими уроков, тренировок, приемы врачей, беседы психолога, социального педагога. Проводятся тесты по выявлению межличностных  отношений, уровня тревожности,  самооценки, уровня воспитанности.</w:t>
      </w:r>
    </w:p>
    <w:p w:rsidR="00625B8D" w:rsidRPr="00CA2727" w:rsidRDefault="00702F96"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Социальные партнеры: совет отцов «Кемуел», совет матерей «Айылгы», совет ветеранов  «Ытык Субэ»,  ассоциация выпускников школы, совет молодых педагогов «Пайдагогос», координационный совет по ведению ЗОЖ, совет бабушек, с</w:t>
      </w:r>
      <w:r w:rsidR="00625B8D" w:rsidRPr="00CA2727">
        <w:rPr>
          <w:rFonts w:ascii="Times New Roman" w:eastAsia="Times New Roman" w:hAnsi="Times New Roman" w:cs="Times New Roman"/>
          <w:sz w:val="24"/>
          <w:szCs w:val="24"/>
          <w:lang w:eastAsia="ru-RU"/>
        </w:rPr>
        <w:t>овет народной педагогики «Тускул»</w:t>
      </w:r>
      <w:r w:rsidRPr="00CA2727">
        <w:rPr>
          <w:rFonts w:ascii="Times New Roman" w:eastAsia="Times New Roman" w:hAnsi="Times New Roman" w:cs="Times New Roman"/>
          <w:sz w:val="24"/>
          <w:szCs w:val="24"/>
          <w:lang w:eastAsia="ru-RU"/>
        </w:rPr>
        <w:t>.</w:t>
      </w:r>
    </w:p>
    <w:p w:rsidR="006B2F13" w:rsidRPr="00CA2727" w:rsidRDefault="00DF0E90" w:rsidP="00CA2727">
      <w:pPr>
        <w:spacing w:after="0" w:line="240" w:lineRule="auto"/>
        <w:rPr>
          <w:rFonts w:ascii="Times New Roman" w:eastAsia="Times New Roman" w:hAnsi="Times New Roman" w:cs="Times New Roman"/>
          <w:b/>
          <w:bCs/>
          <w:sz w:val="24"/>
          <w:szCs w:val="24"/>
          <w:lang w:eastAsia="ru-RU"/>
        </w:rPr>
      </w:pPr>
      <w:r w:rsidRPr="00CA2727">
        <w:rPr>
          <w:rFonts w:ascii="Times New Roman" w:eastAsia="Times New Roman" w:hAnsi="Times New Roman" w:cs="Times New Roman"/>
          <w:b/>
          <w:bCs/>
          <w:sz w:val="24"/>
          <w:szCs w:val="24"/>
          <w:lang w:eastAsia="ru-RU"/>
        </w:rPr>
        <w:t xml:space="preserve"> </w:t>
      </w:r>
      <w:r w:rsidR="00D75267" w:rsidRPr="00CA2727">
        <w:rPr>
          <w:rFonts w:ascii="Times New Roman" w:eastAsia="Times New Roman" w:hAnsi="Times New Roman" w:cs="Times New Roman"/>
          <w:b/>
          <w:bCs/>
          <w:sz w:val="24"/>
          <w:szCs w:val="24"/>
          <w:lang w:eastAsia="ru-RU"/>
        </w:rPr>
        <w:t xml:space="preserve"> </w:t>
      </w:r>
      <w:r w:rsidR="006B2F13" w:rsidRPr="00CA2727">
        <w:rPr>
          <w:rFonts w:ascii="Times New Roman" w:eastAsia="Times New Roman" w:hAnsi="Times New Roman" w:cs="Times New Roman"/>
          <w:b/>
          <w:bCs/>
          <w:sz w:val="24"/>
          <w:szCs w:val="24"/>
          <w:lang w:eastAsia="ru-RU"/>
        </w:rPr>
        <w:t>Взаимодействие</w:t>
      </w:r>
      <w:r w:rsidR="005A2B1C" w:rsidRPr="00CA2727">
        <w:rPr>
          <w:rFonts w:ascii="Times New Roman" w:eastAsia="Times New Roman" w:hAnsi="Times New Roman" w:cs="Times New Roman"/>
          <w:b/>
          <w:bCs/>
          <w:sz w:val="24"/>
          <w:szCs w:val="24"/>
          <w:lang w:eastAsia="ru-RU"/>
        </w:rPr>
        <w:t xml:space="preserve"> </w:t>
      </w:r>
      <w:r w:rsidR="006B2F13" w:rsidRPr="00CA2727">
        <w:rPr>
          <w:rFonts w:ascii="Times New Roman" w:eastAsia="Times New Roman" w:hAnsi="Times New Roman" w:cs="Times New Roman"/>
          <w:b/>
          <w:bCs/>
          <w:sz w:val="24"/>
          <w:szCs w:val="24"/>
          <w:lang w:eastAsia="ru-RU"/>
        </w:rPr>
        <w:t xml:space="preserve"> учреждения</w:t>
      </w:r>
      <w:r w:rsidR="00771117" w:rsidRPr="00CA2727">
        <w:rPr>
          <w:rFonts w:ascii="Times New Roman" w:eastAsia="Times New Roman" w:hAnsi="Times New Roman" w:cs="Times New Roman"/>
          <w:b/>
          <w:bCs/>
          <w:sz w:val="24"/>
          <w:szCs w:val="24"/>
          <w:lang w:eastAsia="ru-RU"/>
        </w:rPr>
        <w:t>ми образо</w:t>
      </w:r>
      <w:r w:rsidR="0077448D">
        <w:rPr>
          <w:rFonts w:ascii="Times New Roman" w:eastAsia="Times New Roman" w:hAnsi="Times New Roman" w:cs="Times New Roman"/>
          <w:b/>
          <w:bCs/>
          <w:sz w:val="24"/>
          <w:szCs w:val="24"/>
          <w:lang w:eastAsia="ru-RU"/>
        </w:rPr>
        <w:t>в</w:t>
      </w:r>
      <w:r w:rsidR="00771117" w:rsidRPr="00CA2727">
        <w:rPr>
          <w:rFonts w:ascii="Times New Roman" w:eastAsia="Times New Roman" w:hAnsi="Times New Roman" w:cs="Times New Roman"/>
          <w:b/>
          <w:bCs/>
          <w:sz w:val="24"/>
          <w:szCs w:val="24"/>
          <w:lang w:eastAsia="ru-RU"/>
        </w:rPr>
        <w:t xml:space="preserve">ания, науки, культуры </w:t>
      </w:r>
      <w:r w:rsidR="006B2F13" w:rsidRPr="00CA2727">
        <w:rPr>
          <w:rFonts w:ascii="Times New Roman" w:eastAsia="Times New Roman" w:hAnsi="Times New Roman" w:cs="Times New Roman"/>
          <w:b/>
          <w:bCs/>
          <w:sz w:val="24"/>
          <w:szCs w:val="24"/>
          <w:lang w:eastAsia="ru-RU"/>
        </w:rPr>
        <w:t xml:space="preserve"> и другими </w:t>
      </w:r>
      <w:r w:rsidR="005A2B1C" w:rsidRPr="00CA2727">
        <w:rPr>
          <w:rFonts w:ascii="Times New Roman" w:eastAsia="Times New Roman" w:hAnsi="Times New Roman" w:cs="Times New Roman"/>
          <w:b/>
          <w:bCs/>
          <w:sz w:val="24"/>
          <w:szCs w:val="24"/>
          <w:lang w:eastAsia="ru-RU"/>
        </w:rPr>
        <w:t xml:space="preserve"> с</w:t>
      </w:r>
      <w:r w:rsidR="006B2F13" w:rsidRPr="00CA2727">
        <w:rPr>
          <w:rFonts w:ascii="Times New Roman" w:eastAsia="Times New Roman" w:hAnsi="Times New Roman" w:cs="Times New Roman"/>
          <w:b/>
          <w:bCs/>
          <w:sz w:val="24"/>
          <w:szCs w:val="24"/>
          <w:lang w:eastAsia="ru-RU"/>
        </w:rPr>
        <w:t>оциальными институтами</w:t>
      </w:r>
    </w:p>
    <w:p w:rsidR="006B2F13" w:rsidRPr="00CA2727" w:rsidRDefault="006B2F1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8"/>
          <w:szCs w:val="28"/>
          <w:lang w:eastAsia="ru-RU"/>
        </w:rPr>
        <w:t xml:space="preserve"> </w:t>
      </w:r>
      <w:r w:rsidR="00DF0E90" w:rsidRPr="00CA2727">
        <w:rPr>
          <w:rFonts w:ascii="Times New Roman" w:eastAsia="Times New Roman" w:hAnsi="Times New Roman" w:cs="Times New Roman"/>
          <w:sz w:val="28"/>
          <w:szCs w:val="28"/>
          <w:lang w:eastAsia="ru-RU"/>
        </w:rPr>
        <w:t xml:space="preserve">       </w:t>
      </w:r>
      <w:r w:rsidRPr="00CA2727">
        <w:rPr>
          <w:rFonts w:ascii="Times New Roman" w:eastAsia="Times New Roman" w:hAnsi="Times New Roman" w:cs="Times New Roman"/>
          <w:sz w:val="24"/>
          <w:szCs w:val="24"/>
          <w:lang w:eastAsia="ru-RU"/>
        </w:rPr>
        <w:t>Действует орган ученического самоуправления - Парламент «Урдэл». Детская организация «Юный коркинец» создан для привлечения детей к общественной жизни. Основная цель организации формирование нравственной, творческой, активной личности на основе приобщения к ценностям национальных традиций и содружества учителей, тренеров, воспитателей и учеников школы. Организация имеет 1</w:t>
      </w:r>
      <w:r w:rsidR="005A2B1C" w:rsidRPr="00CA2727">
        <w:rPr>
          <w:rFonts w:ascii="Times New Roman" w:eastAsia="Times New Roman" w:hAnsi="Times New Roman" w:cs="Times New Roman"/>
          <w:sz w:val="24"/>
          <w:szCs w:val="24"/>
          <w:lang w:eastAsia="ru-RU"/>
        </w:rPr>
        <w:t>7</w:t>
      </w:r>
      <w:r w:rsidRPr="00CA2727">
        <w:rPr>
          <w:rFonts w:ascii="Times New Roman" w:eastAsia="Times New Roman" w:hAnsi="Times New Roman" w:cs="Times New Roman"/>
          <w:sz w:val="24"/>
          <w:szCs w:val="24"/>
          <w:lang w:eastAsia="ru-RU"/>
        </w:rPr>
        <w:t xml:space="preserve"> отрядов.  Для успешной реализации учебно—воспитательного процесса между отрядами с 2005г введено движение «Саха-СпАрт», по которому выводится рейтинг по 5 номинациям: </w:t>
      </w:r>
    </w:p>
    <w:p w:rsidR="006B2F13" w:rsidRPr="00CA2727" w:rsidRDefault="003E1D3C" w:rsidP="00CA2727">
      <w:pPr>
        <w:widowControl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1.</w:t>
      </w:r>
      <w:r w:rsidR="006B2F13" w:rsidRPr="00CA2727">
        <w:rPr>
          <w:rFonts w:ascii="Times New Roman" w:eastAsia="Times New Roman" w:hAnsi="Times New Roman" w:cs="Times New Roman"/>
          <w:sz w:val="24"/>
          <w:szCs w:val="24"/>
          <w:lang w:eastAsia="ru-RU"/>
        </w:rPr>
        <w:t>«Учеба-наш</w:t>
      </w:r>
      <w:r w:rsidR="005406F3" w:rsidRPr="00CA2727">
        <w:rPr>
          <w:rFonts w:ascii="Times New Roman" w:eastAsia="Times New Roman" w:hAnsi="Times New Roman" w:cs="Times New Roman"/>
          <w:sz w:val="24"/>
          <w:szCs w:val="24"/>
          <w:lang w:eastAsia="ru-RU"/>
        </w:rPr>
        <w:t xml:space="preserve"> </w:t>
      </w:r>
      <w:r w:rsidR="006B2F13" w:rsidRPr="00CA2727">
        <w:rPr>
          <w:rFonts w:ascii="Times New Roman" w:eastAsia="Times New Roman" w:hAnsi="Times New Roman" w:cs="Times New Roman"/>
          <w:sz w:val="24"/>
          <w:szCs w:val="24"/>
          <w:lang w:eastAsia="ru-RU"/>
        </w:rPr>
        <w:t>главный труд»;</w:t>
      </w:r>
    </w:p>
    <w:p w:rsidR="003E1D3C" w:rsidRPr="00CA2727" w:rsidRDefault="003E1D3C" w:rsidP="00CA2727">
      <w:pPr>
        <w:widowControl w:val="0"/>
        <w:spacing w:after="0" w:line="240" w:lineRule="auto"/>
        <w:jc w:val="both"/>
        <w:rPr>
          <w:rFonts w:ascii="Times New Roman" w:hAnsi="Times New Roman" w:cs="Times New Roman"/>
          <w:sz w:val="24"/>
          <w:szCs w:val="24"/>
        </w:rPr>
      </w:pPr>
      <w:r w:rsidRPr="00CA2727">
        <w:rPr>
          <w:rFonts w:ascii="Times New Roman" w:eastAsia="Times New Roman" w:hAnsi="Times New Roman" w:cs="Times New Roman"/>
          <w:sz w:val="24"/>
          <w:szCs w:val="24"/>
          <w:lang w:eastAsia="ru-RU"/>
        </w:rPr>
        <w:t xml:space="preserve">  2.</w:t>
      </w:r>
      <w:r w:rsidR="006B2F13" w:rsidRPr="00CA2727">
        <w:rPr>
          <w:rFonts w:ascii="Times New Roman" w:eastAsia="Times New Roman" w:hAnsi="Times New Roman" w:cs="Times New Roman"/>
          <w:sz w:val="24"/>
          <w:szCs w:val="24"/>
          <w:lang w:eastAsia="ru-RU"/>
        </w:rPr>
        <w:t>«Дисциплина и порядок»;</w:t>
      </w:r>
      <w:r w:rsidRPr="00CA2727">
        <w:rPr>
          <w:rFonts w:ascii="Times New Roman" w:hAnsi="Times New Roman" w:cs="Times New Roman"/>
          <w:sz w:val="24"/>
          <w:szCs w:val="24"/>
        </w:rPr>
        <w:t xml:space="preserve"> </w:t>
      </w:r>
    </w:p>
    <w:p w:rsidR="003E1D3C" w:rsidRPr="00CA2727" w:rsidRDefault="003E1D3C" w:rsidP="00CA2727">
      <w:pPr>
        <w:widowControl w:val="0"/>
        <w:spacing w:after="0" w:line="240" w:lineRule="auto"/>
        <w:jc w:val="both"/>
        <w:rPr>
          <w:rFonts w:ascii="Times New Roman" w:eastAsia="Times New Roman" w:hAnsi="Times New Roman" w:cs="Times New Roman"/>
          <w:sz w:val="24"/>
          <w:szCs w:val="24"/>
          <w:lang w:eastAsia="ru-RU"/>
        </w:rPr>
      </w:pPr>
      <w:r w:rsidRPr="00CA2727">
        <w:rPr>
          <w:rFonts w:ascii="Times New Roman" w:hAnsi="Times New Roman" w:cs="Times New Roman"/>
          <w:sz w:val="24"/>
          <w:szCs w:val="24"/>
        </w:rPr>
        <w:t xml:space="preserve">   3. «РАДО»  (</w:t>
      </w:r>
      <w:r w:rsidRPr="00CA2727">
        <w:rPr>
          <w:rFonts w:ascii="Times New Roman" w:eastAsia="Times New Roman" w:hAnsi="Times New Roman" w:cs="Times New Roman"/>
          <w:sz w:val="24"/>
          <w:szCs w:val="24"/>
          <w:lang w:eastAsia="ru-RU"/>
        </w:rPr>
        <w:t>Рейтинг активной деятельности отрядов);</w:t>
      </w:r>
    </w:p>
    <w:p w:rsidR="003E1D3C" w:rsidRPr="00CA2727" w:rsidRDefault="003E1D3C" w:rsidP="00CA2727">
      <w:pPr>
        <w:widowControl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4. «Эрудит»;</w:t>
      </w:r>
    </w:p>
    <w:p w:rsidR="003E1D3C" w:rsidRPr="00CA2727" w:rsidRDefault="003E1D3C" w:rsidP="00CA2727">
      <w:pPr>
        <w:widowControl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5. «Спорт»;</w:t>
      </w:r>
    </w:p>
    <w:p w:rsidR="003E1D3C" w:rsidRPr="00CA2727" w:rsidRDefault="003E1D3C" w:rsidP="00CA2727">
      <w:pPr>
        <w:widowControl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В конце полугодия подводится итог, выявляется лучший класс-отряд.  Во внеурочное время предлагается широкий спектр образовательных и развивающих пространств. Научно-практическая конференция «Коркинские чтения», региональные юношеские чтения «Эрчим», региональный спортивный праздник «В здоровом теле – здоровый дух» стали традициями школы, а первый республиканский фестиваль «Олимпионик» получил широкий резонанс среди начальных школ республики, победители </w:t>
      </w:r>
      <w:r w:rsidRPr="00CA2727">
        <w:rPr>
          <w:rFonts w:ascii="Times New Roman" w:eastAsia="Times New Roman" w:hAnsi="Times New Roman" w:cs="Times New Roman"/>
          <w:sz w:val="24"/>
          <w:szCs w:val="24"/>
          <w:lang w:eastAsia="ru-RU"/>
        </w:rPr>
        <w:lastRenderedPageBreak/>
        <w:t>данного фестиваля получают приглашения на поступление в нашу школу.</w:t>
      </w:r>
    </w:p>
    <w:p w:rsidR="003E1D3C" w:rsidRPr="00CA2727" w:rsidRDefault="003E1D3C" w:rsidP="00CA2727">
      <w:pPr>
        <w:widowControl w:val="0"/>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Воспитание является  как целенаправленное  управление развитием личности ребенка, осуществляемое   в  учебной,   спортивной и внеурочной  деятельности педагогическим коллективом. Управление процессом развития личности имеет диалоговый характер, является не столько воздействием субъекта на объект, сколько взаимодействием сторон.  Каждый  воспитатель в значительной мере осуществляет педагогическую поддержку развивающейся  личности. В переходный период из детства в юношества на становление молодого человека  огромное влияние оказывают опытные воспитатели.</w:t>
      </w:r>
    </w:p>
    <w:p w:rsidR="00625B8D" w:rsidRPr="00CA2727" w:rsidRDefault="000D4A6C" w:rsidP="00CA2727">
      <w:pPr>
        <w:pStyle w:val="a3"/>
        <w:spacing w:after="0" w:line="240" w:lineRule="auto"/>
        <w:ind w:left="0"/>
        <w:rPr>
          <w:rFonts w:ascii="Times New Roman" w:hAnsi="Times New Roman" w:cs="Times New Roman"/>
          <w:b/>
          <w:sz w:val="24"/>
          <w:szCs w:val="24"/>
        </w:rPr>
      </w:pPr>
      <w:r w:rsidRPr="00CA2727">
        <w:rPr>
          <w:rFonts w:ascii="Times New Roman" w:hAnsi="Times New Roman" w:cs="Times New Roman"/>
          <w:b/>
          <w:sz w:val="24"/>
          <w:szCs w:val="24"/>
        </w:rPr>
        <w:t xml:space="preserve">Детская организация  </w:t>
      </w:r>
      <w:r w:rsidR="00625B8D" w:rsidRPr="00CA2727">
        <w:rPr>
          <w:rFonts w:ascii="Times New Roman" w:hAnsi="Times New Roman" w:cs="Times New Roman"/>
          <w:b/>
          <w:sz w:val="24"/>
          <w:szCs w:val="24"/>
        </w:rPr>
        <w:t xml:space="preserve"> ученического самоуправления</w:t>
      </w:r>
    </w:p>
    <w:p w:rsidR="00625B8D" w:rsidRPr="00CA2727" w:rsidRDefault="00A00EB1"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625B8D" w:rsidRPr="00CA2727">
        <w:rPr>
          <w:rFonts w:ascii="Times New Roman" w:eastAsia="Times New Roman" w:hAnsi="Times New Roman" w:cs="Times New Roman"/>
          <w:sz w:val="24"/>
          <w:szCs w:val="24"/>
          <w:lang w:eastAsia="ru-RU"/>
        </w:rPr>
        <w:t>Результаты деятельности ученического самоуправления в школе очевидны. В школе действует орган ученического самоуправления – Парламент «Урдэл», который руководит деятельностью детской общественной организации «Юный коркинец».</w:t>
      </w:r>
      <w:r w:rsidR="00702F96" w:rsidRPr="00CA2727">
        <w:rPr>
          <w:rFonts w:ascii="Times New Roman" w:eastAsia="Times New Roman" w:hAnsi="Times New Roman" w:cs="Times New Roman"/>
          <w:sz w:val="24"/>
          <w:szCs w:val="24"/>
          <w:lang w:eastAsia="ru-RU"/>
        </w:rPr>
        <w:t xml:space="preserve"> </w:t>
      </w:r>
      <w:r w:rsidR="00625B8D" w:rsidRPr="00CA2727">
        <w:rPr>
          <w:rFonts w:ascii="Times New Roman" w:eastAsia="Times New Roman" w:hAnsi="Times New Roman" w:cs="Times New Roman"/>
          <w:sz w:val="24"/>
          <w:szCs w:val="24"/>
          <w:lang w:eastAsia="ru-RU"/>
        </w:rPr>
        <w:t xml:space="preserve">Парламентом руководит президент, который избирается тайным голосованием на общешкольных выборах. </w:t>
      </w:r>
    </w:p>
    <w:p w:rsidR="00702F96" w:rsidRPr="00CA2727" w:rsidRDefault="00702F96" w:rsidP="00CA2727">
      <w:pPr>
        <w:tabs>
          <w:tab w:val="left" w:pos="0"/>
        </w:tabs>
        <w:spacing w:after="0" w:line="240" w:lineRule="auto"/>
        <w:jc w:val="both"/>
        <w:rPr>
          <w:rFonts w:ascii="Times New Roman" w:hAnsi="Times New Roman" w:cs="Times New Roman"/>
          <w:sz w:val="24"/>
          <w:szCs w:val="24"/>
        </w:rPr>
      </w:pPr>
      <w:r w:rsidRPr="00CA2727">
        <w:rPr>
          <w:rFonts w:ascii="Times New Roman" w:eastAsia="Times New Roman" w:hAnsi="Times New Roman" w:cs="Times New Roman"/>
          <w:b/>
          <w:sz w:val="24"/>
          <w:szCs w:val="24"/>
          <w:lang w:eastAsia="ru-RU"/>
        </w:rPr>
        <w:t>Детская организация «Юный коркинец»</w:t>
      </w:r>
      <w:r w:rsidRPr="00CA2727">
        <w:rPr>
          <w:rFonts w:ascii="Times New Roman" w:eastAsia="Times New Roman" w:hAnsi="Times New Roman" w:cs="Times New Roman"/>
          <w:sz w:val="24"/>
          <w:szCs w:val="24"/>
          <w:lang w:eastAsia="ru-RU"/>
        </w:rPr>
        <w:t xml:space="preserve"> создан для привлечения детей к общественной жизни. Основная  цель организации</w:t>
      </w:r>
      <w:r w:rsidRPr="00CA2727">
        <w:rPr>
          <w:rFonts w:ascii="Times New Roman" w:hAnsi="Times New Roman" w:cs="Times New Roman"/>
          <w:sz w:val="24"/>
          <w:szCs w:val="24"/>
        </w:rPr>
        <w:t xml:space="preserve"> Формирование нравственной, творческой, активной личности на основе приобщения к ценностям национальных традиций и содружества учителей, тренеров, воспитателей и учеников школы.</w:t>
      </w:r>
    </w:p>
    <w:p w:rsidR="00702F96" w:rsidRPr="00CA2727" w:rsidRDefault="00702F96" w:rsidP="00CA2727">
      <w:pPr>
        <w:tabs>
          <w:tab w:val="left" w:pos="0"/>
        </w:tabs>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sz w:val="24"/>
          <w:szCs w:val="24"/>
          <w:lang w:eastAsia="ru-RU"/>
        </w:rPr>
        <w:t xml:space="preserve">Основные задачи организации это: </w:t>
      </w:r>
    </w:p>
    <w:p w:rsidR="00702F96" w:rsidRPr="00CA2727" w:rsidRDefault="00702F96" w:rsidP="00CA2727">
      <w:pPr>
        <w:tabs>
          <w:tab w:val="left" w:pos="0"/>
        </w:tabs>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 увековечивание памяти  заслуженного тренера СССР, РСФСР, ЯАССР, кавалера орденов «Октябрьской революции»  и «Знак почета», заслуженного учителя школ ЯАССР Дмитрия Петровича Коркина;</w:t>
      </w:r>
    </w:p>
    <w:p w:rsidR="00702F96" w:rsidRPr="00CA2727" w:rsidRDefault="00702F96" w:rsidP="00CA2727">
      <w:pPr>
        <w:tabs>
          <w:tab w:val="left" w:pos="0"/>
        </w:tabs>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-создание системы  самоуправления  как воспитывающей среды школы,   обеспечивающей социализацию и здоровый образ жизни каждого ребенка;</w:t>
      </w:r>
    </w:p>
    <w:p w:rsidR="00702F96" w:rsidRPr="00CA2727" w:rsidRDefault="00702F96" w:rsidP="00CA2727">
      <w:pPr>
        <w:tabs>
          <w:tab w:val="left" w:pos="0"/>
        </w:tabs>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-организация групповой, коллективной и индивидуальной деятельности, вовлекающей школьника в общественно-целостные отношения;</w:t>
      </w:r>
    </w:p>
    <w:p w:rsidR="00702F96" w:rsidRPr="00CA2727" w:rsidRDefault="00702F96" w:rsidP="00CA2727">
      <w:pPr>
        <w:tabs>
          <w:tab w:val="left" w:pos="0"/>
        </w:tabs>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-развитие и упрочнение детской организации как основы для межвозрастного общения, социальной адаптации, творческого развития каждого ученика;</w:t>
      </w:r>
    </w:p>
    <w:p w:rsidR="00702F96" w:rsidRPr="00CA2727" w:rsidRDefault="00702F96" w:rsidP="00CA2727">
      <w:pPr>
        <w:tabs>
          <w:tab w:val="left" w:pos="0"/>
        </w:tabs>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-создание условий для самовыражения, самоутверждения и реализации каждой личности через предоставление широкого выбора направлений и  видов деятельности;</w:t>
      </w:r>
    </w:p>
    <w:p w:rsidR="00702F96" w:rsidRPr="00CA2727" w:rsidRDefault="00702F96" w:rsidP="00CA2727">
      <w:pPr>
        <w:tabs>
          <w:tab w:val="left" w:pos="0"/>
        </w:tabs>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 xml:space="preserve">  Девиз организации:  </w:t>
      </w:r>
      <w:r w:rsidRPr="00CA2727">
        <w:rPr>
          <w:rFonts w:ascii="Times New Roman" w:eastAsia="Times New Roman" w:hAnsi="Times New Roman" w:cs="Times New Roman"/>
          <w:sz w:val="24"/>
          <w:szCs w:val="24"/>
          <w:lang w:eastAsia="ru-RU"/>
        </w:rPr>
        <w:t xml:space="preserve"> «Дьол, кенул норуот иьин куус кыайарынан, сурэх ба5атынан  уерэнэргэ, сайдарга бэлэммин!»</w:t>
      </w:r>
      <w:r w:rsidR="00771117"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 xml:space="preserve"> «Я готов развиваться и учиться ради счастья своего народа»)</w:t>
      </w:r>
      <w:r w:rsidR="00771117" w:rsidRPr="00CA2727">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Организация имеет свой гимн на слова Д.Эверстова–Диринского, музыку М.Васильевой «Куоркун буочара» («Почерк Коркина»),  флаг и атрибутику в виде галстука и пилотки зеленого цвета.  ДО «,Юный коркинец» имеет  18 отрядов. Каждому  классу - отряду присваивается имя известного спортсмена – выпускника или заслуженного работника нашей школы. Для   успешной реализации учебно-воспитательного процесса между  отрядами  с 2005 года  введено   движение «Сах</w:t>
      </w:r>
      <w:proofErr w:type="gramStart"/>
      <w:r w:rsidRPr="00CA2727">
        <w:rPr>
          <w:rFonts w:ascii="Times New Roman" w:eastAsia="Times New Roman" w:hAnsi="Times New Roman" w:cs="Times New Roman"/>
          <w:sz w:val="24"/>
          <w:szCs w:val="24"/>
          <w:lang w:eastAsia="ru-RU"/>
        </w:rPr>
        <w:t>а-</w:t>
      </w:r>
      <w:proofErr w:type="gramEnd"/>
      <w:r w:rsidRPr="00CA2727">
        <w:rPr>
          <w:rFonts w:ascii="Times New Roman" w:eastAsia="Times New Roman" w:hAnsi="Times New Roman" w:cs="Times New Roman"/>
          <w:sz w:val="24"/>
          <w:szCs w:val="24"/>
          <w:lang w:eastAsia="ru-RU"/>
        </w:rPr>
        <w:t xml:space="preserve"> СпАрт», по которому выводится рейтинг по 5 номинациям: «Учеба – наш главный труд», «Дисциплина и порядок», «РАДО» (рейтинг активной деятельности отрядов), «Эрудит», «Спорт» и в конце полугодия подводится итог, выявляется лучший класс-отряд</w:t>
      </w:r>
      <w:r w:rsidR="0095385C" w:rsidRPr="00CA2727">
        <w:rPr>
          <w:rFonts w:ascii="Times New Roman" w:eastAsia="Times New Roman" w:hAnsi="Times New Roman" w:cs="Times New Roman"/>
          <w:sz w:val="24"/>
          <w:szCs w:val="24"/>
          <w:lang w:eastAsia="ru-RU"/>
        </w:rPr>
        <w:t>.</w:t>
      </w:r>
    </w:p>
    <w:p w:rsidR="00B7121A" w:rsidRPr="00CA2727" w:rsidRDefault="00DF0E90" w:rsidP="00CA2727">
      <w:pPr>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r w:rsidR="00B7121A" w:rsidRPr="00CA2727">
        <w:rPr>
          <w:rFonts w:ascii="Times New Roman" w:eastAsia="Times New Roman" w:hAnsi="Times New Roman" w:cs="Times New Roman"/>
          <w:b/>
          <w:sz w:val="24"/>
          <w:szCs w:val="24"/>
          <w:lang w:eastAsia="ru-RU"/>
        </w:rPr>
        <w:t xml:space="preserve">Работа классных коллективов </w:t>
      </w:r>
    </w:p>
    <w:p w:rsidR="00F36CC3" w:rsidRPr="00CA2727" w:rsidRDefault="007A5BF0"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В </w:t>
      </w:r>
      <w:r w:rsidR="00B7121A" w:rsidRPr="00CA2727">
        <w:rPr>
          <w:rFonts w:ascii="Times New Roman" w:eastAsia="Times New Roman" w:hAnsi="Times New Roman" w:cs="Times New Roman"/>
          <w:sz w:val="24"/>
          <w:szCs w:val="24"/>
          <w:lang w:eastAsia="ru-RU"/>
        </w:rPr>
        <w:t xml:space="preserve">ГБОУ РС (Я) «ЧРССШИОР им. Д.П. Коркина» </w:t>
      </w:r>
      <w:r w:rsidRPr="00CA2727">
        <w:rPr>
          <w:rFonts w:ascii="Times New Roman" w:eastAsia="Times New Roman" w:hAnsi="Times New Roman" w:cs="Times New Roman"/>
          <w:sz w:val="24"/>
          <w:szCs w:val="24"/>
          <w:lang w:eastAsia="ru-RU"/>
        </w:rPr>
        <w:t xml:space="preserve"> работа классных коллективов направлена на реализацию общешкольных и социально-значимых задач. Основной составляющей воспитательной работы классных коллективов является активное участие классов в традиционных общешкольных мероприятиях и спортивных соревнованиях по волейболу, пионерболу, теннису, эстафетах, веселых стартах.  Проводятся классные часы, беседы, диспуты, лекции: </w:t>
      </w:r>
      <w:proofErr w:type="gramStart"/>
      <w:r w:rsidRPr="00CA2727">
        <w:rPr>
          <w:rFonts w:ascii="Times New Roman" w:eastAsia="Times New Roman" w:hAnsi="Times New Roman" w:cs="Times New Roman"/>
          <w:sz w:val="24"/>
          <w:szCs w:val="24"/>
          <w:lang w:eastAsia="ru-RU"/>
        </w:rPr>
        <w:t xml:space="preserve">«День знаний», «День государственности республики», «День народного единства», «Сообщи, где торгуют смертью», «Час грамотности», «СТОП ВИЧ/СПИД», </w:t>
      </w:r>
      <w:r w:rsidRPr="00CA2727">
        <w:rPr>
          <w:rFonts w:ascii="Times New Roman" w:eastAsia="Times New Roman" w:hAnsi="Times New Roman" w:cs="Times New Roman"/>
          <w:sz w:val="24"/>
          <w:szCs w:val="24"/>
          <w:lang w:eastAsia="ru-RU"/>
        </w:rPr>
        <w:lastRenderedPageBreak/>
        <w:t>«Памятные даты России», «Это важно знать», «Интернет-уроки», тематические лекции специалистов, смотр театрализованных представлений «Историческая личность», инструктажи.</w:t>
      </w:r>
      <w:proofErr w:type="gramEnd"/>
    </w:p>
    <w:p w:rsidR="00F36CC3" w:rsidRPr="00CA2727" w:rsidRDefault="00F36CC3"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Основные  направления  развития личности:</w:t>
      </w:r>
    </w:p>
    <w:p w:rsidR="00F36CC3" w:rsidRPr="00CA2727" w:rsidRDefault="00F36CC3"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-общеинтеллектуальное;</w:t>
      </w:r>
    </w:p>
    <w:p w:rsidR="00F36CC3" w:rsidRPr="00CA2727" w:rsidRDefault="00F36CC3"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-спортивно-оздоровительное;</w:t>
      </w:r>
    </w:p>
    <w:p w:rsidR="00F36CC3" w:rsidRPr="00CA2727" w:rsidRDefault="00F36CC3"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-духовно-нравственное;</w:t>
      </w:r>
    </w:p>
    <w:p w:rsidR="00F36CC3" w:rsidRPr="00CA2727" w:rsidRDefault="00F36CC3"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-социальное;</w:t>
      </w:r>
    </w:p>
    <w:p w:rsidR="00F36CC3" w:rsidRPr="00CA2727" w:rsidRDefault="00F36CC3" w:rsidP="00CA272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A2727">
        <w:rPr>
          <w:rFonts w:ascii="Times New Roman" w:eastAsia="Times New Roman" w:hAnsi="Times New Roman" w:cs="Times New Roman"/>
          <w:color w:val="333333"/>
          <w:sz w:val="24"/>
          <w:szCs w:val="24"/>
          <w:lang w:eastAsia="ru-RU"/>
        </w:rPr>
        <w:t>-общекультурное.</w:t>
      </w:r>
    </w:p>
    <w:p w:rsidR="00F36CC3" w:rsidRPr="00CA2727" w:rsidRDefault="00EB317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F36CC3" w:rsidRPr="00CA2727">
        <w:rPr>
          <w:rFonts w:ascii="Times New Roman" w:eastAsia="Times New Roman" w:hAnsi="Times New Roman" w:cs="Times New Roman"/>
          <w:sz w:val="24"/>
          <w:szCs w:val="24"/>
          <w:lang w:eastAsia="ru-RU"/>
        </w:rPr>
        <w:t xml:space="preserve">Приоритетным  направлением воспитательного процесса является формирование и развитие единой системы школьного и классного    самоуправления, развитие и поддержка  творческой  инициативы школьников. Организации деятельности ученических сообществ осуществляется через Парламент   старшеклассников школы, состав которого избирается на общешкольном ученическом собрании. Деятельность Парламента  строится на основании разработанного положения о деятельности парламента  и плана работы на год, возглавляемый   Президентом Парламента школьников. </w:t>
      </w:r>
    </w:p>
    <w:p w:rsidR="00F36CC3" w:rsidRPr="00CA2727" w:rsidRDefault="00EB317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proofErr w:type="gramStart"/>
      <w:r w:rsidR="00F36CC3" w:rsidRPr="00CA2727">
        <w:rPr>
          <w:rFonts w:ascii="Times New Roman" w:eastAsia="Times New Roman" w:hAnsi="Times New Roman" w:cs="Times New Roman"/>
          <w:sz w:val="24"/>
          <w:szCs w:val="24"/>
          <w:lang w:eastAsia="ru-RU"/>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w:t>
      </w:r>
      <w:r w:rsidR="002818EC" w:rsidRPr="00CA2727">
        <w:rPr>
          <w:rFonts w:ascii="Times New Roman" w:eastAsia="Times New Roman" w:hAnsi="Times New Roman" w:cs="Times New Roman"/>
          <w:sz w:val="24"/>
          <w:szCs w:val="24"/>
          <w:lang w:eastAsia="ru-RU"/>
        </w:rPr>
        <w:t xml:space="preserve">спортивные </w:t>
      </w:r>
      <w:r w:rsidR="00F36CC3" w:rsidRPr="00CA2727">
        <w:rPr>
          <w:rFonts w:ascii="Times New Roman" w:eastAsia="Times New Roman" w:hAnsi="Times New Roman" w:cs="Times New Roman"/>
          <w:sz w:val="24"/>
          <w:szCs w:val="24"/>
          <w:lang w:eastAsia="ru-RU"/>
        </w:rPr>
        <w:t>соревнования,  общественно полезные практики, социальное проектирование и т.д.</w:t>
      </w:r>
      <w:proofErr w:type="gramEnd"/>
    </w:p>
    <w:p w:rsidR="007A5BF0" w:rsidRPr="00CA2727" w:rsidRDefault="00EB317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proofErr w:type="gramStart"/>
      <w:r w:rsidR="00F36CC3" w:rsidRPr="00CA2727">
        <w:rPr>
          <w:rFonts w:ascii="Times New Roman" w:eastAsia="Times New Roman" w:hAnsi="Times New Roman" w:cs="Times New Roman"/>
          <w:sz w:val="24"/>
          <w:szCs w:val="24"/>
          <w:lang w:eastAsia="ru-RU"/>
        </w:rPr>
        <w:t>Внеурочная деятельность может быть организована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творчество, трудовая (производственная) деятельность, спортив</w:t>
      </w:r>
      <w:r w:rsidR="002818EC" w:rsidRPr="00CA2727">
        <w:rPr>
          <w:rFonts w:ascii="Times New Roman" w:eastAsia="Times New Roman" w:hAnsi="Times New Roman" w:cs="Times New Roman"/>
          <w:sz w:val="24"/>
          <w:szCs w:val="24"/>
          <w:lang w:eastAsia="ru-RU"/>
        </w:rPr>
        <w:t>но-оздоровительная деятельность.</w:t>
      </w:r>
      <w:proofErr w:type="gramEnd"/>
      <w:r w:rsidRPr="00CA2727">
        <w:rPr>
          <w:rFonts w:ascii="Times New Roman" w:eastAsia="Times New Roman" w:hAnsi="Times New Roman" w:cs="Times New Roman"/>
          <w:sz w:val="24"/>
          <w:szCs w:val="24"/>
          <w:lang w:eastAsia="ru-RU"/>
        </w:rPr>
        <w:t xml:space="preserve"> </w:t>
      </w:r>
      <w:r w:rsidR="00F36CC3" w:rsidRPr="00CA2727">
        <w:rPr>
          <w:rFonts w:ascii="Times New Roman" w:eastAsia="Times New Roman" w:hAnsi="Times New Roman" w:cs="Times New Roman"/>
          <w:sz w:val="24"/>
          <w:szCs w:val="24"/>
          <w:lang w:eastAsia="ru-RU"/>
        </w:rPr>
        <w:t>У</w:t>
      </w:r>
      <w:r w:rsidR="007A5BF0" w:rsidRPr="00CA2727">
        <w:rPr>
          <w:rFonts w:ascii="Times New Roman" w:eastAsia="Times New Roman" w:hAnsi="Times New Roman" w:cs="Times New Roman"/>
          <w:sz w:val="24"/>
          <w:szCs w:val="24"/>
          <w:lang w:eastAsia="ru-RU"/>
        </w:rPr>
        <w:t xml:space="preserve">частия классным коллективом в </w:t>
      </w:r>
      <w:r w:rsidR="00F36CC3" w:rsidRPr="00CA2727">
        <w:rPr>
          <w:rFonts w:ascii="Times New Roman" w:eastAsia="Times New Roman" w:hAnsi="Times New Roman" w:cs="Times New Roman"/>
          <w:sz w:val="24"/>
          <w:szCs w:val="24"/>
          <w:lang w:eastAsia="ru-RU"/>
        </w:rPr>
        <w:t xml:space="preserve"> муниципальных </w:t>
      </w:r>
      <w:r w:rsidR="007A5BF0" w:rsidRPr="00CA2727">
        <w:rPr>
          <w:rFonts w:ascii="Times New Roman" w:eastAsia="Times New Roman" w:hAnsi="Times New Roman" w:cs="Times New Roman"/>
          <w:sz w:val="24"/>
          <w:szCs w:val="24"/>
          <w:lang w:eastAsia="ru-RU"/>
        </w:rPr>
        <w:t xml:space="preserve">мероприятиях: </w:t>
      </w:r>
      <w:r w:rsidR="00F36CC3" w:rsidRPr="00CA2727">
        <w:rPr>
          <w:rFonts w:ascii="Times New Roman" w:eastAsia="Times New Roman" w:hAnsi="Times New Roman" w:cs="Times New Roman"/>
          <w:sz w:val="24"/>
          <w:szCs w:val="24"/>
          <w:lang w:eastAsia="ru-RU"/>
        </w:rPr>
        <w:t>в</w:t>
      </w:r>
      <w:r w:rsidR="007A5BF0" w:rsidRPr="00CA2727">
        <w:rPr>
          <w:rFonts w:ascii="Times New Roman" w:eastAsia="Times New Roman" w:hAnsi="Times New Roman" w:cs="Times New Roman"/>
          <w:sz w:val="24"/>
          <w:szCs w:val="24"/>
          <w:lang w:eastAsia="ru-RU"/>
        </w:rPr>
        <w:t xml:space="preserve">сероссийский День бега «Кросс наций», Акция «День открытых дверей», всероссийский географический диктант, </w:t>
      </w:r>
      <w:r w:rsidR="00F36CC3" w:rsidRPr="00CA2727">
        <w:rPr>
          <w:rFonts w:ascii="Times New Roman" w:eastAsia="Times New Roman" w:hAnsi="Times New Roman" w:cs="Times New Roman"/>
          <w:sz w:val="24"/>
          <w:szCs w:val="24"/>
          <w:lang w:eastAsia="ru-RU"/>
        </w:rPr>
        <w:t>в</w:t>
      </w:r>
      <w:r w:rsidR="007A5BF0" w:rsidRPr="00CA2727">
        <w:rPr>
          <w:rFonts w:ascii="Times New Roman" w:eastAsia="Times New Roman" w:hAnsi="Times New Roman" w:cs="Times New Roman"/>
          <w:sz w:val="24"/>
          <w:szCs w:val="24"/>
          <w:lang w:eastAsia="ru-RU"/>
        </w:rPr>
        <w:t>семирн</w:t>
      </w:r>
      <w:r w:rsidR="00F36CC3" w:rsidRPr="00CA2727">
        <w:rPr>
          <w:rFonts w:ascii="Times New Roman" w:eastAsia="Times New Roman" w:hAnsi="Times New Roman" w:cs="Times New Roman"/>
          <w:sz w:val="24"/>
          <w:szCs w:val="24"/>
          <w:lang w:eastAsia="ru-RU"/>
        </w:rPr>
        <w:t>ый</w:t>
      </w:r>
      <w:r w:rsidR="007A5BF0" w:rsidRPr="00CA2727">
        <w:rPr>
          <w:rFonts w:ascii="Times New Roman" w:eastAsia="Times New Roman" w:hAnsi="Times New Roman" w:cs="Times New Roman"/>
          <w:sz w:val="24"/>
          <w:szCs w:val="24"/>
          <w:lang w:eastAsia="ru-RU"/>
        </w:rPr>
        <w:t xml:space="preserve"> Д</w:t>
      </w:r>
      <w:r w:rsidR="00F36CC3" w:rsidRPr="00CA2727">
        <w:rPr>
          <w:rFonts w:ascii="Times New Roman" w:eastAsia="Times New Roman" w:hAnsi="Times New Roman" w:cs="Times New Roman"/>
          <w:sz w:val="24"/>
          <w:szCs w:val="24"/>
          <w:lang w:eastAsia="ru-RU"/>
        </w:rPr>
        <w:t>ень</w:t>
      </w:r>
      <w:r w:rsidR="007A5BF0" w:rsidRPr="00CA2727">
        <w:rPr>
          <w:rFonts w:ascii="Times New Roman" w:eastAsia="Times New Roman" w:hAnsi="Times New Roman" w:cs="Times New Roman"/>
          <w:sz w:val="24"/>
          <w:szCs w:val="24"/>
          <w:lang w:eastAsia="ru-RU"/>
        </w:rPr>
        <w:t xml:space="preserve"> борьбы со СПИДом, </w:t>
      </w:r>
      <w:r w:rsidR="002818EC" w:rsidRPr="00CA2727">
        <w:rPr>
          <w:rFonts w:ascii="Times New Roman" w:eastAsia="Times New Roman" w:hAnsi="Times New Roman" w:cs="Times New Roman"/>
          <w:sz w:val="24"/>
          <w:szCs w:val="24"/>
          <w:lang w:eastAsia="ru-RU"/>
        </w:rPr>
        <w:t>«Л</w:t>
      </w:r>
      <w:r w:rsidR="007A5BF0" w:rsidRPr="00CA2727">
        <w:rPr>
          <w:rFonts w:ascii="Times New Roman" w:eastAsia="Times New Roman" w:hAnsi="Times New Roman" w:cs="Times New Roman"/>
          <w:sz w:val="24"/>
          <w:szCs w:val="24"/>
          <w:lang w:eastAsia="ru-RU"/>
        </w:rPr>
        <w:t>ыжня России</w:t>
      </w:r>
      <w:r w:rsidR="002818EC" w:rsidRPr="00CA2727">
        <w:rPr>
          <w:rFonts w:ascii="Times New Roman" w:eastAsia="Times New Roman" w:hAnsi="Times New Roman" w:cs="Times New Roman"/>
          <w:sz w:val="24"/>
          <w:szCs w:val="24"/>
          <w:lang w:eastAsia="ru-RU"/>
        </w:rPr>
        <w:t>»</w:t>
      </w:r>
      <w:r w:rsidR="007A5BF0" w:rsidRPr="00CA2727">
        <w:rPr>
          <w:rFonts w:ascii="Times New Roman" w:eastAsia="Times New Roman" w:hAnsi="Times New Roman" w:cs="Times New Roman"/>
          <w:sz w:val="24"/>
          <w:szCs w:val="24"/>
          <w:lang w:eastAsia="ru-RU"/>
        </w:rPr>
        <w:t xml:space="preserve">, </w:t>
      </w:r>
      <w:r w:rsidR="00F36CC3" w:rsidRPr="00CA2727">
        <w:rPr>
          <w:rFonts w:ascii="Times New Roman" w:eastAsia="Times New Roman" w:hAnsi="Times New Roman" w:cs="Times New Roman"/>
          <w:sz w:val="24"/>
          <w:szCs w:val="24"/>
          <w:lang w:eastAsia="ru-RU"/>
        </w:rPr>
        <w:t>п</w:t>
      </w:r>
      <w:r w:rsidR="007A5BF0" w:rsidRPr="00CA2727">
        <w:rPr>
          <w:rFonts w:ascii="Times New Roman" w:eastAsia="Times New Roman" w:hAnsi="Times New Roman" w:cs="Times New Roman"/>
          <w:sz w:val="24"/>
          <w:szCs w:val="24"/>
          <w:lang w:eastAsia="ru-RU"/>
        </w:rPr>
        <w:t xml:space="preserve">ервомайская демонстрация, эстафета среди школьных команд, в честь дня Победы, </w:t>
      </w:r>
      <w:r w:rsidR="00F36CC3" w:rsidRPr="00CA2727">
        <w:rPr>
          <w:rFonts w:ascii="Times New Roman" w:eastAsia="Times New Roman" w:hAnsi="Times New Roman" w:cs="Times New Roman"/>
          <w:sz w:val="24"/>
          <w:szCs w:val="24"/>
          <w:lang w:eastAsia="ru-RU"/>
        </w:rPr>
        <w:t>в</w:t>
      </w:r>
      <w:r w:rsidR="007A5BF0" w:rsidRPr="00CA2727">
        <w:rPr>
          <w:rFonts w:ascii="Times New Roman" w:eastAsia="Times New Roman" w:hAnsi="Times New Roman" w:cs="Times New Roman"/>
          <w:sz w:val="24"/>
          <w:szCs w:val="24"/>
          <w:lang w:eastAsia="ru-RU"/>
        </w:rPr>
        <w:t>оенно-полевые сборы.</w:t>
      </w:r>
    </w:p>
    <w:p w:rsidR="007A5BF0" w:rsidRPr="00CA2727" w:rsidRDefault="007A5BF0"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p w:rsidR="007A5BF0" w:rsidRDefault="007A5BF0"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Default="0077448D" w:rsidP="00CA2727">
      <w:pPr>
        <w:spacing w:after="0" w:line="240" w:lineRule="auto"/>
        <w:jc w:val="center"/>
        <w:rPr>
          <w:rFonts w:ascii="Times New Roman" w:eastAsia="Times New Roman" w:hAnsi="Times New Roman" w:cs="Times New Roman"/>
          <w:b/>
          <w:sz w:val="28"/>
          <w:szCs w:val="28"/>
          <w:lang w:eastAsia="ru-RU"/>
        </w:rPr>
      </w:pPr>
    </w:p>
    <w:p w:rsidR="0077448D" w:rsidRPr="00CA2727" w:rsidRDefault="0077448D" w:rsidP="00CA2727">
      <w:pPr>
        <w:spacing w:after="0" w:line="240" w:lineRule="auto"/>
        <w:jc w:val="center"/>
        <w:rPr>
          <w:rFonts w:ascii="Times New Roman" w:eastAsia="Times New Roman" w:hAnsi="Times New Roman" w:cs="Times New Roman"/>
          <w:b/>
          <w:sz w:val="28"/>
          <w:szCs w:val="28"/>
          <w:lang w:eastAsia="ru-RU"/>
        </w:rPr>
      </w:pPr>
    </w:p>
    <w:p w:rsidR="00D60C6C" w:rsidRDefault="0077448D" w:rsidP="0077448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7.</w:t>
      </w:r>
      <w:r w:rsidR="00505A8B" w:rsidRPr="00CA2727">
        <w:rPr>
          <w:rFonts w:ascii="Times New Roman" w:eastAsia="Times New Roman" w:hAnsi="Times New Roman" w:cs="Times New Roman"/>
          <w:b/>
          <w:sz w:val="28"/>
          <w:szCs w:val="28"/>
          <w:lang w:eastAsia="ru-RU"/>
        </w:rPr>
        <w:t xml:space="preserve"> </w:t>
      </w:r>
      <w:r w:rsidR="007332E6" w:rsidRPr="00CA2727">
        <w:rPr>
          <w:rFonts w:ascii="Times New Roman" w:eastAsia="Times New Roman" w:hAnsi="Times New Roman" w:cs="Times New Roman"/>
          <w:b/>
          <w:sz w:val="28"/>
          <w:szCs w:val="28"/>
          <w:lang w:eastAsia="ru-RU"/>
        </w:rPr>
        <w:t xml:space="preserve"> </w:t>
      </w:r>
      <w:r w:rsidR="008F35D5" w:rsidRPr="00CA2727">
        <w:rPr>
          <w:rFonts w:ascii="Times New Roman" w:eastAsia="Times New Roman" w:hAnsi="Times New Roman" w:cs="Times New Roman"/>
          <w:b/>
          <w:sz w:val="28"/>
          <w:szCs w:val="28"/>
          <w:lang w:eastAsia="ru-RU"/>
        </w:rPr>
        <w:t xml:space="preserve">СПОРТИВНАЯ ДЕЯТЕЛЬНОСТЬ </w:t>
      </w:r>
    </w:p>
    <w:p w:rsidR="00FB6687" w:rsidRPr="00CA2727" w:rsidRDefault="00D75267" w:rsidP="0077448D">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 xml:space="preserve">                </w:t>
      </w:r>
      <w:r w:rsidR="00FB6687" w:rsidRPr="00CA2727">
        <w:rPr>
          <w:rFonts w:ascii="Times New Roman" w:eastAsia="Times New Roman" w:hAnsi="Times New Roman" w:cs="Times New Roman"/>
          <w:b/>
          <w:sz w:val="24"/>
          <w:szCs w:val="24"/>
          <w:lang w:eastAsia="ru-RU"/>
        </w:rPr>
        <w:t>Основные направления развития спортивной системы:</w:t>
      </w:r>
      <w:r w:rsidR="00FB6687" w:rsidRPr="00CA2727">
        <w:rPr>
          <w:rFonts w:ascii="Times New Roman" w:eastAsia="Times New Roman" w:hAnsi="Times New Roman" w:cs="Times New Roman"/>
          <w:sz w:val="24"/>
          <w:szCs w:val="24"/>
          <w:lang w:eastAsia="ru-RU"/>
        </w:rPr>
        <w:t xml:space="preserve"> воспитание на примере личности выдающегося тренера-педагога Дмитрия Петровича Коркина, олимпийских чемпионов, чемпионов Мира, Европы, СССР; ориентации на общечеловеческие ценности, как основу здоровой жизни; повышение высшего  спортивного мастерства.    Юные спортсмены совершенствуют свое мастерство в девяти отделениях: вольная  борьба, легкая  атлетика, шашки, спортивных игр, прыжки на батуте,  бокс, пулевая  стрельба, стрельба из лука.  </w:t>
      </w:r>
    </w:p>
    <w:p w:rsidR="000A53A4" w:rsidRPr="00CA2727" w:rsidRDefault="00DF0E90" w:rsidP="0077448D">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 xml:space="preserve">         </w:t>
      </w:r>
      <w:r w:rsidR="00FB6687" w:rsidRPr="00CA2727">
        <w:rPr>
          <w:rFonts w:ascii="Times New Roman" w:eastAsia="Times New Roman" w:hAnsi="Times New Roman" w:cs="Times New Roman"/>
          <w:b/>
          <w:sz w:val="24"/>
          <w:szCs w:val="24"/>
          <w:lang w:eastAsia="ru-RU"/>
        </w:rPr>
        <w:t>Цель:</w:t>
      </w:r>
      <w:r w:rsidR="00FB6687" w:rsidRPr="00CA2727">
        <w:rPr>
          <w:rFonts w:ascii="Times New Roman" w:eastAsia="Times New Roman" w:hAnsi="Times New Roman" w:cs="Times New Roman"/>
          <w:sz w:val="24"/>
          <w:szCs w:val="24"/>
          <w:lang w:eastAsia="ru-RU"/>
        </w:rPr>
        <w:t xml:space="preserve"> </w:t>
      </w:r>
      <w:r w:rsidR="00FB6687" w:rsidRPr="00CA2727">
        <w:rPr>
          <w:rFonts w:ascii="Times New Roman" w:eastAsia="Times New Roman" w:hAnsi="Times New Roman" w:cs="Times New Roman"/>
          <w:sz w:val="24"/>
          <w:szCs w:val="24"/>
          <w:lang w:eastAsia="ru-RU"/>
        </w:rPr>
        <w:tab/>
        <w:t>Реализация программ физического воспитания детей, организация физкультурно-спортивной работы по программам дополнительного образования детей.</w:t>
      </w:r>
    </w:p>
    <w:p w:rsidR="00DF0E90" w:rsidRPr="00CA2727" w:rsidRDefault="00DF0E90" w:rsidP="0077448D">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0A53A4" w:rsidRPr="00CA2727">
        <w:rPr>
          <w:rFonts w:ascii="Times New Roman" w:eastAsia="Times New Roman" w:hAnsi="Times New Roman" w:cs="Times New Roman"/>
          <w:sz w:val="24"/>
          <w:szCs w:val="24"/>
          <w:lang w:eastAsia="ru-RU"/>
        </w:rPr>
        <w:t xml:space="preserve"> </w:t>
      </w:r>
      <w:r w:rsidR="00FB6687" w:rsidRPr="00CA2727">
        <w:rPr>
          <w:rFonts w:ascii="Times New Roman" w:eastAsia="Times New Roman" w:hAnsi="Times New Roman" w:cs="Times New Roman"/>
          <w:b/>
          <w:sz w:val="24"/>
          <w:szCs w:val="24"/>
          <w:lang w:eastAsia="ru-RU"/>
        </w:rPr>
        <w:t>Задачи:</w:t>
      </w:r>
      <w:r w:rsidR="000A53A4" w:rsidRPr="00CA2727">
        <w:rPr>
          <w:rFonts w:ascii="Times New Roman" w:eastAsia="Times New Roman" w:hAnsi="Times New Roman" w:cs="Times New Roman"/>
          <w:b/>
          <w:sz w:val="24"/>
          <w:szCs w:val="24"/>
          <w:lang w:eastAsia="ru-RU"/>
        </w:rPr>
        <w:t xml:space="preserve"> </w:t>
      </w:r>
      <w:r w:rsidR="000A53A4" w:rsidRPr="00CA2727">
        <w:rPr>
          <w:rFonts w:ascii="Times New Roman" w:eastAsia="Times New Roman" w:hAnsi="Times New Roman" w:cs="Times New Roman"/>
          <w:sz w:val="24"/>
          <w:szCs w:val="24"/>
          <w:lang w:eastAsia="ru-RU"/>
        </w:rPr>
        <w:t>в</w:t>
      </w:r>
      <w:r w:rsidR="00FB6687" w:rsidRPr="00CA2727">
        <w:rPr>
          <w:rFonts w:ascii="Times New Roman" w:eastAsia="Times New Roman" w:hAnsi="Times New Roman" w:cs="Times New Roman"/>
          <w:sz w:val="24"/>
          <w:szCs w:val="24"/>
          <w:lang w:eastAsia="ru-RU"/>
        </w:rPr>
        <w:t>овлекать детей в систематическое занятие спортом, выявлять их склонность и пригодность для дальнейших занятий спортом, воспитывать устойчивый</w:t>
      </w:r>
      <w:r w:rsidR="000A53A4" w:rsidRPr="00CA2727">
        <w:rPr>
          <w:rFonts w:ascii="Times New Roman" w:eastAsia="Times New Roman" w:hAnsi="Times New Roman" w:cs="Times New Roman"/>
          <w:sz w:val="24"/>
          <w:szCs w:val="24"/>
          <w:lang w:eastAsia="ru-RU"/>
        </w:rPr>
        <w:t xml:space="preserve"> интерес к ним; </w:t>
      </w:r>
    </w:p>
    <w:p w:rsidR="00DF0E90" w:rsidRPr="00CA2727" w:rsidRDefault="00DF0E90" w:rsidP="0077448D">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w:t>
      </w:r>
      <w:r w:rsidR="000A53A4" w:rsidRPr="00CA2727">
        <w:rPr>
          <w:rFonts w:ascii="Times New Roman" w:eastAsia="Times New Roman" w:hAnsi="Times New Roman" w:cs="Times New Roman"/>
          <w:sz w:val="24"/>
          <w:szCs w:val="24"/>
          <w:lang w:eastAsia="ru-RU"/>
        </w:rPr>
        <w:t>ф</w:t>
      </w:r>
      <w:r w:rsidR="00FB6687" w:rsidRPr="00CA2727">
        <w:rPr>
          <w:rFonts w:ascii="Times New Roman" w:eastAsia="Times New Roman" w:hAnsi="Times New Roman" w:cs="Times New Roman"/>
          <w:sz w:val="24"/>
          <w:szCs w:val="24"/>
          <w:lang w:eastAsia="ru-RU"/>
        </w:rPr>
        <w:t>ормировать у детей потр</w:t>
      </w:r>
      <w:r w:rsidRPr="00CA2727">
        <w:rPr>
          <w:rFonts w:ascii="Times New Roman" w:eastAsia="Times New Roman" w:hAnsi="Times New Roman" w:cs="Times New Roman"/>
          <w:sz w:val="24"/>
          <w:szCs w:val="24"/>
          <w:lang w:eastAsia="ru-RU"/>
        </w:rPr>
        <w:t>ебность в здоровом образе жизни;</w:t>
      </w:r>
    </w:p>
    <w:p w:rsidR="00DF0E90" w:rsidRPr="00CA2727" w:rsidRDefault="00DF0E90" w:rsidP="0077448D">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w:t>
      </w:r>
      <w:r w:rsidR="00FB6687" w:rsidRPr="00CA2727">
        <w:rPr>
          <w:rFonts w:ascii="Times New Roman" w:eastAsia="Times New Roman" w:hAnsi="Times New Roman" w:cs="Times New Roman"/>
          <w:sz w:val="24"/>
          <w:szCs w:val="24"/>
          <w:lang w:eastAsia="ru-RU"/>
        </w:rPr>
        <w:t xml:space="preserve"> осуществлят</w:t>
      </w:r>
      <w:r w:rsidR="000A53A4" w:rsidRPr="00CA2727">
        <w:rPr>
          <w:rFonts w:ascii="Times New Roman" w:eastAsia="Times New Roman" w:hAnsi="Times New Roman" w:cs="Times New Roman"/>
          <w:sz w:val="24"/>
          <w:szCs w:val="24"/>
          <w:lang w:eastAsia="ru-RU"/>
        </w:rPr>
        <w:t xml:space="preserve">ь гармоничное развитие личности; </w:t>
      </w:r>
    </w:p>
    <w:p w:rsidR="00DF0E90" w:rsidRPr="00CA2727" w:rsidRDefault="00DF0E90" w:rsidP="0077448D">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w:t>
      </w:r>
      <w:r w:rsidR="000A53A4" w:rsidRPr="00CA2727">
        <w:rPr>
          <w:rFonts w:ascii="Times New Roman" w:eastAsia="Times New Roman" w:hAnsi="Times New Roman" w:cs="Times New Roman"/>
          <w:sz w:val="24"/>
          <w:szCs w:val="24"/>
          <w:lang w:eastAsia="ru-RU"/>
        </w:rPr>
        <w:t>о</w:t>
      </w:r>
      <w:r w:rsidR="00FB6687" w:rsidRPr="00CA2727">
        <w:rPr>
          <w:rFonts w:ascii="Times New Roman" w:eastAsia="Times New Roman" w:hAnsi="Times New Roman" w:cs="Times New Roman"/>
          <w:sz w:val="24"/>
          <w:szCs w:val="24"/>
          <w:lang w:eastAsia="ru-RU"/>
        </w:rPr>
        <w:t>беспечить повышение уровня общей и специальной физической подготовленности в соответствии с нормативными требов</w:t>
      </w:r>
      <w:r w:rsidR="000A53A4" w:rsidRPr="00CA2727">
        <w:rPr>
          <w:rFonts w:ascii="Times New Roman" w:eastAsia="Times New Roman" w:hAnsi="Times New Roman" w:cs="Times New Roman"/>
          <w:sz w:val="24"/>
          <w:szCs w:val="24"/>
          <w:lang w:eastAsia="ru-RU"/>
        </w:rPr>
        <w:t xml:space="preserve">аниями программ по видам спорта; </w:t>
      </w:r>
    </w:p>
    <w:p w:rsidR="00FB6687" w:rsidRPr="00CA2727" w:rsidRDefault="00DF0E90" w:rsidP="0077448D">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w:t>
      </w:r>
      <w:r w:rsidR="000A53A4" w:rsidRPr="00CA2727">
        <w:rPr>
          <w:rFonts w:ascii="Times New Roman" w:eastAsia="Times New Roman" w:hAnsi="Times New Roman" w:cs="Times New Roman"/>
          <w:sz w:val="24"/>
          <w:szCs w:val="24"/>
          <w:lang w:eastAsia="ru-RU"/>
        </w:rPr>
        <w:t>в</w:t>
      </w:r>
      <w:r w:rsidR="00FB6687" w:rsidRPr="00CA2727">
        <w:rPr>
          <w:rFonts w:ascii="Times New Roman" w:eastAsia="Times New Roman" w:hAnsi="Times New Roman" w:cs="Times New Roman"/>
          <w:sz w:val="24"/>
          <w:szCs w:val="24"/>
          <w:lang w:eastAsia="ru-RU"/>
        </w:rPr>
        <w:t>ести целенаправленную подготовку спортивного резерва для сборных коман</w:t>
      </w:r>
      <w:r w:rsidR="000A53A4" w:rsidRPr="00CA2727">
        <w:rPr>
          <w:rFonts w:ascii="Times New Roman" w:eastAsia="Times New Roman" w:hAnsi="Times New Roman" w:cs="Times New Roman"/>
          <w:sz w:val="24"/>
          <w:szCs w:val="24"/>
          <w:lang w:eastAsia="ru-RU"/>
        </w:rPr>
        <w:t>д Республики Саха (Якутия) и РФ;</w:t>
      </w:r>
    </w:p>
    <w:p w:rsidR="00DF0E90" w:rsidRPr="00CA2727" w:rsidRDefault="00DF0E90" w:rsidP="0077448D">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r w:rsidR="000A53A4" w:rsidRPr="00CA2727">
        <w:rPr>
          <w:rFonts w:ascii="Times New Roman" w:eastAsia="Times New Roman" w:hAnsi="Times New Roman" w:cs="Times New Roman"/>
          <w:sz w:val="24"/>
          <w:szCs w:val="24"/>
          <w:lang w:eastAsia="ru-RU"/>
        </w:rPr>
        <w:t>о</w:t>
      </w:r>
      <w:r w:rsidR="00FB6687" w:rsidRPr="00CA2727">
        <w:rPr>
          <w:rFonts w:ascii="Times New Roman" w:eastAsia="Times New Roman" w:hAnsi="Times New Roman" w:cs="Times New Roman"/>
          <w:sz w:val="24"/>
          <w:szCs w:val="24"/>
          <w:lang w:eastAsia="ru-RU"/>
        </w:rPr>
        <w:t>казать методическую помощь филиалам ЧРССШИОР, ДЮСШ заречных улусов в организации спорти</w:t>
      </w:r>
      <w:r w:rsidRPr="00CA2727">
        <w:rPr>
          <w:rFonts w:ascii="Times New Roman" w:eastAsia="Times New Roman" w:hAnsi="Times New Roman" w:cs="Times New Roman"/>
          <w:sz w:val="24"/>
          <w:szCs w:val="24"/>
          <w:lang w:eastAsia="ru-RU"/>
        </w:rPr>
        <w:t>вно-массовой работы;</w:t>
      </w:r>
    </w:p>
    <w:p w:rsidR="00FB6687" w:rsidRPr="00CA2727" w:rsidRDefault="00DF0E90" w:rsidP="0077448D">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r w:rsidR="00FB6687" w:rsidRPr="00CA2727">
        <w:rPr>
          <w:rFonts w:ascii="Times New Roman" w:eastAsia="Times New Roman" w:hAnsi="Times New Roman" w:cs="Times New Roman"/>
          <w:sz w:val="24"/>
          <w:szCs w:val="24"/>
          <w:lang w:eastAsia="ru-RU"/>
        </w:rPr>
        <w:t>вести работу по популяризации  физической культуры и спорта среди населения.</w:t>
      </w:r>
    </w:p>
    <w:p w:rsidR="00FB6687" w:rsidRPr="00CA2727" w:rsidRDefault="00FB6687" w:rsidP="00CA2727">
      <w:pPr>
        <w:spacing w:after="0" w:line="240" w:lineRule="auto"/>
        <w:jc w:val="both"/>
        <w:rPr>
          <w:rFonts w:ascii="Times New Roman" w:eastAsiaTheme="minorEastAsia" w:hAnsi="Times New Roman" w:cs="Times New Roman"/>
          <w:sz w:val="24"/>
          <w:szCs w:val="24"/>
          <w:lang w:eastAsia="ru-RU"/>
        </w:rPr>
      </w:pPr>
    </w:p>
    <w:p w:rsidR="009B42F1" w:rsidRPr="00CA2727" w:rsidRDefault="009B42F1" w:rsidP="00CA2727">
      <w:pPr>
        <w:spacing w:after="0" w:line="240" w:lineRule="auto"/>
        <w:jc w:val="center"/>
        <w:rPr>
          <w:rFonts w:ascii="Times New Roman" w:eastAsiaTheme="minorEastAsia" w:hAnsi="Times New Roman" w:cs="Times New Roman"/>
          <w:b/>
          <w:sz w:val="24"/>
          <w:szCs w:val="24"/>
          <w:lang w:eastAsia="ru-RU"/>
        </w:rPr>
      </w:pPr>
      <w:r w:rsidRPr="00CA2727">
        <w:rPr>
          <w:rFonts w:ascii="Times New Roman" w:eastAsiaTheme="minorEastAsia" w:hAnsi="Times New Roman" w:cs="Times New Roman"/>
          <w:b/>
          <w:sz w:val="24"/>
          <w:szCs w:val="24"/>
          <w:lang w:eastAsia="ru-RU"/>
        </w:rPr>
        <w:t>Количество воспитанников по видам спорта</w:t>
      </w:r>
    </w:p>
    <w:tbl>
      <w:tblPr>
        <w:tblW w:w="12615" w:type="dxa"/>
        <w:tblInd w:w="436" w:type="dxa"/>
        <w:tblLayout w:type="fixed"/>
        <w:tblCellMar>
          <w:left w:w="0" w:type="dxa"/>
          <w:right w:w="0" w:type="dxa"/>
        </w:tblCellMar>
        <w:tblLook w:val="04A0" w:firstRow="1" w:lastRow="0" w:firstColumn="1" w:lastColumn="0" w:noHBand="0" w:noVBand="1"/>
      </w:tblPr>
      <w:tblGrid>
        <w:gridCol w:w="992"/>
        <w:gridCol w:w="2268"/>
        <w:gridCol w:w="2551"/>
        <w:gridCol w:w="2835"/>
        <w:gridCol w:w="3969"/>
      </w:tblGrid>
      <w:tr w:rsidR="009B42F1" w:rsidRPr="00CA2727" w:rsidTr="00EB3174">
        <w:trPr>
          <w:trHeight w:val="507"/>
        </w:trPr>
        <w:tc>
          <w:tcPr>
            <w:tcW w:w="992" w:type="dxa"/>
            <w:vMerge w:val="restart"/>
            <w:tcBorders>
              <w:top w:val="single" w:sz="8" w:space="0" w:color="000000"/>
              <w:left w:val="single" w:sz="8" w:space="0" w:color="000000"/>
              <w:right w:val="single" w:sz="8" w:space="0" w:color="000000"/>
            </w:tcBorders>
            <w:vAlign w:val="center"/>
          </w:tcPr>
          <w:p w:rsidR="009B42F1" w:rsidRPr="00CA2727" w:rsidRDefault="009B42F1"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p>
        </w:tc>
        <w:tc>
          <w:tcPr>
            <w:tcW w:w="2268" w:type="dxa"/>
            <w:vMerge w:val="restart"/>
            <w:tcBorders>
              <w:top w:val="single" w:sz="8" w:space="0" w:color="000000"/>
              <w:left w:val="single" w:sz="8" w:space="0" w:color="000000"/>
              <w:right w:val="single" w:sz="8" w:space="0" w:color="000000"/>
            </w:tcBorders>
            <w:vAlign w:val="center"/>
          </w:tcPr>
          <w:p w:rsidR="009B42F1" w:rsidRPr="00CA2727" w:rsidRDefault="009B42F1"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Вид  спорта</w:t>
            </w:r>
          </w:p>
        </w:tc>
        <w:tc>
          <w:tcPr>
            <w:tcW w:w="9355"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9B42F1" w:rsidRPr="00CA2727" w:rsidRDefault="009B42F1"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Количество </w:t>
            </w:r>
            <w:proofErr w:type="gramStart"/>
            <w:r w:rsidRPr="00CA2727">
              <w:rPr>
                <w:rFonts w:ascii="Times New Roman" w:eastAsia="Times New Roman" w:hAnsi="Times New Roman" w:cs="Times New Roman"/>
                <w:sz w:val="24"/>
                <w:szCs w:val="24"/>
                <w:lang w:eastAsia="ru-RU"/>
              </w:rPr>
              <w:t>занимающихся</w:t>
            </w:r>
            <w:proofErr w:type="gramEnd"/>
            <w:r w:rsidRPr="00CA2727">
              <w:rPr>
                <w:rFonts w:ascii="Times New Roman" w:eastAsia="Times New Roman" w:hAnsi="Times New Roman" w:cs="Times New Roman"/>
                <w:sz w:val="24"/>
                <w:szCs w:val="24"/>
                <w:lang w:eastAsia="ru-RU"/>
              </w:rPr>
              <w:t xml:space="preserve"> </w:t>
            </w:r>
          </w:p>
        </w:tc>
      </w:tr>
      <w:tr w:rsidR="009B42F1" w:rsidRPr="00CA2727" w:rsidTr="00EB3174">
        <w:trPr>
          <w:trHeight w:val="223"/>
        </w:trPr>
        <w:tc>
          <w:tcPr>
            <w:tcW w:w="992" w:type="dxa"/>
            <w:vMerge/>
            <w:tcBorders>
              <w:left w:val="single" w:sz="8" w:space="0" w:color="000000"/>
              <w:bottom w:val="single" w:sz="8" w:space="0" w:color="000000"/>
              <w:right w:val="single" w:sz="8" w:space="0" w:color="000000"/>
            </w:tcBorders>
            <w:vAlign w:val="center"/>
          </w:tcPr>
          <w:p w:rsidR="009B42F1" w:rsidRPr="00CA2727" w:rsidRDefault="009B42F1" w:rsidP="00CA2727">
            <w:pPr>
              <w:spacing w:after="0" w:line="240" w:lineRule="auto"/>
              <w:rPr>
                <w:rFonts w:ascii="Times New Roman" w:eastAsia="Times New Roman" w:hAnsi="Times New Roman" w:cs="Times New Roman"/>
                <w:sz w:val="24"/>
                <w:szCs w:val="24"/>
                <w:lang w:eastAsia="ru-RU"/>
              </w:rPr>
            </w:pPr>
          </w:p>
        </w:tc>
        <w:tc>
          <w:tcPr>
            <w:tcW w:w="2268" w:type="dxa"/>
            <w:vMerge/>
            <w:tcBorders>
              <w:left w:val="single" w:sz="8" w:space="0" w:color="000000"/>
              <w:bottom w:val="single" w:sz="8" w:space="0" w:color="000000"/>
              <w:right w:val="single" w:sz="8" w:space="0" w:color="000000"/>
            </w:tcBorders>
            <w:vAlign w:val="center"/>
          </w:tcPr>
          <w:p w:rsidR="009B42F1" w:rsidRPr="00CA2727" w:rsidRDefault="009B42F1" w:rsidP="00CA2727">
            <w:pPr>
              <w:spacing w:after="0" w:line="240" w:lineRule="auto"/>
              <w:rPr>
                <w:rFonts w:ascii="Times New Roman" w:eastAsia="Times New Roman" w:hAnsi="Times New Roman" w:cs="Times New Roman"/>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42F1" w:rsidRPr="00CA2727" w:rsidRDefault="009B42F1"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2016-2017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B42F1" w:rsidRPr="00CA2727" w:rsidRDefault="009B42F1"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2017- 2018</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9B42F1" w:rsidRPr="00CA2727" w:rsidRDefault="009B42F1"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2018-2019</w:t>
            </w:r>
          </w:p>
        </w:tc>
      </w:tr>
      <w:tr w:rsidR="005F2232" w:rsidRPr="00CA2727" w:rsidTr="00EB3174">
        <w:trPr>
          <w:trHeight w:val="262"/>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Вольная борьба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344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344</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2232" w:rsidRPr="009B42F1" w:rsidRDefault="005F2232" w:rsidP="00901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w:t>
            </w:r>
          </w:p>
        </w:tc>
      </w:tr>
      <w:tr w:rsidR="005F2232" w:rsidRPr="00CA2727" w:rsidTr="00EB3174">
        <w:trPr>
          <w:trHeight w:val="284"/>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Легкая атлетика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228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228</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2232" w:rsidRPr="009B42F1" w:rsidRDefault="005F2232" w:rsidP="00901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r>
      <w:tr w:rsidR="005F2232" w:rsidRPr="00CA2727" w:rsidTr="00EB3174">
        <w:trPr>
          <w:trHeight w:val="241"/>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Волейбол</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75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75</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2232" w:rsidRPr="009B42F1" w:rsidRDefault="005F2232" w:rsidP="00901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r>
      <w:tr w:rsidR="005F2232" w:rsidRPr="00CA2727" w:rsidTr="00EB3174">
        <w:trPr>
          <w:trHeight w:val="292"/>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Шашки</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164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164</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2232" w:rsidRPr="009B42F1" w:rsidRDefault="005F2232" w:rsidP="00901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5F2232" w:rsidRPr="00CA2727" w:rsidTr="00EB3174">
        <w:trPr>
          <w:trHeight w:val="225"/>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Стрельба из лука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48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48</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2232" w:rsidRPr="009B42F1" w:rsidRDefault="005F2232" w:rsidP="00901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5F2232" w:rsidRPr="00CA2727" w:rsidTr="00EB3174">
        <w:trPr>
          <w:trHeight w:val="368"/>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Национальные прыжки</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244861" w:rsidRDefault="00244861" w:rsidP="00CA272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2232" w:rsidRPr="009B42F1" w:rsidRDefault="005F2232" w:rsidP="00901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F2232" w:rsidRPr="00CA2727" w:rsidTr="00EB3174">
        <w:trPr>
          <w:trHeight w:val="153"/>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Спортивная акробатика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37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37</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2232" w:rsidRPr="009B42F1" w:rsidRDefault="005F2232" w:rsidP="00901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5F2232" w:rsidRPr="00CA2727" w:rsidTr="00EB3174">
        <w:trPr>
          <w:trHeight w:val="316"/>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Пулевая стрельба</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33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33</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2232" w:rsidRPr="009B42F1" w:rsidRDefault="005F2232" w:rsidP="00901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5F2232" w:rsidRPr="00CA2727" w:rsidTr="00EB3174">
        <w:trPr>
          <w:trHeight w:val="289"/>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Бокс</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42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CA2727" w:rsidRDefault="005F2232" w:rsidP="00CA2727">
            <w:pPr>
              <w:spacing w:after="0" w:line="240" w:lineRule="auto"/>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42</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2232" w:rsidRPr="009B42F1" w:rsidRDefault="005F2232" w:rsidP="00901A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5F2232" w:rsidRPr="00CA2727" w:rsidTr="00EB3174">
        <w:trPr>
          <w:trHeight w:val="507"/>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CA2727" w:rsidRDefault="005F2232" w:rsidP="00CA2727">
            <w:pPr>
              <w:spacing w:after="0" w:line="240" w:lineRule="auto"/>
              <w:rPr>
                <w:rFonts w:ascii="Times New Roman" w:eastAsia="Times New Roman" w:hAnsi="Times New Roman" w:cs="Times New Roman"/>
                <w:sz w:val="24"/>
                <w:szCs w:val="24"/>
                <w:lang w:eastAsia="ru-RU"/>
              </w:rPr>
            </w:pPr>
            <w:r w:rsidRPr="00CA2727">
              <w:rPr>
                <w:rFonts w:ascii="Times New Roman" w:eastAsia="Calibri" w:hAnsi="Times New Roman" w:cs="Times New Roman"/>
                <w:kern w:val="24"/>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F2232" w:rsidRPr="005F2232" w:rsidRDefault="005F2232" w:rsidP="00CA2727">
            <w:pPr>
              <w:spacing w:after="0" w:line="240" w:lineRule="auto"/>
              <w:rPr>
                <w:rFonts w:ascii="Times New Roman" w:eastAsia="Times New Roman" w:hAnsi="Times New Roman" w:cs="Times New Roman"/>
                <w:b/>
                <w:sz w:val="24"/>
                <w:szCs w:val="24"/>
                <w:lang w:eastAsia="ru-RU"/>
              </w:rPr>
            </w:pPr>
            <w:r w:rsidRPr="005F2232">
              <w:rPr>
                <w:rFonts w:ascii="Times New Roman" w:eastAsia="Calibri" w:hAnsi="Times New Roman" w:cs="Times New Roman"/>
                <w:b/>
                <w:kern w:val="24"/>
                <w:sz w:val="24"/>
                <w:szCs w:val="24"/>
                <w:lang w:eastAsia="ru-RU"/>
              </w:rPr>
              <w:t>ИТОГО:</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5F2232" w:rsidRDefault="005F2232" w:rsidP="00CA2727">
            <w:pPr>
              <w:spacing w:after="0" w:line="240" w:lineRule="auto"/>
              <w:jc w:val="center"/>
              <w:rPr>
                <w:rFonts w:ascii="Times New Roman" w:eastAsia="Times New Roman" w:hAnsi="Times New Roman" w:cs="Times New Roman"/>
                <w:b/>
                <w:sz w:val="24"/>
                <w:szCs w:val="24"/>
                <w:lang w:eastAsia="ru-RU"/>
              </w:rPr>
            </w:pPr>
            <w:r w:rsidRPr="005F2232">
              <w:rPr>
                <w:rFonts w:ascii="Times New Roman" w:eastAsia="Times New Roman" w:hAnsi="Times New Roman" w:cs="Times New Roman"/>
                <w:b/>
                <w:sz w:val="24"/>
                <w:szCs w:val="24"/>
                <w:lang w:eastAsia="ru-RU"/>
              </w:rPr>
              <w:t>971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F2232" w:rsidRPr="005F2232" w:rsidRDefault="005F2232" w:rsidP="00CA2727">
            <w:pPr>
              <w:spacing w:after="0" w:line="240" w:lineRule="auto"/>
              <w:jc w:val="center"/>
              <w:rPr>
                <w:rFonts w:ascii="Times New Roman" w:eastAsia="Times New Roman" w:hAnsi="Times New Roman" w:cs="Times New Roman"/>
                <w:b/>
                <w:sz w:val="24"/>
                <w:szCs w:val="24"/>
                <w:lang w:eastAsia="ru-RU"/>
              </w:rPr>
            </w:pPr>
            <w:r w:rsidRPr="005F2232">
              <w:rPr>
                <w:rFonts w:ascii="Times New Roman" w:eastAsia="Times New Roman" w:hAnsi="Times New Roman" w:cs="Times New Roman"/>
                <w:b/>
                <w:sz w:val="24"/>
                <w:szCs w:val="24"/>
                <w:lang w:eastAsia="ru-RU"/>
              </w:rPr>
              <w:t>971</w:t>
            </w:r>
          </w:p>
        </w:tc>
        <w:tc>
          <w:tcPr>
            <w:tcW w:w="396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tcPr>
          <w:p w:rsidR="005F2232" w:rsidRPr="005F2232" w:rsidRDefault="005F2232" w:rsidP="00901AB4">
            <w:pPr>
              <w:spacing w:after="0" w:line="240" w:lineRule="auto"/>
              <w:jc w:val="center"/>
              <w:rPr>
                <w:rFonts w:ascii="Times New Roman" w:eastAsia="Times New Roman" w:hAnsi="Times New Roman" w:cs="Times New Roman"/>
                <w:b/>
                <w:sz w:val="24"/>
                <w:szCs w:val="24"/>
                <w:lang w:eastAsia="ru-RU"/>
              </w:rPr>
            </w:pPr>
            <w:r w:rsidRPr="005F2232">
              <w:rPr>
                <w:rFonts w:ascii="Times New Roman" w:eastAsia="Times New Roman" w:hAnsi="Times New Roman" w:cs="Times New Roman"/>
                <w:b/>
                <w:sz w:val="24"/>
                <w:szCs w:val="24"/>
                <w:lang w:eastAsia="ru-RU"/>
              </w:rPr>
              <w:t>1084</w:t>
            </w:r>
          </w:p>
        </w:tc>
      </w:tr>
    </w:tbl>
    <w:p w:rsidR="009B42F1" w:rsidRPr="00CA2727" w:rsidRDefault="009B42F1" w:rsidP="00CA2727">
      <w:pPr>
        <w:spacing w:after="0" w:line="240" w:lineRule="auto"/>
        <w:jc w:val="both"/>
        <w:rPr>
          <w:rFonts w:ascii="Times New Roman" w:eastAsia="Times New Roman" w:hAnsi="Times New Roman" w:cs="Times New Roman"/>
          <w:sz w:val="24"/>
          <w:szCs w:val="24"/>
          <w:lang w:eastAsia="ru-RU"/>
        </w:rPr>
      </w:pPr>
    </w:p>
    <w:p w:rsidR="009B42F1" w:rsidRPr="00CA2727" w:rsidRDefault="009B42F1" w:rsidP="00CA2727">
      <w:pPr>
        <w:spacing w:after="0" w:line="240" w:lineRule="auto"/>
        <w:rPr>
          <w:rFonts w:ascii="Times New Roman" w:eastAsiaTheme="minorEastAsia" w:hAnsi="Times New Roman" w:cs="Times New Roman"/>
          <w:b/>
          <w:color w:val="FF0000"/>
          <w:sz w:val="24"/>
          <w:szCs w:val="24"/>
          <w:lang w:eastAsia="ru-RU"/>
        </w:rPr>
      </w:pPr>
    </w:p>
    <w:p w:rsidR="009B42F1" w:rsidRPr="00CA2727" w:rsidRDefault="009B42F1"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Победители и призеры Чемпионатов и Первенств России   (за последние  три года</w:t>
      </w:r>
      <w:proofErr w:type="gramStart"/>
      <w:r w:rsidRPr="00CA2727">
        <w:rPr>
          <w:rFonts w:ascii="Times New Roman" w:eastAsia="Times New Roman" w:hAnsi="Times New Roman" w:cs="Times New Roman"/>
          <w:b/>
          <w:sz w:val="24"/>
          <w:szCs w:val="24"/>
          <w:lang w:eastAsia="ru-RU"/>
        </w:rPr>
        <w:t xml:space="preserve"> )</w:t>
      </w:r>
      <w:proofErr w:type="gramEnd"/>
    </w:p>
    <w:p w:rsidR="009B42F1" w:rsidRPr="00CA2727" w:rsidRDefault="009B42F1" w:rsidP="00CA2727">
      <w:pPr>
        <w:spacing w:after="0" w:line="240" w:lineRule="auto"/>
        <w:jc w:val="center"/>
        <w:rPr>
          <w:rFonts w:ascii="Times New Roman" w:eastAsia="Times New Roman" w:hAnsi="Times New Roman" w:cs="Times New Roman"/>
          <w:b/>
          <w:sz w:val="24"/>
          <w:szCs w:val="24"/>
          <w:lang w:eastAsia="ru-RU"/>
        </w:rPr>
      </w:pPr>
    </w:p>
    <w:tbl>
      <w:tblPr>
        <w:tblStyle w:val="201"/>
        <w:tblpPr w:leftFromText="180" w:rightFromText="180" w:vertAnchor="text" w:horzAnchor="page" w:tblpX="2750" w:tblpY="24"/>
        <w:tblW w:w="12441" w:type="dxa"/>
        <w:tblLayout w:type="fixed"/>
        <w:tblLook w:val="04A0" w:firstRow="1" w:lastRow="0" w:firstColumn="1" w:lastColumn="0" w:noHBand="0" w:noVBand="1"/>
      </w:tblPr>
      <w:tblGrid>
        <w:gridCol w:w="2093"/>
        <w:gridCol w:w="850"/>
        <w:gridCol w:w="993"/>
        <w:gridCol w:w="992"/>
        <w:gridCol w:w="992"/>
        <w:gridCol w:w="1276"/>
        <w:gridCol w:w="1134"/>
        <w:gridCol w:w="992"/>
        <w:gridCol w:w="992"/>
        <w:gridCol w:w="993"/>
        <w:gridCol w:w="1134"/>
      </w:tblGrid>
      <w:tr w:rsidR="009B42F1" w:rsidRPr="00CA2727" w:rsidTr="00EB3174">
        <w:trPr>
          <w:trHeight w:val="281"/>
        </w:trPr>
        <w:tc>
          <w:tcPr>
            <w:tcW w:w="2093" w:type="dxa"/>
            <w:vMerge w:val="restart"/>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Вид спорта</w:t>
            </w:r>
          </w:p>
        </w:tc>
        <w:tc>
          <w:tcPr>
            <w:tcW w:w="9214" w:type="dxa"/>
            <w:gridSpan w:val="9"/>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Чемпионаты и   первенства России</w:t>
            </w:r>
          </w:p>
        </w:tc>
        <w:tc>
          <w:tcPr>
            <w:tcW w:w="1134" w:type="dxa"/>
          </w:tcPr>
          <w:p w:rsidR="009B42F1" w:rsidRPr="00CA2727" w:rsidRDefault="009B42F1" w:rsidP="00CA2727">
            <w:pPr>
              <w:jc w:val="center"/>
              <w:rPr>
                <w:rFonts w:ascii="Times New Roman" w:eastAsia="Times New Roman" w:hAnsi="Times New Roman" w:cs="Times New Roman"/>
                <w:sz w:val="24"/>
                <w:szCs w:val="24"/>
                <w:lang w:eastAsia="ru-RU"/>
              </w:rPr>
            </w:pPr>
          </w:p>
        </w:tc>
      </w:tr>
      <w:tr w:rsidR="009B42F1" w:rsidRPr="00CA2727" w:rsidTr="00EB3174">
        <w:tc>
          <w:tcPr>
            <w:tcW w:w="2093" w:type="dxa"/>
            <w:vMerge/>
          </w:tcPr>
          <w:p w:rsidR="009B42F1" w:rsidRPr="00CA2727" w:rsidRDefault="009B42F1" w:rsidP="00CA2727">
            <w:pPr>
              <w:rPr>
                <w:rFonts w:ascii="Times New Roman" w:eastAsia="Times New Roman" w:hAnsi="Times New Roman" w:cs="Times New Roman"/>
                <w:sz w:val="24"/>
                <w:szCs w:val="24"/>
                <w:lang w:eastAsia="ru-RU"/>
              </w:rPr>
            </w:pPr>
          </w:p>
        </w:tc>
        <w:tc>
          <w:tcPr>
            <w:tcW w:w="2835" w:type="dxa"/>
            <w:gridSpan w:val="3"/>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2016-2017</w:t>
            </w:r>
          </w:p>
        </w:tc>
        <w:tc>
          <w:tcPr>
            <w:tcW w:w="3402" w:type="dxa"/>
            <w:gridSpan w:val="3"/>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2017-2018</w:t>
            </w:r>
          </w:p>
        </w:tc>
        <w:tc>
          <w:tcPr>
            <w:tcW w:w="2977" w:type="dxa"/>
            <w:gridSpan w:val="3"/>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2018-2019</w:t>
            </w:r>
          </w:p>
        </w:tc>
        <w:tc>
          <w:tcPr>
            <w:tcW w:w="1134" w:type="dxa"/>
            <w:vMerge w:val="restart"/>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Всего</w:t>
            </w:r>
          </w:p>
        </w:tc>
      </w:tr>
      <w:tr w:rsidR="009B42F1" w:rsidRPr="00CA2727" w:rsidTr="00EB3174">
        <w:trPr>
          <w:trHeight w:val="407"/>
        </w:trPr>
        <w:tc>
          <w:tcPr>
            <w:tcW w:w="2093" w:type="dxa"/>
            <w:vMerge/>
          </w:tcPr>
          <w:p w:rsidR="009B42F1" w:rsidRPr="00CA2727" w:rsidRDefault="009B42F1" w:rsidP="00CA2727">
            <w:pPr>
              <w:rPr>
                <w:rFonts w:ascii="Times New Roman" w:eastAsia="Times New Roman" w:hAnsi="Times New Roman" w:cs="Times New Roman"/>
                <w:sz w:val="24"/>
                <w:szCs w:val="24"/>
                <w:lang w:eastAsia="ru-RU"/>
              </w:rPr>
            </w:pPr>
          </w:p>
        </w:tc>
        <w:tc>
          <w:tcPr>
            <w:tcW w:w="850"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w:t>
            </w:r>
          </w:p>
        </w:tc>
        <w:tc>
          <w:tcPr>
            <w:tcW w:w="993"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 xml:space="preserve">II </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w:t>
            </w:r>
          </w:p>
        </w:tc>
        <w:tc>
          <w:tcPr>
            <w:tcW w:w="1276"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II</w:t>
            </w:r>
            <w:r w:rsidRPr="00CA2727">
              <w:rPr>
                <w:rFonts w:ascii="Times New Roman" w:eastAsia="Times New Roman" w:hAnsi="Times New Roman" w:cs="Times New Roman"/>
                <w:sz w:val="24"/>
                <w:szCs w:val="24"/>
                <w:lang w:eastAsia="ru-RU"/>
              </w:rPr>
              <w:t xml:space="preserve"> </w:t>
            </w:r>
          </w:p>
        </w:tc>
        <w:tc>
          <w:tcPr>
            <w:tcW w:w="1134"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II</w:t>
            </w:r>
            <w:r w:rsidRPr="00CA2727">
              <w:rPr>
                <w:rFonts w:ascii="Times New Roman" w:eastAsia="Times New Roman" w:hAnsi="Times New Roman" w:cs="Times New Roman"/>
                <w:sz w:val="24"/>
                <w:szCs w:val="24"/>
                <w:lang w:eastAsia="ru-RU"/>
              </w:rPr>
              <w:t xml:space="preserve"> </w:t>
            </w:r>
          </w:p>
        </w:tc>
        <w:tc>
          <w:tcPr>
            <w:tcW w:w="993"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1134" w:type="dxa"/>
            <w:vMerge/>
          </w:tcPr>
          <w:p w:rsidR="009B42F1" w:rsidRPr="00CA2727" w:rsidRDefault="009B42F1" w:rsidP="00CA2727">
            <w:pPr>
              <w:jc w:val="center"/>
              <w:rPr>
                <w:rFonts w:ascii="Times New Roman" w:eastAsia="Times New Roman" w:hAnsi="Times New Roman" w:cs="Times New Roman"/>
                <w:sz w:val="24"/>
                <w:szCs w:val="24"/>
                <w:lang w:eastAsia="ru-RU"/>
              </w:rPr>
            </w:pPr>
          </w:p>
        </w:tc>
      </w:tr>
      <w:tr w:rsidR="009B42F1" w:rsidRPr="00CA2727" w:rsidTr="00EB3174">
        <w:tc>
          <w:tcPr>
            <w:tcW w:w="2093" w:type="dxa"/>
          </w:tcPr>
          <w:p w:rsidR="009B42F1" w:rsidRPr="00CA2727" w:rsidRDefault="009B42F1"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Вольная борьба</w:t>
            </w:r>
          </w:p>
        </w:tc>
        <w:tc>
          <w:tcPr>
            <w:tcW w:w="850" w:type="dxa"/>
            <w:vAlign w:val="center"/>
          </w:tcPr>
          <w:p w:rsidR="009B42F1" w:rsidRPr="00CA2727" w:rsidRDefault="009B42F1" w:rsidP="00CA2727">
            <w:pPr>
              <w:jc w:val="center"/>
              <w:rPr>
                <w:rFonts w:ascii="Times New Roman" w:hAnsi="Times New Roman" w:cs="Times New Roman"/>
                <w:sz w:val="24"/>
                <w:szCs w:val="24"/>
              </w:rPr>
            </w:pPr>
            <w:r w:rsidRPr="00CA2727">
              <w:rPr>
                <w:rFonts w:ascii="Times New Roman" w:hAnsi="Times New Roman" w:cs="Times New Roman"/>
                <w:sz w:val="24"/>
                <w:szCs w:val="24"/>
              </w:rPr>
              <w:t>6</w:t>
            </w:r>
          </w:p>
        </w:tc>
        <w:tc>
          <w:tcPr>
            <w:tcW w:w="993" w:type="dxa"/>
            <w:vAlign w:val="center"/>
          </w:tcPr>
          <w:p w:rsidR="009B42F1" w:rsidRPr="00CA2727" w:rsidRDefault="009B42F1" w:rsidP="00CA2727">
            <w:pPr>
              <w:jc w:val="center"/>
              <w:rPr>
                <w:rFonts w:ascii="Times New Roman" w:hAnsi="Times New Roman" w:cs="Times New Roman"/>
                <w:sz w:val="24"/>
                <w:szCs w:val="24"/>
              </w:rPr>
            </w:pPr>
            <w:r w:rsidRPr="00CA2727">
              <w:rPr>
                <w:rFonts w:ascii="Times New Roman" w:hAnsi="Times New Roman" w:cs="Times New Roman"/>
                <w:sz w:val="24"/>
                <w:szCs w:val="24"/>
              </w:rPr>
              <w:t>1</w:t>
            </w:r>
          </w:p>
        </w:tc>
        <w:tc>
          <w:tcPr>
            <w:tcW w:w="992" w:type="dxa"/>
            <w:vAlign w:val="center"/>
          </w:tcPr>
          <w:p w:rsidR="009B42F1" w:rsidRPr="00CA2727" w:rsidRDefault="009B42F1"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992" w:type="dxa"/>
            <w:vAlign w:val="center"/>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1276" w:type="dxa"/>
            <w:vAlign w:val="center"/>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1134" w:type="dxa"/>
            <w:vAlign w:val="center"/>
          </w:tcPr>
          <w:p w:rsidR="009B42F1" w:rsidRPr="00CA2727" w:rsidRDefault="009B42F1" w:rsidP="00CA2727">
            <w:pPr>
              <w:jc w:val="center"/>
              <w:rPr>
                <w:rFonts w:ascii="Times New Roman" w:hAnsi="Times New Roman" w:cs="Times New Roman"/>
                <w:sz w:val="24"/>
                <w:szCs w:val="24"/>
              </w:rPr>
            </w:pPr>
            <w:r w:rsidRPr="00CA2727">
              <w:rPr>
                <w:rFonts w:ascii="Times New Roman" w:hAnsi="Times New Roman" w:cs="Times New Roman"/>
                <w:sz w:val="24"/>
                <w:szCs w:val="24"/>
              </w:rPr>
              <w:t>3</w:t>
            </w:r>
          </w:p>
        </w:tc>
        <w:tc>
          <w:tcPr>
            <w:tcW w:w="992"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9B42F1" w:rsidRPr="00CA2727" w:rsidTr="00EB3174">
        <w:tc>
          <w:tcPr>
            <w:tcW w:w="2093" w:type="dxa"/>
          </w:tcPr>
          <w:p w:rsidR="009B42F1" w:rsidRPr="00CA2727" w:rsidRDefault="009B42F1"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Шашки</w:t>
            </w:r>
          </w:p>
        </w:tc>
        <w:tc>
          <w:tcPr>
            <w:tcW w:w="850"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11</w:t>
            </w:r>
          </w:p>
        </w:tc>
        <w:tc>
          <w:tcPr>
            <w:tcW w:w="993"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w:t>
            </w:r>
          </w:p>
        </w:tc>
        <w:tc>
          <w:tcPr>
            <w:tcW w:w="1276"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w:t>
            </w:r>
          </w:p>
        </w:tc>
        <w:tc>
          <w:tcPr>
            <w:tcW w:w="1134"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9</w:t>
            </w:r>
          </w:p>
        </w:tc>
        <w:tc>
          <w:tcPr>
            <w:tcW w:w="992"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9B42F1" w:rsidRPr="00CA2727" w:rsidTr="00EB3174">
        <w:tc>
          <w:tcPr>
            <w:tcW w:w="2093" w:type="dxa"/>
          </w:tcPr>
          <w:p w:rsidR="009B42F1" w:rsidRPr="00CA2727" w:rsidRDefault="009B42F1" w:rsidP="00CA2727">
            <w:pPr>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Пулевая стрельба</w:t>
            </w:r>
          </w:p>
        </w:tc>
        <w:tc>
          <w:tcPr>
            <w:tcW w:w="850"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993"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1276"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1134"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992"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5F2232" w:rsidRPr="00CA2727" w:rsidTr="00EB3174">
        <w:tc>
          <w:tcPr>
            <w:tcW w:w="2093" w:type="dxa"/>
          </w:tcPr>
          <w:p w:rsidR="005F2232" w:rsidRPr="00CA2727" w:rsidRDefault="005F2232" w:rsidP="00CA27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Легкая атлетика </w:t>
            </w:r>
          </w:p>
        </w:tc>
        <w:tc>
          <w:tcPr>
            <w:tcW w:w="850" w:type="dxa"/>
          </w:tcPr>
          <w:p w:rsidR="005F2232" w:rsidRPr="00CA2727" w:rsidRDefault="005F2232" w:rsidP="00CA2727">
            <w:pPr>
              <w:jc w:val="center"/>
              <w:rPr>
                <w:rFonts w:ascii="Times New Roman" w:eastAsia="Times New Roman" w:hAnsi="Times New Roman" w:cs="Times New Roman"/>
                <w:sz w:val="24"/>
                <w:szCs w:val="24"/>
                <w:lang w:eastAsia="ru-RU"/>
              </w:rPr>
            </w:pPr>
          </w:p>
        </w:tc>
        <w:tc>
          <w:tcPr>
            <w:tcW w:w="993" w:type="dxa"/>
          </w:tcPr>
          <w:p w:rsidR="005F2232" w:rsidRPr="00CA2727" w:rsidRDefault="005F2232" w:rsidP="00CA2727">
            <w:pPr>
              <w:jc w:val="center"/>
              <w:rPr>
                <w:rFonts w:ascii="Times New Roman" w:eastAsia="Times New Roman" w:hAnsi="Times New Roman" w:cs="Times New Roman"/>
                <w:sz w:val="24"/>
                <w:szCs w:val="24"/>
                <w:lang w:eastAsia="ru-RU"/>
              </w:rPr>
            </w:pP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p>
        </w:tc>
        <w:tc>
          <w:tcPr>
            <w:tcW w:w="1276" w:type="dxa"/>
          </w:tcPr>
          <w:p w:rsidR="005F2232" w:rsidRPr="00CA2727" w:rsidRDefault="005F2232" w:rsidP="00CA2727">
            <w:pPr>
              <w:jc w:val="center"/>
              <w:rPr>
                <w:rFonts w:ascii="Times New Roman" w:eastAsia="Times New Roman" w:hAnsi="Times New Roman" w:cs="Times New Roman"/>
                <w:sz w:val="24"/>
                <w:szCs w:val="24"/>
                <w:lang w:eastAsia="ru-RU"/>
              </w:rPr>
            </w:pPr>
          </w:p>
        </w:tc>
        <w:tc>
          <w:tcPr>
            <w:tcW w:w="1134" w:type="dxa"/>
          </w:tcPr>
          <w:p w:rsidR="005F2232" w:rsidRPr="00CA2727" w:rsidRDefault="005F2232" w:rsidP="00CA2727">
            <w:pPr>
              <w:jc w:val="center"/>
              <w:rPr>
                <w:rFonts w:ascii="Times New Roman" w:eastAsia="Times New Roman" w:hAnsi="Times New Roman" w:cs="Times New Roman"/>
                <w:sz w:val="24"/>
                <w:szCs w:val="24"/>
                <w:lang w:eastAsia="ru-RU"/>
              </w:rPr>
            </w:pPr>
          </w:p>
        </w:tc>
        <w:tc>
          <w:tcPr>
            <w:tcW w:w="992" w:type="dxa"/>
          </w:tcPr>
          <w:p w:rsidR="005F2232"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5F2232"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F2232" w:rsidRPr="00CA2727" w:rsidTr="00EB3174">
        <w:tc>
          <w:tcPr>
            <w:tcW w:w="2093"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ИТОГО:</w:t>
            </w:r>
          </w:p>
        </w:tc>
        <w:tc>
          <w:tcPr>
            <w:tcW w:w="850"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21</w:t>
            </w:r>
          </w:p>
        </w:tc>
        <w:tc>
          <w:tcPr>
            <w:tcW w:w="993"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9</w:t>
            </w: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17</w:t>
            </w: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15</w:t>
            </w:r>
          </w:p>
        </w:tc>
        <w:tc>
          <w:tcPr>
            <w:tcW w:w="1276"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9</w:t>
            </w:r>
          </w:p>
        </w:tc>
        <w:tc>
          <w:tcPr>
            <w:tcW w:w="1134"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13</w:t>
            </w: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3" w:type="dxa"/>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4" w:type="dxa"/>
            <w:vMerge w:val="restart"/>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5F2232" w:rsidRPr="00CA2727" w:rsidTr="00EB3174">
        <w:tc>
          <w:tcPr>
            <w:tcW w:w="2093"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ВСЕГО:</w:t>
            </w:r>
          </w:p>
        </w:tc>
        <w:tc>
          <w:tcPr>
            <w:tcW w:w="2835" w:type="dxa"/>
            <w:gridSpan w:val="3"/>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47</w:t>
            </w:r>
          </w:p>
        </w:tc>
        <w:tc>
          <w:tcPr>
            <w:tcW w:w="3402" w:type="dxa"/>
            <w:gridSpan w:val="3"/>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37</w:t>
            </w:r>
          </w:p>
        </w:tc>
        <w:tc>
          <w:tcPr>
            <w:tcW w:w="2977" w:type="dxa"/>
            <w:gridSpan w:val="3"/>
          </w:tcPr>
          <w:p w:rsidR="005F2232" w:rsidRPr="00CA2727" w:rsidRDefault="005F2232" w:rsidP="005F223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134" w:type="dxa"/>
            <w:vMerge/>
          </w:tcPr>
          <w:p w:rsidR="005F2232" w:rsidRPr="00CA2727" w:rsidRDefault="005F2232" w:rsidP="00CA2727">
            <w:pPr>
              <w:jc w:val="center"/>
              <w:rPr>
                <w:rFonts w:ascii="Times New Roman" w:eastAsia="Times New Roman" w:hAnsi="Times New Roman" w:cs="Times New Roman"/>
                <w:sz w:val="24"/>
                <w:szCs w:val="24"/>
                <w:lang w:eastAsia="ru-RU"/>
              </w:rPr>
            </w:pPr>
          </w:p>
        </w:tc>
      </w:tr>
    </w:tbl>
    <w:p w:rsidR="009B42F1" w:rsidRPr="00CA2727" w:rsidRDefault="009B42F1" w:rsidP="00CA2727">
      <w:pPr>
        <w:spacing w:after="0" w:line="240" w:lineRule="auto"/>
        <w:jc w:val="center"/>
        <w:rPr>
          <w:rFonts w:ascii="Times New Roman" w:eastAsia="Times New Roman" w:hAnsi="Times New Roman" w:cs="Times New Roman"/>
          <w:b/>
          <w:color w:val="FF0000"/>
          <w:sz w:val="24"/>
          <w:szCs w:val="24"/>
          <w:lang w:eastAsia="ru-RU"/>
        </w:rPr>
      </w:pPr>
    </w:p>
    <w:p w:rsidR="009B42F1" w:rsidRPr="00CA2727" w:rsidRDefault="009B42F1" w:rsidP="00CA2727">
      <w:pPr>
        <w:spacing w:after="0" w:line="240" w:lineRule="auto"/>
        <w:jc w:val="center"/>
        <w:rPr>
          <w:rFonts w:ascii="Times New Roman" w:eastAsia="Times New Roman" w:hAnsi="Times New Roman" w:cs="Times New Roman"/>
          <w:b/>
          <w:sz w:val="24"/>
          <w:szCs w:val="24"/>
          <w:lang w:eastAsia="ru-RU"/>
        </w:rPr>
      </w:pPr>
    </w:p>
    <w:p w:rsidR="009B42F1" w:rsidRPr="00CA2727" w:rsidRDefault="009B42F1" w:rsidP="00CA2727">
      <w:pPr>
        <w:spacing w:after="0" w:line="240" w:lineRule="auto"/>
        <w:jc w:val="center"/>
        <w:rPr>
          <w:rFonts w:ascii="Times New Roman" w:eastAsia="Times New Roman" w:hAnsi="Times New Roman" w:cs="Times New Roman"/>
          <w:b/>
          <w:color w:val="FF0000"/>
          <w:sz w:val="24"/>
          <w:szCs w:val="24"/>
          <w:lang w:eastAsia="ru-RU"/>
        </w:rPr>
      </w:pPr>
      <w:r w:rsidRPr="00CA2727">
        <w:rPr>
          <w:rFonts w:ascii="Times New Roman" w:eastAsia="Times New Roman" w:hAnsi="Times New Roman" w:cs="Times New Roman"/>
          <w:b/>
          <w:color w:val="FF0000"/>
          <w:sz w:val="24"/>
          <w:szCs w:val="24"/>
          <w:lang w:eastAsia="ru-RU"/>
        </w:rPr>
        <w:t xml:space="preserve"> </w:t>
      </w:r>
    </w:p>
    <w:p w:rsidR="00EB3174" w:rsidRPr="00CA2727" w:rsidRDefault="00EB3174" w:rsidP="00CA2727">
      <w:pPr>
        <w:spacing w:after="0" w:line="240" w:lineRule="auto"/>
        <w:jc w:val="center"/>
        <w:rPr>
          <w:rFonts w:ascii="Times New Roman" w:eastAsia="Times New Roman" w:hAnsi="Times New Roman" w:cs="Times New Roman"/>
          <w:b/>
          <w:sz w:val="24"/>
          <w:szCs w:val="24"/>
          <w:lang w:eastAsia="ru-RU"/>
        </w:rPr>
      </w:pPr>
    </w:p>
    <w:p w:rsidR="00EB3174" w:rsidRPr="00CA2727" w:rsidRDefault="00EB3174" w:rsidP="00CA2727">
      <w:pPr>
        <w:spacing w:after="0" w:line="240" w:lineRule="auto"/>
        <w:jc w:val="center"/>
        <w:rPr>
          <w:rFonts w:ascii="Times New Roman" w:eastAsia="Times New Roman" w:hAnsi="Times New Roman" w:cs="Times New Roman"/>
          <w:b/>
          <w:sz w:val="24"/>
          <w:szCs w:val="24"/>
          <w:lang w:eastAsia="ru-RU"/>
        </w:rPr>
      </w:pPr>
    </w:p>
    <w:p w:rsidR="00EB3174" w:rsidRPr="00CA2727" w:rsidRDefault="00EB3174" w:rsidP="00CA2727">
      <w:pPr>
        <w:spacing w:after="0" w:line="240" w:lineRule="auto"/>
        <w:jc w:val="center"/>
        <w:rPr>
          <w:rFonts w:ascii="Times New Roman" w:eastAsia="Times New Roman" w:hAnsi="Times New Roman" w:cs="Times New Roman"/>
          <w:b/>
          <w:sz w:val="24"/>
          <w:szCs w:val="24"/>
          <w:lang w:eastAsia="ru-RU"/>
        </w:rPr>
      </w:pPr>
    </w:p>
    <w:p w:rsidR="00EB3174" w:rsidRPr="00CA2727" w:rsidRDefault="00EB3174" w:rsidP="00CA2727">
      <w:pPr>
        <w:spacing w:after="0" w:line="240" w:lineRule="auto"/>
        <w:jc w:val="center"/>
        <w:rPr>
          <w:rFonts w:ascii="Times New Roman" w:eastAsia="Times New Roman" w:hAnsi="Times New Roman" w:cs="Times New Roman"/>
          <w:b/>
          <w:sz w:val="24"/>
          <w:szCs w:val="24"/>
          <w:lang w:eastAsia="ru-RU"/>
        </w:rPr>
      </w:pPr>
    </w:p>
    <w:p w:rsidR="00EB3174" w:rsidRPr="00CA2727" w:rsidRDefault="00EB3174" w:rsidP="00CA2727">
      <w:pPr>
        <w:spacing w:after="0" w:line="240" w:lineRule="auto"/>
        <w:jc w:val="center"/>
        <w:rPr>
          <w:rFonts w:ascii="Times New Roman" w:eastAsia="Times New Roman" w:hAnsi="Times New Roman" w:cs="Times New Roman"/>
          <w:b/>
          <w:sz w:val="24"/>
          <w:szCs w:val="24"/>
          <w:lang w:eastAsia="ru-RU"/>
        </w:rPr>
      </w:pPr>
    </w:p>
    <w:p w:rsidR="00EB3174" w:rsidRPr="00CA2727" w:rsidRDefault="00EB3174" w:rsidP="00CA2727">
      <w:pPr>
        <w:spacing w:after="0" w:line="240" w:lineRule="auto"/>
        <w:jc w:val="center"/>
        <w:rPr>
          <w:rFonts w:ascii="Times New Roman" w:eastAsia="Times New Roman" w:hAnsi="Times New Roman" w:cs="Times New Roman"/>
          <w:b/>
          <w:sz w:val="24"/>
          <w:szCs w:val="24"/>
          <w:lang w:eastAsia="ru-RU"/>
        </w:rPr>
      </w:pPr>
    </w:p>
    <w:p w:rsidR="00EB3174" w:rsidRDefault="00EB3174" w:rsidP="00CA2727">
      <w:pPr>
        <w:spacing w:after="0" w:line="240" w:lineRule="auto"/>
        <w:jc w:val="center"/>
        <w:rPr>
          <w:rFonts w:ascii="Times New Roman" w:eastAsia="Times New Roman" w:hAnsi="Times New Roman" w:cs="Times New Roman"/>
          <w:b/>
          <w:sz w:val="24"/>
          <w:szCs w:val="24"/>
          <w:lang w:eastAsia="ru-RU"/>
        </w:rPr>
      </w:pPr>
    </w:p>
    <w:p w:rsidR="005F2232" w:rsidRDefault="005F2232" w:rsidP="00CA2727">
      <w:pPr>
        <w:spacing w:after="0" w:line="240" w:lineRule="auto"/>
        <w:jc w:val="center"/>
        <w:rPr>
          <w:rFonts w:ascii="Times New Roman" w:eastAsia="Times New Roman" w:hAnsi="Times New Roman" w:cs="Times New Roman"/>
          <w:b/>
          <w:sz w:val="24"/>
          <w:szCs w:val="24"/>
          <w:lang w:eastAsia="ru-RU"/>
        </w:rPr>
      </w:pPr>
    </w:p>
    <w:p w:rsidR="005F2232" w:rsidRDefault="005F2232"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Победители и призеры Чемпионата и Первенства Мира,  Кубка мира  (за последние  три года</w:t>
      </w:r>
      <w:proofErr w:type="gramStart"/>
      <w:r w:rsidRPr="00CA2727">
        <w:rPr>
          <w:rFonts w:ascii="Times New Roman" w:eastAsia="Times New Roman" w:hAnsi="Times New Roman" w:cs="Times New Roman"/>
          <w:b/>
          <w:sz w:val="24"/>
          <w:szCs w:val="24"/>
          <w:lang w:eastAsia="ru-RU"/>
        </w:rPr>
        <w:t xml:space="preserve"> )</w:t>
      </w:r>
      <w:proofErr w:type="gramEnd"/>
    </w:p>
    <w:p w:rsidR="009B42F1" w:rsidRPr="00CA2727" w:rsidRDefault="009B42F1" w:rsidP="00CA2727">
      <w:pPr>
        <w:spacing w:after="0" w:line="240" w:lineRule="auto"/>
        <w:jc w:val="center"/>
        <w:rPr>
          <w:rFonts w:ascii="Times New Roman" w:eastAsia="Times New Roman" w:hAnsi="Times New Roman" w:cs="Times New Roman"/>
          <w:b/>
          <w:sz w:val="24"/>
          <w:szCs w:val="24"/>
          <w:lang w:eastAsia="ru-RU"/>
        </w:rPr>
      </w:pPr>
    </w:p>
    <w:tbl>
      <w:tblPr>
        <w:tblStyle w:val="201"/>
        <w:tblpPr w:leftFromText="180" w:rightFromText="180" w:vertAnchor="text" w:horzAnchor="page" w:tblpX="2785" w:tblpY="-17"/>
        <w:tblW w:w="12441" w:type="dxa"/>
        <w:tblLayout w:type="fixed"/>
        <w:tblLook w:val="04A0" w:firstRow="1" w:lastRow="0" w:firstColumn="1" w:lastColumn="0" w:noHBand="0" w:noVBand="1"/>
      </w:tblPr>
      <w:tblGrid>
        <w:gridCol w:w="2978"/>
        <w:gridCol w:w="992"/>
        <w:gridCol w:w="1134"/>
        <w:gridCol w:w="992"/>
        <w:gridCol w:w="709"/>
        <w:gridCol w:w="992"/>
        <w:gridCol w:w="851"/>
        <w:gridCol w:w="709"/>
        <w:gridCol w:w="850"/>
        <w:gridCol w:w="709"/>
        <w:gridCol w:w="1525"/>
      </w:tblGrid>
      <w:tr w:rsidR="00B83610" w:rsidRPr="00CA2727" w:rsidTr="00244861">
        <w:trPr>
          <w:trHeight w:val="372"/>
        </w:trPr>
        <w:tc>
          <w:tcPr>
            <w:tcW w:w="2978" w:type="dxa"/>
            <w:vMerge w:val="restart"/>
            <w:tcBorders>
              <w:bottom w:val="single" w:sz="4" w:space="0" w:color="auto"/>
            </w:tcBorders>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Вид  спорта</w:t>
            </w:r>
          </w:p>
        </w:tc>
        <w:tc>
          <w:tcPr>
            <w:tcW w:w="9463" w:type="dxa"/>
            <w:gridSpan w:val="10"/>
            <w:tcBorders>
              <w:bottom w:val="single" w:sz="4" w:space="0" w:color="auto"/>
            </w:tcBorders>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b/>
                <w:sz w:val="24"/>
                <w:szCs w:val="24"/>
                <w:lang w:eastAsia="ru-RU"/>
              </w:rPr>
              <w:t xml:space="preserve">Чемпионаты  и Первенства Мира,  Кубка мира  </w:t>
            </w:r>
          </w:p>
        </w:tc>
      </w:tr>
      <w:tr w:rsidR="00B83610" w:rsidRPr="00CA2727" w:rsidTr="00244861">
        <w:tc>
          <w:tcPr>
            <w:tcW w:w="2978" w:type="dxa"/>
            <w:vMerge/>
          </w:tcPr>
          <w:p w:rsidR="00B83610" w:rsidRPr="00CA2727" w:rsidRDefault="00B83610" w:rsidP="0077448D">
            <w:pPr>
              <w:rPr>
                <w:rFonts w:ascii="Times New Roman" w:eastAsia="Times New Roman" w:hAnsi="Times New Roman" w:cs="Times New Roman"/>
                <w:sz w:val="24"/>
                <w:szCs w:val="24"/>
                <w:lang w:eastAsia="ru-RU"/>
              </w:rPr>
            </w:pPr>
          </w:p>
        </w:tc>
        <w:tc>
          <w:tcPr>
            <w:tcW w:w="3118" w:type="dxa"/>
            <w:gridSpan w:val="3"/>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2016-2017</w:t>
            </w:r>
          </w:p>
        </w:tc>
        <w:tc>
          <w:tcPr>
            <w:tcW w:w="2552" w:type="dxa"/>
            <w:gridSpan w:val="3"/>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2017-2018</w:t>
            </w:r>
          </w:p>
        </w:tc>
        <w:tc>
          <w:tcPr>
            <w:tcW w:w="2268" w:type="dxa"/>
            <w:gridSpan w:val="3"/>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2018-2019</w:t>
            </w:r>
          </w:p>
        </w:tc>
        <w:tc>
          <w:tcPr>
            <w:tcW w:w="1525" w:type="dxa"/>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Всего</w:t>
            </w:r>
          </w:p>
        </w:tc>
      </w:tr>
      <w:tr w:rsidR="00B83610" w:rsidRPr="00CA2727" w:rsidTr="00244861">
        <w:tc>
          <w:tcPr>
            <w:tcW w:w="2978" w:type="dxa"/>
            <w:vMerge/>
          </w:tcPr>
          <w:p w:rsidR="00B83610" w:rsidRPr="00CA2727" w:rsidRDefault="00B83610" w:rsidP="0077448D">
            <w:pPr>
              <w:rPr>
                <w:rFonts w:ascii="Times New Roman" w:eastAsia="Times New Roman" w:hAnsi="Times New Roman" w:cs="Times New Roman"/>
                <w:sz w:val="24"/>
                <w:szCs w:val="24"/>
                <w:lang w:eastAsia="ru-RU"/>
              </w:rPr>
            </w:pPr>
          </w:p>
        </w:tc>
        <w:tc>
          <w:tcPr>
            <w:tcW w:w="992" w:type="dxa"/>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 xml:space="preserve">I </w:t>
            </w:r>
          </w:p>
        </w:tc>
        <w:tc>
          <w:tcPr>
            <w:tcW w:w="1134" w:type="dxa"/>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w:t>
            </w:r>
          </w:p>
        </w:tc>
        <w:tc>
          <w:tcPr>
            <w:tcW w:w="992" w:type="dxa"/>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709" w:type="dxa"/>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 xml:space="preserve">I </w:t>
            </w:r>
          </w:p>
        </w:tc>
        <w:tc>
          <w:tcPr>
            <w:tcW w:w="992" w:type="dxa"/>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w:t>
            </w:r>
          </w:p>
        </w:tc>
        <w:tc>
          <w:tcPr>
            <w:tcW w:w="851" w:type="dxa"/>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709" w:type="dxa"/>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 xml:space="preserve">I </w:t>
            </w:r>
          </w:p>
        </w:tc>
        <w:tc>
          <w:tcPr>
            <w:tcW w:w="850" w:type="dxa"/>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w:t>
            </w:r>
          </w:p>
        </w:tc>
        <w:tc>
          <w:tcPr>
            <w:tcW w:w="709" w:type="dxa"/>
          </w:tcPr>
          <w:p w:rsidR="00B83610" w:rsidRPr="00CA2727" w:rsidRDefault="00B83610"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1525" w:type="dxa"/>
          </w:tcPr>
          <w:p w:rsidR="00B83610" w:rsidRPr="00CA2727" w:rsidRDefault="00B83610" w:rsidP="0077448D">
            <w:pPr>
              <w:jc w:val="center"/>
              <w:rPr>
                <w:rFonts w:ascii="Times New Roman" w:eastAsia="Times New Roman" w:hAnsi="Times New Roman" w:cs="Times New Roman"/>
                <w:sz w:val="24"/>
                <w:szCs w:val="24"/>
                <w:lang w:eastAsia="ru-RU"/>
              </w:rPr>
            </w:pPr>
          </w:p>
        </w:tc>
      </w:tr>
      <w:tr w:rsidR="005F2232" w:rsidRPr="00CA2727" w:rsidTr="00244861">
        <w:tc>
          <w:tcPr>
            <w:tcW w:w="2978" w:type="dxa"/>
          </w:tcPr>
          <w:p w:rsidR="005F2232" w:rsidRPr="00CA2727" w:rsidRDefault="005F2232" w:rsidP="0077448D">
            <w:pPr>
              <w:rPr>
                <w:rFonts w:ascii="Times New Roman" w:hAnsi="Times New Roman" w:cs="Times New Roman"/>
                <w:sz w:val="24"/>
                <w:szCs w:val="24"/>
              </w:rPr>
            </w:pPr>
            <w:r w:rsidRPr="00CA2727">
              <w:rPr>
                <w:rFonts w:ascii="Times New Roman" w:hAnsi="Times New Roman" w:cs="Times New Roman"/>
                <w:sz w:val="24"/>
                <w:szCs w:val="24"/>
              </w:rPr>
              <w:t>Вольная  борьба</w:t>
            </w:r>
          </w:p>
        </w:tc>
        <w:tc>
          <w:tcPr>
            <w:tcW w:w="992" w:type="dxa"/>
            <w:vAlign w:val="center"/>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1134" w:type="dxa"/>
            <w:vAlign w:val="center"/>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992" w:type="dxa"/>
            <w:vAlign w:val="center"/>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709" w:type="dxa"/>
            <w:vAlign w:val="center"/>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992" w:type="dxa"/>
            <w:vAlign w:val="center"/>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851" w:type="dxa"/>
            <w:vAlign w:val="center"/>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709"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w:t>
            </w:r>
          </w:p>
        </w:tc>
        <w:tc>
          <w:tcPr>
            <w:tcW w:w="850"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w:t>
            </w:r>
          </w:p>
        </w:tc>
        <w:tc>
          <w:tcPr>
            <w:tcW w:w="709"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w:t>
            </w:r>
          </w:p>
        </w:tc>
        <w:tc>
          <w:tcPr>
            <w:tcW w:w="1525" w:type="dxa"/>
          </w:tcPr>
          <w:p w:rsidR="005F2232" w:rsidRPr="005F2232" w:rsidRDefault="005F2232" w:rsidP="005F2232">
            <w:pPr>
              <w:jc w:val="center"/>
              <w:rPr>
                <w:rFonts w:ascii="Times New Roman" w:hAnsi="Times New Roman" w:cs="Times New Roman"/>
                <w:sz w:val="24"/>
                <w:szCs w:val="24"/>
              </w:rPr>
            </w:pPr>
          </w:p>
        </w:tc>
      </w:tr>
      <w:tr w:rsidR="005F2232" w:rsidRPr="00CA2727" w:rsidTr="00244861">
        <w:tc>
          <w:tcPr>
            <w:tcW w:w="2978" w:type="dxa"/>
          </w:tcPr>
          <w:p w:rsidR="005F2232" w:rsidRPr="00CA2727" w:rsidRDefault="005F2232" w:rsidP="0077448D">
            <w:pPr>
              <w:rPr>
                <w:rFonts w:ascii="Times New Roman" w:hAnsi="Times New Roman" w:cs="Times New Roman"/>
                <w:sz w:val="24"/>
                <w:szCs w:val="24"/>
              </w:rPr>
            </w:pPr>
            <w:r w:rsidRPr="00CA2727">
              <w:rPr>
                <w:rFonts w:ascii="Times New Roman" w:hAnsi="Times New Roman" w:cs="Times New Roman"/>
                <w:sz w:val="24"/>
                <w:szCs w:val="24"/>
              </w:rPr>
              <w:t>Шашки</w:t>
            </w:r>
          </w:p>
        </w:tc>
        <w:tc>
          <w:tcPr>
            <w:tcW w:w="992"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11</w:t>
            </w:r>
          </w:p>
        </w:tc>
        <w:tc>
          <w:tcPr>
            <w:tcW w:w="1134"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992"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709"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992"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851"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709"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1</w:t>
            </w:r>
          </w:p>
        </w:tc>
        <w:tc>
          <w:tcPr>
            <w:tcW w:w="850"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4</w:t>
            </w:r>
          </w:p>
        </w:tc>
        <w:tc>
          <w:tcPr>
            <w:tcW w:w="709"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2</w:t>
            </w:r>
          </w:p>
        </w:tc>
        <w:tc>
          <w:tcPr>
            <w:tcW w:w="1525"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31</w:t>
            </w:r>
          </w:p>
        </w:tc>
      </w:tr>
      <w:tr w:rsidR="005F2232" w:rsidRPr="00CA2727" w:rsidTr="00244861">
        <w:trPr>
          <w:trHeight w:val="170"/>
        </w:trPr>
        <w:tc>
          <w:tcPr>
            <w:tcW w:w="2978" w:type="dxa"/>
          </w:tcPr>
          <w:p w:rsidR="005F2232" w:rsidRPr="00CA2727" w:rsidRDefault="005F2232" w:rsidP="0077448D">
            <w:pPr>
              <w:rPr>
                <w:rFonts w:ascii="Times New Roman" w:hAnsi="Times New Roman" w:cs="Times New Roman"/>
                <w:sz w:val="24"/>
                <w:szCs w:val="24"/>
              </w:rPr>
            </w:pPr>
            <w:r w:rsidRPr="00CA2727">
              <w:rPr>
                <w:rFonts w:ascii="Times New Roman" w:hAnsi="Times New Roman" w:cs="Times New Roman"/>
                <w:sz w:val="24"/>
                <w:szCs w:val="24"/>
              </w:rPr>
              <w:t>Пулевая стрельба</w:t>
            </w:r>
          </w:p>
        </w:tc>
        <w:tc>
          <w:tcPr>
            <w:tcW w:w="992"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1134"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992"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709"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992"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851"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709"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w:t>
            </w:r>
          </w:p>
        </w:tc>
        <w:tc>
          <w:tcPr>
            <w:tcW w:w="850"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w:t>
            </w:r>
          </w:p>
        </w:tc>
        <w:tc>
          <w:tcPr>
            <w:tcW w:w="709"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w:t>
            </w:r>
          </w:p>
        </w:tc>
        <w:tc>
          <w:tcPr>
            <w:tcW w:w="1525"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5</w:t>
            </w:r>
          </w:p>
        </w:tc>
      </w:tr>
      <w:tr w:rsidR="005F2232" w:rsidRPr="00CA2727" w:rsidTr="00244861">
        <w:tc>
          <w:tcPr>
            <w:tcW w:w="2978"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ИТОГО:</w:t>
            </w:r>
          </w:p>
        </w:tc>
        <w:tc>
          <w:tcPr>
            <w:tcW w:w="992"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w:t>
            </w:r>
          </w:p>
        </w:tc>
        <w:tc>
          <w:tcPr>
            <w:tcW w:w="1134"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992"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709"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992"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851"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709"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1</w:t>
            </w:r>
          </w:p>
        </w:tc>
        <w:tc>
          <w:tcPr>
            <w:tcW w:w="850"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4</w:t>
            </w:r>
          </w:p>
        </w:tc>
        <w:tc>
          <w:tcPr>
            <w:tcW w:w="709" w:type="dxa"/>
          </w:tcPr>
          <w:p w:rsidR="005F2232" w:rsidRPr="005F2232" w:rsidRDefault="005F2232" w:rsidP="005F2232">
            <w:pPr>
              <w:jc w:val="center"/>
              <w:rPr>
                <w:rFonts w:ascii="Times New Roman" w:hAnsi="Times New Roman" w:cs="Times New Roman"/>
                <w:sz w:val="24"/>
                <w:szCs w:val="24"/>
              </w:rPr>
            </w:pPr>
            <w:r w:rsidRPr="005F2232">
              <w:rPr>
                <w:rFonts w:ascii="Times New Roman" w:hAnsi="Times New Roman" w:cs="Times New Roman"/>
                <w:sz w:val="24"/>
                <w:szCs w:val="24"/>
              </w:rPr>
              <w:t>2</w:t>
            </w:r>
          </w:p>
        </w:tc>
        <w:tc>
          <w:tcPr>
            <w:tcW w:w="1525" w:type="dxa"/>
            <w:vMerge w:val="restart"/>
          </w:tcPr>
          <w:p w:rsidR="005F2232" w:rsidRPr="005F2232" w:rsidRDefault="005F2232" w:rsidP="005F2232">
            <w:pPr>
              <w:jc w:val="center"/>
              <w:rPr>
                <w:rFonts w:ascii="Times New Roman" w:hAnsi="Times New Roman" w:cs="Times New Roman"/>
                <w:sz w:val="24"/>
                <w:szCs w:val="24"/>
              </w:rPr>
            </w:pPr>
          </w:p>
          <w:p w:rsidR="005F2232" w:rsidRPr="005F2232" w:rsidRDefault="005F2232" w:rsidP="00901AB4">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36</w:t>
            </w:r>
          </w:p>
        </w:tc>
      </w:tr>
      <w:tr w:rsidR="005F2232" w:rsidRPr="00CA2727" w:rsidTr="00244861">
        <w:tc>
          <w:tcPr>
            <w:tcW w:w="2978" w:type="dxa"/>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ВСЕГО:</w:t>
            </w:r>
          </w:p>
        </w:tc>
        <w:tc>
          <w:tcPr>
            <w:tcW w:w="3118" w:type="dxa"/>
            <w:gridSpan w:val="3"/>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21</w:t>
            </w:r>
          </w:p>
        </w:tc>
        <w:tc>
          <w:tcPr>
            <w:tcW w:w="2552" w:type="dxa"/>
            <w:gridSpan w:val="3"/>
          </w:tcPr>
          <w:p w:rsidR="005F2232" w:rsidRPr="00CA2727" w:rsidRDefault="005F2232" w:rsidP="0077448D">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w:t>
            </w:r>
          </w:p>
        </w:tc>
        <w:tc>
          <w:tcPr>
            <w:tcW w:w="2268" w:type="dxa"/>
            <w:gridSpan w:val="3"/>
          </w:tcPr>
          <w:p w:rsidR="005F2232" w:rsidRPr="00CA2727" w:rsidRDefault="005F2232" w:rsidP="007744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25" w:type="dxa"/>
            <w:vMerge/>
          </w:tcPr>
          <w:p w:rsidR="005F2232" w:rsidRPr="00CA2727" w:rsidRDefault="005F2232" w:rsidP="0077448D">
            <w:pPr>
              <w:jc w:val="center"/>
              <w:rPr>
                <w:rFonts w:ascii="Times New Roman" w:eastAsia="Times New Roman" w:hAnsi="Times New Roman" w:cs="Times New Roman"/>
                <w:sz w:val="24"/>
                <w:szCs w:val="24"/>
                <w:lang w:eastAsia="ru-RU"/>
              </w:rPr>
            </w:pPr>
          </w:p>
        </w:tc>
      </w:tr>
    </w:tbl>
    <w:p w:rsidR="009B42F1" w:rsidRPr="00CA2727" w:rsidRDefault="009B42F1"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 </w:t>
      </w:r>
    </w:p>
    <w:p w:rsidR="00EB3174" w:rsidRPr="00CA2727" w:rsidRDefault="00EB3174" w:rsidP="00CA2727">
      <w:pPr>
        <w:spacing w:after="0" w:line="240" w:lineRule="auto"/>
        <w:jc w:val="center"/>
        <w:rPr>
          <w:rFonts w:ascii="Times New Roman" w:eastAsia="Times New Roman" w:hAnsi="Times New Roman" w:cs="Times New Roman"/>
          <w:b/>
          <w:sz w:val="24"/>
          <w:szCs w:val="24"/>
          <w:lang w:eastAsia="ru-RU"/>
        </w:rPr>
      </w:pPr>
    </w:p>
    <w:p w:rsidR="00244861" w:rsidRDefault="00244861" w:rsidP="00CA2727">
      <w:pPr>
        <w:spacing w:after="0" w:line="240" w:lineRule="auto"/>
        <w:jc w:val="center"/>
        <w:rPr>
          <w:rFonts w:ascii="Times New Roman" w:eastAsia="Times New Roman" w:hAnsi="Times New Roman" w:cs="Times New Roman"/>
          <w:b/>
          <w:sz w:val="24"/>
          <w:szCs w:val="24"/>
          <w:lang w:val="en-US" w:eastAsia="ru-RU"/>
        </w:rPr>
      </w:pPr>
    </w:p>
    <w:p w:rsidR="00244861" w:rsidRDefault="00244861" w:rsidP="00CA2727">
      <w:pPr>
        <w:spacing w:after="0" w:line="240" w:lineRule="auto"/>
        <w:jc w:val="center"/>
        <w:rPr>
          <w:rFonts w:ascii="Times New Roman" w:eastAsia="Times New Roman" w:hAnsi="Times New Roman" w:cs="Times New Roman"/>
          <w:b/>
          <w:sz w:val="24"/>
          <w:szCs w:val="24"/>
          <w:lang w:val="en-US" w:eastAsia="ru-RU"/>
        </w:rPr>
      </w:pPr>
    </w:p>
    <w:p w:rsidR="00244861" w:rsidRDefault="00244861" w:rsidP="00CA2727">
      <w:pPr>
        <w:spacing w:after="0" w:line="240" w:lineRule="auto"/>
        <w:jc w:val="center"/>
        <w:rPr>
          <w:rFonts w:ascii="Times New Roman" w:eastAsia="Times New Roman" w:hAnsi="Times New Roman" w:cs="Times New Roman"/>
          <w:b/>
          <w:sz w:val="24"/>
          <w:szCs w:val="24"/>
          <w:lang w:val="en-US" w:eastAsia="ru-RU"/>
        </w:rPr>
      </w:pPr>
    </w:p>
    <w:p w:rsidR="00244861" w:rsidRDefault="00244861" w:rsidP="00CA2727">
      <w:pPr>
        <w:spacing w:after="0" w:line="240" w:lineRule="auto"/>
        <w:jc w:val="center"/>
        <w:rPr>
          <w:rFonts w:ascii="Times New Roman" w:eastAsia="Times New Roman" w:hAnsi="Times New Roman" w:cs="Times New Roman"/>
          <w:b/>
          <w:sz w:val="24"/>
          <w:szCs w:val="24"/>
          <w:lang w:val="en-US" w:eastAsia="ru-RU"/>
        </w:rPr>
      </w:pPr>
    </w:p>
    <w:p w:rsidR="00244861" w:rsidRDefault="00244861" w:rsidP="00CA2727">
      <w:pPr>
        <w:spacing w:after="0" w:line="240" w:lineRule="auto"/>
        <w:jc w:val="center"/>
        <w:rPr>
          <w:rFonts w:ascii="Times New Roman" w:eastAsia="Times New Roman" w:hAnsi="Times New Roman" w:cs="Times New Roman"/>
          <w:b/>
          <w:sz w:val="24"/>
          <w:szCs w:val="24"/>
          <w:lang w:val="en-US" w:eastAsia="ru-RU"/>
        </w:rPr>
      </w:pPr>
    </w:p>
    <w:p w:rsidR="00244861" w:rsidRDefault="00244861" w:rsidP="00CA2727">
      <w:pPr>
        <w:spacing w:after="0" w:line="240" w:lineRule="auto"/>
        <w:jc w:val="center"/>
        <w:rPr>
          <w:rFonts w:ascii="Times New Roman" w:eastAsia="Times New Roman" w:hAnsi="Times New Roman" w:cs="Times New Roman"/>
          <w:b/>
          <w:sz w:val="24"/>
          <w:szCs w:val="24"/>
          <w:lang w:val="en-US" w:eastAsia="ru-RU"/>
        </w:rPr>
      </w:pPr>
    </w:p>
    <w:p w:rsidR="00244861" w:rsidRDefault="00244861" w:rsidP="00CA2727">
      <w:pPr>
        <w:spacing w:after="0" w:line="240" w:lineRule="auto"/>
        <w:jc w:val="center"/>
        <w:rPr>
          <w:rFonts w:ascii="Times New Roman" w:eastAsia="Times New Roman" w:hAnsi="Times New Roman" w:cs="Times New Roman"/>
          <w:b/>
          <w:sz w:val="24"/>
          <w:szCs w:val="24"/>
          <w:lang w:val="en-US" w:eastAsia="ru-RU"/>
        </w:rPr>
      </w:pPr>
    </w:p>
    <w:p w:rsidR="00244861" w:rsidRDefault="00244861" w:rsidP="00CA2727">
      <w:pPr>
        <w:spacing w:after="0" w:line="240" w:lineRule="auto"/>
        <w:jc w:val="center"/>
        <w:rPr>
          <w:rFonts w:ascii="Times New Roman" w:eastAsia="Times New Roman" w:hAnsi="Times New Roman" w:cs="Times New Roman"/>
          <w:b/>
          <w:sz w:val="24"/>
          <w:szCs w:val="24"/>
          <w:lang w:val="en-US" w:eastAsia="ru-RU"/>
        </w:rPr>
      </w:pPr>
    </w:p>
    <w:p w:rsidR="009B42F1" w:rsidRPr="00CA2727" w:rsidRDefault="009B42F1"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 xml:space="preserve">Победители и призеры </w:t>
      </w:r>
      <w:r w:rsidR="00244861" w:rsidRPr="00244861">
        <w:rPr>
          <w:rFonts w:ascii="Times New Roman" w:eastAsia="Times New Roman" w:hAnsi="Times New Roman" w:cs="Times New Roman"/>
          <w:b/>
          <w:sz w:val="24"/>
          <w:szCs w:val="24"/>
          <w:lang w:eastAsia="ru-RU"/>
        </w:rPr>
        <w:t xml:space="preserve"> </w:t>
      </w:r>
      <w:r w:rsidRPr="00CA2727">
        <w:rPr>
          <w:rFonts w:ascii="Times New Roman" w:eastAsia="Times New Roman" w:hAnsi="Times New Roman" w:cs="Times New Roman"/>
          <w:b/>
          <w:sz w:val="24"/>
          <w:szCs w:val="24"/>
          <w:lang w:eastAsia="ru-RU"/>
        </w:rPr>
        <w:t>Чемпионата и Первенства Европы  (за последние  три года</w:t>
      </w:r>
      <w:proofErr w:type="gramStart"/>
      <w:r w:rsidRPr="00CA2727">
        <w:rPr>
          <w:rFonts w:ascii="Times New Roman" w:eastAsia="Times New Roman" w:hAnsi="Times New Roman" w:cs="Times New Roman"/>
          <w:b/>
          <w:sz w:val="24"/>
          <w:szCs w:val="24"/>
          <w:lang w:eastAsia="ru-RU"/>
        </w:rPr>
        <w:t xml:space="preserve"> )</w:t>
      </w:r>
      <w:proofErr w:type="gramEnd"/>
    </w:p>
    <w:p w:rsidR="009B42F1" w:rsidRPr="00CA2727" w:rsidRDefault="009B42F1" w:rsidP="00CA2727">
      <w:pPr>
        <w:spacing w:after="0" w:line="240" w:lineRule="auto"/>
        <w:jc w:val="center"/>
        <w:rPr>
          <w:rFonts w:ascii="Times New Roman" w:eastAsia="Times New Roman" w:hAnsi="Times New Roman" w:cs="Times New Roman"/>
          <w:sz w:val="24"/>
          <w:szCs w:val="24"/>
          <w:lang w:eastAsia="ru-RU"/>
        </w:rPr>
      </w:pPr>
    </w:p>
    <w:tbl>
      <w:tblPr>
        <w:tblStyle w:val="201"/>
        <w:tblW w:w="12050" w:type="dxa"/>
        <w:tblInd w:w="817" w:type="dxa"/>
        <w:tblLayout w:type="fixed"/>
        <w:tblLook w:val="04A0" w:firstRow="1" w:lastRow="0" w:firstColumn="1" w:lastColumn="0" w:noHBand="0" w:noVBand="1"/>
      </w:tblPr>
      <w:tblGrid>
        <w:gridCol w:w="2410"/>
        <w:gridCol w:w="1276"/>
        <w:gridCol w:w="993"/>
        <w:gridCol w:w="850"/>
        <w:gridCol w:w="709"/>
        <w:gridCol w:w="992"/>
        <w:gridCol w:w="992"/>
        <w:gridCol w:w="851"/>
        <w:gridCol w:w="992"/>
        <w:gridCol w:w="851"/>
        <w:gridCol w:w="1134"/>
      </w:tblGrid>
      <w:tr w:rsidR="009B42F1" w:rsidRPr="00CA2727" w:rsidTr="0077448D">
        <w:trPr>
          <w:trHeight w:val="242"/>
        </w:trPr>
        <w:tc>
          <w:tcPr>
            <w:tcW w:w="2410" w:type="dxa"/>
            <w:vMerge w:val="restart"/>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Вид</w:t>
            </w:r>
          </w:p>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спорта</w:t>
            </w:r>
          </w:p>
        </w:tc>
        <w:tc>
          <w:tcPr>
            <w:tcW w:w="9640" w:type="dxa"/>
            <w:gridSpan w:val="10"/>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Чемпионаты и первенства  Европы</w:t>
            </w:r>
          </w:p>
        </w:tc>
      </w:tr>
      <w:tr w:rsidR="009B42F1" w:rsidRPr="00CA2727" w:rsidTr="0077448D">
        <w:tc>
          <w:tcPr>
            <w:tcW w:w="2410" w:type="dxa"/>
            <w:vMerge/>
          </w:tcPr>
          <w:p w:rsidR="009B42F1" w:rsidRPr="00CA2727" w:rsidRDefault="009B42F1" w:rsidP="00CA2727">
            <w:pPr>
              <w:rPr>
                <w:rFonts w:ascii="Times New Roman" w:eastAsia="Times New Roman" w:hAnsi="Times New Roman" w:cs="Times New Roman"/>
                <w:sz w:val="24"/>
                <w:szCs w:val="24"/>
                <w:lang w:eastAsia="ru-RU"/>
              </w:rPr>
            </w:pPr>
          </w:p>
        </w:tc>
        <w:tc>
          <w:tcPr>
            <w:tcW w:w="3119" w:type="dxa"/>
            <w:gridSpan w:val="3"/>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2016-2017</w:t>
            </w:r>
          </w:p>
        </w:tc>
        <w:tc>
          <w:tcPr>
            <w:tcW w:w="2693" w:type="dxa"/>
            <w:gridSpan w:val="3"/>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2017-2018</w:t>
            </w:r>
          </w:p>
        </w:tc>
        <w:tc>
          <w:tcPr>
            <w:tcW w:w="2694" w:type="dxa"/>
            <w:gridSpan w:val="3"/>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2018-2019</w:t>
            </w:r>
          </w:p>
        </w:tc>
        <w:tc>
          <w:tcPr>
            <w:tcW w:w="1134" w:type="dxa"/>
          </w:tcPr>
          <w:p w:rsidR="009B42F1" w:rsidRPr="00CA2727" w:rsidRDefault="00B668D0"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Всего </w:t>
            </w:r>
          </w:p>
        </w:tc>
      </w:tr>
      <w:tr w:rsidR="009B42F1" w:rsidRPr="00CA2727" w:rsidTr="0077448D">
        <w:trPr>
          <w:trHeight w:val="384"/>
        </w:trPr>
        <w:tc>
          <w:tcPr>
            <w:tcW w:w="2410" w:type="dxa"/>
            <w:vMerge/>
          </w:tcPr>
          <w:p w:rsidR="009B42F1" w:rsidRPr="00CA2727" w:rsidRDefault="009B42F1" w:rsidP="00CA2727">
            <w:pPr>
              <w:rPr>
                <w:rFonts w:ascii="Times New Roman" w:eastAsia="Times New Roman" w:hAnsi="Times New Roman" w:cs="Times New Roman"/>
                <w:sz w:val="24"/>
                <w:szCs w:val="24"/>
                <w:lang w:eastAsia="ru-RU"/>
              </w:rPr>
            </w:pPr>
          </w:p>
        </w:tc>
        <w:tc>
          <w:tcPr>
            <w:tcW w:w="1276"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w:t>
            </w:r>
          </w:p>
        </w:tc>
        <w:tc>
          <w:tcPr>
            <w:tcW w:w="993"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 xml:space="preserve">II </w:t>
            </w:r>
          </w:p>
        </w:tc>
        <w:tc>
          <w:tcPr>
            <w:tcW w:w="850"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709"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 xml:space="preserve">II </w:t>
            </w:r>
          </w:p>
        </w:tc>
        <w:tc>
          <w:tcPr>
            <w:tcW w:w="992" w:type="dxa"/>
          </w:tcPr>
          <w:p w:rsidR="009B42F1" w:rsidRPr="00CA2727" w:rsidRDefault="009B42F1"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851"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 xml:space="preserve">II </w:t>
            </w:r>
          </w:p>
        </w:tc>
        <w:tc>
          <w:tcPr>
            <w:tcW w:w="851" w:type="dxa"/>
          </w:tcPr>
          <w:p w:rsidR="009B42F1" w:rsidRPr="00CA2727" w:rsidRDefault="009B42F1"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1134" w:type="dxa"/>
          </w:tcPr>
          <w:p w:rsidR="009B42F1" w:rsidRPr="00CA2727" w:rsidRDefault="009B42F1" w:rsidP="00CA2727">
            <w:pPr>
              <w:rPr>
                <w:rFonts w:ascii="Times New Roman" w:eastAsia="Times New Roman" w:hAnsi="Times New Roman" w:cs="Times New Roman"/>
                <w:sz w:val="24"/>
                <w:szCs w:val="24"/>
                <w:lang w:eastAsia="ru-RU"/>
              </w:rPr>
            </w:pPr>
          </w:p>
        </w:tc>
      </w:tr>
      <w:tr w:rsidR="009B42F1" w:rsidRPr="00CA2727" w:rsidTr="0077448D">
        <w:tc>
          <w:tcPr>
            <w:tcW w:w="2410" w:type="dxa"/>
          </w:tcPr>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 xml:space="preserve">Вольная </w:t>
            </w:r>
            <w:r w:rsidR="00EB3174" w:rsidRPr="00CA2727">
              <w:rPr>
                <w:rFonts w:ascii="Times New Roman" w:hAnsi="Times New Roman" w:cs="Times New Roman"/>
                <w:sz w:val="24"/>
                <w:szCs w:val="24"/>
              </w:rPr>
              <w:t xml:space="preserve"> </w:t>
            </w:r>
            <w:r w:rsidRPr="00CA2727">
              <w:rPr>
                <w:rFonts w:ascii="Times New Roman" w:hAnsi="Times New Roman" w:cs="Times New Roman"/>
                <w:sz w:val="24"/>
                <w:szCs w:val="24"/>
              </w:rPr>
              <w:t>борьба</w:t>
            </w:r>
          </w:p>
        </w:tc>
        <w:tc>
          <w:tcPr>
            <w:tcW w:w="1276" w:type="dxa"/>
            <w:vAlign w:val="center"/>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993" w:type="dxa"/>
            <w:vAlign w:val="center"/>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850" w:type="dxa"/>
            <w:vAlign w:val="center"/>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709" w:type="dxa"/>
            <w:vAlign w:val="center"/>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992" w:type="dxa"/>
            <w:vAlign w:val="center"/>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992" w:type="dxa"/>
            <w:vAlign w:val="center"/>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851" w:type="dxa"/>
            <w:vAlign w:val="center"/>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vAlign w:val="center"/>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vAlign w:val="center"/>
          </w:tcPr>
          <w:p w:rsidR="009B42F1" w:rsidRPr="00CA2727" w:rsidRDefault="009B42F1" w:rsidP="00CA2727">
            <w:pPr>
              <w:jc w:val="center"/>
              <w:rPr>
                <w:rFonts w:ascii="Times New Roman" w:eastAsia="Times New Roman" w:hAnsi="Times New Roman" w:cs="Times New Roman"/>
                <w:sz w:val="24"/>
                <w:szCs w:val="24"/>
                <w:lang w:eastAsia="ru-RU"/>
              </w:rPr>
            </w:pPr>
          </w:p>
        </w:tc>
      </w:tr>
      <w:tr w:rsidR="009B42F1" w:rsidRPr="00CA2727" w:rsidTr="0077448D">
        <w:tc>
          <w:tcPr>
            <w:tcW w:w="2410" w:type="dxa"/>
          </w:tcPr>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Шашки</w:t>
            </w:r>
          </w:p>
        </w:tc>
        <w:tc>
          <w:tcPr>
            <w:tcW w:w="1276"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993"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850"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709"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851"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9B42F1" w:rsidRPr="00CA2727" w:rsidTr="0077448D">
        <w:trPr>
          <w:trHeight w:val="230"/>
        </w:trPr>
        <w:tc>
          <w:tcPr>
            <w:tcW w:w="2410" w:type="dxa"/>
          </w:tcPr>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Пулевая стрельба</w:t>
            </w:r>
          </w:p>
        </w:tc>
        <w:tc>
          <w:tcPr>
            <w:tcW w:w="1276"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993"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850"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709"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4</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851"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5F2232" w:rsidRPr="00CA2727" w:rsidTr="0077448D">
        <w:tc>
          <w:tcPr>
            <w:tcW w:w="2410"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ИТОГО:</w:t>
            </w:r>
          </w:p>
        </w:tc>
        <w:tc>
          <w:tcPr>
            <w:tcW w:w="1276"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993"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850"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709"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w:t>
            </w: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851" w:type="dxa"/>
          </w:tcPr>
          <w:p w:rsidR="005F2232" w:rsidRPr="00CA2727" w:rsidRDefault="005F2232" w:rsidP="00CA2727">
            <w:pPr>
              <w:jc w:val="center"/>
              <w:rPr>
                <w:rFonts w:ascii="Times New Roman" w:eastAsia="Times New Roman" w:hAnsi="Times New Roman" w:cs="Times New Roman"/>
                <w:sz w:val="24"/>
                <w:szCs w:val="24"/>
                <w:lang w:eastAsia="ru-RU"/>
              </w:rPr>
            </w:pP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p>
        </w:tc>
        <w:tc>
          <w:tcPr>
            <w:tcW w:w="851" w:type="dxa"/>
          </w:tcPr>
          <w:p w:rsidR="005F2232" w:rsidRPr="00CA2727" w:rsidRDefault="005F2232" w:rsidP="00CA2727">
            <w:pPr>
              <w:jc w:val="center"/>
              <w:rPr>
                <w:rFonts w:ascii="Times New Roman" w:eastAsia="Times New Roman" w:hAnsi="Times New Roman" w:cs="Times New Roman"/>
                <w:sz w:val="24"/>
                <w:szCs w:val="24"/>
                <w:lang w:eastAsia="ru-RU"/>
              </w:rPr>
            </w:pPr>
          </w:p>
        </w:tc>
        <w:tc>
          <w:tcPr>
            <w:tcW w:w="1134" w:type="dxa"/>
            <w:vMerge w:val="restart"/>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5F2232" w:rsidRPr="00CA2727" w:rsidTr="0077448D">
        <w:tc>
          <w:tcPr>
            <w:tcW w:w="2410"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ВСЕГО:</w:t>
            </w:r>
          </w:p>
        </w:tc>
        <w:tc>
          <w:tcPr>
            <w:tcW w:w="3119" w:type="dxa"/>
            <w:gridSpan w:val="3"/>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w:t>
            </w:r>
          </w:p>
        </w:tc>
        <w:tc>
          <w:tcPr>
            <w:tcW w:w="2693" w:type="dxa"/>
            <w:gridSpan w:val="3"/>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8</w:t>
            </w:r>
          </w:p>
        </w:tc>
        <w:tc>
          <w:tcPr>
            <w:tcW w:w="2694" w:type="dxa"/>
            <w:gridSpan w:val="3"/>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34" w:type="dxa"/>
            <w:vMerge/>
          </w:tcPr>
          <w:p w:rsidR="005F2232" w:rsidRPr="00CA2727" w:rsidRDefault="005F2232" w:rsidP="00CA2727">
            <w:pPr>
              <w:jc w:val="center"/>
              <w:rPr>
                <w:rFonts w:ascii="Times New Roman" w:eastAsia="Times New Roman" w:hAnsi="Times New Roman" w:cs="Times New Roman"/>
                <w:sz w:val="24"/>
                <w:szCs w:val="24"/>
                <w:lang w:eastAsia="ru-RU"/>
              </w:rPr>
            </w:pPr>
          </w:p>
        </w:tc>
      </w:tr>
    </w:tbl>
    <w:p w:rsidR="009B42F1" w:rsidRPr="00CA2727" w:rsidRDefault="009B42F1" w:rsidP="00CA2727">
      <w:pPr>
        <w:tabs>
          <w:tab w:val="left" w:pos="6361"/>
        </w:tabs>
        <w:spacing w:after="0" w:line="240" w:lineRule="auto"/>
        <w:jc w:val="both"/>
        <w:rPr>
          <w:rFonts w:ascii="Times New Roman" w:eastAsiaTheme="minorEastAsia" w:hAnsi="Times New Roman" w:cs="Times New Roman"/>
          <w:sz w:val="24"/>
          <w:szCs w:val="24"/>
          <w:lang w:eastAsia="ru-RU"/>
        </w:rPr>
      </w:pPr>
    </w:p>
    <w:p w:rsidR="009B42F1" w:rsidRPr="00CA2727" w:rsidRDefault="009B42F1"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Победители и призеры международных турниров    (за последние  три года</w:t>
      </w:r>
      <w:proofErr w:type="gramStart"/>
      <w:r w:rsidRPr="00CA2727">
        <w:rPr>
          <w:rFonts w:ascii="Times New Roman" w:eastAsia="Times New Roman" w:hAnsi="Times New Roman" w:cs="Times New Roman"/>
          <w:b/>
          <w:sz w:val="24"/>
          <w:szCs w:val="24"/>
          <w:lang w:eastAsia="ru-RU"/>
        </w:rPr>
        <w:t xml:space="preserve"> )</w:t>
      </w:r>
      <w:proofErr w:type="gramEnd"/>
    </w:p>
    <w:p w:rsidR="009B42F1" w:rsidRPr="00CA2727" w:rsidRDefault="009B42F1" w:rsidP="00CA2727">
      <w:pPr>
        <w:spacing w:after="0" w:line="240" w:lineRule="auto"/>
        <w:jc w:val="center"/>
        <w:rPr>
          <w:rFonts w:ascii="Times New Roman" w:eastAsia="Times New Roman" w:hAnsi="Times New Roman" w:cs="Times New Roman"/>
          <w:b/>
          <w:sz w:val="24"/>
          <w:szCs w:val="24"/>
          <w:lang w:eastAsia="ru-RU"/>
        </w:rPr>
      </w:pPr>
    </w:p>
    <w:tbl>
      <w:tblPr>
        <w:tblStyle w:val="201"/>
        <w:tblW w:w="12050" w:type="dxa"/>
        <w:tblInd w:w="817" w:type="dxa"/>
        <w:tblLayout w:type="fixed"/>
        <w:tblLook w:val="04A0" w:firstRow="1" w:lastRow="0" w:firstColumn="1" w:lastColumn="0" w:noHBand="0" w:noVBand="1"/>
      </w:tblPr>
      <w:tblGrid>
        <w:gridCol w:w="2410"/>
        <w:gridCol w:w="1276"/>
        <w:gridCol w:w="993"/>
        <w:gridCol w:w="992"/>
        <w:gridCol w:w="850"/>
        <w:gridCol w:w="851"/>
        <w:gridCol w:w="992"/>
        <w:gridCol w:w="709"/>
        <w:gridCol w:w="992"/>
        <w:gridCol w:w="851"/>
        <w:gridCol w:w="1134"/>
      </w:tblGrid>
      <w:tr w:rsidR="009B42F1" w:rsidRPr="00CA2727" w:rsidTr="0077448D">
        <w:trPr>
          <w:trHeight w:val="517"/>
        </w:trPr>
        <w:tc>
          <w:tcPr>
            <w:tcW w:w="2410" w:type="dxa"/>
            <w:vMerge w:val="restart"/>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Вид</w:t>
            </w:r>
          </w:p>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спорта</w:t>
            </w:r>
          </w:p>
        </w:tc>
        <w:tc>
          <w:tcPr>
            <w:tcW w:w="9640" w:type="dxa"/>
            <w:gridSpan w:val="10"/>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Международные турниры</w:t>
            </w:r>
          </w:p>
          <w:p w:rsidR="009B42F1" w:rsidRPr="00CA2727" w:rsidRDefault="009B42F1"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p>
        </w:tc>
      </w:tr>
      <w:tr w:rsidR="009B42F1" w:rsidRPr="00CA2727" w:rsidTr="0077448D">
        <w:tc>
          <w:tcPr>
            <w:tcW w:w="2410" w:type="dxa"/>
            <w:vMerge/>
          </w:tcPr>
          <w:p w:rsidR="009B42F1" w:rsidRPr="00CA2727" w:rsidRDefault="009B42F1" w:rsidP="00CA2727">
            <w:pPr>
              <w:rPr>
                <w:rFonts w:ascii="Times New Roman" w:eastAsia="Times New Roman" w:hAnsi="Times New Roman" w:cs="Times New Roman"/>
                <w:sz w:val="24"/>
                <w:szCs w:val="24"/>
                <w:lang w:eastAsia="ru-RU"/>
              </w:rPr>
            </w:pPr>
          </w:p>
        </w:tc>
        <w:tc>
          <w:tcPr>
            <w:tcW w:w="3261" w:type="dxa"/>
            <w:gridSpan w:val="3"/>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2016-2017</w:t>
            </w:r>
          </w:p>
        </w:tc>
        <w:tc>
          <w:tcPr>
            <w:tcW w:w="2693" w:type="dxa"/>
            <w:gridSpan w:val="3"/>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2017-2018</w:t>
            </w:r>
          </w:p>
        </w:tc>
        <w:tc>
          <w:tcPr>
            <w:tcW w:w="2552" w:type="dxa"/>
            <w:gridSpan w:val="3"/>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2018-2019</w:t>
            </w:r>
          </w:p>
        </w:tc>
        <w:tc>
          <w:tcPr>
            <w:tcW w:w="1134" w:type="dxa"/>
          </w:tcPr>
          <w:p w:rsidR="009B42F1" w:rsidRPr="00CA2727" w:rsidRDefault="00B668D0"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Всего</w:t>
            </w:r>
          </w:p>
        </w:tc>
      </w:tr>
      <w:tr w:rsidR="009B42F1" w:rsidRPr="00CA2727" w:rsidTr="0077448D">
        <w:tc>
          <w:tcPr>
            <w:tcW w:w="2410" w:type="dxa"/>
            <w:vMerge/>
          </w:tcPr>
          <w:p w:rsidR="009B42F1" w:rsidRPr="00CA2727" w:rsidRDefault="009B42F1" w:rsidP="00CA2727">
            <w:pPr>
              <w:rPr>
                <w:rFonts w:ascii="Times New Roman" w:eastAsia="Times New Roman" w:hAnsi="Times New Roman" w:cs="Times New Roman"/>
                <w:sz w:val="24"/>
                <w:szCs w:val="24"/>
                <w:lang w:eastAsia="ru-RU"/>
              </w:rPr>
            </w:pPr>
          </w:p>
        </w:tc>
        <w:tc>
          <w:tcPr>
            <w:tcW w:w="1276"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w:t>
            </w:r>
          </w:p>
        </w:tc>
        <w:tc>
          <w:tcPr>
            <w:tcW w:w="993"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 xml:space="preserve">II </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850"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w:t>
            </w:r>
          </w:p>
        </w:tc>
        <w:tc>
          <w:tcPr>
            <w:tcW w:w="851"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 xml:space="preserve">II </w:t>
            </w:r>
          </w:p>
        </w:tc>
        <w:tc>
          <w:tcPr>
            <w:tcW w:w="992" w:type="dxa"/>
          </w:tcPr>
          <w:p w:rsidR="009B42F1" w:rsidRPr="00CA2727" w:rsidRDefault="009B42F1"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709"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I</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val="en-US" w:eastAsia="ru-RU"/>
              </w:rPr>
              <w:t xml:space="preserve">II </w:t>
            </w:r>
          </w:p>
        </w:tc>
        <w:tc>
          <w:tcPr>
            <w:tcW w:w="851" w:type="dxa"/>
          </w:tcPr>
          <w:p w:rsidR="009B42F1" w:rsidRPr="00CA2727" w:rsidRDefault="009B42F1"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III</w:t>
            </w:r>
          </w:p>
        </w:tc>
        <w:tc>
          <w:tcPr>
            <w:tcW w:w="1134" w:type="dxa"/>
          </w:tcPr>
          <w:p w:rsidR="009B42F1" w:rsidRPr="00CA2727" w:rsidRDefault="009B42F1" w:rsidP="00CA2727">
            <w:pPr>
              <w:rPr>
                <w:rFonts w:ascii="Times New Roman" w:eastAsia="Times New Roman" w:hAnsi="Times New Roman" w:cs="Times New Roman"/>
                <w:sz w:val="24"/>
                <w:szCs w:val="24"/>
                <w:lang w:eastAsia="ru-RU"/>
              </w:rPr>
            </w:pPr>
          </w:p>
        </w:tc>
      </w:tr>
      <w:tr w:rsidR="009B42F1" w:rsidRPr="00CA2727" w:rsidTr="0077448D">
        <w:tc>
          <w:tcPr>
            <w:tcW w:w="2410" w:type="dxa"/>
          </w:tcPr>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 xml:space="preserve">Вольная </w:t>
            </w:r>
            <w:r w:rsidR="00EB3174" w:rsidRPr="00CA2727">
              <w:rPr>
                <w:rFonts w:ascii="Times New Roman" w:hAnsi="Times New Roman" w:cs="Times New Roman"/>
                <w:sz w:val="24"/>
                <w:szCs w:val="24"/>
              </w:rPr>
              <w:t xml:space="preserve"> </w:t>
            </w:r>
            <w:r w:rsidRPr="00CA2727">
              <w:rPr>
                <w:rFonts w:ascii="Times New Roman" w:hAnsi="Times New Roman" w:cs="Times New Roman"/>
                <w:sz w:val="24"/>
                <w:szCs w:val="24"/>
              </w:rPr>
              <w:t>борьба</w:t>
            </w:r>
          </w:p>
        </w:tc>
        <w:tc>
          <w:tcPr>
            <w:tcW w:w="1276" w:type="dxa"/>
            <w:vAlign w:val="center"/>
          </w:tcPr>
          <w:p w:rsidR="009B42F1" w:rsidRPr="00CA2727" w:rsidRDefault="009B42F1" w:rsidP="00CA2727">
            <w:pPr>
              <w:jc w:val="center"/>
              <w:rPr>
                <w:rFonts w:ascii="Times New Roman" w:hAnsi="Times New Roman" w:cs="Times New Roman"/>
                <w:sz w:val="24"/>
                <w:szCs w:val="24"/>
              </w:rPr>
            </w:pPr>
            <w:r w:rsidRPr="00CA2727">
              <w:rPr>
                <w:rFonts w:ascii="Times New Roman" w:hAnsi="Times New Roman" w:cs="Times New Roman"/>
                <w:sz w:val="24"/>
                <w:szCs w:val="24"/>
              </w:rPr>
              <w:t>2</w:t>
            </w:r>
          </w:p>
        </w:tc>
        <w:tc>
          <w:tcPr>
            <w:tcW w:w="993" w:type="dxa"/>
            <w:vAlign w:val="center"/>
          </w:tcPr>
          <w:p w:rsidR="009B42F1" w:rsidRPr="00CA2727" w:rsidRDefault="009B42F1" w:rsidP="00CA2727">
            <w:pPr>
              <w:jc w:val="center"/>
              <w:rPr>
                <w:rFonts w:ascii="Times New Roman" w:hAnsi="Times New Roman" w:cs="Times New Roman"/>
                <w:sz w:val="24"/>
                <w:szCs w:val="24"/>
              </w:rPr>
            </w:pPr>
            <w:r w:rsidRPr="00CA2727">
              <w:rPr>
                <w:rFonts w:ascii="Times New Roman" w:hAnsi="Times New Roman" w:cs="Times New Roman"/>
                <w:sz w:val="24"/>
                <w:szCs w:val="24"/>
              </w:rPr>
              <w:t>2</w:t>
            </w:r>
          </w:p>
        </w:tc>
        <w:tc>
          <w:tcPr>
            <w:tcW w:w="992" w:type="dxa"/>
            <w:vAlign w:val="center"/>
          </w:tcPr>
          <w:p w:rsidR="009B42F1" w:rsidRPr="00CA2727" w:rsidRDefault="009B42F1" w:rsidP="00CA2727">
            <w:pPr>
              <w:jc w:val="center"/>
              <w:rPr>
                <w:rFonts w:ascii="Times New Roman" w:hAnsi="Times New Roman" w:cs="Times New Roman"/>
                <w:sz w:val="24"/>
                <w:szCs w:val="24"/>
              </w:rPr>
            </w:pPr>
            <w:r w:rsidRPr="00CA2727">
              <w:rPr>
                <w:rFonts w:ascii="Times New Roman" w:hAnsi="Times New Roman" w:cs="Times New Roman"/>
                <w:sz w:val="24"/>
                <w:szCs w:val="24"/>
              </w:rPr>
              <w:t>6</w:t>
            </w:r>
          </w:p>
        </w:tc>
        <w:tc>
          <w:tcPr>
            <w:tcW w:w="850" w:type="dxa"/>
            <w:vAlign w:val="center"/>
          </w:tcPr>
          <w:p w:rsidR="009B42F1" w:rsidRPr="00CA2727" w:rsidRDefault="009B42F1" w:rsidP="00CA2727">
            <w:pPr>
              <w:jc w:val="center"/>
              <w:rPr>
                <w:rFonts w:ascii="Times New Roman" w:hAnsi="Times New Roman" w:cs="Times New Roman"/>
                <w:sz w:val="24"/>
                <w:szCs w:val="24"/>
              </w:rPr>
            </w:pPr>
            <w:r w:rsidRPr="00CA2727">
              <w:rPr>
                <w:rFonts w:ascii="Times New Roman" w:hAnsi="Times New Roman" w:cs="Times New Roman"/>
                <w:sz w:val="24"/>
                <w:szCs w:val="24"/>
              </w:rPr>
              <w:t>2</w:t>
            </w:r>
          </w:p>
        </w:tc>
        <w:tc>
          <w:tcPr>
            <w:tcW w:w="851" w:type="dxa"/>
            <w:vAlign w:val="center"/>
          </w:tcPr>
          <w:p w:rsidR="009B42F1" w:rsidRPr="00CA2727" w:rsidRDefault="009B42F1" w:rsidP="00CA2727">
            <w:pPr>
              <w:jc w:val="center"/>
              <w:rPr>
                <w:rFonts w:ascii="Times New Roman" w:hAnsi="Times New Roman" w:cs="Times New Roman"/>
                <w:sz w:val="24"/>
                <w:szCs w:val="24"/>
              </w:rPr>
            </w:pPr>
            <w:r w:rsidRPr="00CA2727">
              <w:rPr>
                <w:rFonts w:ascii="Times New Roman" w:hAnsi="Times New Roman" w:cs="Times New Roman"/>
                <w:sz w:val="24"/>
                <w:szCs w:val="24"/>
              </w:rPr>
              <w:t>2</w:t>
            </w:r>
          </w:p>
        </w:tc>
        <w:tc>
          <w:tcPr>
            <w:tcW w:w="992" w:type="dxa"/>
            <w:vAlign w:val="center"/>
          </w:tcPr>
          <w:p w:rsidR="009B42F1" w:rsidRPr="00CA2727" w:rsidRDefault="009B42F1" w:rsidP="00CA2727">
            <w:pPr>
              <w:jc w:val="center"/>
              <w:rPr>
                <w:rFonts w:ascii="Times New Roman" w:hAnsi="Times New Roman" w:cs="Times New Roman"/>
                <w:sz w:val="24"/>
                <w:szCs w:val="24"/>
              </w:rPr>
            </w:pPr>
            <w:r w:rsidRPr="00CA2727">
              <w:rPr>
                <w:rFonts w:ascii="Times New Roman" w:hAnsi="Times New Roman" w:cs="Times New Roman"/>
                <w:sz w:val="24"/>
                <w:szCs w:val="24"/>
              </w:rPr>
              <w:t>6</w:t>
            </w:r>
          </w:p>
        </w:tc>
        <w:tc>
          <w:tcPr>
            <w:tcW w:w="709" w:type="dxa"/>
            <w:vAlign w:val="center"/>
          </w:tcPr>
          <w:p w:rsidR="009B42F1" w:rsidRPr="00CA2727" w:rsidRDefault="005F2232" w:rsidP="00CA2727">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9B42F1" w:rsidRPr="00CA2727" w:rsidRDefault="005F2232" w:rsidP="00CA2727">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9B42F1" w:rsidRPr="00CA2727" w:rsidRDefault="005F2232" w:rsidP="00CA2727">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9B42F1" w:rsidRPr="00CA2727" w:rsidRDefault="005F2232" w:rsidP="00CA2727">
            <w:pPr>
              <w:jc w:val="center"/>
              <w:rPr>
                <w:rFonts w:ascii="Times New Roman" w:hAnsi="Times New Roman" w:cs="Times New Roman"/>
                <w:sz w:val="24"/>
                <w:szCs w:val="24"/>
              </w:rPr>
            </w:pPr>
            <w:r>
              <w:rPr>
                <w:rFonts w:ascii="Times New Roman" w:hAnsi="Times New Roman" w:cs="Times New Roman"/>
                <w:sz w:val="24"/>
                <w:szCs w:val="24"/>
              </w:rPr>
              <w:t>33</w:t>
            </w:r>
          </w:p>
        </w:tc>
      </w:tr>
      <w:tr w:rsidR="009B42F1" w:rsidRPr="00CA2727" w:rsidTr="0077448D">
        <w:tc>
          <w:tcPr>
            <w:tcW w:w="2410" w:type="dxa"/>
          </w:tcPr>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Шашки</w:t>
            </w:r>
          </w:p>
        </w:tc>
        <w:tc>
          <w:tcPr>
            <w:tcW w:w="1276"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w:t>
            </w:r>
          </w:p>
        </w:tc>
        <w:tc>
          <w:tcPr>
            <w:tcW w:w="993"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10</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w:t>
            </w:r>
          </w:p>
        </w:tc>
        <w:tc>
          <w:tcPr>
            <w:tcW w:w="850"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5</w:t>
            </w:r>
          </w:p>
        </w:tc>
        <w:tc>
          <w:tcPr>
            <w:tcW w:w="851"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709"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Pr>
          <w:p w:rsidR="009B42F1" w:rsidRPr="00CA2727" w:rsidRDefault="00901AB4" w:rsidP="00901A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2232">
              <w:rPr>
                <w:rFonts w:ascii="Times New Roman" w:eastAsia="Times New Roman" w:hAnsi="Times New Roman" w:cs="Times New Roman"/>
                <w:sz w:val="24"/>
                <w:szCs w:val="24"/>
                <w:lang w:eastAsia="ru-RU"/>
              </w:rPr>
              <w:t>5</w:t>
            </w:r>
          </w:p>
        </w:tc>
      </w:tr>
      <w:tr w:rsidR="009B42F1" w:rsidRPr="00CA2727" w:rsidTr="0077448D">
        <w:trPr>
          <w:trHeight w:val="587"/>
        </w:trPr>
        <w:tc>
          <w:tcPr>
            <w:tcW w:w="2410" w:type="dxa"/>
          </w:tcPr>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Пулевая стрельба</w:t>
            </w:r>
          </w:p>
        </w:tc>
        <w:tc>
          <w:tcPr>
            <w:tcW w:w="1276"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993"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850"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w:t>
            </w:r>
          </w:p>
        </w:tc>
        <w:tc>
          <w:tcPr>
            <w:tcW w:w="851"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w:t>
            </w:r>
          </w:p>
        </w:tc>
        <w:tc>
          <w:tcPr>
            <w:tcW w:w="992" w:type="dxa"/>
          </w:tcPr>
          <w:p w:rsidR="009B42F1" w:rsidRPr="00CA2727" w:rsidRDefault="009B42F1"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p>
        </w:tc>
        <w:tc>
          <w:tcPr>
            <w:tcW w:w="709"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9B42F1"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F2232" w:rsidRPr="00CA2727" w:rsidTr="0077448D">
        <w:tc>
          <w:tcPr>
            <w:tcW w:w="2410"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ИТОГО:</w:t>
            </w:r>
          </w:p>
        </w:tc>
        <w:tc>
          <w:tcPr>
            <w:tcW w:w="1276"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14</w:t>
            </w:r>
          </w:p>
        </w:tc>
        <w:tc>
          <w:tcPr>
            <w:tcW w:w="993"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w:t>
            </w: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12</w:t>
            </w:r>
          </w:p>
        </w:tc>
        <w:tc>
          <w:tcPr>
            <w:tcW w:w="850"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9</w:t>
            </w:r>
          </w:p>
        </w:tc>
        <w:tc>
          <w:tcPr>
            <w:tcW w:w="851"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6</w:t>
            </w: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7</w:t>
            </w:r>
          </w:p>
        </w:tc>
        <w:tc>
          <w:tcPr>
            <w:tcW w:w="709" w:type="dxa"/>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1" w:type="dxa"/>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vMerge w:val="restart"/>
          </w:tcPr>
          <w:p w:rsidR="005F2232" w:rsidRPr="00CA2727" w:rsidRDefault="005F2232" w:rsidP="005F223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5F2232" w:rsidRPr="00CA2727" w:rsidTr="0077448D">
        <w:tc>
          <w:tcPr>
            <w:tcW w:w="2410" w:type="dxa"/>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ВСЕГО:</w:t>
            </w:r>
          </w:p>
        </w:tc>
        <w:tc>
          <w:tcPr>
            <w:tcW w:w="3261" w:type="dxa"/>
            <w:gridSpan w:val="3"/>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38</w:t>
            </w:r>
          </w:p>
        </w:tc>
        <w:tc>
          <w:tcPr>
            <w:tcW w:w="2693" w:type="dxa"/>
            <w:gridSpan w:val="3"/>
          </w:tcPr>
          <w:p w:rsidR="005F2232" w:rsidRPr="00CA2727" w:rsidRDefault="005F2232" w:rsidP="00CA2727">
            <w:pPr>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22</w:t>
            </w:r>
          </w:p>
        </w:tc>
        <w:tc>
          <w:tcPr>
            <w:tcW w:w="2552" w:type="dxa"/>
            <w:gridSpan w:val="3"/>
          </w:tcPr>
          <w:p w:rsidR="005F2232" w:rsidRPr="00CA2727" w:rsidRDefault="005F2232" w:rsidP="00CA27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134" w:type="dxa"/>
            <w:vMerge/>
          </w:tcPr>
          <w:p w:rsidR="005F2232" w:rsidRPr="00CA2727" w:rsidRDefault="005F2232" w:rsidP="00CA2727">
            <w:pPr>
              <w:jc w:val="center"/>
              <w:rPr>
                <w:rFonts w:ascii="Times New Roman" w:eastAsia="Times New Roman" w:hAnsi="Times New Roman" w:cs="Times New Roman"/>
                <w:sz w:val="24"/>
                <w:szCs w:val="24"/>
                <w:lang w:eastAsia="ru-RU"/>
              </w:rPr>
            </w:pPr>
          </w:p>
        </w:tc>
      </w:tr>
    </w:tbl>
    <w:p w:rsidR="009B42F1" w:rsidRPr="00CA2727" w:rsidRDefault="009B42F1" w:rsidP="00CA2727">
      <w:pPr>
        <w:spacing w:after="0" w:line="240" w:lineRule="auto"/>
        <w:jc w:val="center"/>
        <w:rPr>
          <w:rFonts w:ascii="Times New Roman" w:eastAsia="Times New Roman" w:hAnsi="Times New Roman" w:cs="Times New Roman"/>
          <w:b/>
          <w:color w:val="FF0000"/>
          <w:sz w:val="24"/>
          <w:szCs w:val="24"/>
          <w:lang w:eastAsia="ru-RU"/>
        </w:rPr>
      </w:pPr>
    </w:p>
    <w:p w:rsidR="009B42F1" w:rsidRPr="00CA2727" w:rsidRDefault="009B42F1" w:rsidP="00DE3385">
      <w:pPr>
        <w:spacing w:after="0" w:line="240" w:lineRule="auto"/>
        <w:jc w:val="center"/>
        <w:rPr>
          <w:rFonts w:ascii="Times New Roman" w:eastAsia="Times New Roman" w:hAnsi="Times New Roman" w:cs="Times New Roman"/>
          <w:b/>
          <w:kern w:val="3"/>
          <w:sz w:val="24"/>
          <w:szCs w:val="24"/>
          <w:lang w:eastAsia="zh-CN"/>
        </w:rPr>
      </w:pPr>
      <w:r w:rsidRPr="00CA2727">
        <w:rPr>
          <w:rFonts w:ascii="Times New Roman" w:eastAsia="Times New Roman" w:hAnsi="Times New Roman" w:cs="Times New Roman"/>
          <w:sz w:val="24"/>
          <w:szCs w:val="24"/>
          <w:lang w:eastAsia="ru-RU"/>
        </w:rPr>
        <w:tab/>
      </w:r>
      <w:r w:rsidRPr="00CA2727">
        <w:rPr>
          <w:rFonts w:ascii="Times New Roman" w:eastAsia="Times New Roman" w:hAnsi="Times New Roman" w:cs="Times New Roman"/>
          <w:b/>
          <w:kern w:val="3"/>
          <w:sz w:val="24"/>
          <w:szCs w:val="24"/>
          <w:lang w:eastAsia="zh-CN"/>
        </w:rPr>
        <w:t>СВОДНАЯ ТАБЛИЦА</w:t>
      </w:r>
    </w:p>
    <w:p w:rsidR="009B42F1" w:rsidRPr="00CA2727" w:rsidRDefault="009B42F1" w:rsidP="00CA2727">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CA2727">
        <w:rPr>
          <w:rFonts w:ascii="Times New Roman" w:eastAsia="Times New Roman" w:hAnsi="Times New Roman" w:cs="Times New Roman"/>
          <w:b/>
          <w:kern w:val="3"/>
          <w:sz w:val="24"/>
          <w:szCs w:val="24"/>
          <w:lang w:eastAsia="zh-CN"/>
        </w:rPr>
        <w:t xml:space="preserve">чемпионов и </w:t>
      </w:r>
      <w:proofErr w:type="gramStart"/>
      <w:r w:rsidRPr="00CA2727">
        <w:rPr>
          <w:rFonts w:ascii="Times New Roman" w:eastAsia="Times New Roman" w:hAnsi="Times New Roman" w:cs="Times New Roman"/>
          <w:b/>
          <w:kern w:val="3"/>
          <w:sz w:val="24"/>
          <w:szCs w:val="24"/>
          <w:lang w:eastAsia="zh-CN"/>
        </w:rPr>
        <w:t>призеров</w:t>
      </w:r>
      <w:proofErr w:type="gramEnd"/>
      <w:r w:rsidRPr="00CA2727">
        <w:rPr>
          <w:rFonts w:ascii="Times New Roman" w:eastAsia="Times New Roman" w:hAnsi="Times New Roman" w:cs="Times New Roman"/>
          <w:b/>
          <w:kern w:val="3"/>
          <w:sz w:val="24"/>
          <w:szCs w:val="24"/>
          <w:lang w:eastAsia="zh-CN"/>
        </w:rPr>
        <w:t xml:space="preserve"> всероссийских и международных соревнований  </w:t>
      </w:r>
    </w:p>
    <w:p w:rsidR="009B42F1" w:rsidRPr="00CA2727" w:rsidRDefault="009B42F1" w:rsidP="00CA2727">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CA2727">
        <w:rPr>
          <w:rFonts w:ascii="Times New Roman" w:eastAsia="Times New Roman" w:hAnsi="Times New Roman" w:cs="Times New Roman"/>
          <w:b/>
          <w:kern w:val="3"/>
          <w:sz w:val="24"/>
          <w:szCs w:val="24"/>
          <w:lang w:eastAsia="zh-CN"/>
        </w:rPr>
        <w:t xml:space="preserve"> </w:t>
      </w:r>
    </w:p>
    <w:tbl>
      <w:tblPr>
        <w:tblStyle w:val="201"/>
        <w:tblW w:w="12049" w:type="dxa"/>
        <w:tblInd w:w="817" w:type="dxa"/>
        <w:tblLayout w:type="fixed"/>
        <w:tblLook w:val="04A0" w:firstRow="1" w:lastRow="0" w:firstColumn="1" w:lastColumn="0" w:noHBand="0" w:noVBand="1"/>
      </w:tblPr>
      <w:tblGrid>
        <w:gridCol w:w="567"/>
        <w:gridCol w:w="2410"/>
        <w:gridCol w:w="2551"/>
        <w:gridCol w:w="2694"/>
        <w:gridCol w:w="2551"/>
        <w:gridCol w:w="1276"/>
      </w:tblGrid>
      <w:tr w:rsidR="009B42F1" w:rsidRPr="00CA2727" w:rsidTr="0077448D">
        <w:tc>
          <w:tcPr>
            <w:tcW w:w="567" w:type="dxa"/>
            <w:vMerge w:val="restart"/>
          </w:tcPr>
          <w:p w:rsidR="009B42F1" w:rsidRPr="00CA2727" w:rsidRDefault="009B42F1"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w:t>
            </w:r>
          </w:p>
        </w:tc>
        <w:tc>
          <w:tcPr>
            <w:tcW w:w="2410" w:type="dxa"/>
            <w:vMerge w:val="restart"/>
          </w:tcPr>
          <w:p w:rsidR="009B42F1" w:rsidRPr="00CA2727" w:rsidRDefault="009B42F1"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 xml:space="preserve">Вид соревнований </w:t>
            </w:r>
          </w:p>
        </w:tc>
        <w:tc>
          <w:tcPr>
            <w:tcW w:w="2551" w:type="dxa"/>
          </w:tcPr>
          <w:p w:rsidR="009B42F1" w:rsidRPr="00CA2727" w:rsidRDefault="009B42F1"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2016-2017</w:t>
            </w:r>
          </w:p>
        </w:tc>
        <w:tc>
          <w:tcPr>
            <w:tcW w:w="2694" w:type="dxa"/>
          </w:tcPr>
          <w:p w:rsidR="009B42F1" w:rsidRPr="00CA2727" w:rsidRDefault="009B42F1"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2017-2018</w:t>
            </w:r>
          </w:p>
        </w:tc>
        <w:tc>
          <w:tcPr>
            <w:tcW w:w="2551" w:type="dxa"/>
          </w:tcPr>
          <w:p w:rsidR="009B42F1" w:rsidRPr="00CA2727" w:rsidRDefault="009B42F1"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2018-2019</w:t>
            </w:r>
          </w:p>
        </w:tc>
        <w:tc>
          <w:tcPr>
            <w:tcW w:w="1276" w:type="dxa"/>
            <w:vMerge w:val="restart"/>
          </w:tcPr>
          <w:p w:rsidR="009B42F1" w:rsidRPr="00CA2727" w:rsidRDefault="009B42F1"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 xml:space="preserve">ВСЕГО </w:t>
            </w:r>
          </w:p>
        </w:tc>
      </w:tr>
      <w:tr w:rsidR="009B42F1" w:rsidRPr="00CA2727" w:rsidTr="0077448D">
        <w:trPr>
          <w:trHeight w:val="793"/>
        </w:trPr>
        <w:tc>
          <w:tcPr>
            <w:tcW w:w="567" w:type="dxa"/>
            <w:vMerge/>
          </w:tcPr>
          <w:p w:rsidR="009B42F1" w:rsidRPr="00CA2727" w:rsidRDefault="009B42F1" w:rsidP="00CA2727">
            <w:pPr>
              <w:suppressAutoHyphens/>
              <w:autoSpaceDN w:val="0"/>
              <w:jc w:val="center"/>
              <w:textAlignment w:val="baseline"/>
              <w:rPr>
                <w:rFonts w:ascii="Times New Roman" w:eastAsia="Times New Roman" w:hAnsi="Times New Roman" w:cs="Times New Roman"/>
                <w:kern w:val="3"/>
                <w:sz w:val="24"/>
                <w:szCs w:val="24"/>
                <w:lang w:eastAsia="zh-CN"/>
              </w:rPr>
            </w:pPr>
          </w:p>
        </w:tc>
        <w:tc>
          <w:tcPr>
            <w:tcW w:w="2410" w:type="dxa"/>
            <w:vMerge/>
          </w:tcPr>
          <w:p w:rsidR="009B42F1" w:rsidRPr="00CA2727" w:rsidRDefault="009B42F1" w:rsidP="00CA2727">
            <w:pPr>
              <w:suppressAutoHyphens/>
              <w:autoSpaceDN w:val="0"/>
              <w:jc w:val="center"/>
              <w:textAlignment w:val="baseline"/>
              <w:rPr>
                <w:rFonts w:ascii="Times New Roman" w:eastAsia="Times New Roman" w:hAnsi="Times New Roman" w:cs="Times New Roman"/>
                <w:kern w:val="3"/>
                <w:sz w:val="24"/>
                <w:szCs w:val="24"/>
                <w:lang w:eastAsia="zh-CN"/>
              </w:rPr>
            </w:pPr>
          </w:p>
        </w:tc>
        <w:tc>
          <w:tcPr>
            <w:tcW w:w="2551" w:type="dxa"/>
          </w:tcPr>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 xml:space="preserve">ЧРССШИОР -443 уч </w:t>
            </w:r>
          </w:p>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Филиалы -  525 уч</w:t>
            </w:r>
          </w:p>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Всего: 971 учащихся</w:t>
            </w:r>
          </w:p>
        </w:tc>
        <w:tc>
          <w:tcPr>
            <w:tcW w:w="2694" w:type="dxa"/>
          </w:tcPr>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 xml:space="preserve">ЧРССШИОР -443 уч </w:t>
            </w:r>
          </w:p>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Филиалы -  525 уч</w:t>
            </w:r>
          </w:p>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Всего: 971 учащихся</w:t>
            </w:r>
          </w:p>
        </w:tc>
        <w:tc>
          <w:tcPr>
            <w:tcW w:w="2551" w:type="dxa"/>
          </w:tcPr>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ЧРССШИОР -</w:t>
            </w:r>
            <w:r w:rsidR="00901AB4">
              <w:rPr>
                <w:rFonts w:ascii="Times New Roman" w:hAnsi="Times New Roman" w:cs="Times New Roman"/>
                <w:sz w:val="24"/>
                <w:szCs w:val="24"/>
              </w:rPr>
              <w:t>598</w:t>
            </w:r>
            <w:r w:rsidRPr="00CA2727">
              <w:rPr>
                <w:rFonts w:ascii="Times New Roman" w:hAnsi="Times New Roman" w:cs="Times New Roman"/>
                <w:sz w:val="24"/>
                <w:szCs w:val="24"/>
              </w:rPr>
              <w:t xml:space="preserve"> уч</w:t>
            </w:r>
          </w:p>
          <w:p w:rsidR="009B42F1" w:rsidRPr="00CA2727" w:rsidRDefault="009B42F1" w:rsidP="00CA2727">
            <w:pPr>
              <w:rPr>
                <w:rFonts w:ascii="Times New Roman" w:hAnsi="Times New Roman" w:cs="Times New Roman"/>
                <w:sz w:val="24"/>
                <w:szCs w:val="24"/>
              </w:rPr>
            </w:pPr>
            <w:r w:rsidRPr="00CA2727">
              <w:rPr>
                <w:rFonts w:ascii="Times New Roman" w:hAnsi="Times New Roman" w:cs="Times New Roman"/>
                <w:sz w:val="24"/>
                <w:szCs w:val="24"/>
              </w:rPr>
              <w:t xml:space="preserve">Филиалы -  </w:t>
            </w:r>
            <w:r w:rsidR="00901AB4">
              <w:rPr>
                <w:rFonts w:ascii="Times New Roman" w:hAnsi="Times New Roman" w:cs="Times New Roman"/>
                <w:sz w:val="24"/>
                <w:szCs w:val="24"/>
              </w:rPr>
              <w:t>486</w:t>
            </w:r>
            <w:r w:rsidRPr="00CA2727">
              <w:rPr>
                <w:rFonts w:ascii="Times New Roman" w:hAnsi="Times New Roman" w:cs="Times New Roman"/>
                <w:sz w:val="24"/>
                <w:szCs w:val="24"/>
              </w:rPr>
              <w:t xml:space="preserve"> уч</w:t>
            </w:r>
          </w:p>
          <w:p w:rsidR="009B42F1" w:rsidRPr="00CA2727" w:rsidRDefault="009B42F1" w:rsidP="00901AB4">
            <w:pPr>
              <w:rPr>
                <w:rFonts w:ascii="Times New Roman" w:hAnsi="Times New Roman" w:cs="Times New Roman"/>
                <w:sz w:val="24"/>
                <w:szCs w:val="24"/>
              </w:rPr>
            </w:pPr>
            <w:r w:rsidRPr="00CA2727">
              <w:rPr>
                <w:rFonts w:ascii="Times New Roman" w:hAnsi="Times New Roman" w:cs="Times New Roman"/>
                <w:sz w:val="24"/>
                <w:szCs w:val="24"/>
              </w:rPr>
              <w:t xml:space="preserve">Всего: </w:t>
            </w:r>
            <w:r w:rsidR="00901AB4">
              <w:rPr>
                <w:rFonts w:ascii="Times New Roman" w:hAnsi="Times New Roman" w:cs="Times New Roman"/>
                <w:sz w:val="24"/>
                <w:szCs w:val="24"/>
              </w:rPr>
              <w:t>1084</w:t>
            </w:r>
            <w:r w:rsidRPr="00CA2727">
              <w:rPr>
                <w:rFonts w:ascii="Times New Roman" w:hAnsi="Times New Roman" w:cs="Times New Roman"/>
                <w:sz w:val="24"/>
                <w:szCs w:val="24"/>
              </w:rPr>
              <w:t xml:space="preserve"> учащихся</w:t>
            </w:r>
          </w:p>
        </w:tc>
        <w:tc>
          <w:tcPr>
            <w:tcW w:w="1276" w:type="dxa"/>
            <w:vMerge/>
          </w:tcPr>
          <w:p w:rsidR="009B42F1" w:rsidRPr="00CA2727" w:rsidRDefault="009B42F1" w:rsidP="00CA2727">
            <w:pPr>
              <w:suppressAutoHyphens/>
              <w:autoSpaceDN w:val="0"/>
              <w:jc w:val="center"/>
              <w:textAlignment w:val="baseline"/>
              <w:rPr>
                <w:rFonts w:ascii="Times New Roman" w:eastAsia="Times New Roman" w:hAnsi="Times New Roman" w:cs="Times New Roman"/>
                <w:kern w:val="3"/>
                <w:sz w:val="24"/>
                <w:szCs w:val="24"/>
                <w:lang w:eastAsia="zh-CN"/>
              </w:rPr>
            </w:pPr>
          </w:p>
        </w:tc>
      </w:tr>
      <w:tr w:rsidR="00901AB4" w:rsidRPr="00CA2727" w:rsidTr="0077448D">
        <w:tc>
          <w:tcPr>
            <w:tcW w:w="567"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1.</w:t>
            </w:r>
          </w:p>
        </w:tc>
        <w:tc>
          <w:tcPr>
            <w:tcW w:w="2410" w:type="dxa"/>
          </w:tcPr>
          <w:p w:rsidR="00901AB4" w:rsidRPr="00CA2727" w:rsidRDefault="00901AB4"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Первенства ДВФО, Всероссийские турниры </w:t>
            </w:r>
          </w:p>
        </w:tc>
        <w:tc>
          <w:tcPr>
            <w:tcW w:w="2551"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85</w:t>
            </w:r>
          </w:p>
        </w:tc>
        <w:tc>
          <w:tcPr>
            <w:tcW w:w="2694"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6</w:t>
            </w:r>
          </w:p>
        </w:tc>
        <w:tc>
          <w:tcPr>
            <w:tcW w:w="2551"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w:t>
            </w:r>
          </w:p>
        </w:tc>
        <w:tc>
          <w:tcPr>
            <w:tcW w:w="1276"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103</w:t>
            </w:r>
          </w:p>
        </w:tc>
      </w:tr>
      <w:tr w:rsidR="00901AB4" w:rsidRPr="00CA2727" w:rsidTr="0077448D">
        <w:tc>
          <w:tcPr>
            <w:tcW w:w="567"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2.</w:t>
            </w:r>
          </w:p>
        </w:tc>
        <w:tc>
          <w:tcPr>
            <w:tcW w:w="2410" w:type="dxa"/>
          </w:tcPr>
          <w:p w:rsidR="00901AB4" w:rsidRPr="00CA2727" w:rsidRDefault="00901AB4" w:rsidP="00CA2727">
            <w:pPr>
              <w:tabs>
                <w:tab w:val="left" w:pos="424"/>
              </w:tabs>
              <w:suppressAutoHyphens/>
              <w:autoSpaceDN w:val="0"/>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ru-RU"/>
              </w:rPr>
              <w:t>Чемпионаты  и первенства  России</w:t>
            </w:r>
          </w:p>
        </w:tc>
        <w:tc>
          <w:tcPr>
            <w:tcW w:w="2551"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21</w:t>
            </w:r>
          </w:p>
        </w:tc>
        <w:tc>
          <w:tcPr>
            <w:tcW w:w="2694"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20</w:t>
            </w:r>
          </w:p>
        </w:tc>
        <w:tc>
          <w:tcPr>
            <w:tcW w:w="2551"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31</w:t>
            </w:r>
          </w:p>
        </w:tc>
        <w:tc>
          <w:tcPr>
            <w:tcW w:w="1276"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72</w:t>
            </w:r>
          </w:p>
        </w:tc>
      </w:tr>
      <w:tr w:rsidR="00901AB4" w:rsidRPr="00CA2727" w:rsidTr="0077448D">
        <w:tc>
          <w:tcPr>
            <w:tcW w:w="567"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3.</w:t>
            </w:r>
          </w:p>
        </w:tc>
        <w:tc>
          <w:tcPr>
            <w:tcW w:w="2410" w:type="dxa"/>
          </w:tcPr>
          <w:p w:rsidR="00901AB4" w:rsidRPr="00CA2727" w:rsidRDefault="00901AB4" w:rsidP="00CA2727">
            <w:pPr>
              <w:rPr>
                <w:rFonts w:ascii="Times New Roman" w:eastAsia="Times New Roman" w:hAnsi="Times New Roman" w:cs="Times New Roman"/>
                <w:sz w:val="24"/>
                <w:szCs w:val="24"/>
                <w:lang w:eastAsia="ru-RU"/>
              </w:rPr>
            </w:pPr>
            <w:proofErr w:type="gramStart"/>
            <w:r w:rsidRPr="00CA2727">
              <w:rPr>
                <w:rFonts w:ascii="Times New Roman" w:eastAsia="Times New Roman" w:hAnsi="Times New Roman" w:cs="Times New Roman"/>
                <w:sz w:val="24"/>
                <w:szCs w:val="24"/>
                <w:lang w:eastAsia="ru-RU"/>
              </w:rPr>
              <w:t>Всероссийские</w:t>
            </w:r>
            <w:proofErr w:type="gramEnd"/>
            <w:r w:rsidRPr="00CA2727">
              <w:rPr>
                <w:rFonts w:ascii="Times New Roman" w:eastAsia="Times New Roman" w:hAnsi="Times New Roman" w:cs="Times New Roman"/>
                <w:sz w:val="24"/>
                <w:szCs w:val="24"/>
                <w:lang w:eastAsia="ru-RU"/>
              </w:rPr>
              <w:t xml:space="preserve"> соревнование</w:t>
            </w:r>
          </w:p>
        </w:tc>
        <w:tc>
          <w:tcPr>
            <w:tcW w:w="2551"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22</w:t>
            </w:r>
          </w:p>
        </w:tc>
        <w:tc>
          <w:tcPr>
            <w:tcW w:w="2694"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18</w:t>
            </w:r>
          </w:p>
        </w:tc>
        <w:tc>
          <w:tcPr>
            <w:tcW w:w="2551"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26</w:t>
            </w:r>
          </w:p>
        </w:tc>
        <w:tc>
          <w:tcPr>
            <w:tcW w:w="1276"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66</w:t>
            </w:r>
          </w:p>
        </w:tc>
      </w:tr>
      <w:tr w:rsidR="00901AB4" w:rsidRPr="00CA2727" w:rsidTr="0077448D">
        <w:tc>
          <w:tcPr>
            <w:tcW w:w="567"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4.</w:t>
            </w:r>
          </w:p>
        </w:tc>
        <w:tc>
          <w:tcPr>
            <w:tcW w:w="2410" w:type="dxa"/>
          </w:tcPr>
          <w:p w:rsidR="00901AB4" w:rsidRPr="00CA2727" w:rsidRDefault="00901AB4" w:rsidP="00CA2727">
            <w:pPr>
              <w:suppressAutoHyphens/>
              <w:autoSpaceDN w:val="0"/>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ru-RU"/>
              </w:rPr>
              <w:t>Чемпионаты и первенства Европы</w:t>
            </w:r>
          </w:p>
        </w:tc>
        <w:tc>
          <w:tcPr>
            <w:tcW w:w="2551"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8</w:t>
            </w:r>
          </w:p>
        </w:tc>
        <w:tc>
          <w:tcPr>
            <w:tcW w:w="2694"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5</w:t>
            </w:r>
          </w:p>
        </w:tc>
        <w:tc>
          <w:tcPr>
            <w:tcW w:w="2551"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w:t>
            </w:r>
          </w:p>
        </w:tc>
        <w:tc>
          <w:tcPr>
            <w:tcW w:w="1276"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22</w:t>
            </w:r>
          </w:p>
        </w:tc>
      </w:tr>
      <w:tr w:rsidR="00901AB4" w:rsidRPr="00CA2727" w:rsidTr="0077448D">
        <w:tc>
          <w:tcPr>
            <w:tcW w:w="567"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5.</w:t>
            </w:r>
          </w:p>
        </w:tc>
        <w:tc>
          <w:tcPr>
            <w:tcW w:w="2410" w:type="dxa"/>
          </w:tcPr>
          <w:p w:rsidR="00901AB4" w:rsidRPr="00CA2727" w:rsidRDefault="00901AB4" w:rsidP="00CA2727">
            <w:pPr>
              <w:rPr>
                <w:rFonts w:ascii="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Международные турниры</w:t>
            </w:r>
          </w:p>
        </w:tc>
        <w:tc>
          <w:tcPr>
            <w:tcW w:w="2551"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13</w:t>
            </w:r>
          </w:p>
        </w:tc>
        <w:tc>
          <w:tcPr>
            <w:tcW w:w="2694"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5</w:t>
            </w:r>
          </w:p>
        </w:tc>
        <w:tc>
          <w:tcPr>
            <w:tcW w:w="2551"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w:t>
            </w:r>
          </w:p>
        </w:tc>
        <w:tc>
          <w:tcPr>
            <w:tcW w:w="1276"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27</w:t>
            </w:r>
          </w:p>
        </w:tc>
      </w:tr>
      <w:tr w:rsidR="00901AB4" w:rsidRPr="00CA2727" w:rsidTr="0077448D">
        <w:tc>
          <w:tcPr>
            <w:tcW w:w="567"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6.</w:t>
            </w:r>
          </w:p>
        </w:tc>
        <w:tc>
          <w:tcPr>
            <w:tcW w:w="2410" w:type="dxa"/>
          </w:tcPr>
          <w:p w:rsidR="00901AB4" w:rsidRPr="00CA2727" w:rsidRDefault="00901AB4"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МСИ «Дети Азии»</w:t>
            </w:r>
          </w:p>
        </w:tc>
        <w:tc>
          <w:tcPr>
            <w:tcW w:w="2551"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w:t>
            </w:r>
          </w:p>
        </w:tc>
        <w:tc>
          <w:tcPr>
            <w:tcW w:w="2694"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p>
        </w:tc>
        <w:tc>
          <w:tcPr>
            <w:tcW w:w="2551"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p>
        </w:tc>
        <w:tc>
          <w:tcPr>
            <w:tcW w:w="1276"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p>
        </w:tc>
      </w:tr>
      <w:tr w:rsidR="00901AB4" w:rsidRPr="00CA2727" w:rsidTr="0077448D">
        <w:tc>
          <w:tcPr>
            <w:tcW w:w="567"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7.</w:t>
            </w:r>
          </w:p>
        </w:tc>
        <w:tc>
          <w:tcPr>
            <w:tcW w:w="2410" w:type="dxa"/>
          </w:tcPr>
          <w:p w:rsidR="00901AB4" w:rsidRPr="00CA2727" w:rsidRDefault="00901AB4" w:rsidP="00CA2727">
            <w:pPr>
              <w:suppressAutoHyphens/>
              <w:autoSpaceDN w:val="0"/>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ru-RU"/>
              </w:rPr>
              <w:t xml:space="preserve">Чемпионаты и первенства Мира,  Кубок Мира </w:t>
            </w:r>
          </w:p>
        </w:tc>
        <w:tc>
          <w:tcPr>
            <w:tcW w:w="2551"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6</w:t>
            </w:r>
          </w:p>
        </w:tc>
        <w:tc>
          <w:tcPr>
            <w:tcW w:w="2694"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2</w:t>
            </w:r>
          </w:p>
        </w:tc>
        <w:tc>
          <w:tcPr>
            <w:tcW w:w="2551"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w:t>
            </w:r>
          </w:p>
        </w:tc>
        <w:tc>
          <w:tcPr>
            <w:tcW w:w="1276"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17</w:t>
            </w:r>
          </w:p>
        </w:tc>
      </w:tr>
      <w:tr w:rsidR="00901AB4" w:rsidRPr="00CA2727" w:rsidTr="0077448D">
        <w:tc>
          <w:tcPr>
            <w:tcW w:w="567" w:type="dxa"/>
          </w:tcPr>
          <w:p w:rsidR="00901AB4" w:rsidRPr="00CA2727" w:rsidRDefault="00901AB4" w:rsidP="00CA2727">
            <w:pPr>
              <w:suppressAutoHyphens/>
              <w:autoSpaceDN w:val="0"/>
              <w:jc w:val="center"/>
              <w:textAlignment w:val="baseline"/>
              <w:rPr>
                <w:rFonts w:ascii="Times New Roman" w:eastAsia="Times New Roman" w:hAnsi="Times New Roman" w:cs="Times New Roman"/>
                <w:b/>
                <w:kern w:val="3"/>
                <w:sz w:val="24"/>
                <w:szCs w:val="24"/>
                <w:lang w:eastAsia="zh-CN"/>
              </w:rPr>
            </w:pPr>
          </w:p>
        </w:tc>
        <w:tc>
          <w:tcPr>
            <w:tcW w:w="2410" w:type="dxa"/>
          </w:tcPr>
          <w:p w:rsidR="00901AB4" w:rsidRPr="00CA2727" w:rsidRDefault="00901AB4" w:rsidP="00CA2727">
            <w:pP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ИТОГО:</w:t>
            </w:r>
          </w:p>
        </w:tc>
        <w:tc>
          <w:tcPr>
            <w:tcW w:w="2551"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155</w:t>
            </w:r>
          </w:p>
        </w:tc>
        <w:tc>
          <w:tcPr>
            <w:tcW w:w="2694" w:type="dxa"/>
          </w:tcPr>
          <w:p w:rsidR="00901AB4" w:rsidRPr="00CA2727" w:rsidRDefault="00901AB4" w:rsidP="00CA2727">
            <w:pPr>
              <w:suppressAutoHyphens/>
              <w:autoSpaceDN w:val="0"/>
              <w:jc w:val="center"/>
              <w:textAlignment w:val="baseline"/>
              <w:rPr>
                <w:rFonts w:ascii="Times New Roman" w:eastAsia="Times New Roman" w:hAnsi="Times New Roman" w:cs="Times New Roman"/>
                <w:kern w:val="3"/>
                <w:sz w:val="24"/>
                <w:szCs w:val="24"/>
                <w:lang w:eastAsia="zh-CN"/>
              </w:rPr>
            </w:pPr>
            <w:r w:rsidRPr="00CA2727">
              <w:rPr>
                <w:rFonts w:ascii="Times New Roman" w:eastAsia="Times New Roman" w:hAnsi="Times New Roman" w:cs="Times New Roman"/>
                <w:kern w:val="3"/>
                <w:sz w:val="24"/>
                <w:szCs w:val="24"/>
                <w:lang w:eastAsia="zh-CN"/>
              </w:rPr>
              <w:t>56</w:t>
            </w:r>
          </w:p>
        </w:tc>
        <w:tc>
          <w:tcPr>
            <w:tcW w:w="2551"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96</w:t>
            </w:r>
          </w:p>
        </w:tc>
        <w:tc>
          <w:tcPr>
            <w:tcW w:w="1276" w:type="dxa"/>
          </w:tcPr>
          <w:p w:rsidR="00901AB4" w:rsidRPr="009B42F1" w:rsidRDefault="00901AB4" w:rsidP="00901AB4">
            <w:pPr>
              <w:suppressAutoHyphens/>
              <w:autoSpaceDN w:val="0"/>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307</w:t>
            </w:r>
          </w:p>
        </w:tc>
      </w:tr>
    </w:tbl>
    <w:p w:rsidR="009B42F1" w:rsidRPr="00CA2727" w:rsidRDefault="009B42F1" w:rsidP="00CA2727">
      <w:pPr>
        <w:spacing w:after="0" w:line="240" w:lineRule="auto"/>
        <w:contextualSpacing/>
        <w:jc w:val="center"/>
        <w:rPr>
          <w:rFonts w:ascii="Times New Roman" w:eastAsia="Calibri" w:hAnsi="Times New Roman" w:cs="Times New Roman"/>
          <w:b/>
          <w:sz w:val="24"/>
          <w:szCs w:val="24"/>
        </w:rPr>
      </w:pPr>
    </w:p>
    <w:p w:rsidR="009B42F1" w:rsidRPr="00CA2727" w:rsidRDefault="009B42F1" w:rsidP="00CA2727">
      <w:pPr>
        <w:spacing w:after="0" w:line="240" w:lineRule="auto"/>
        <w:contextualSpacing/>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Члены резервного состава сборной команды РФ по видам спорта</w:t>
      </w:r>
    </w:p>
    <w:p w:rsidR="009B42F1" w:rsidRPr="00CA2727" w:rsidRDefault="009B42F1" w:rsidP="00CA2727">
      <w:pPr>
        <w:spacing w:after="0" w:line="240" w:lineRule="auto"/>
        <w:contextualSpacing/>
        <w:jc w:val="center"/>
        <w:rPr>
          <w:rFonts w:ascii="Times New Roman" w:eastAsia="Calibri" w:hAnsi="Times New Roman" w:cs="Times New Roman"/>
          <w:b/>
          <w:color w:val="FF0000"/>
          <w:sz w:val="24"/>
          <w:szCs w:val="24"/>
        </w:rPr>
      </w:pPr>
    </w:p>
    <w:p w:rsidR="009B42F1" w:rsidRPr="00CA2727" w:rsidRDefault="009B42F1" w:rsidP="00CA2727">
      <w:pPr>
        <w:spacing w:after="0" w:line="240" w:lineRule="auto"/>
        <w:contextualSpacing/>
        <w:jc w:val="center"/>
        <w:rPr>
          <w:rFonts w:ascii="Times New Roman" w:eastAsia="Calibri" w:hAnsi="Times New Roman" w:cs="Times New Roman"/>
          <w:b/>
          <w:color w:val="FF0000"/>
          <w:sz w:val="24"/>
          <w:szCs w:val="24"/>
        </w:rPr>
      </w:pPr>
    </w:p>
    <w:tbl>
      <w:tblPr>
        <w:tblW w:w="120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2977"/>
        <w:gridCol w:w="2020"/>
        <w:gridCol w:w="3278"/>
        <w:gridCol w:w="2640"/>
      </w:tblGrid>
      <w:tr w:rsidR="009B42F1" w:rsidRPr="00CA2727" w:rsidTr="00901AB4">
        <w:trPr>
          <w:jc w:val="center"/>
        </w:trPr>
        <w:tc>
          <w:tcPr>
            <w:tcW w:w="1171" w:type="dxa"/>
            <w:shd w:val="clear" w:color="auto" w:fill="auto"/>
          </w:tcPr>
          <w:p w:rsidR="009B42F1" w:rsidRPr="00CA2727" w:rsidRDefault="009B42F1"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tc>
        <w:tc>
          <w:tcPr>
            <w:tcW w:w="2977" w:type="dxa"/>
            <w:shd w:val="clear" w:color="auto" w:fill="auto"/>
          </w:tcPr>
          <w:p w:rsidR="009B42F1" w:rsidRPr="00CA2727" w:rsidRDefault="009B42F1"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Ф.И.О</w:t>
            </w:r>
          </w:p>
        </w:tc>
        <w:tc>
          <w:tcPr>
            <w:tcW w:w="2020" w:type="dxa"/>
            <w:shd w:val="clear" w:color="auto" w:fill="auto"/>
          </w:tcPr>
          <w:p w:rsidR="009B42F1" w:rsidRPr="00CA2727" w:rsidRDefault="009B42F1"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Вид спорта</w:t>
            </w:r>
          </w:p>
        </w:tc>
        <w:tc>
          <w:tcPr>
            <w:tcW w:w="3278" w:type="dxa"/>
            <w:shd w:val="clear" w:color="auto" w:fill="auto"/>
          </w:tcPr>
          <w:p w:rsidR="009B42F1" w:rsidRPr="00CA2727" w:rsidRDefault="009B42F1"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Тренер (Ф.И.О.)</w:t>
            </w:r>
          </w:p>
        </w:tc>
        <w:tc>
          <w:tcPr>
            <w:tcW w:w="2640" w:type="dxa"/>
          </w:tcPr>
          <w:p w:rsidR="009B42F1" w:rsidRPr="00CA2727" w:rsidRDefault="009B42F1"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Номер приказа и</w:t>
            </w:r>
          </w:p>
          <w:p w:rsidR="009B42F1" w:rsidRPr="00CA2727" w:rsidRDefault="009B42F1"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 копия приказа</w:t>
            </w: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Григорьев Эдуард</w:t>
            </w:r>
          </w:p>
        </w:tc>
        <w:tc>
          <w:tcPr>
            <w:tcW w:w="2020" w:type="dxa"/>
            <w:vMerge w:val="restart"/>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Вольная борьба</w:t>
            </w:r>
          </w:p>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Неустроев Д.Р.</w:t>
            </w:r>
          </w:p>
        </w:tc>
        <w:tc>
          <w:tcPr>
            <w:tcW w:w="2640" w:type="dxa"/>
            <w:vMerge w:val="restart"/>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28 декабря 2017г.</w:t>
            </w:r>
          </w:p>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Заморщиков Максим</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Неустроев Д.Р.</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3</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Капрынов Константин</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Неустроев Д.Р.</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4</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Яковлев Быйаман</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Макаров А.Г.</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5</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Игнатьев Дархан</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Макаров А.Г.</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6.</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Седалищев Дьулус</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Макаров А.Г.</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7</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Ленский Андриан</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Афанасьев Ю.В.</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8.</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Потапов Иван</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Афанасьев Ю.В.</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9</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Явловский Егор</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Явловский М.А.</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10</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Ероглазов Петя</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Посельский И.С.</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11</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Фомин Олег</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Посельский И.С.</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1171"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12</w:t>
            </w:r>
          </w:p>
        </w:tc>
        <w:tc>
          <w:tcPr>
            <w:tcW w:w="2977"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Бояновский Вова</w:t>
            </w:r>
          </w:p>
        </w:tc>
        <w:tc>
          <w:tcPr>
            <w:tcW w:w="2020"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3278"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Посельский И.С.</w:t>
            </w:r>
          </w:p>
        </w:tc>
        <w:tc>
          <w:tcPr>
            <w:tcW w:w="2640"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bl>
    <w:p w:rsidR="009B42F1" w:rsidRPr="00CA2727" w:rsidRDefault="009B42F1" w:rsidP="00CA2727">
      <w:pPr>
        <w:spacing w:after="0" w:line="240" w:lineRule="auto"/>
        <w:contextualSpacing/>
        <w:jc w:val="center"/>
        <w:rPr>
          <w:rFonts w:ascii="Times New Roman" w:eastAsia="Calibri" w:hAnsi="Times New Roman" w:cs="Times New Roman"/>
          <w:b/>
          <w:color w:val="FF0000"/>
          <w:sz w:val="24"/>
          <w:szCs w:val="24"/>
        </w:rPr>
      </w:pPr>
    </w:p>
    <w:p w:rsidR="009B42F1" w:rsidRPr="00CA2727" w:rsidRDefault="009B42F1" w:rsidP="00CA2727">
      <w:pPr>
        <w:spacing w:after="0" w:line="240" w:lineRule="auto"/>
        <w:contextualSpacing/>
        <w:jc w:val="center"/>
        <w:rPr>
          <w:rFonts w:ascii="Times New Roman" w:eastAsia="Calibri" w:hAnsi="Times New Roman" w:cs="Times New Roman"/>
          <w:b/>
          <w:sz w:val="24"/>
          <w:szCs w:val="24"/>
        </w:rPr>
      </w:pPr>
    </w:p>
    <w:p w:rsidR="009B42F1" w:rsidRPr="00CA2727" w:rsidRDefault="009B42F1" w:rsidP="00CA2727">
      <w:pPr>
        <w:spacing w:after="0" w:line="240" w:lineRule="auto"/>
        <w:contextualSpacing/>
        <w:jc w:val="center"/>
        <w:rPr>
          <w:rFonts w:ascii="Times New Roman" w:eastAsia="Calibri" w:hAnsi="Times New Roman" w:cs="Times New Roman"/>
          <w:b/>
          <w:sz w:val="24"/>
          <w:szCs w:val="24"/>
        </w:rPr>
      </w:pPr>
      <w:r w:rsidRPr="00CA2727">
        <w:rPr>
          <w:rFonts w:ascii="Times New Roman" w:eastAsia="Calibri" w:hAnsi="Times New Roman" w:cs="Times New Roman"/>
          <w:b/>
          <w:sz w:val="24"/>
          <w:szCs w:val="24"/>
        </w:rPr>
        <w:t>Члены основного состава сборной команды РФ по видам спорта</w:t>
      </w:r>
    </w:p>
    <w:p w:rsidR="009B42F1" w:rsidRPr="00CA2727" w:rsidRDefault="009B42F1" w:rsidP="00CA2727">
      <w:pPr>
        <w:spacing w:after="0" w:line="240" w:lineRule="auto"/>
        <w:contextualSpacing/>
        <w:jc w:val="center"/>
        <w:rPr>
          <w:rFonts w:ascii="Times New Roman" w:eastAsia="Calibri" w:hAnsi="Times New Roman" w:cs="Times New Roman"/>
          <w:b/>
          <w:sz w:val="24"/>
          <w:szCs w:val="24"/>
        </w:rPr>
      </w:pPr>
    </w:p>
    <w:tbl>
      <w:tblPr>
        <w:tblW w:w="11991"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710"/>
        <w:gridCol w:w="2663"/>
        <w:gridCol w:w="2034"/>
        <w:gridCol w:w="2592"/>
      </w:tblGrid>
      <w:tr w:rsidR="009B42F1" w:rsidRPr="00CA2727" w:rsidTr="00901AB4">
        <w:trPr>
          <w:jc w:val="center"/>
        </w:trPr>
        <w:tc>
          <w:tcPr>
            <w:tcW w:w="992" w:type="dxa"/>
            <w:shd w:val="clear" w:color="auto" w:fill="auto"/>
          </w:tcPr>
          <w:p w:rsidR="009B42F1" w:rsidRPr="00CA2727" w:rsidRDefault="009B42F1" w:rsidP="00CA2727">
            <w:pPr>
              <w:spacing w:after="0" w:line="240" w:lineRule="auto"/>
              <w:contextualSpacing/>
              <w:jc w:val="both"/>
              <w:rPr>
                <w:rFonts w:ascii="Times New Roman" w:eastAsia="Calibri" w:hAnsi="Times New Roman" w:cs="Times New Roman"/>
                <w:sz w:val="24"/>
                <w:szCs w:val="24"/>
              </w:rPr>
            </w:pPr>
            <w:r w:rsidRPr="00CA2727">
              <w:rPr>
                <w:rFonts w:ascii="Times New Roman" w:eastAsia="Calibri" w:hAnsi="Times New Roman" w:cs="Times New Roman"/>
                <w:sz w:val="24"/>
                <w:szCs w:val="24"/>
              </w:rPr>
              <w:t>№</w:t>
            </w:r>
          </w:p>
        </w:tc>
        <w:tc>
          <w:tcPr>
            <w:tcW w:w="3710" w:type="dxa"/>
            <w:shd w:val="clear" w:color="auto" w:fill="auto"/>
          </w:tcPr>
          <w:p w:rsidR="009B42F1" w:rsidRPr="00CA2727" w:rsidRDefault="009B42F1"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Ф.И.О</w:t>
            </w:r>
          </w:p>
        </w:tc>
        <w:tc>
          <w:tcPr>
            <w:tcW w:w="2663" w:type="dxa"/>
            <w:shd w:val="clear" w:color="auto" w:fill="auto"/>
          </w:tcPr>
          <w:p w:rsidR="009B42F1" w:rsidRPr="00CA2727" w:rsidRDefault="009B42F1"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Вид спорта</w:t>
            </w:r>
          </w:p>
        </w:tc>
        <w:tc>
          <w:tcPr>
            <w:tcW w:w="2034" w:type="dxa"/>
            <w:shd w:val="clear" w:color="auto" w:fill="auto"/>
          </w:tcPr>
          <w:p w:rsidR="009B42F1" w:rsidRPr="00CA2727" w:rsidRDefault="009B42F1"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Тренер (Ф.И.О.)</w:t>
            </w:r>
          </w:p>
        </w:tc>
        <w:tc>
          <w:tcPr>
            <w:tcW w:w="2592" w:type="dxa"/>
          </w:tcPr>
          <w:p w:rsidR="009B42F1" w:rsidRPr="00CA2727" w:rsidRDefault="009B42F1" w:rsidP="00CA2727">
            <w:pPr>
              <w:spacing w:after="0" w:line="240" w:lineRule="auto"/>
              <w:contextualSpacing/>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Номер приказа и копия приказа</w:t>
            </w:r>
          </w:p>
        </w:tc>
      </w:tr>
      <w:tr w:rsidR="009B42F1" w:rsidRPr="00CA2727" w:rsidTr="00901AB4">
        <w:trPr>
          <w:jc w:val="center"/>
        </w:trPr>
        <w:tc>
          <w:tcPr>
            <w:tcW w:w="992" w:type="dxa"/>
            <w:shd w:val="clear" w:color="auto" w:fill="auto"/>
          </w:tcPr>
          <w:p w:rsidR="009B42F1" w:rsidRPr="00CA2727" w:rsidRDefault="009B42F1" w:rsidP="00901AB4">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1</w:t>
            </w:r>
          </w:p>
        </w:tc>
        <w:tc>
          <w:tcPr>
            <w:tcW w:w="3710"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Нахова Ксения Владимировна</w:t>
            </w:r>
          </w:p>
        </w:tc>
        <w:tc>
          <w:tcPr>
            <w:tcW w:w="2663" w:type="dxa"/>
            <w:vMerge w:val="restart"/>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Стоклеточные   шашки</w:t>
            </w:r>
          </w:p>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2034" w:type="dxa"/>
            <w:vMerge w:val="restart"/>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Кычкин Н.Н.-</w:t>
            </w:r>
            <w:r w:rsidRPr="00CA2727">
              <w:rPr>
                <w:rFonts w:ascii="Times New Roman" w:eastAsia="Calibri" w:hAnsi="Times New Roman" w:cs="Times New Roman"/>
                <w:sz w:val="24"/>
                <w:szCs w:val="24"/>
                <w:lang w:val="en-US"/>
              </w:rPr>
              <w:t>II</w:t>
            </w:r>
          </w:p>
          <w:p w:rsidR="009B42F1" w:rsidRPr="00CA2727" w:rsidRDefault="009B42F1" w:rsidP="00CA2727">
            <w:pPr>
              <w:spacing w:after="0" w:line="240" w:lineRule="auto"/>
              <w:rPr>
                <w:rFonts w:ascii="Times New Roman" w:eastAsia="Calibri" w:hAnsi="Times New Roman" w:cs="Times New Roman"/>
                <w:sz w:val="24"/>
                <w:szCs w:val="24"/>
              </w:rPr>
            </w:pPr>
          </w:p>
        </w:tc>
        <w:tc>
          <w:tcPr>
            <w:tcW w:w="2592" w:type="dxa"/>
            <w:vMerge w:val="restart"/>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14 </w:t>
            </w:r>
            <w:r w:rsidRPr="00CA2727">
              <w:rPr>
                <w:rFonts w:ascii="Times New Roman" w:eastAsia="Calibri" w:hAnsi="Times New Roman" w:cs="Times New Roman"/>
                <w:sz w:val="24"/>
                <w:szCs w:val="24"/>
                <w:lang w:val="sah-RU"/>
              </w:rPr>
              <w:t xml:space="preserve">февраля </w:t>
            </w:r>
            <w:r w:rsidRPr="00CA2727">
              <w:rPr>
                <w:rFonts w:ascii="Times New Roman" w:eastAsia="Calibri" w:hAnsi="Times New Roman" w:cs="Times New Roman"/>
                <w:sz w:val="24"/>
                <w:szCs w:val="24"/>
              </w:rPr>
              <w:t>2018г.</w:t>
            </w:r>
          </w:p>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992" w:type="dxa"/>
            <w:shd w:val="clear" w:color="auto" w:fill="auto"/>
          </w:tcPr>
          <w:p w:rsidR="009B42F1" w:rsidRPr="00CA2727" w:rsidRDefault="009B42F1" w:rsidP="00901AB4">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2</w:t>
            </w:r>
          </w:p>
        </w:tc>
        <w:tc>
          <w:tcPr>
            <w:tcW w:w="3710"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Кычкина Елена Васильевна</w:t>
            </w:r>
          </w:p>
        </w:tc>
        <w:tc>
          <w:tcPr>
            <w:tcW w:w="2663"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2034" w:type="dxa"/>
            <w:vMerge/>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p>
        </w:tc>
        <w:tc>
          <w:tcPr>
            <w:tcW w:w="2592"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992" w:type="dxa"/>
            <w:shd w:val="clear" w:color="auto" w:fill="auto"/>
          </w:tcPr>
          <w:p w:rsidR="009B42F1" w:rsidRPr="00CA2727" w:rsidRDefault="009B42F1" w:rsidP="00901AB4">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3</w:t>
            </w:r>
          </w:p>
        </w:tc>
        <w:tc>
          <w:tcPr>
            <w:tcW w:w="3710"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Ефимов Давид Васильевич </w:t>
            </w:r>
          </w:p>
        </w:tc>
        <w:tc>
          <w:tcPr>
            <w:tcW w:w="2663"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2034" w:type="dxa"/>
            <w:vMerge/>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p>
        </w:tc>
        <w:tc>
          <w:tcPr>
            <w:tcW w:w="2592"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992" w:type="dxa"/>
            <w:shd w:val="clear" w:color="auto" w:fill="auto"/>
          </w:tcPr>
          <w:p w:rsidR="009B42F1" w:rsidRPr="00CA2727" w:rsidRDefault="009B42F1" w:rsidP="00901AB4">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4</w:t>
            </w:r>
          </w:p>
        </w:tc>
        <w:tc>
          <w:tcPr>
            <w:tcW w:w="3710"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Григорьев Николай Павлович</w:t>
            </w:r>
          </w:p>
        </w:tc>
        <w:tc>
          <w:tcPr>
            <w:tcW w:w="2663"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2034" w:type="dxa"/>
            <w:vMerge w:val="restart"/>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Кычкина А.И.</w:t>
            </w:r>
          </w:p>
          <w:p w:rsidR="009B42F1" w:rsidRPr="00CA2727" w:rsidRDefault="009B42F1" w:rsidP="00CA2727">
            <w:pPr>
              <w:spacing w:after="0" w:line="240" w:lineRule="auto"/>
              <w:rPr>
                <w:rFonts w:ascii="Times New Roman" w:eastAsia="Calibri" w:hAnsi="Times New Roman" w:cs="Times New Roman"/>
                <w:sz w:val="24"/>
                <w:szCs w:val="24"/>
              </w:rPr>
            </w:pPr>
          </w:p>
        </w:tc>
        <w:tc>
          <w:tcPr>
            <w:tcW w:w="2592" w:type="dxa"/>
            <w:vMerge w:val="restart"/>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 xml:space="preserve">14 </w:t>
            </w:r>
            <w:r w:rsidRPr="00CA2727">
              <w:rPr>
                <w:rFonts w:ascii="Times New Roman" w:eastAsia="Calibri" w:hAnsi="Times New Roman" w:cs="Times New Roman"/>
                <w:sz w:val="24"/>
                <w:szCs w:val="24"/>
                <w:lang w:val="sah-RU"/>
              </w:rPr>
              <w:t xml:space="preserve">февраля </w:t>
            </w:r>
            <w:r w:rsidRPr="00CA2727">
              <w:rPr>
                <w:rFonts w:ascii="Times New Roman" w:eastAsia="Calibri" w:hAnsi="Times New Roman" w:cs="Times New Roman"/>
                <w:sz w:val="24"/>
                <w:szCs w:val="24"/>
              </w:rPr>
              <w:t>2018г.</w:t>
            </w:r>
          </w:p>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992" w:type="dxa"/>
            <w:shd w:val="clear" w:color="auto" w:fill="auto"/>
          </w:tcPr>
          <w:p w:rsidR="009B42F1" w:rsidRPr="00CA2727" w:rsidRDefault="009B42F1" w:rsidP="00901AB4">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5</w:t>
            </w:r>
          </w:p>
        </w:tc>
        <w:tc>
          <w:tcPr>
            <w:tcW w:w="3710"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Титов Архан Андреевич</w:t>
            </w:r>
          </w:p>
        </w:tc>
        <w:tc>
          <w:tcPr>
            <w:tcW w:w="2663" w:type="dxa"/>
            <w:vMerge/>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p>
        </w:tc>
        <w:tc>
          <w:tcPr>
            <w:tcW w:w="2034" w:type="dxa"/>
            <w:vMerge/>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p>
        </w:tc>
        <w:tc>
          <w:tcPr>
            <w:tcW w:w="2592"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r w:rsidR="009B42F1" w:rsidRPr="00CA2727" w:rsidTr="00901AB4">
        <w:trPr>
          <w:jc w:val="center"/>
        </w:trPr>
        <w:tc>
          <w:tcPr>
            <w:tcW w:w="992" w:type="dxa"/>
            <w:shd w:val="clear" w:color="auto" w:fill="auto"/>
          </w:tcPr>
          <w:p w:rsidR="009B42F1" w:rsidRPr="00CA2727" w:rsidRDefault="009B42F1" w:rsidP="00901AB4">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6</w:t>
            </w:r>
          </w:p>
        </w:tc>
        <w:tc>
          <w:tcPr>
            <w:tcW w:w="3710" w:type="dxa"/>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r w:rsidRPr="00CA2727">
              <w:rPr>
                <w:rFonts w:ascii="Times New Roman" w:eastAsia="Calibri" w:hAnsi="Times New Roman" w:cs="Times New Roman"/>
                <w:sz w:val="24"/>
                <w:szCs w:val="24"/>
              </w:rPr>
              <w:t>Кардашевская Алина Алексеевна</w:t>
            </w:r>
          </w:p>
        </w:tc>
        <w:tc>
          <w:tcPr>
            <w:tcW w:w="2663" w:type="dxa"/>
            <w:shd w:val="clear" w:color="auto" w:fill="auto"/>
          </w:tcPr>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Русские шашки</w:t>
            </w:r>
          </w:p>
          <w:p w:rsidR="009B42F1" w:rsidRPr="00CA2727" w:rsidRDefault="009B42F1" w:rsidP="00CA2727">
            <w:pPr>
              <w:spacing w:after="0" w:line="240" w:lineRule="auto"/>
              <w:jc w:val="center"/>
              <w:rPr>
                <w:rFonts w:ascii="Times New Roman" w:eastAsia="Calibri" w:hAnsi="Times New Roman" w:cs="Times New Roman"/>
                <w:sz w:val="24"/>
                <w:szCs w:val="24"/>
              </w:rPr>
            </w:pPr>
            <w:r w:rsidRPr="00CA2727">
              <w:rPr>
                <w:rFonts w:ascii="Times New Roman" w:eastAsia="Calibri" w:hAnsi="Times New Roman" w:cs="Times New Roman"/>
                <w:sz w:val="24"/>
                <w:szCs w:val="24"/>
              </w:rPr>
              <w:t>девушки 11-13</w:t>
            </w:r>
          </w:p>
        </w:tc>
        <w:tc>
          <w:tcPr>
            <w:tcW w:w="2034" w:type="dxa"/>
            <w:vMerge/>
            <w:shd w:val="clear" w:color="auto" w:fill="auto"/>
          </w:tcPr>
          <w:p w:rsidR="009B42F1" w:rsidRPr="00CA2727" w:rsidRDefault="009B42F1" w:rsidP="00CA2727">
            <w:pPr>
              <w:spacing w:after="0" w:line="240" w:lineRule="auto"/>
              <w:rPr>
                <w:rFonts w:ascii="Times New Roman" w:eastAsia="Calibri" w:hAnsi="Times New Roman" w:cs="Times New Roman"/>
                <w:sz w:val="24"/>
                <w:szCs w:val="24"/>
              </w:rPr>
            </w:pPr>
          </w:p>
        </w:tc>
        <w:tc>
          <w:tcPr>
            <w:tcW w:w="2592" w:type="dxa"/>
            <w:vMerge/>
          </w:tcPr>
          <w:p w:rsidR="009B42F1" w:rsidRPr="00CA2727" w:rsidRDefault="009B42F1" w:rsidP="00CA2727">
            <w:pPr>
              <w:spacing w:after="0" w:line="240" w:lineRule="auto"/>
              <w:rPr>
                <w:rFonts w:ascii="Times New Roman" w:eastAsia="Calibri" w:hAnsi="Times New Roman" w:cs="Times New Roman"/>
                <w:sz w:val="24"/>
                <w:szCs w:val="24"/>
              </w:rPr>
            </w:pPr>
          </w:p>
        </w:tc>
      </w:tr>
    </w:tbl>
    <w:p w:rsidR="001B36D1" w:rsidRDefault="001B36D1" w:rsidP="00CA2727">
      <w:pPr>
        <w:spacing w:after="0" w:line="240" w:lineRule="auto"/>
        <w:jc w:val="center"/>
        <w:rPr>
          <w:rFonts w:ascii="Times New Roman" w:eastAsia="Times New Roman" w:hAnsi="Times New Roman" w:cs="Times New Roman"/>
          <w:b/>
          <w:sz w:val="24"/>
          <w:szCs w:val="24"/>
          <w:lang w:eastAsia="ru-RU"/>
        </w:rPr>
      </w:pPr>
    </w:p>
    <w:p w:rsidR="0077448D" w:rsidRDefault="0077448D" w:rsidP="00CA2727">
      <w:pPr>
        <w:spacing w:after="0" w:line="240" w:lineRule="auto"/>
        <w:jc w:val="center"/>
        <w:rPr>
          <w:rFonts w:ascii="Times New Roman" w:eastAsia="Times New Roman" w:hAnsi="Times New Roman" w:cs="Times New Roman"/>
          <w:b/>
          <w:sz w:val="24"/>
          <w:szCs w:val="24"/>
          <w:lang w:eastAsia="ru-RU"/>
        </w:rPr>
      </w:pPr>
    </w:p>
    <w:p w:rsidR="0077448D" w:rsidRDefault="0077448D" w:rsidP="00CA2727">
      <w:pPr>
        <w:spacing w:after="0" w:line="240" w:lineRule="auto"/>
        <w:jc w:val="center"/>
        <w:rPr>
          <w:rFonts w:ascii="Times New Roman" w:eastAsia="Times New Roman" w:hAnsi="Times New Roman" w:cs="Times New Roman"/>
          <w:b/>
          <w:sz w:val="24"/>
          <w:szCs w:val="24"/>
          <w:lang w:eastAsia="ru-RU"/>
        </w:rPr>
      </w:pPr>
    </w:p>
    <w:p w:rsidR="0077448D" w:rsidRDefault="0077448D" w:rsidP="00CA2727">
      <w:pPr>
        <w:spacing w:after="0" w:line="240" w:lineRule="auto"/>
        <w:jc w:val="center"/>
        <w:rPr>
          <w:rFonts w:ascii="Times New Roman" w:eastAsia="Times New Roman" w:hAnsi="Times New Roman" w:cs="Times New Roman"/>
          <w:b/>
          <w:sz w:val="24"/>
          <w:szCs w:val="24"/>
          <w:lang w:eastAsia="ru-RU"/>
        </w:rPr>
      </w:pPr>
    </w:p>
    <w:p w:rsidR="00901AB4" w:rsidRDefault="00901AB4" w:rsidP="00CA2727">
      <w:pPr>
        <w:spacing w:after="0" w:line="240" w:lineRule="auto"/>
        <w:jc w:val="center"/>
        <w:rPr>
          <w:rFonts w:ascii="Times New Roman" w:eastAsia="Times New Roman" w:hAnsi="Times New Roman" w:cs="Times New Roman"/>
          <w:b/>
          <w:sz w:val="24"/>
          <w:szCs w:val="24"/>
          <w:lang w:eastAsia="ru-RU"/>
        </w:rPr>
      </w:pPr>
    </w:p>
    <w:p w:rsidR="0077448D" w:rsidRDefault="0077448D" w:rsidP="00CA2727">
      <w:pPr>
        <w:spacing w:after="0" w:line="240" w:lineRule="auto"/>
        <w:jc w:val="center"/>
        <w:rPr>
          <w:rFonts w:ascii="Times New Roman" w:eastAsia="Times New Roman" w:hAnsi="Times New Roman" w:cs="Times New Roman"/>
          <w:b/>
          <w:sz w:val="24"/>
          <w:szCs w:val="24"/>
          <w:lang w:eastAsia="ru-RU"/>
        </w:rPr>
      </w:pPr>
    </w:p>
    <w:p w:rsidR="0077448D" w:rsidRDefault="0077448D" w:rsidP="00CA2727">
      <w:pPr>
        <w:spacing w:after="0" w:line="240" w:lineRule="auto"/>
        <w:jc w:val="center"/>
        <w:rPr>
          <w:rFonts w:ascii="Times New Roman" w:eastAsia="Times New Roman" w:hAnsi="Times New Roman" w:cs="Times New Roman"/>
          <w:b/>
          <w:sz w:val="24"/>
          <w:szCs w:val="24"/>
          <w:lang w:eastAsia="ru-RU"/>
        </w:rPr>
      </w:pPr>
    </w:p>
    <w:p w:rsidR="00B668D0" w:rsidRPr="00CA2727" w:rsidRDefault="00B668D0" w:rsidP="00CA2727">
      <w:pPr>
        <w:spacing w:after="0" w:line="240" w:lineRule="auto"/>
        <w:jc w:val="center"/>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t>Здоровьесберегающая  служба</w:t>
      </w:r>
    </w:p>
    <w:p w:rsidR="00B668D0" w:rsidRPr="00CA2727" w:rsidRDefault="00B668D0" w:rsidP="00CA2727">
      <w:pPr>
        <w:spacing w:after="0" w:line="240" w:lineRule="auto"/>
        <w:jc w:val="both"/>
        <w:rPr>
          <w:rFonts w:ascii="Times New Roman" w:eastAsia="Times New Roman" w:hAnsi="Times New Roman" w:cs="Times New Roman"/>
          <w:b/>
          <w:color w:val="FF0000"/>
          <w:sz w:val="24"/>
          <w:szCs w:val="24"/>
          <w:lang w:eastAsia="ru-RU"/>
        </w:rPr>
      </w:pPr>
    </w:p>
    <w:p w:rsidR="00B668D0" w:rsidRPr="00CA2727" w:rsidRDefault="0077448D" w:rsidP="00901AB4">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68D0" w:rsidRPr="00CA2727">
        <w:rPr>
          <w:rFonts w:ascii="Times New Roman" w:eastAsia="Times New Roman" w:hAnsi="Times New Roman" w:cs="Times New Roman"/>
          <w:sz w:val="24"/>
          <w:szCs w:val="24"/>
          <w:lang w:eastAsia="ru-RU"/>
        </w:rPr>
        <w:t>Цель: создание условий для нормального физического, психического развития учащихся; улучшения профилактики заболеваний, санитарно-гигиенические условия проживания, питания, занятий спортом; обеспечения условий обучения и воспитания, учитывающих особенности республиканской спортивной школы; содействие формированию ЗОЖ.</w:t>
      </w:r>
    </w:p>
    <w:p w:rsidR="00B668D0" w:rsidRPr="00CA2727" w:rsidRDefault="00B668D0" w:rsidP="00901AB4">
      <w:pPr>
        <w:spacing w:after="0" w:line="240" w:lineRule="auto"/>
        <w:ind w:left="426"/>
        <w:jc w:val="both"/>
        <w:rPr>
          <w:rFonts w:ascii="Times New Roman" w:eastAsia="Times New Roman" w:hAnsi="Times New Roman" w:cs="Times New Roman"/>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693"/>
        <w:gridCol w:w="2977"/>
        <w:gridCol w:w="3402"/>
      </w:tblGrid>
      <w:tr w:rsidR="00B668D0" w:rsidRPr="00CA2727" w:rsidTr="00901AB4">
        <w:trPr>
          <w:trHeight w:val="269"/>
        </w:trPr>
        <w:tc>
          <w:tcPr>
            <w:tcW w:w="3119" w:type="dxa"/>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Кадровый блок</w:t>
            </w:r>
          </w:p>
        </w:tc>
        <w:tc>
          <w:tcPr>
            <w:tcW w:w="2693" w:type="dxa"/>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Медицинский блок</w:t>
            </w:r>
          </w:p>
        </w:tc>
        <w:tc>
          <w:tcPr>
            <w:tcW w:w="2977" w:type="dxa"/>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Социально-педагогический блок</w:t>
            </w:r>
          </w:p>
        </w:tc>
        <w:tc>
          <w:tcPr>
            <w:tcW w:w="3402" w:type="dxa"/>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Художественно-эстетический блок</w:t>
            </w:r>
          </w:p>
        </w:tc>
      </w:tr>
      <w:tr w:rsidR="00B668D0" w:rsidRPr="00CA2727" w:rsidTr="00901AB4">
        <w:tc>
          <w:tcPr>
            <w:tcW w:w="3119" w:type="dxa"/>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Финансовый блок</w:t>
            </w:r>
          </w:p>
        </w:tc>
        <w:tc>
          <w:tcPr>
            <w:tcW w:w="5670" w:type="dxa"/>
            <w:gridSpan w:val="2"/>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Директор школы</w:t>
            </w:r>
          </w:p>
          <w:p w:rsidR="00B668D0" w:rsidRPr="00CA2727" w:rsidRDefault="00B668D0" w:rsidP="00901AB4">
            <w:pPr>
              <w:spacing w:after="0" w:line="240" w:lineRule="auto"/>
              <w:ind w:left="42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Заместитель  директора по научной работе</w:t>
            </w:r>
          </w:p>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Руководитель программы «Здоровье»</w:t>
            </w:r>
          </w:p>
        </w:tc>
        <w:tc>
          <w:tcPr>
            <w:tcW w:w="3402" w:type="dxa"/>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Нормативно-правовой блок</w:t>
            </w:r>
          </w:p>
        </w:tc>
      </w:tr>
      <w:tr w:rsidR="00B668D0" w:rsidRPr="00CA2727" w:rsidTr="00901AB4">
        <w:tc>
          <w:tcPr>
            <w:tcW w:w="3119" w:type="dxa"/>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Материально-технический </w:t>
            </w:r>
          </w:p>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блок</w:t>
            </w:r>
          </w:p>
        </w:tc>
        <w:tc>
          <w:tcPr>
            <w:tcW w:w="2693" w:type="dxa"/>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Физкультурно-</w:t>
            </w:r>
          </w:p>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спортивный,</w:t>
            </w:r>
          </w:p>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оздоровительный </w:t>
            </w:r>
          </w:p>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блок</w:t>
            </w:r>
          </w:p>
        </w:tc>
        <w:tc>
          <w:tcPr>
            <w:tcW w:w="2977" w:type="dxa"/>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Учебно-воспитательный блок</w:t>
            </w:r>
          </w:p>
        </w:tc>
        <w:tc>
          <w:tcPr>
            <w:tcW w:w="3402" w:type="dxa"/>
          </w:tcPr>
          <w:p w:rsidR="00B668D0" w:rsidRPr="00CA2727" w:rsidRDefault="00B668D0" w:rsidP="00901AB4">
            <w:pPr>
              <w:spacing w:after="0" w:line="240" w:lineRule="auto"/>
              <w:ind w:left="426"/>
              <w:jc w:val="center"/>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Научно-экспериментальный блок</w:t>
            </w:r>
          </w:p>
        </w:tc>
      </w:tr>
    </w:tbl>
    <w:p w:rsidR="00B668D0" w:rsidRPr="00CA2727" w:rsidRDefault="00B668D0" w:rsidP="00901AB4">
      <w:pPr>
        <w:spacing w:after="0" w:line="240" w:lineRule="auto"/>
        <w:ind w:left="42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Направления работ, позволяющих целостно подходить к формированию ЗОЖ </w:t>
      </w:r>
    </w:p>
    <w:p w:rsidR="00B668D0" w:rsidRPr="00CA2727" w:rsidRDefault="00B668D0" w:rsidP="00901AB4">
      <w:pPr>
        <w:spacing w:after="0" w:line="240" w:lineRule="auto"/>
        <w:ind w:left="426"/>
        <w:rPr>
          <w:rFonts w:ascii="Times New Roman" w:eastAsia="Times New Roman" w:hAnsi="Times New Roman" w:cs="Times New Roman"/>
          <w:i/>
          <w:sz w:val="24"/>
          <w:szCs w:val="24"/>
          <w:lang w:eastAsia="ru-RU"/>
        </w:rPr>
      </w:pPr>
      <w:r w:rsidRPr="00CA2727">
        <w:rPr>
          <w:rFonts w:ascii="Times New Roman" w:eastAsia="Times New Roman" w:hAnsi="Times New Roman" w:cs="Times New Roman"/>
          <w:sz w:val="24"/>
          <w:szCs w:val="24"/>
          <w:lang w:eastAsia="ru-RU"/>
        </w:rPr>
        <w:t>у обучающихся и воспитанников:</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Диагностика состояния здоровья и образа жизни школьников.</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Комплексная работа по формированию культуры здоровья.</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Улучшение качества медицинского обслуживания.</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Система рационального питания.</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Предупреждение и профилактика вредных привычек.</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Проведение мероприятий по внедрению ЗОЖ.</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Охват всех учащихся спортивными секциями.</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Охват тренажерными залами.</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Проведение, участие в спортивных соревнованиях.</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Работа летнего спортивно-оздоровительного лагеря «Дабаан».</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Формирование экологической культуры.</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Озеленение, благоустройство территории.</w:t>
      </w:r>
    </w:p>
    <w:p w:rsidR="00B668D0" w:rsidRPr="00CA2727" w:rsidRDefault="00B668D0" w:rsidP="00901AB4">
      <w:pPr>
        <w:spacing w:after="0" w:line="240" w:lineRule="auto"/>
        <w:ind w:left="426"/>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Условия для осуществления программы «Здоровье»:</w:t>
      </w:r>
    </w:p>
    <w:p w:rsidR="00B668D0" w:rsidRPr="00CA2727" w:rsidRDefault="00B668D0" w:rsidP="00901AB4">
      <w:pPr>
        <w:spacing w:after="0" w:line="240" w:lineRule="auto"/>
        <w:ind w:left="42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Медицинское обслуживание в школе: медицинский персонал- 4</w:t>
      </w:r>
    </w:p>
    <w:p w:rsidR="00B668D0" w:rsidRPr="00CA2727" w:rsidRDefault="00B668D0" w:rsidP="00901AB4">
      <w:pPr>
        <w:spacing w:after="0" w:line="240" w:lineRule="auto"/>
        <w:ind w:left="42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Физи</w:t>
      </w:r>
      <w:proofErr w:type="gramStart"/>
      <w:r w:rsidRPr="00CA2727">
        <w:rPr>
          <w:rFonts w:ascii="Times New Roman" w:eastAsia="Times New Roman" w:hAnsi="Times New Roman" w:cs="Times New Roman"/>
          <w:sz w:val="24"/>
          <w:szCs w:val="24"/>
          <w:lang w:eastAsia="ru-RU"/>
        </w:rPr>
        <w:t>о-</w:t>
      </w:r>
      <w:proofErr w:type="gramEnd"/>
      <w:r w:rsidRPr="00CA2727">
        <w:rPr>
          <w:rFonts w:ascii="Times New Roman" w:eastAsia="Times New Roman" w:hAnsi="Times New Roman" w:cs="Times New Roman"/>
          <w:sz w:val="24"/>
          <w:szCs w:val="24"/>
          <w:lang w:eastAsia="ru-RU"/>
        </w:rPr>
        <w:t xml:space="preserve"> восстановительный центр: физиокабинет, стоматологический кабинет, массажный кабинет (амбулаторное лечение, физиопроцедуры, ингаляция, массаж, все виды функциональной диагностики и физической подготовленности, работоспособности (антропометрию, ЭКГ-диагностику, психотерапию, аутотренинг);</w:t>
      </w:r>
    </w:p>
    <w:p w:rsidR="00B668D0" w:rsidRPr="00CA2727" w:rsidRDefault="00B668D0" w:rsidP="00901AB4">
      <w:pPr>
        <w:spacing w:after="0" w:line="240" w:lineRule="auto"/>
        <w:ind w:left="42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Внедрение предмета «ОБЖ и культуры здоровья»; </w:t>
      </w:r>
    </w:p>
    <w:p w:rsidR="00B668D0" w:rsidRPr="00CA2727" w:rsidRDefault="00B668D0" w:rsidP="00901AB4">
      <w:pPr>
        <w:spacing w:after="0" w:line="240" w:lineRule="auto"/>
        <w:ind w:left="42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lastRenderedPageBreak/>
        <w:t xml:space="preserve">♦ Организация школы-здоровья; </w:t>
      </w:r>
    </w:p>
    <w:p w:rsidR="00B668D0" w:rsidRPr="00CA2727" w:rsidRDefault="00B668D0" w:rsidP="00901AB4">
      <w:pPr>
        <w:spacing w:after="0" w:line="240" w:lineRule="auto"/>
        <w:ind w:left="426"/>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♦Учебно-практические занятия, семинары, беседы, недели по внедрению здоровьесберегающих программ.</w:t>
      </w:r>
    </w:p>
    <w:p w:rsidR="00B668D0" w:rsidRPr="00CA2727" w:rsidRDefault="00B668D0" w:rsidP="00901AB4">
      <w:pPr>
        <w:spacing w:after="0" w:line="240" w:lineRule="auto"/>
        <w:ind w:left="426"/>
        <w:jc w:val="center"/>
        <w:rPr>
          <w:rFonts w:ascii="Times New Roman" w:eastAsia="Times New Roman" w:hAnsi="Times New Roman" w:cs="Times New Roman"/>
          <w:sz w:val="28"/>
          <w:szCs w:val="28"/>
          <w:lang w:eastAsia="ru-RU"/>
        </w:rPr>
      </w:pPr>
    </w:p>
    <w:p w:rsidR="00A66B84" w:rsidRPr="00CA2727" w:rsidRDefault="0077448D" w:rsidP="00901AB4">
      <w:pPr>
        <w:shd w:val="clear" w:color="auto" w:fill="FFFFFF"/>
        <w:spacing w:after="0" w:line="240" w:lineRule="auto"/>
        <w:ind w:left="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66B84" w:rsidRPr="00CA2727">
        <w:rPr>
          <w:rFonts w:ascii="Times New Roman" w:eastAsia="Times New Roman" w:hAnsi="Times New Roman" w:cs="Times New Roman"/>
          <w:b/>
          <w:bCs/>
          <w:sz w:val="24"/>
          <w:szCs w:val="24"/>
          <w:lang w:eastAsia="ru-RU"/>
        </w:rPr>
        <w:t>Оценка библиотеч</w:t>
      </w:r>
      <w:r w:rsidR="00B7121A" w:rsidRPr="00CA2727">
        <w:rPr>
          <w:rFonts w:ascii="Times New Roman" w:eastAsia="Times New Roman" w:hAnsi="Times New Roman" w:cs="Times New Roman"/>
          <w:b/>
          <w:bCs/>
          <w:sz w:val="24"/>
          <w:szCs w:val="24"/>
          <w:lang w:eastAsia="ru-RU"/>
        </w:rPr>
        <w:t>но-</w:t>
      </w:r>
      <w:r w:rsidR="00B7121A" w:rsidRPr="00CA2727">
        <w:rPr>
          <w:rFonts w:ascii="Times New Roman" w:eastAsia="Times New Roman" w:hAnsi="Times New Roman" w:cs="Times New Roman"/>
          <w:b/>
          <w:bCs/>
          <w:sz w:val="24"/>
          <w:szCs w:val="24"/>
          <w:lang w:eastAsia="ru-RU"/>
        </w:rPr>
        <w:softHyphen/>
        <w:t>информационного обеспечения</w:t>
      </w:r>
    </w:p>
    <w:p w:rsidR="00A66B84" w:rsidRPr="00244861" w:rsidRDefault="00A66B84" w:rsidP="00CA2727">
      <w:pPr>
        <w:shd w:val="clear" w:color="auto" w:fill="FFFFFF"/>
        <w:spacing w:after="0" w:line="240" w:lineRule="auto"/>
        <w:jc w:val="both"/>
        <w:rPr>
          <w:rFonts w:ascii="Times New Roman" w:eastAsia="Times New Roman" w:hAnsi="Times New Roman" w:cs="Times New Roman"/>
          <w:sz w:val="24"/>
          <w:szCs w:val="24"/>
          <w:lang w:eastAsia="ru-RU"/>
        </w:rPr>
      </w:pPr>
    </w:p>
    <w:p w:rsidR="001B36D1" w:rsidRPr="00244861" w:rsidRDefault="00EB3174" w:rsidP="00901AB4">
      <w:pPr>
        <w:shd w:val="clear" w:color="auto" w:fill="FFFFFF"/>
        <w:spacing w:after="0" w:line="240" w:lineRule="auto"/>
        <w:ind w:firstLine="284"/>
        <w:jc w:val="both"/>
        <w:rPr>
          <w:rFonts w:ascii="Times New Roman" w:eastAsia="Times New Roman" w:hAnsi="Times New Roman" w:cs="Times New Roman"/>
          <w:bCs/>
          <w:sz w:val="24"/>
          <w:szCs w:val="24"/>
          <w:lang w:eastAsia="ru-RU"/>
        </w:rPr>
      </w:pPr>
      <w:r w:rsidRPr="00244861">
        <w:rPr>
          <w:rFonts w:ascii="Times New Roman" w:eastAsia="Times New Roman" w:hAnsi="Times New Roman" w:cs="Times New Roman"/>
          <w:sz w:val="24"/>
          <w:szCs w:val="24"/>
          <w:lang w:eastAsia="ru-RU"/>
        </w:rPr>
        <w:t xml:space="preserve">    </w:t>
      </w:r>
      <w:r w:rsidR="0077448D" w:rsidRPr="00244861">
        <w:rPr>
          <w:rFonts w:ascii="Times New Roman" w:eastAsia="Times New Roman" w:hAnsi="Times New Roman" w:cs="Times New Roman"/>
          <w:sz w:val="24"/>
          <w:szCs w:val="24"/>
          <w:lang w:eastAsia="ru-RU"/>
        </w:rPr>
        <w:t xml:space="preserve">          </w:t>
      </w:r>
      <w:r w:rsidRPr="00244861">
        <w:rPr>
          <w:rFonts w:ascii="Times New Roman" w:eastAsia="Times New Roman" w:hAnsi="Times New Roman" w:cs="Times New Roman"/>
          <w:sz w:val="24"/>
          <w:szCs w:val="24"/>
          <w:lang w:eastAsia="ru-RU"/>
        </w:rPr>
        <w:t xml:space="preserve"> </w:t>
      </w:r>
      <w:r w:rsidR="00A66B84" w:rsidRPr="00244861">
        <w:rPr>
          <w:rFonts w:ascii="Times New Roman" w:eastAsia="Times New Roman" w:hAnsi="Times New Roman" w:cs="Times New Roman"/>
          <w:sz w:val="24"/>
          <w:szCs w:val="24"/>
          <w:lang w:eastAsia="ru-RU"/>
        </w:rPr>
        <w:t>В ГБОУ РС (Я)  «ЧРССШИОР им. Д.П. Коркина»  в штат</w:t>
      </w:r>
      <w:r w:rsidR="001B36D1" w:rsidRPr="00244861">
        <w:rPr>
          <w:rFonts w:ascii="Times New Roman" w:eastAsia="Times New Roman" w:hAnsi="Times New Roman" w:cs="Times New Roman"/>
          <w:sz w:val="24"/>
          <w:szCs w:val="24"/>
          <w:lang w:eastAsia="ru-RU"/>
        </w:rPr>
        <w:t xml:space="preserve">е имеется  педагог-библиотекарь, с высшим образованием. </w:t>
      </w:r>
      <w:r w:rsidR="00A66B84" w:rsidRPr="00244861">
        <w:rPr>
          <w:rFonts w:ascii="Times New Roman" w:eastAsia="Times New Roman" w:hAnsi="Times New Roman" w:cs="Times New Roman"/>
          <w:sz w:val="24"/>
          <w:szCs w:val="24"/>
          <w:lang w:eastAsia="ru-RU"/>
        </w:rPr>
        <w:t xml:space="preserve">  </w:t>
      </w:r>
      <w:r w:rsidR="001B36D1" w:rsidRPr="00244861">
        <w:rPr>
          <w:rFonts w:ascii="Times New Roman" w:eastAsia="Times New Roman" w:hAnsi="Times New Roman" w:cs="Times New Roman"/>
          <w:bCs/>
          <w:sz w:val="24"/>
          <w:szCs w:val="24"/>
          <w:lang w:eastAsia="ru-RU"/>
        </w:rPr>
        <w:t xml:space="preserve">Библиотека имеет   </w:t>
      </w:r>
      <w:proofErr w:type="gramStart"/>
      <w:r w:rsidR="001B36D1" w:rsidRPr="00244861">
        <w:rPr>
          <w:rFonts w:ascii="Times New Roman" w:eastAsia="Times New Roman" w:hAnsi="Times New Roman" w:cs="Times New Roman"/>
          <w:bCs/>
          <w:sz w:val="24"/>
          <w:szCs w:val="24"/>
          <w:lang w:eastAsia="ru-RU"/>
        </w:rPr>
        <w:t>посадочных</w:t>
      </w:r>
      <w:proofErr w:type="gramEnd"/>
      <w:r w:rsidR="001B36D1" w:rsidRPr="00244861">
        <w:rPr>
          <w:rFonts w:ascii="Times New Roman" w:eastAsia="Times New Roman" w:hAnsi="Times New Roman" w:cs="Times New Roman"/>
          <w:bCs/>
          <w:sz w:val="24"/>
          <w:szCs w:val="24"/>
          <w:lang w:eastAsia="ru-RU"/>
        </w:rPr>
        <w:t xml:space="preserve"> мест-18  с площадью  60,4 кв.м.  </w:t>
      </w:r>
      <w:r w:rsidR="00A66B84" w:rsidRPr="00244861">
        <w:rPr>
          <w:rFonts w:ascii="Times New Roman" w:eastAsia="Times New Roman" w:hAnsi="Times New Roman" w:cs="Times New Roman"/>
          <w:sz w:val="24"/>
          <w:szCs w:val="24"/>
          <w:lang w:eastAsia="ru-RU"/>
        </w:rPr>
        <w:t>Обеспеченность учебной литературой и учебно – наглядными пособиями, включая оснащенность компьютерами и оргтехникой в библиотеке на хорошем уровне.</w:t>
      </w:r>
      <w:r w:rsidR="001B36D1" w:rsidRPr="00244861">
        <w:rPr>
          <w:rFonts w:ascii="Times New Roman" w:eastAsia="Times New Roman" w:hAnsi="Times New Roman" w:cs="Times New Roman"/>
          <w:sz w:val="24"/>
          <w:szCs w:val="24"/>
          <w:lang w:eastAsia="ru-RU"/>
        </w:rPr>
        <w:t xml:space="preserve"> </w:t>
      </w:r>
      <w:r w:rsidR="001B36D1" w:rsidRPr="00244861">
        <w:rPr>
          <w:rFonts w:ascii="Times New Roman" w:eastAsia="Times New Roman" w:hAnsi="Times New Roman" w:cs="Times New Roman"/>
          <w:bCs/>
          <w:sz w:val="24"/>
          <w:szCs w:val="24"/>
          <w:lang w:eastAsia="ru-RU"/>
        </w:rPr>
        <w:t>Обеспеченность учебниками  100 %, в соответствии с требованиями к образовательным учреждениям, в части минимальной оснащенности учебного процесса</w:t>
      </w:r>
      <w:r w:rsidR="001B36D1" w:rsidRPr="00244861">
        <w:rPr>
          <w:rFonts w:ascii="Times New Roman" w:eastAsia="Times New Roman" w:hAnsi="Times New Roman" w:cs="Times New Roman"/>
          <w:sz w:val="24"/>
          <w:szCs w:val="24"/>
          <w:lang w:eastAsia="ru-RU"/>
        </w:rPr>
        <w:t xml:space="preserve"> учебной, учебно-методической литературой и иными библиотечно-информационными ресурсами. </w:t>
      </w:r>
      <w:r w:rsidR="001B36D1" w:rsidRPr="00244861">
        <w:rPr>
          <w:rFonts w:ascii="Times New Roman" w:eastAsia="Times New Roman" w:hAnsi="Times New Roman" w:cs="Times New Roman"/>
          <w:bCs/>
          <w:sz w:val="24"/>
          <w:szCs w:val="24"/>
          <w:lang w:eastAsia="ru-RU"/>
        </w:rPr>
        <w:t>Общий фонд  40.345 экз., из них: учебники 17156 экз., художественный фонд 10098 экз., методическая литература 284 экз., справочный материал 436  экз.</w:t>
      </w:r>
    </w:p>
    <w:p w:rsidR="001B36D1" w:rsidRPr="00244861" w:rsidRDefault="001B36D1" w:rsidP="00901AB4">
      <w:pPr>
        <w:autoSpaceDE w:val="0"/>
        <w:autoSpaceDN w:val="0"/>
        <w:snapToGrid w:val="0"/>
        <w:spacing w:after="0" w:line="240" w:lineRule="auto"/>
        <w:ind w:firstLine="284"/>
        <w:jc w:val="both"/>
        <w:rPr>
          <w:rFonts w:ascii="Times New Roman" w:eastAsia="Times New Roman" w:hAnsi="Times New Roman" w:cs="Times New Roman"/>
          <w:bCs/>
          <w:sz w:val="24"/>
          <w:szCs w:val="24"/>
          <w:lang w:eastAsia="ru-RU"/>
        </w:rPr>
      </w:pPr>
      <w:r w:rsidRPr="00244861">
        <w:rPr>
          <w:rFonts w:ascii="Times New Roman" w:eastAsia="Times New Roman" w:hAnsi="Times New Roman" w:cs="Times New Roman"/>
          <w:bCs/>
          <w:sz w:val="24"/>
          <w:szCs w:val="24"/>
          <w:lang w:eastAsia="ru-RU"/>
        </w:rPr>
        <w:t>Подписка (количество наименований): первое полугодие-10, на второе полугодие -10 . Наличие электронного библиотечного каталога –  есть  медиатеки –  да, пособий на электронных носителях – _347_</w:t>
      </w:r>
      <w:r w:rsidRPr="00244861">
        <w:rPr>
          <w:rFonts w:ascii="Times New Roman" w:eastAsia="Times New Roman" w:hAnsi="Times New Roman" w:cs="Times New Roman"/>
          <w:b/>
          <w:bCs/>
          <w:sz w:val="24"/>
          <w:szCs w:val="24"/>
          <w:lang w:eastAsia="ru-RU"/>
        </w:rPr>
        <w:t xml:space="preserve"> </w:t>
      </w:r>
      <w:r w:rsidRPr="00244861">
        <w:rPr>
          <w:rFonts w:ascii="Times New Roman" w:eastAsia="Times New Roman" w:hAnsi="Times New Roman" w:cs="Times New Roman"/>
          <w:bCs/>
          <w:sz w:val="24"/>
          <w:szCs w:val="24"/>
          <w:lang w:eastAsia="ru-RU"/>
        </w:rPr>
        <w:t>шт., выход в Интернет –  да.</w:t>
      </w:r>
    </w:p>
    <w:p w:rsidR="001B36D1" w:rsidRPr="00244861" w:rsidRDefault="001B36D1" w:rsidP="00901AB4">
      <w:pPr>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Контрольные показатели. Цифровой анализ работы школьной библиотеки за 2018-2019 учебный год. </w:t>
      </w:r>
    </w:p>
    <w:p w:rsidR="001B36D1" w:rsidRPr="00244861" w:rsidRDefault="001B36D1" w:rsidP="00901AB4">
      <w:pPr>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1. Количество читателей – 553 </w:t>
      </w:r>
    </w:p>
    <w:p w:rsidR="001B36D1" w:rsidRPr="00244861" w:rsidRDefault="001B36D1" w:rsidP="00901AB4">
      <w:pPr>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2. Количество посещений – 3893 </w:t>
      </w:r>
    </w:p>
    <w:p w:rsidR="001B36D1" w:rsidRPr="00244861" w:rsidRDefault="001B36D1" w:rsidP="00901AB4">
      <w:pPr>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3. Книговыдача – 8567 </w:t>
      </w:r>
    </w:p>
    <w:p w:rsidR="001B36D1" w:rsidRPr="00244861" w:rsidRDefault="001B36D1" w:rsidP="00901AB4">
      <w:pPr>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4. Книжный фонд –40345 </w:t>
      </w:r>
    </w:p>
    <w:p w:rsidR="001B36D1" w:rsidRPr="00244861" w:rsidRDefault="001B36D1" w:rsidP="00901AB4">
      <w:pPr>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5. Учебный фонд – 178156</w:t>
      </w:r>
    </w:p>
    <w:p w:rsidR="001B36D1" w:rsidRPr="00244861" w:rsidRDefault="001B36D1" w:rsidP="00901AB4">
      <w:pPr>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Комплектование учебного фонда с 1.09.2018 по 1.09. 2019 – 1097 экземпляров на сумму 653682 руб. 42 коп.</w:t>
      </w:r>
    </w:p>
    <w:p w:rsidR="001B36D1" w:rsidRPr="00244861" w:rsidRDefault="001B36D1" w:rsidP="00901AB4">
      <w:pPr>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В своей работе библиотека руководствуется «Положением о школьной библиотеке», «Правилами пользования школьной библиотекой», «Положением о школьном библиотечном фонде учебников, порядке их использования и обеспечении сохранности», положением « О порядке проведения сверок библиотечного фонда с федеральным списком экстремистских материалов».</w:t>
      </w:r>
    </w:p>
    <w:p w:rsidR="001B36D1" w:rsidRPr="00244861" w:rsidRDefault="001B36D1" w:rsidP="00901AB4">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Работа с фондом художественной литературы: </w:t>
      </w:r>
    </w:p>
    <w:p w:rsidR="001B36D1" w:rsidRPr="00244861" w:rsidRDefault="001B36D1" w:rsidP="00901AB4">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1. Проведение обработки и регистрации поступившей литературы (занесение в КСУ и инвентарную книгу, оформление каталожных карточек) – 123 экземпляр. </w:t>
      </w:r>
    </w:p>
    <w:p w:rsidR="001B36D1" w:rsidRPr="00244861" w:rsidRDefault="001B36D1" w:rsidP="00901AB4">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2. Отбор и подготовка к списанию фонда с учетом ветхости, дублетности и морального износа.</w:t>
      </w:r>
    </w:p>
    <w:p w:rsidR="001B36D1" w:rsidRPr="00244861" w:rsidRDefault="001B36D1" w:rsidP="00901AB4">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 3. Выдача изданий читателям библиотеки (постоянно). </w:t>
      </w:r>
    </w:p>
    <w:p w:rsidR="001B36D1" w:rsidRPr="00244861" w:rsidRDefault="001B36D1" w:rsidP="00901AB4">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4. Наблюдение за своевременным возвратом в библиотеку выданных изданий, работа с имеющими задолженность читателями (постоянно). </w:t>
      </w:r>
    </w:p>
    <w:p w:rsidR="001B36D1" w:rsidRPr="00244861" w:rsidRDefault="001B36D1" w:rsidP="00901AB4">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5. Мелкий ремонт изданий (постоянно). </w:t>
      </w:r>
    </w:p>
    <w:p w:rsidR="001B36D1" w:rsidRPr="00244861" w:rsidRDefault="001B36D1" w:rsidP="00901AB4">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6. Проведение санитарных дней (обеспыливание, редактирование расстановки фонда) – 1 раз в месяц.</w:t>
      </w:r>
    </w:p>
    <w:p w:rsidR="001B36D1" w:rsidRPr="00244861" w:rsidRDefault="001B36D1" w:rsidP="00901AB4">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Работа с фондом учебной литературы: </w:t>
      </w:r>
    </w:p>
    <w:p w:rsidR="001B36D1" w:rsidRPr="00244861" w:rsidRDefault="001B36D1" w:rsidP="00901AB4">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1. Оформление банка данных учебников и их потребности – заполнение и предоставление в ЦРО «Формы для анализа фондов учебников на 2018 – 2019 год» (октябрь).</w:t>
      </w:r>
    </w:p>
    <w:p w:rsidR="001B36D1" w:rsidRPr="00244861" w:rsidRDefault="001B36D1" w:rsidP="001B36D1">
      <w:pPr>
        <w:autoSpaceDE w:val="0"/>
        <w:autoSpaceDN w:val="0"/>
        <w:spacing w:after="0" w:line="240" w:lineRule="auto"/>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lastRenderedPageBreak/>
        <w:t xml:space="preserve"> 2. Составление совместно с учителями-предметниками перечня учебной литературы, необходимой в учебном процессе, выявление недостающих изданий (октябрь - апрель). </w:t>
      </w:r>
    </w:p>
    <w:p w:rsidR="001B36D1" w:rsidRPr="00244861" w:rsidRDefault="001B36D1" w:rsidP="001B36D1">
      <w:pPr>
        <w:autoSpaceDE w:val="0"/>
        <w:autoSpaceDN w:val="0"/>
        <w:spacing w:after="0" w:line="240" w:lineRule="auto"/>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3. Прием и обработка поступивших учебников: (оформление накладных, запись в КСУ, оформление картотеки, штемпелевание и т.д.) – 566 экземпляров. </w:t>
      </w:r>
    </w:p>
    <w:p w:rsidR="001B36D1" w:rsidRPr="00244861" w:rsidRDefault="001B36D1" w:rsidP="001B36D1">
      <w:pPr>
        <w:autoSpaceDE w:val="0"/>
        <w:autoSpaceDN w:val="0"/>
        <w:spacing w:after="0" w:line="240" w:lineRule="auto"/>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4. Прием и выдача учебников, работа по сохранности учебного фонда, ликвидация задолженностей по учебникам (август, сентябрь, декабрь, май, июнь). </w:t>
      </w:r>
    </w:p>
    <w:p w:rsidR="001B36D1" w:rsidRPr="00244861" w:rsidRDefault="001B36D1" w:rsidP="001B36D1">
      <w:pPr>
        <w:autoSpaceDE w:val="0"/>
        <w:autoSpaceDN w:val="0"/>
        <w:spacing w:after="0" w:line="240" w:lineRule="auto"/>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5. Отбор и подготовка к списанию фонда изданий, не используемых в учебном процессе.</w:t>
      </w:r>
    </w:p>
    <w:p w:rsidR="001B36D1" w:rsidRPr="00244861" w:rsidRDefault="001B36D1" w:rsidP="001B36D1">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Организация работы с читателями. Информационная работа</w:t>
      </w:r>
    </w:p>
    <w:p w:rsidR="001B36D1" w:rsidRPr="00244861" w:rsidRDefault="001B36D1" w:rsidP="001B36D1">
      <w:pPr>
        <w:autoSpaceDE w:val="0"/>
        <w:autoSpaceDN w:val="0"/>
        <w:spacing w:after="0" w:line="240" w:lineRule="auto"/>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1. Перерегистрация читателей библиотеки, запись вновь прибывших в школу, работа по ликвидации задолженностей (август, сентябрь, октябрь). </w:t>
      </w:r>
    </w:p>
    <w:p w:rsidR="001B36D1" w:rsidRPr="00244861" w:rsidRDefault="001B36D1" w:rsidP="001B36D1">
      <w:pPr>
        <w:autoSpaceDE w:val="0"/>
        <w:autoSpaceDN w:val="0"/>
        <w:spacing w:after="0" w:line="240" w:lineRule="auto"/>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2. Формирование у читателей навыка независимого библиотечного пользователя: обучение пользованию книгой и другими носителями информации, поиску, отбору и критической оценки информации. Проведение библиотечно – библиографических занятий.</w:t>
      </w:r>
    </w:p>
    <w:p w:rsidR="001B36D1" w:rsidRPr="00244861" w:rsidRDefault="001B36D1" w:rsidP="001B36D1">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Информационная работа Сопровождение учебно-воспитательного процесса информационным обеспечением педагогов: - подбор литературы в помощь проведению предметных недель и других общешкольных и классных мероприятий, оформление книжных выставок на изучаемую тему по какому-либо предмету (подбор литературы к написанию сценария юбилея школы, выполнение тематических запросов по темам, подбор источников и заказ по ЭДД по темам: «сценарии школьных праздников», «жизнь и деятельность», «города – герои», «монотипия»</w:t>
      </w:r>
      <w:proofErr w:type="gramStart"/>
      <w:r w:rsidRPr="00244861">
        <w:rPr>
          <w:rFonts w:ascii="Times New Roman" w:eastAsia="Times New Roman" w:hAnsi="Times New Roman" w:cs="Times New Roman"/>
          <w:sz w:val="24"/>
          <w:szCs w:val="24"/>
          <w:lang w:eastAsia="ru-RU"/>
        </w:rPr>
        <w:t>.</w:t>
      </w:r>
      <w:proofErr w:type="gramEnd"/>
      <w:r w:rsidRPr="00244861">
        <w:rPr>
          <w:rFonts w:ascii="Times New Roman" w:eastAsia="Times New Roman" w:hAnsi="Times New Roman" w:cs="Times New Roman"/>
          <w:sz w:val="24"/>
          <w:szCs w:val="24"/>
          <w:lang w:eastAsia="ru-RU"/>
        </w:rPr>
        <w:t xml:space="preserve"> - </w:t>
      </w:r>
      <w:proofErr w:type="gramStart"/>
      <w:r w:rsidRPr="00244861">
        <w:rPr>
          <w:rFonts w:ascii="Times New Roman" w:eastAsia="Times New Roman" w:hAnsi="Times New Roman" w:cs="Times New Roman"/>
          <w:sz w:val="24"/>
          <w:szCs w:val="24"/>
          <w:lang w:eastAsia="ru-RU"/>
        </w:rPr>
        <w:t>к</w:t>
      </w:r>
      <w:proofErr w:type="gramEnd"/>
      <w:r w:rsidRPr="00244861">
        <w:rPr>
          <w:rFonts w:ascii="Times New Roman" w:eastAsia="Times New Roman" w:hAnsi="Times New Roman" w:cs="Times New Roman"/>
          <w:sz w:val="24"/>
          <w:szCs w:val="24"/>
          <w:lang w:eastAsia="ru-RU"/>
        </w:rPr>
        <w:t>онсультации по правилам поиска в электронном каталоге, правила оформления заявки в сервисе сайта НБ РК «Скорая библиографическая помощь» (8 запросов) - консультирование по оформлению библиографических списков литературы (2 консультации)</w:t>
      </w:r>
    </w:p>
    <w:p w:rsidR="001B36D1" w:rsidRPr="00244861" w:rsidRDefault="001B36D1" w:rsidP="001B36D1">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Информационное обслуживание родителей: - предоставление информации о пользовании библиотекой учащимися - размещение информации о деятельности библиотеки на сайте школы - подбор источников для выполнения проектной деятельности (по заявкам) </w:t>
      </w:r>
    </w:p>
    <w:p w:rsidR="001B36D1" w:rsidRPr="00244861" w:rsidRDefault="001B36D1" w:rsidP="001B36D1">
      <w:pPr>
        <w:autoSpaceDE w:val="0"/>
        <w:autoSpaceDN w:val="0"/>
        <w:spacing w:after="0" w:line="240" w:lineRule="auto"/>
        <w:jc w:val="both"/>
        <w:rPr>
          <w:rFonts w:ascii="Times New Roman" w:eastAsia="Times New Roman" w:hAnsi="Times New Roman" w:cs="Times New Roman"/>
          <w:sz w:val="24"/>
          <w:szCs w:val="24"/>
          <w:lang w:eastAsia="ru-RU"/>
        </w:rPr>
      </w:pPr>
    </w:p>
    <w:p w:rsidR="00A66B84" w:rsidRPr="00244861" w:rsidRDefault="0077448D"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b/>
          <w:bCs/>
          <w:sz w:val="24"/>
          <w:szCs w:val="24"/>
          <w:lang w:eastAsia="ru-RU"/>
        </w:rPr>
        <w:t xml:space="preserve">       </w:t>
      </w:r>
      <w:r w:rsidR="00A66B84" w:rsidRPr="00244861">
        <w:rPr>
          <w:rFonts w:ascii="Times New Roman" w:eastAsia="Times New Roman" w:hAnsi="Times New Roman" w:cs="Times New Roman"/>
          <w:b/>
          <w:bCs/>
          <w:sz w:val="24"/>
          <w:szCs w:val="24"/>
          <w:lang w:eastAsia="ru-RU"/>
        </w:rPr>
        <w:t>Оцен</w:t>
      </w:r>
      <w:r w:rsidR="00B7121A" w:rsidRPr="00244861">
        <w:rPr>
          <w:rFonts w:ascii="Times New Roman" w:eastAsia="Times New Roman" w:hAnsi="Times New Roman" w:cs="Times New Roman"/>
          <w:b/>
          <w:bCs/>
          <w:sz w:val="24"/>
          <w:szCs w:val="24"/>
          <w:lang w:eastAsia="ru-RU"/>
        </w:rPr>
        <w:t>ка материально-технической базы</w:t>
      </w:r>
      <w:r w:rsidR="00F50E1B" w:rsidRPr="00244861">
        <w:rPr>
          <w:rFonts w:ascii="Times New Roman" w:eastAsia="Times New Roman" w:hAnsi="Times New Roman" w:cs="Times New Roman"/>
          <w:b/>
          <w:bCs/>
          <w:sz w:val="24"/>
          <w:szCs w:val="24"/>
          <w:lang w:eastAsia="ru-RU"/>
        </w:rPr>
        <w:t>.</w:t>
      </w:r>
    </w:p>
    <w:p w:rsidR="00A66B84" w:rsidRPr="00244861" w:rsidRDefault="00EB317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244861">
        <w:rPr>
          <w:rFonts w:ascii="Times New Roman" w:eastAsia="Times New Roman" w:hAnsi="Times New Roman" w:cs="Times New Roman"/>
          <w:sz w:val="24"/>
          <w:szCs w:val="24"/>
          <w:lang w:eastAsia="ru-RU"/>
        </w:rPr>
        <w:t xml:space="preserve">       </w:t>
      </w:r>
      <w:r w:rsidR="00A66B84" w:rsidRPr="00244861">
        <w:rPr>
          <w:rFonts w:ascii="Times New Roman" w:eastAsia="Times New Roman" w:hAnsi="Times New Roman" w:cs="Times New Roman"/>
          <w:sz w:val="24"/>
          <w:szCs w:val="24"/>
          <w:lang w:eastAsia="ru-RU"/>
        </w:rPr>
        <w:t>С каждым годом улучшается материально-техническая база школы.</w:t>
      </w:r>
      <w:r w:rsidR="00495212" w:rsidRPr="00244861">
        <w:rPr>
          <w:rFonts w:ascii="Times New Roman" w:eastAsia="Times New Roman" w:hAnsi="Times New Roman" w:cs="Times New Roman"/>
          <w:sz w:val="24"/>
          <w:szCs w:val="24"/>
          <w:lang w:eastAsia="ru-RU"/>
        </w:rPr>
        <w:t xml:space="preserve"> </w:t>
      </w:r>
      <w:r w:rsidR="00A66B84" w:rsidRPr="00244861">
        <w:rPr>
          <w:rFonts w:ascii="Times New Roman" w:eastAsia="Times New Roman" w:hAnsi="Times New Roman" w:cs="Times New Roman"/>
          <w:sz w:val="24"/>
          <w:szCs w:val="24"/>
          <w:lang w:eastAsia="ru-RU"/>
        </w:rPr>
        <w:t>Установлено видеонаблюдение в школе и на прилегающей территории.</w:t>
      </w:r>
      <w:r w:rsidR="00495212" w:rsidRPr="00244861">
        <w:rPr>
          <w:rFonts w:ascii="Times New Roman" w:eastAsia="Times New Roman" w:hAnsi="Times New Roman" w:cs="Times New Roman"/>
          <w:sz w:val="24"/>
          <w:szCs w:val="24"/>
          <w:lang w:eastAsia="ru-RU"/>
        </w:rPr>
        <w:t xml:space="preserve"> </w:t>
      </w:r>
      <w:r w:rsidR="00A66B84" w:rsidRPr="00244861">
        <w:rPr>
          <w:rFonts w:ascii="Times New Roman" w:eastAsia="Times New Roman" w:hAnsi="Times New Roman" w:cs="Times New Roman"/>
          <w:sz w:val="24"/>
          <w:szCs w:val="24"/>
          <w:lang w:eastAsia="ru-RU"/>
        </w:rPr>
        <w:t>Проведен косметический ремонт школьного здания</w:t>
      </w:r>
      <w:r w:rsidRPr="00244861">
        <w:rPr>
          <w:rFonts w:ascii="Times New Roman" w:eastAsia="Times New Roman" w:hAnsi="Times New Roman" w:cs="Times New Roman"/>
          <w:sz w:val="24"/>
          <w:szCs w:val="24"/>
          <w:lang w:eastAsia="ru-RU"/>
        </w:rPr>
        <w:t xml:space="preserve">. </w:t>
      </w:r>
      <w:r w:rsidR="00A66B84" w:rsidRPr="00244861">
        <w:rPr>
          <w:rFonts w:ascii="Times New Roman" w:eastAsia="Times New Roman" w:hAnsi="Times New Roman" w:cs="Times New Roman"/>
          <w:sz w:val="24"/>
          <w:szCs w:val="24"/>
          <w:lang w:eastAsia="ru-RU"/>
        </w:rPr>
        <w:t>Школа принята комиссией по приемке образовательных организаций в июле 2019 года.</w:t>
      </w:r>
      <w:r w:rsidRPr="00244861">
        <w:rPr>
          <w:rFonts w:ascii="Times New Roman" w:eastAsia="Times New Roman" w:hAnsi="Times New Roman" w:cs="Times New Roman"/>
          <w:sz w:val="24"/>
          <w:szCs w:val="24"/>
          <w:lang w:eastAsia="ru-RU"/>
        </w:rPr>
        <w:t xml:space="preserve"> </w:t>
      </w:r>
    </w:p>
    <w:p w:rsidR="00A451D2" w:rsidRPr="00244861" w:rsidRDefault="00A451D2" w:rsidP="00A451D2">
      <w:pPr>
        <w:spacing w:after="0"/>
        <w:jc w:val="both"/>
        <w:rPr>
          <w:rFonts w:ascii="Times New Roman" w:hAnsi="Times New Roman" w:cs="Times New Roman"/>
          <w:sz w:val="24"/>
          <w:szCs w:val="24"/>
        </w:rPr>
      </w:pPr>
      <w:r w:rsidRPr="00244861">
        <w:rPr>
          <w:rFonts w:ascii="Times New Roman" w:hAnsi="Times New Roman" w:cs="Times New Roman"/>
          <w:sz w:val="24"/>
          <w:szCs w:val="24"/>
        </w:rPr>
        <w:tab/>
        <w:t xml:space="preserve"> В течени</w:t>
      </w:r>
      <w:proofErr w:type="gramStart"/>
      <w:r w:rsidRPr="00244861">
        <w:rPr>
          <w:rFonts w:ascii="Times New Roman" w:hAnsi="Times New Roman" w:cs="Times New Roman"/>
          <w:sz w:val="24"/>
          <w:szCs w:val="24"/>
        </w:rPr>
        <w:t>и</w:t>
      </w:r>
      <w:proofErr w:type="gramEnd"/>
      <w:r w:rsidRPr="00244861">
        <w:rPr>
          <w:rFonts w:ascii="Times New Roman" w:hAnsi="Times New Roman" w:cs="Times New Roman"/>
          <w:sz w:val="24"/>
          <w:szCs w:val="24"/>
        </w:rPr>
        <w:t xml:space="preserve"> учебного года были изданы приказы: «О назначении ответственных лиц за пожарную безопасность»; «Об утверждении добровольной пожарной дружины»; «О пожарной безопасности»; «Об установлении противопожарного режима в образовательном учреждении»;</w:t>
      </w:r>
      <w:r w:rsidRPr="00244861">
        <w:rPr>
          <w:rFonts w:ascii="Times New Roman" w:hAnsi="Times New Roman" w:cs="Times New Roman"/>
          <w:sz w:val="24"/>
          <w:szCs w:val="24"/>
        </w:rPr>
        <w:tab/>
        <w:t xml:space="preserve"> «О назначении ответственных лиц за организацию безопасной работы»; «О мерах по обеспечению комплексной безопасности в период новогодних праздников»</w:t>
      </w:r>
      <w:proofErr w:type="gramStart"/>
      <w:r w:rsidRPr="00244861">
        <w:rPr>
          <w:rFonts w:ascii="Times New Roman" w:hAnsi="Times New Roman" w:cs="Times New Roman"/>
          <w:sz w:val="24"/>
          <w:szCs w:val="24"/>
        </w:rPr>
        <w:t>;«</w:t>
      </w:r>
      <w:proofErr w:type="gramEnd"/>
      <w:r w:rsidRPr="00244861">
        <w:rPr>
          <w:rFonts w:ascii="Times New Roman" w:hAnsi="Times New Roman" w:cs="Times New Roman"/>
          <w:sz w:val="24"/>
          <w:szCs w:val="24"/>
        </w:rPr>
        <w:t>О запрете использования пиротехнических средств»;  «Об обеспечении пожарной безопасности»;</w:t>
      </w:r>
    </w:p>
    <w:p w:rsidR="00A451D2" w:rsidRPr="00244861" w:rsidRDefault="00A451D2" w:rsidP="00A451D2">
      <w:pPr>
        <w:spacing w:after="0"/>
        <w:jc w:val="both"/>
        <w:rPr>
          <w:rFonts w:ascii="Times New Roman" w:hAnsi="Times New Roman" w:cs="Times New Roman"/>
          <w:sz w:val="24"/>
          <w:szCs w:val="24"/>
        </w:rPr>
      </w:pPr>
      <w:r w:rsidRPr="00244861">
        <w:rPr>
          <w:rFonts w:ascii="Times New Roman" w:hAnsi="Times New Roman" w:cs="Times New Roman"/>
          <w:sz w:val="24"/>
          <w:szCs w:val="24"/>
        </w:rPr>
        <w:tab/>
        <w:t>Разработаны инструкции по противопожарной безопасности</w:t>
      </w:r>
      <w:r w:rsidR="00F50E1B" w:rsidRPr="00244861">
        <w:rPr>
          <w:rFonts w:ascii="Times New Roman" w:hAnsi="Times New Roman" w:cs="Times New Roman"/>
          <w:sz w:val="24"/>
          <w:szCs w:val="24"/>
        </w:rPr>
        <w:t>. Даны и</w:t>
      </w:r>
      <w:r w:rsidRPr="00244861">
        <w:rPr>
          <w:rFonts w:ascii="Times New Roman" w:hAnsi="Times New Roman" w:cs="Times New Roman"/>
          <w:sz w:val="24"/>
          <w:szCs w:val="24"/>
        </w:rPr>
        <w:t>нструкци</w:t>
      </w:r>
      <w:r w:rsidR="00F50E1B" w:rsidRPr="00244861">
        <w:rPr>
          <w:rFonts w:ascii="Times New Roman" w:hAnsi="Times New Roman" w:cs="Times New Roman"/>
          <w:sz w:val="24"/>
          <w:szCs w:val="24"/>
        </w:rPr>
        <w:t>и</w:t>
      </w:r>
      <w:r w:rsidRPr="00244861">
        <w:rPr>
          <w:rFonts w:ascii="Times New Roman" w:hAnsi="Times New Roman" w:cs="Times New Roman"/>
          <w:sz w:val="24"/>
          <w:szCs w:val="24"/>
        </w:rPr>
        <w:t xml:space="preserve"> о порядке действий персонала по обеспечению безопасной и быстрой эвакуации людей при пожаре, </w:t>
      </w:r>
      <w:r w:rsidR="00F50E1B" w:rsidRPr="00244861">
        <w:rPr>
          <w:rFonts w:ascii="Times New Roman" w:hAnsi="Times New Roman" w:cs="Times New Roman"/>
          <w:sz w:val="24"/>
          <w:szCs w:val="24"/>
        </w:rPr>
        <w:t xml:space="preserve"> </w:t>
      </w:r>
      <w:r w:rsidRPr="00244861">
        <w:rPr>
          <w:rFonts w:ascii="Times New Roman" w:hAnsi="Times New Roman" w:cs="Times New Roman"/>
          <w:sz w:val="24"/>
          <w:szCs w:val="24"/>
        </w:rPr>
        <w:t>о мерах пожарной безопасности в здании образовательного учреждения и на прилегающей территории</w:t>
      </w:r>
      <w:r w:rsidR="00F50E1B" w:rsidRPr="00244861">
        <w:rPr>
          <w:rFonts w:ascii="Times New Roman" w:hAnsi="Times New Roman" w:cs="Times New Roman"/>
          <w:sz w:val="24"/>
          <w:szCs w:val="24"/>
        </w:rPr>
        <w:t xml:space="preserve">.  Постоянно находятся в рабочем состоянии эвакуационные пути и запасные выходы </w:t>
      </w:r>
      <w:r w:rsidR="00F50E1B" w:rsidRPr="00244861">
        <w:rPr>
          <w:rFonts w:ascii="Times New Roman" w:hAnsi="Times New Roman" w:cs="Times New Roman"/>
          <w:sz w:val="24"/>
          <w:szCs w:val="24"/>
        </w:rPr>
        <w:lastRenderedPageBreak/>
        <w:t xml:space="preserve">из помещения.  «Вывод 01» , «АПС», пожарные лестницы, пожарный водоем находится в исправном состоянии.  Проведены проверки наличия респираторов (макси).  </w:t>
      </w:r>
      <w:r w:rsidRPr="00244861">
        <w:rPr>
          <w:rFonts w:ascii="Times New Roman" w:hAnsi="Times New Roman" w:cs="Times New Roman"/>
          <w:sz w:val="24"/>
          <w:szCs w:val="24"/>
        </w:rPr>
        <w:t>Утвержден</w:t>
      </w:r>
      <w:r w:rsidR="00F50E1B" w:rsidRPr="00244861">
        <w:rPr>
          <w:rFonts w:ascii="Times New Roman" w:hAnsi="Times New Roman" w:cs="Times New Roman"/>
          <w:sz w:val="24"/>
          <w:szCs w:val="24"/>
        </w:rPr>
        <w:t>ы</w:t>
      </w:r>
      <w:r w:rsidRPr="00244861">
        <w:rPr>
          <w:rFonts w:ascii="Times New Roman" w:hAnsi="Times New Roman" w:cs="Times New Roman"/>
          <w:sz w:val="24"/>
          <w:szCs w:val="24"/>
        </w:rPr>
        <w:t xml:space="preserve"> программы</w:t>
      </w:r>
      <w:r w:rsidR="00F50E1B" w:rsidRPr="00244861">
        <w:rPr>
          <w:rFonts w:ascii="Times New Roman" w:hAnsi="Times New Roman" w:cs="Times New Roman"/>
          <w:sz w:val="24"/>
          <w:szCs w:val="24"/>
        </w:rPr>
        <w:t xml:space="preserve">: </w:t>
      </w:r>
      <w:proofErr w:type="gramStart"/>
      <w:r w:rsidR="00F50E1B" w:rsidRPr="00244861">
        <w:rPr>
          <w:rFonts w:ascii="Times New Roman" w:hAnsi="Times New Roman" w:cs="Times New Roman"/>
          <w:sz w:val="24"/>
          <w:szCs w:val="24"/>
        </w:rPr>
        <w:t>-</w:t>
      </w:r>
      <w:r w:rsidRPr="00244861">
        <w:rPr>
          <w:rFonts w:ascii="Times New Roman" w:hAnsi="Times New Roman" w:cs="Times New Roman"/>
          <w:sz w:val="24"/>
          <w:szCs w:val="24"/>
        </w:rPr>
        <w:t>п</w:t>
      </w:r>
      <w:proofErr w:type="gramEnd"/>
      <w:r w:rsidRPr="00244861">
        <w:rPr>
          <w:rFonts w:ascii="Times New Roman" w:hAnsi="Times New Roman" w:cs="Times New Roman"/>
          <w:sz w:val="24"/>
          <w:szCs w:val="24"/>
        </w:rPr>
        <w:t>рограмма проведения вводног</w:t>
      </w:r>
      <w:r w:rsidR="00F50E1B" w:rsidRPr="00244861">
        <w:rPr>
          <w:rFonts w:ascii="Times New Roman" w:hAnsi="Times New Roman" w:cs="Times New Roman"/>
          <w:sz w:val="24"/>
          <w:szCs w:val="24"/>
        </w:rPr>
        <w:t xml:space="preserve">о противопожарного инструктажа; </w:t>
      </w:r>
      <w:r w:rsidRPr="00244861">
        <w:rPr>
          <w:rFonts w:ascii="Times New Roman" w:hAnsi="Times New Roman" w:cs="Times New Roman"/>
          <w:sz w:val="24"/>
          <w:szCs w:val="24"/>
        </w:rPr>
        <w:t>программа первичного (повторного) инструктажа на рабочем месте по пожарной безопасности работников</w:t>
      </w:r>
      <w:r w:rsidR="00F50E1B" w:rsidRPr="00244861">
        <w:rPr>
          <w:rFonts w:ascii="Times New Roman" w:hAnsi="Times New Roman" w:cs="Times New Roman"/>
          <w:sz w:val="24"/>
          <w:szCs w:val="24"/>
        </w:rPr>
        <w:t xml:space="preserve">; </w:t>
      </w:r>
      <w:r w:rsidRPr="00244861">
        <w:rPr>
          <w:rFonts w:ascii="Times New Roman" w:hAnsi="Times New Roman" w:cs="Times New Roman"/>
          <w:sz w:val="24"/>
          <w:szCs w:val="24"/>
        </w:rPr>
        <w:t xml:space="preserve"> учебная программа «Пожарно-технической минимум для педагогических работников, тренеров, специалистов и технических работников</w:t>
      </w:r>
      <w:r w:rsidR="00F50E1B" w:rsidRPr="00244861">
        <w:rPr>
          <w:rFonts w:ascii="Times New Roman" w:hAnsi="Times New Roman" w:cs="Times New Roman"/>
          <w:sz w:val="24"/>
          <w:szCs w:val="24"/>
        </w:rPr>
        <w:t>».</w:t>
      </w:r>
    </w:p>
    <w:p w:rsidR="00F50E1B" w:rsidRPr="00244861" w:rsidRDefault="00F50E1B" w:rsidP="00A451D2">
      <w:pPr>
        <w:spacing w:after="0"/>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675"/>
        <w:gridCol w:w="10206"/>
        <w:gridCol w:w="2410"/>
      </w:tblGrid>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w:t>
            </w:r>
          </w:p>
        </w:tc>
        <w:tc>
          <w:tcPr>
            <w:tcW w:w="10206"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Наименование мероприятий</w:t>
            </w:r>
          </w:p>
        </w:tc>
        <w:tc>
          <w:tcPr>
            <w:tcW w:w="2410"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Охват</w:t>
            </w: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Проведены  противопожарные  инструктажи, всем поступающим на работу, а также работающим на ОУ</w:t>
            </w:r>
          </w:p>
        </w:tc>
        <w:tc>
          <w:tcPr>
            <w:tcW w:w="2410" w:type="dxa"/>
          </w:tcPr>
          <w:p w:rsidR="00F50E1B" w:rsidRPr="00244861" w:rsidRDefault="00F50E1B" w:rsidP="00F50E1B">
            <w:pPr>
              <w:jc w:val="center"/>
              <w:rPr>
                <w:rFonts w:ascii="Times New Roman" w:hAnsi="Times New Roman" w:cs="Times New Roman"/>
                <w:sz w:val="24"/>
                <w:szCs w:val="24"/>
              </w:rPr>
            </w:pPr>
            <w:r w:rsidRPr="00244861">
              <w:rPr>
                <w:rFonts w:ascii="Times New Roman" w:hAnsi="Times New Roman" w:cs="Times New Roman"/>
                <w:sz w:val="24"/>
                <w:szCs w:val="24"/>
              </w:rPr>
              <w:t>177 чел</w:t>
            </w: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2</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Обучение пожарно-техническому минимуму (</w:t>
            </w:r>
            <w:proofErr w:type="gramStart"/>
            <w:r w:rsidRPr="00244861">
              <w:rPr>
                <w:rFonts w:ascii="Times New Roman" w:hAnsi="Times New Roman" w:cs="Times New Roman"/>
                <w:sz w:val="24"/>
                <w:szCs w:val="24"/>
              </w:rPr>
              <w:t>ответственных</w:t>
            </w:r>
            <w:proofErr w:type="gramEnd"/>
            <w:r w:rsidRPr="00244861">
              <w:rPr>
                <w:rFonts w:ascii="Times New Roman" w:hAnsi="Times New Roman" w:cs="Times New Roman"/>
                <w:sz w:val="24"/>
                <w:szCs w:val="24"/>
              </w:rPr>
              <w:t xml:space="preserve"> за обеспечение пожарной безопасности)</w:t>
            </w:r>
          </w:p>
        </w:tc>
        <w:tc>
          <w:tcPr>
            <w:tcW w:w="2410" w:type="dxa"/>
          </w:tcPr>
          <w:p w:rsidR="00F50E1B" w:rsidRPr="00244861" w:rsidRDefault="00F50E1B" w:rsidP="00F50E1B">
            <w:pPr>
              <w:jc w:val="center"/>
              <w:rPr>
                <w:rFonts w:ascii="Times New Roman" w:hAnsi="Times New Roman" w:cs="Times New Roman"/>
                <w:sz w:val="24"/>
                <w:szCs w:val="24"/>
              </w:rPr>
            </w:pPr>
            <w:r w:rsidRPr="00244861">
              <w:rPr>
                <w:rFonts w:ascii="Times New Roman" w:hAnsi="Times New Roman" w:cs="Times New Roman"/>
                <w:sz w:val="24"/>
                <w:szCs w:val="24"/>
              </w:rPr>
              <w:t xml:space="preserve">57  чел </w:t>
            </w: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3</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 xml:space="preserve">Проведена  обработка  огнезащитным составом сгораемых конструкций зданий </w:t>
            </w:r>
          </w:p>
        </w:tc>
        <w:tc>
          <w:tcPr>
            <w:tcW w:w="2410" w:type="dxa"/>
          </w:tcPr>
          <w:p w:rsidR="00F50E1B" w:rsidRPr="00244861" w:rsidRDefault="00F50E1B" w:rsidP="00F50E1B">
            <w:pPr>
              <w:jc w:val="center"/>
              <w:rPr>
                <w:rFonts w:ascii="Times New Roman" w:hAnsi="Times New Roman" w:cs="Times New Roman"/>
                <w:sz w:val="24"/>
                <w:szCs w:val="24"/>
              </w:rPr>
            </w:pP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4</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Оборудованы  запасные выходы из здания школы легкооткрывающимися запорами и обозначить светящимися освещения</w:t>
            </w:r>
          </w:p>
        </w:tc>
        <w:tc>
          <w:tcPr>
            <w:tcW w:w="2410" w:type="dxa"/>
          </w:tcPr>
          <w:p w:rsidR="00F50E1B" w:rsidRPr="00244861" w:rsidRDefault="00F50E1B" w:rsidP="00F50E1B">
            <w:pPr>
              <w:jc w:val="center"/>
              <w:rPr>
                <w:rFonts w:ascii="Times New Roman" w:hAnsi="Times New Roman" w:cs="Times New Roman"/>
                <w:sz w:val="24"/>
                <w:szCs w:val="24"/>
              </w:rPr>
            </w:pP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5</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Обеспечены  соблюдение правил пожарной безопасности при проведении детских утренников, вечеров, новогодних праздников, других массовых мероприятий, установок во время проведения обязательное дежурство работников</w:t>
            </w:r>
          </w:p>
        </w:tc>
        <w:tc>
          <w:tcPr>
            <w:tcW w:w="2410" w:type="dxa"/>
          </w:tcPr>
          <w:p w:rsidR="00F50E1B" w:rsidRPr="00244861" w:rsidRDefault="00F50E1B" w:rsidP="00F50E1B">
            <w:pPr>
              <w:jc w:val="center"/>
              <w:rPr>
                <w:rFonts w:ascii="Times New Roman" w:hAnsi="Times New Roman" w:cs="Times New Roman"/>
                <w:sz w:val="24"/>
                <w:szCs w:val="24"/>
              </w:rPr>
            </w:pP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6</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 xml:space="preserve">Разработана  схема оповещения при пожаре </w:t>
            </w:r>
          </w:p>
        </w:tc>
        <w:tc>
          <w:tcPr>
            <w:tcW w:w="2410" w:type="dxa"/>
          </w:tcPr>
          <w:p w:rsidR="00F50E1B" w:rsidRPr="00244861" w:rsidRDefault="00F50E1B" w:rsidP="00F50E1B">
            <w:pPr>
              <w:jc w:val="center"/>
              <w:rPr>
                <w:rFonts w:ascii="Times New Roman" w:hAnsi="Times New Roman" w:cs="Times New Roman"/>
                <w:sz w:val="24"/>
                <w:szCs w:val="24"/>
              </w:rPr>
            </w:pP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7</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Проведена противопожарная проверка по эвакуации персонала и воспитанников в случае пожара</w:t>
            </w:r>
          </w:p>
        </w:tc>
        <w:tc>
          <w:tcPr>
            <w:tcW w:w="2410" w:type="dxa"/>
          </w:tcPr>
          <w:p w:rsidR="00F50E1B" w:rsidRPr="00244861" w:rsidRDefault="00F50E1B" w:rsidP="00F50E1B">
            <w:pPr>
              <w:jc w:val="center"/>
              <w:rPr>
                <w:rFonts w:ascii="Times New Roman" w:hAnsi="Times New Roman" w:cs="Times New Roman"/>
                <w:sz w:val="24"/>
                <w:szCs w:val="24"/>
              </w:rPr>
            </w:pPr>
            <w:r w:rsidRPr="00244861">
              <w:rPr>
                <w:rFonts w:ascii="Times New Roman" w:hAnsi="Times New Roman" w:cs="Times New Roman"/>
                <w:sz w:val="24"/>
                <w:szCs w:val="24"/>
              </w:rPr>
              <w:t>58 чел, 493</w:t>
            </w:r>
          </w:p>
          <w:p w:rsidR="00F50E1B" w:rsidRPr="00244861" w:rsidRDefault="00F50E1B" w:rsidP="00F50E1B">
            <w:pPr>
              <w:jc w:val="center"/>
              <w:rPr>
                <w:rFonts w:ascii="Times New Roman" w:hAnsi="Times New Roman" w:cs="Times New Roman"/>
                <w:sz w:val="24"/>
                <w:szCs w:val="24"/>
              </w:rPr>
            </w:pPr>
            <w:r w:rsidRPr="00244861">
              <w:rPr>
                <w:rFonts w:ascii="Times New Roman" w:hAnsi="Times New Roman" w:cs="Times New Roman"/>
                <w:sz w:val="24"/>
                <w:szCs w:val="24"/>
              </w:rPr>
              <w:t>учащихся</w:t>
            </w: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8</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 xml:space="preserve">Оформлен  противопожарный уголок </w:t>
            </w:r>
          </w:p>
        </w:tc>
        <w:tc>
          <w:tcPr>
            <w:tcW w:w="2410" w:type="dxa"/>
          </w:tcPr>
          <w:p w:rsidR="00F50E1B" w:rsidRPr="00244861" w:rsidRDefault="00F50E1B" w:rsidP="00F50E1B">
            <w:pPr>
              <w:jc w:val="center"/>
              <w:rPr>
                <w:rFonts w:ascii="Times New Roman" w:hAnsi="Times New Roman" w:cs="Times New Roman"/>
                <w:sz w:val="24"/>
                <w:szCs w:val="24"/>
              </w:rPr>
            </w:pP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9</w:t>
            </w:r>
          </w:p>
        </w:tc>
        <w:tc>
          <w:tcPr>
            <w:tcW w:w="10206" w:type="dxa"/>
          </w:tcPr>
          <w:p w:rsidR="00F50E1B" w:rsidRPr="00244861" w:rsidRDefault="00F50E1B" w:rsidP="00F50E1B">
            <w:pPr>
              <w:jc w:val="both"/>
              <w:rPr>
                <w:rFonts w:ascii="Times New Roman" w:hAnsi="Times New Roman" w:cs="Times New Roman"/>
                <w:sz w:val="24"/>
                <w:szCs w:val="24"/>
              </w:rPr>
            </w:pPr>
            <w:proofErr w:type="gramStart"/>
            <w:r w:rsidRPr="00244861">
              <w:rPr>
                <w:rFonts w:ascii="Times New Roman" w:hAnsi="Times New Roman" w:cs="Times New Roman"/>
                <w:sz w:val="24"/>
                <w:szCs w:val="24"/>
              </w:rPr>
              <w:t>Проведены</w:t>
            </w:r>
            <w:proofErr w:type="gramEnd"/>
            <w:r w:rsidRPr="00244861">
              <w:rPr>
                <w:rFonts w:ascii="Times New Roman" w:hAnsi="Times New Roman" w:cs="Times New Roman"/>
                <w:sz w:val="24"/>
                <w:szCs w:val="24"/>
              </w:rPr>
              <w:t xml:space="preserve"> контрольные взвешивание углекислотных и порошковых огнетушителей. Занесены номера огнетушителей в журнале учета</w:t>
            </w:r>
          </w:p>
        </w:tc>
        <w:tc>
          <w:tcPr>
            <w:tcW w:w="2410" w:type="dxa"/>
          </w:tcPr>
          <w:p w:rsidR="00F50E1B" w:rsidRPr="00244861" w:rsidRDefault="00F50E1B" w:rsidP="00F50E1B">
            <w:pPr>
              <w:jc w:val="center"/>
              <w:rPr>
                <w:rFonts w:ascii="Times New Roman" w:hAnsi="Times New Roman" w:cs="Times New Roman"/>
                <w:sz w:val="24"/>
                <w:szCs w:val="24"/>
              </w:rPr>
            </w:pP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10</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Проведены с воспитанниками инструктажи по пожарной безопасности с регистрацией по пожарной безопасности</w:t>
            </w:r>
          </w:p>
        </w:tc>
        <w:tc>
          <w:tcPr>
            <w:tcW w:w="2410" w:type="dxa"/>
          </w:tcPr>
          <w:p w:rsidR="00F50E1B" w:rsidRPr="00244861" w:rsidRDefault="00F50E1B" w:rsidP="00F50E1B">
            <w:pPr>
              <w:jc w:val="center"/>
              <w:rPr>
                <w:rFonts w:ascii="Times New Roman" w:hAnsi="Times New Roman" w:cs="Times New Roman"/>
                <w:sz w:val="24"/>
                <w:szCs w:val="24"/>
              </w:rPr>
            </w:pPr>
            <w:r w:rsidRPr="00244861">
              <w:rPr>
                <w:rFonts w:ascii="Times New Roman" w:hAnsi="Times New Roman" w:cs="Times New Roman"/>
                <w:sz w:val="24"/>
                <w:szCs w:val="24"/>
              </w:rPr>
              <w:t>436 учащихся</w:t>
            </w: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11</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 xml:space="preserve">Проведен месячник  пожарной безопасности </w:t>
            </w:r>
          </w:p>
        </w:tc>
        <w:tc>
          <w:tcPr>
            <w:tcW w:w="2410" w:type="dxa"/>
          </w:tcPr>
          <w:p w:rsidR="00F50E1B" w:rsidRPr="00244861" w:rsidRDefault="00F50E1B" w:rsidP="00F50E1B">
            <w:pPr>
              <w:jc w:val="center"/>
              <w:rPr>
                <w:rFonts w:ascii="Times New Roman" w:hAnsi="Times New Roman" w:cs="Times New Roman"/>
                <w:sz w:val="24"/>
                <w:szCs w:val="24"/>
              </w:rPr>
            </w:pPr>
            <w:r w:rsidRPr="00244861">
              <w:rPr>
                <w:rFonts w:ascii="Times New Roman" w:hAnsi="Times New Roman" w:cs="Times New Roman"/>
                <w:sz w:val="24"/>
                <w:szCs w:val="24"/>
              </w:rPr>
              <w:t>436 учащихся</w:t>
            </w:r>
          </w:p>
          <w:p w:rsidR="00F50E1B" w:rsidRPr="00244861" w:rsidRDefault="00F50E1B" w:rsidP="00F50E1B">
            <w:pPr>
              <w:jc w:val="center"/>
              <w:rPr>
                <w:rFonts w:ascii="Times New Roman" w:hAnsi="Times New Roman" w:cs="Times New Roman"/>
                <w:sz w:val="24"/>
                <w:szCs w:val="24"/>
              </w:rPr>
            </w:pPr>
            <w:r w:rsidRPr="00244861">
              <w:rPr>
                <w:rFonts w:ascii="Times New Roman" w:hAnsi="Times New Roman" w:cs="Times New Roman"/>
                <w:sz w:val="24"/>
                <w:szCs w:val="24"/>
              </w:rPr>
              <w:t>121  чел</w:t>
            </w:r>
          </w:p>
        </w:tc>
      </w:tr>
      <w:tr w:rsidR="00244861"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12</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Проведена беседа по пожарной безопасности на  родительских собраниях по классам.</w:t>
            </w:r>
          </w:p>
        </w:tc>
        <w:tc>
          <w:tcPr>
            <w:tcW w:w="2410" w:type="dxa"/>
          </w:tcPr>
          <w:p w:rsidR="00F50E1B" w:rsidRPr="00244861" w:rsidRDefault="00F50E1B" w:rsidP="00F50E1B">
            <w:pPr>
              <w:jc w:val="center"/>
              <w:rPr>
                <w:rFonts w:ascii="Times New Roman" w:hAnsi="Times New Roman" w:cs="Times New Roman"/>
                <w:sz w:val="24"/>
                <w:szCs w:val="24"/>
              </w:rPr>
            </w:pPr>
            <w:r w:rsidRPr="00244861">
              <w:rPr>
                <w:rFonts w:ascii="Times New Roman" w:hAnsi="Times New Roman" w:cs="Times New Roman"/>
                <w:sz w:val="24"/>
                <w:szCs w:val="24"/>
              </w:rPr>
              <w:t>294 учащихся,</w:t>
            </w:r>
          </w:p>
          <w:p w:rsidR="00F50E1B" w:rsidRPr="00244861" w:rsidRDefault="00F50E1B" w:rsidP="00F50E1B">
            <w:pPr>
              <w:jc w:val="center"/>
              <w:rPr>
                <w:rFonts w:ascii="Times New Roman" w:hAnsi="Times New Roman" w:cs="Times New Roman"/>
                <w:sz w:val="24"/>
                <w:szCs w:val="24"/>
              </w:rPr>
            </w:pPr>
            <w:r w:rsidRPr="00244861">
              <w:rPr>
                <w:rFonts w:ascii="Times New Roman" w:hAnsi="Times New Roman" w:cs="Times New Roman"/>
                <w:sz w:val="24"/>
                <w:szCs w:val="24"/>
              </w:rPr>
              <w:t>118-родителей</w:t>
            </w:r>
          </w:p>
        </w:tc>
      </w:tr>
      <w:tr w:rsidR="00F50E1B" w:rsidRPr="00244861" w:rsidTr="00F50E1B">
        <w:tc>
          <w:tcPr>
            <w:tcW w:w="675"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13</w:t>
            </w:r>
          </w:p>
        </w:tc>
        <w:tc>
          <w:tcPr>
            <w:tcW w:w="10206"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Испытание пожарных лестниц</w:t>
            </w:r>
          </w:p>
        </w:tc>
        <w:tc>
          <w:tcPr>
            <w:tcW w:w="2410" w:type="dxa"/>
          </w:tcPr>
          <w:p w:rsidR="00F50E1B" w:rsidRPr="00244861" w:rsidRDefault="00F50E1B" w:rsidP="00F50E1B">
            <w:pPr>
              <w:jc w:val="both"/>
              <w:rPr>
                <w:rFonts w:ascii="Times New Roman" w:hAnsi="Times New Roman" w:cs="Times New Roman"/>
                <w:sz w:val="24"/>
                <w:szCs w:val="24"/>
              </w:rPr>
            </w:pPr>
          </w:p>
        </w:tc>
      </w:tr>
    </w:tbl>
    <w:p w:rsidR="00A451D2" w:rsidRPr="00244861" w:rsidRDefault="00A451D2" w:rsidP="00A451D2">
      <w:pPr>
        <w:spacing w:after="0"/>
        <w:jc w:val="center"/>
        <w:rPr>
          <w:rFonts w:ascii="Times New Roman" w:hAnsi="Times New Roman" w:cs="Times New Roman"/>
          <w:sz w:val="24"/>
          <w:szCs w:val="24"/>
        </w:rPr>
      </w:pPr>
    </w:p>
    <w:p w:rsidR="00A451D2" w:rsidRPr="00244861" w:rsidRDefault="00A451D2" w:rsidP="00F50E1B">
      <w:pPr>
        <w:spacing w:after="0"/>
        <w:jc w:val="both"/>
        <w:rPr>
          <w:rFonts w:ascii="Times New Roman" w:hAnsi="Times New Roman" w:cs="Times New Roman"/>
          <w:sz w:val="24"/>
          <w:szCs w:val="24"/>
        </w:rPr>
      </w:pPr>
      <w:r w:rsidRPr="00244861">
        <w:rPr>
          <w:rFonts w:ascii="Times New Roman" w:hAnsi="Times New Roman" w:cs="Times New Roman"/>
          <w:sz w:val="24"/>
          <w:szCs w:val="24"/>
        </w:rPr>
        <w:tab/>
      </w:r>
    </w:p>
    <w:p w:rsidR="00F50E1B" w:rsidRPr="00244861" w:rsidRDefault="00F50E1B" w:rsidP="00F50E1B">
      <w:pPr>
        <w:spacing w:after="0"/>
        <w:jc w:val="both"/>
        <w:rPr>
          <w:rFonts w:ascii="Times New Roman" w:hAnsi="Times New Roman" w:cs="Times New Roman"/>
          <w:sz w:val="24"/>
          <w:szCs w:val="24"/>
        </w:rPr>
      </w:pPr>
    </w:p>
    <w:p w:rsidR="00F50E1B" w:rsidRPr="00244861" w:rsidRDefault="00F50E1B" w:rsidP="00F50E1B">
      <w:pPr>
        <w:spacing w:after="0"/>
        <w:jc w:val="both"/>
        <w:rPr>
          <w:rFonts w:ascii="Times New Roman" w:hAnsi="Times New Roman" w:cs="Times New Roman"/>
          <w:sz w:val="24"/>
          <w:szCs w:val="24"/>
        </w:rPr>
      </w:pPr>
    </w:p>
    <w:p w:rsidR="00F50E1B" w:rsidRPr="00244861" w:rsidRDefault="00F50E1B" w:rsidP="00F50E1B">
      <w:pPr>
        <w:spacing w:after="0"/>
        <w:jc w:val="both"/>
        <w:rPr>
          <w:rFonts w:ascii="Times New Roman" w:hAnsi="Times New Roman" w:cs="Times New Roman"/>
          <w:sz w:val="24"/>
          <w:szCs w:val="24"/>
        </w:rPr>
      </w:pPr>
    </w:p>
    <w:p w:rsidR="00A451D2" w:rsidRPr="00244861" w:rsidRDefault="00A451D2" w:rsidP="00A451D2">
      <w:pPr>
        <w:spacing w:after="0"/>
        <w:ind w:firstLine="708"/>
        <w:jc w:val="both"/>
        <w:rPr>
          <w:rFonts w:ascii="Times New Roman" w:hAnsi="Times New Roman" w:cs="Times New Roman"/>
          <w:sz w:val="24"/>
          <w:szCs w:val="24"/>
        </w:rPr>
      </w:pPr>
    </w:p>
    <w:p w:rsidR="00F50E1B" w:rsidRPr="00244861" w:rsidRDefault="00F50E1B" w:rsidP="00F50E1B">
      <w:pPr>
        <w:spacing w:after="0"/>
        <w:jc w:val="center"/>
        <w:rPr>
          <w:rFonts w:ascii="Times New Roman" w:hAnsi="Times New Roman" w:cs="Times New Roman"/>
          <w:b/>
          <w:sz w:val="24"/>
          <w:szCs w:val="24"/>
        </w:rPr>
      </w:pPr>
      <w:r w:rsidRPr="00244861">
        <w:rPr>
          <w:rFonts w:ascii="Times New Roman" w:hAnsi="Times New Roman" w:cs="Times New Roman"/>
          <w:b/>
          <w:sz w:val="24"/>
          <w:szCs w:val="24"/>
        </w:rPr>
        <w:t>Проделанная  работа  по антитеррористической безопасности за 2018-2019г.</w:t>
      </w:r>
    </w:p>
    <w:p w:rsidR="00F50E1B" w:rsidRPr="00244861" w:rsidRDefault="00F50E1B" w:rsidP="00F50E1B">
      <w:pPr>
        <w:spacing w:after="0"/>
        <w:rPr>
          <w:rFonts w:ascii="Times New Roman" w:hAnsi="Times New Roman" w:cs="Times New Roman"/>
          <w:sz w:val="24"/>
          <w:szCs w:val="24"/>
        </w:rPr>
      </w:pPr>
    </w:p>
    <w:tbl>
      <w:tblPr>
        <w:tblStyle w:val="a8"/>
        <w:tblW w:w="0" w:type="auto"/>
        <w:tblLook w:val="04A0" w:firstRow="1" w:lastRow="0" w:firstColumn="1" w:lastColumn="0" w:noHBand="0" w:noVBand="1"/>
      </w:tblPr>
      <w:tblGrid>
        <w:gridCol w:w="457"/>
        <w:gridCol w:w="10708"/>
        <w:gridCol w:w="2126"/>
      </w:tblGrid>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w:t>
            </w:r>
          </w:p>
        </w:tc>
        <w:tc>
          <w:tcPr>
            <w:tcW w:w="10708"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Наименование мероприятий</w:t>
            </w:r>
          </w:p>
        </w:tc>
        <w:tc>
          <w:tcPr>
            <w:tcW w:w="2126"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 xml:space="preserve">Охват </w:t>
            </w: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Издание приказа на назначение ответственного за проведение работы по антитеррористической защищенности ОУ</w:t>
            </w:r>
          </w:p>
        </w:tc>
        <w:tc>
          <w:tcPr>
            <w:tcW w:w="2126" w:type="dxa"/>
          </w:tcPr>
          <w:p w:rsidR="00F50E1B" w:rsidRPr="00244861" w:rsidRDefault="00F50E1B" w:rsidP="00901AB4">
            <w:pPr>
              <w:jc w:val="center"/>
              <w:rPr>
                <w:rFonts w:ascii="Times New Roman" w:hAnsi="Times New Roman" w:cs="Times New Roman"/>
                <w:sz w:val="24"/>
                <w:szCs w:val="24"/>
              </w:rPr>
            </w:pP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2</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 xml:space="preserve">Усиление режима пропуска в учреждение путем осуществления непрерывного </w:t>
            </w:r>
            <w:proofErr w:type="gramStart"/>
            <w:r w:rsidRPr="00244861">
              <w:rPr>
                <w:rFonts w:ascii="Times New Roman" w:hAnsi="Times New Roman" w:cs="Times New Roman"/>
                <w:sz w:val="24"/>
                <w:szCs w:val="24"/>
              </w:rPr>
              <w:t>контроля за</w:t>
            </w:r>
            <w:proofErr w:type="gramEnd"/>
            <w:r w:rsidRPr="00244861">
              <w:rPr>
                <w:rFonts w:ascii="Times New Roman" w:hAnsi="Times New Roman" w:cs="Times New Roman"/>
                <w:sz w:val="24"/>
                <w:szCs w:val="24"/>
              </w:rPr>
              <w:t xml:space="preserve"> входом</w:t>
            </w:r>
          </w:p>
        </w:tc>
        <w:tc>
          <w:tcPr>
            <w:tcW w:w="2126" w:type="dxa"/>
          </w:tcPr>
          <w:p w:rsidR="00F50E1B" w:rsidRPr="00244861" w:rsidRDefault="00F50E1B" w:rsidP="00901AB4">
            <w:pPr>
              <w:jc w:val="center"/>
              <w:rPr>
                <w:rFonts w:ascii="Times New Roman" w:hAnsi="Times New Roman" w:cs="Times New Roman"/>
                <w:sz w:val="24"/>
                <w:szCs w:val="24"/>
              </w:rPr>
            </w:pP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3</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 xml:space="preserve">Проведение наблюдения за </w:t>
            </w:r>
            <w:proofErr w:type="gramStart"/>
            <w:r w:rsidRPr="00244861">
              <w:rPr>
                <w:rFonts w:ascii="Times New Roman" w:hAnsi="Times New Roman" w:cs="Times New Roman"/>
                <w:sz w:val="24"/>
                <w:szCs w:val="24"/>
              </w:rPr>
              <w:t>автотранспортном</w:t>
            </w:r>
            <w:proofErr w:type="gramEnd"/>
            <w:r w:rsidRPr="00244861">
              <w:rPr>
                <w:rFonts w:ascii="Times New Roman" w:hAnsi="Times New Roman" w:cs="Times New Roman"/>
                <w:sz w:val="24"/>
                <w:szCs w:val="24"/>
              </w:rPr>
              <w:t>, припаркованным в непосредственной близости у здания школы</w:t>
            </w:r>
          </w:p>
        </w:tc>
        <w:tc>
          <w:tcPr>
            <w:tcW w:w="2126" w:type="dxa"/>
          </w:tcPr>
          <w:p w:rsidR="00F50E1B" w:rsidRPr="00244861" w:rsidRDefault="00F50E1B" w:rsidP="00901AB4">
            <w:pPr>
              <w:jc w:val="center"/>
              <w:rPr>
                <w:rFonts w:ascii="Times New Roman" w:hAnsi="Times New Roman" w:cs="Times New Roman"/>
                <w:sz w:val="24"/>
                <w:szCs w:val="24"/>
              </w:rPr>
            </w:pP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4</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Проведение проверок состояния эвакуационных выходов и путей эвакуации (исправность дверных замков, незаграможденность проходов)</w:t>
            </w:r>
          </w:p>
        </w:tc>
        <w:tc>
          <w:tcPr>
            <w:tcW w:w="2126" w:type="dxa"/>
          </w:tcPr>
          <w:p w:rsidR="00F50E1B" w:rsidRPr="00244861" w:rsidRDefault="00F50E1B" w:rsidP="00901AB4">
            <w:pPr>
              <w:jc w:val="center"/>
              <w:rPr>
                <w:rFonts w:ascii="Times New Roman" w:hAnsi="Times New Roman" w:cs="Times New Roman"/>
                <w:sz w:val="24"/>
                <w:szCs w:val="24"/>
              </w:rPr>
            </w:pP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5</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Проведение обследования территории на предмет обнаружения подозрительных, незнакомых предметов</w:t>
            </w:r>
          </w:p>
        </w:tc>
        <w:tc>
          <w:tcPr>
            <w:tcW w:w="2126" w:type="dxa"/>
          </w:tcPr>
          <w:p w:rsidR="00F50E1B" w:rsidRPr="00244861" w:rsidRDefault="00F50E1B" w:rsidP="00901AB4">
            <w:pPr>
              <w:jc w:val="center"/>
              <w:rPr>
                <w:rFonts w:ascii="Times New Roman" w:hAnsi="Times New Roman" w:cs="Times New Roman"/>
                <w:sz w:val="24"/>
                <w:szCs w:val="24"/>
              </w:rPr>
            </w:pP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6</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Обеспечение хранения ключей от запасных выходов из здания в установленном месте</w:t>
            </w:r>
          </w:p>
        </w:tc>
        <w:tc>
          <w:tcPr>
            <w:tcW w:w="2126" w:type="dxa"/>
          </w:tcPr>
          <w:p w:rsidR="00F50E1B" w:rsidRPr="00244861" w:rsidRDefault="00F50E1B" w:rsidP="00901AB4">
            <w:pPr>
              <w:jc w:val="center"/>
              <w:rPr>
                <w:rFonts w:ascii="Times New Roman" w:hAnsi="Times New Roman" w:cs="Times New Roman"/>
                <w:sz w:val="24"/>
                <w:szCs w:val="24"/>
              </w:rPr>
            </w:pP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7</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Проверка системы звонкого оповещения сотрудников и обучающихся для доведения сигналов и соответствующих команд, системы указателей маршрутов эвакуации</w:t>
            </w:r>
          </w:p>
        </w:tc>
        <w:tc>
          <w:tcPr>
            <w:tcW w:w="2126" w:type="dxa"/>
          </w:tcPr>
          <w:p w:rsidR="00F50E1B" w:rsidRPr="00244861" w:rsidRDefault="00F50E1B" w:rsidP="00901AB4">
            <w:pPr>
              <w:jc w:val="center"/>
              <w:rPr>
                <w:rFonts w:ascii="Times New Roman" w:hAnsi="Times New Roman" w:cs="Times New Roman"/>
                <w:sz w:val="24"/>
                <w:szCs w:val="24"/>
              </w:rPr>
            </w:pP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8</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Продление договора на оказание услуг по экстренному выезду наряда полиции при срабатывании сре</w:t>
            </w:r>
            <w:proofErr w:type="gramStart"/>
            <w:r w:rsidRPr="00244861">
              <w:rPr>
                <w:rFonts w:ascii="Times New Roman" w:hAnsi="Times New Roman" w:cs="Times New Roman"/>
                <w:sz w:val="24"/>
                <w:szCs w:val="24"/>
              </w:rPr>
              <w:t>дств тр</w:t>
            </w:r>
            <w:proofErr w:type="gramEnd"/>
            <w:r w:rsidRPr="00244861">
              <w:rPr>
                <w:rFonts w:ascii="Times New Roman" w:hAnsi="Times New Roman" w:cs="Times New Roman"/>
                <w:sz w:val="24"/>
                <w:szCs w:val="24"/>
              </w:rPr>
              <w:t>евожной сигнализации</w:t>
            </w:r>
          </w:p>
        </w:tc>
        <w:tc>
          <w:tcPr>
            <w:tcW w:w="2126" w:type="dxa"/>
          </w:tcPr>
          <w:p w:rsidR="00F50E1B" w:rsidRPr="00244861" w:rsidRDefault="00F50E1B" w:rsidP="00901AB4">
            <w:pPr>
              <w:jc w:val="center"/>
              <w:rPr>
                <w:rFonts w:ascii="Times New Roman" w:hAnsi="Times New Roman" w:cs="Times New Roman"/>
                <w:sz w:val="24"/>
                <w:szCs w:val="24"/>
              </w:rPr>
            </w:pP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9</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Проведение систематических профилактических бесед с работниками, обучающимися и родителями по темам:</w:t>
            </w:r>
          </w:p>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-действия по предупреждению установки взрывчатых веществ;</w:t>
            </w:r>
          </w:p>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 действия при обнаружении подозрительных взыроопасных предметов;</w:t>
            </w:r>
          </w:p>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-действия при угрозе террористического акта;</w:t>
            </w:r>
          </w:p>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 правила проведения и порядка действий, если вас захватили в заложники;</w:t>
            </w:r>
          </w:p>
        </w:tc>
        <w:tc>
          <w:tcPr>
            <w:tcW w:w="2126" w:type="dxa"/>
          </w:tcPr>
          <w:p w:rsidR="005F2232"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 xml:space="preserve">294 учащихся, </w:t>
            </w:r>
          </w:p>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118 родителей</w:t>
            </w: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10</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 xml:space="preserve">Обучение работников </w:t>
            </w:r>
            <w:proofErr w:type="gramStart"/>
            <w:r w:rsidRPr="00244861">
              <w:rPr>
                <w:rFonts w:ascii="Times New Roman" w:hAnsi="Times New Roman" w:cs="Times New Roman"/>
                <w:sz w:val="24"/>
                <w:szCs w:val="24"/>
              </w:rPr>
              <w:t>во</w:t>
            </w:r>
            <w:proofErr w:type="gramEnd"/>
            <w:r w:rsidRPr="00244861">
              <w:rPr>
                <w:rFonts w:ascii="Times New Roman" w:hAnsi="Times New Roman" w:cs="Times New Roman"/>
                <w:sz w:val="24"/>
                <w:szCs w:val="24"/>
              </w:rPr>
              <w:t xml:space="preserve"> вопросам организации антитеррористических мероприятий в ОУ</w:t>
            </w:r>
          </w:p>
        </w:tc>
        <w:tc>
          <w:tcPr>
            <w:tcW w:w="2126"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3</w:t>
            </w: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11</w:t>
            </w:r>
          </w:p>
        </w:tc>
        <w:tc>
          <w:tcPr>
            <w:tcW w:w="10708" w:type="dxa"/>
          </w:tcPr>
          <w:p w:rsidR="00F50E1B" w:rsidRPr="00244861" w:rsidRDefault="00F50E1B" w:rsidP="00F50E1B">
            <w:pPr>
              <w:jc w:val="both"/>
              <w:rPr>
                <w:rFonts w:ascii="Times New Roman" w:hAnsi="Times New Roman" w:cs="Times New Roman"/>
                <w:sz w:val="24"/>
                <w:szCs w:val="24"/>
              </w:rPr>
            </w:pPr>
            <w:r w:rsidRPr="00244861">
              <w:rPr>
                <w:rFonts w:ascii="Times New Roman" w:hAnsi="Times New Roman" w:cs="Times New Roman"/>
                <w:sz w:val="24"/>
                <w:szCs w:val="24"/>
              </w:rPr>
              <w:t>Проведение инструктажей со сторожами, дежурными тех</w:t>
            </w:r>
            <w:r w:rsidR="005F2232" w:rsidRPr="00244861">
              <w:rPr>
                <w:rFonts w:ascii="Times New Roman" w:hAnsi="Times New Roman" w:cs="Times New Roman"/>
                <w:sz w:val="24"/>
                <w:szCs w:val="24"/>
              </w:rPr>
              <w:t xml:space="preserve">ническими </w:t>
            </w:r>
            <w:r w:rsidRPr="00244861">
              <w:rPr>
                <w:rFonts w:ascii="Times New Roman" w:hAnsi="Times New Roman" w:cs="Times New Roman"/>
                <w:sz w:val="24"/>
                <w:szCs w:val="24"/>
              </w:rPr>
              <w:t>работниками по пропускному режиму в здание школы</w:t>
            </w:r>
          </w:p>
        </w:tc>
        <w:tc>
          <w:tcPr>
            <w:tcW w:w="2126"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109</w:t>
            </w:r>
          </w:p>
        </w:tc>
      </w:tr>
      <w:tr w:rsidR="00244861"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12</w:t>
            </w:r>
          </w:p>
        </w:tc>
        <w:tc>
          <w:tcPr>
            <w:tcW w:w="10708" w:type="dxa"/>
          </w:tcPr>
          <w:p w:rsidR="00F50E1B" w:rsidRPr="00244861" w:rsidRDefault="00F50E1B" w:rsidP="00F50E1B">
            <w:pPr>
              <w:jc w:val="both"/>
              <w:rPr>
                <w:rFonts w:ascii="Times New Roman" w:hAnsi="Times New Roman" w:cs="Times New Roman"/>
                <w:sz w:val="24"/>
                <w:szCs w:val="24"/>
              </w:rPr>
            </w:pPr>
            <w:proofErr w:type="gramStart"/>
            <w:r w:rsidRPr="00244861">
              <w:rPr>
                <w:rFonts w:ascii="Times New Roman" w:hAnsi="Times New Roman" w:cs="Times New Roman"/>
                <w:sz w:val="24"/>
                <w:szCs w:val="24"/>
              </w:rPr>
              <w:t>Проведение классными руководителями инструктажей с обучающимися о действиях при угрозе террористических актов</w:t>
            </w:r>
            <w:proofErr w:type="gramEnd"/>
          </w:p>
        </w:tc>
        <w:tc>
          <w:tcPr>
            <w:tcW w:w="2126"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436</w:t>
            </w:r>
          </w:p>
        </w:tc>
      </w:tr>
      <w:tr w:rsidR="00F50E1B" w:rsidRPr="00244861" w:rsidTr="00901AB4">
        <w:tc>
          <w:tcPr>
            <w:tcW w:w="457" w:type="dxa"/>
          </w:tcPr>
          <w:p w:rsidR="00F50E1B" w:rsidRPr="00244861" w:rsidRDefault="00F50E1B" w:rsidP="00901AB4">
            <w:pPr>
              <w:jc w:val="center"/>
              <w:rPr>
                <w:rFonts w:ascii="Times New Roman" w:hAnsi="Times New Roman" w:cs="Times New Roman"/>
                <w:sz w:val="24"/>
                <w:szCs w:val="24"/>
              </w:rPr>
            </w:pPr>
            <w:r w:rsidRPr="00244861">
              <w:rPr>
                <w:rFonts w:ascii="Times New Roman" w:hAnsi="Times New Roman" w:cs="Times New Roman"/>
                <w:sz w:val="24"/>
                <w:szCs w:val="24"/>
              </w:rPr>
              <w:t>13</w:t>
            </w:r>
          </w:p>
        </w:tc>
        <w:tc>
          <w:tcPr>
            <w:tcW w:w="10708" w:type="dxa"/>
          </w:tcPr>
          <w:p w:rsidR="00F50E1B" w:rsidRPr="00244861" w:rsidRDefault="00F50E1B" w:rsidP="00F50E1B">
            <w:pPr>
              <w:jc w:val="both"/>
              <w:rPr>
                <w:rFonts w:ascii="Times New Roman" w:hAnsi="Times New Roman" w:cs="Times New Roman"/>
                <w:sz w:val="24"/>
                <w:szCs w:val="24"/>
              </w:rPr>
            </w:pPr>
            <w:proofErr w:type="gramStart"/>
            <w:r w:rsidRPr="00244861">
              <w:rPr>
                <w:rFonts w:ascii="Times New Roman" w:hAnsi="Times New Roman" w:cs="Times New Roman"/>
                <w:sz w:val="24"/>
                <w:szCs w:val="24"/>
              </w:rPr>
              <w:t>Проведение классными руководителями бесед и занятий с обучающимися по охране жизни и здоровья участников образовательного процесса, в том числе при проведении массовых мероприятий</w:t>
            </w:r>
            <w:proofErr w:type="gramEnd"/>
          </w:p>
        </w:tc>
        <w:tc>
          <w:tcPr>
            <w:tcW w:w="2126" w:type="dxa"/>
          </w:tcPr>
          <w:p w:rsidR="00F50E1B" w:rsidRPr="00244861" w:rsidRDefault="00F50E1B" w:rsidP="00901AB4">
            <w:pPr>
              <w:jc w:val="center"/>
              <w:rPr>
                <w:rFonts w:ascii="Times New Roman" w:hAnsi="Times New Roman" w:cs="Times New Roman"/>
                <w:sz w:val="24"/>
                <w:szCs w:val="24"/>
              </w:rPr>
            </w:pPr>
          </w:p>
        </w:tc>
      </w:tr>
    </w:tbl>
    <w:p w:rsidR="00F50E1B" w:rsidRPr="00244861" w:rsidRDefault="00F50E1B" w:rsidP="00F50E1B">
      <w:pPr>
        <w:rPr>
          <w:rFonts w:ascii="Times New Roman" w:hAnsi="Times New Roman" w:cs="Times New Roman"/>
          <w:sz w:val="24"/>
          <w:szCs w:val="24"/>
        </w:rPr>
      </w:pPr>
    </w:p>
    <w:p w:rsidR="00F50E1B" w:rsidRPr="00244861" w:rsidRDefault="00F50E1B" w:rsidP="00F50E1B">
      <w:pPr>
        <w:rPr>
          <w:rFonts w:ascii="Times New Roman" w:hAnsi="Times New Roman" w:cs="Times New Roman"/>
          <w:sz w:val="24"/>
          <w:szCs w:val="24"/>
        </w:rPr>
      </w:pPr>
    </w:p>
    <w:p w:rsidR="0077448D" w:rsidRPr="00244861" w:rsidRDefault="0077448D" w:rsidP="00CA2727">
      <w:pPr>
        <w:widowControl w:val="0"/>
        <w:suppressAutoHyphens/>
        <w:spacing w:after="0" w:line="240" w:lineRule="auto"/>
        <w:jc w:val="both"/>
        <w:rPr>
          <w:rFonts w:ascii="Times New Roman" w:eastAsia="DejaVu Sans" w:hAnsi="Times New Roman" w:cs="Times New Roman"/>
          <w:b/>
          <w:bCs/>
          <w:sz w:val="24"/>
          <w:szCs w:val="24"/>
          <w:lang w:eastAsia="ru-RU"/>
        </w:rPr>
      </w:pPr>
    </w:p>
    <w:p w:rsidR="0077448D" w:rsidRPr="00244861" w:rsidRDefault="0077448D" w:rsidP="00CA2727">
      <w:pPr>
        <w:widowControl w:val="0"/>
        <w:suppressAutoHyphens/>
        <w:spacing w:after="0" w:line="240" w:lineRule="auto"/>
        <w:jc w:val="both"/>
        <w:rPr>
          <w:rFonts w:ascii="Times New Roman" w:eastAsia="DejaVu Sans" w:hAnsi="Times New Roman" w:cs="Times New Roman"/>
          <w:b/>
          <w:bCs/>
          <w:sz w:val="24"/>
          <w:szCs w:val="24"/>
          <w:lang w:eastAsia="ru-RU"/>
        </w:rPr>
      </w:pPr>
    </w:p>
    <w:p w:rsidR="00B668D0" w:rsidRPr="00CA2727" w:rsidRDefault="00B668D0" w:rsidP="00CA2727">
      <w:pPr>
        <w:spacing w:after="0" w:line="240" w:lineRule="auto"/>
        <w:ind w:right="140"/>
        <w:jc w:val="center"/>
        <w:rPr>
          <w:rFonts w:ascii="Times New Roman" w:hAnsi="Times New Roman" w:cs="Times New Roman"/>
          <w:b/>
          <w:noProof/>
          <w:sz w:val="24"/>
          <w:szCs w:val="24"/>
        </w:rPr>
      </w:pPr>
      <w:r w:rsidRPr="00CA2727">
        <w:rPr>
          <w:rFonts w:ascii="Times New Roman" w:hAnsi="Times New Roman" w:cs="Times New Roman"/>
          <w:b/>
          <w:noProof/>
          <w:sz w:val="24"/>
          <w:szCs w:val="24"/>
        </w:rPr>
        <w:lastRenderedPageBreak/>
        <w:t xml:space="preserve">Материальное и моральное стимулирование, награждение учащихся и педагогов   </w:t>
      </w:r>
    </w:p>
    <w:tbl>
      <w:tblPr>
        <w:tblStyle w:val="240"/>
        <w:tblW w:w="0" w:type="auto"/>
        <w:tblInd w:w="392" w:type="dxa"/>
        <w:tblLook w:val="04A0" w:firstRow="1" w:lastRow="0" w:firstColumn="1" w:lastColumn="0" w:noHBand="0" w:noVBand="1"/>
      </w:tblPr>
      <w:tblGrid>
        <w:gridCol w:w="1134"/>
        <w:gridCol w:w="3969"/>
        <w:gridCol w:w="4252"/>
        <w:gridCol w:w="3544"/>
      </w:tblGrid>
      <w:tr w:rsidR="00B668D0" w:rsidRPr="00CA2727" w:rsidTr="00901AB4">
        <w:tc>
          <w:tcPr>
            <w:tcW w:w="1134" w:type="dxa"/>
          </w:tcPr>
          <w:p w:rsidR="00B668D0" w:rsidRPr="00CA2727" w:rsidRDefault="00B668D0" w:rsidP="00CA2727">
            <w:pPr>
              <w:jc w:val="center"/>
              <w:rPr>
                <w:rFonts w:ascii="Times New Roman" w:hAnsi="Times New Roman" w:cs="Times New Roman"/>
                <w:sz w:val="24"/>
                <w:szCs w:val="24"/>
              </w:rPr>
            </w:pPr>
            <w:r w:rsidRPr="00CA2727">
              <w:rPr>
                <w:rFonts w:ascii="Times New Roman" w:hAnsi="Times New Roman" w:cs="Times New Roman"/>
                <w:sz w:val="24"/>
                <w:szCs w:val="24"/>
              </w:rPr>
              <w:t>№</w:t>
            </w:r>
          </w:p>
        </w:tc>
        <w:tc>
          <w:tcPr>
            <w:tcW w:w="3969" w:type="dxa"/>
          </w:tcPr>
          <w:p w:rsidR="00B668D0" w:rsidRPr="00CA2727" w:rsidRDefault="00B668D0" w:rsidP="00CA2727">
            <w:pPr>
              <w:jc w:val="center"/>
              <w:rPr>
                <w:rFonts w:ascii="Times New Roman" w:hAnsi="Times New Roman" w:cs="Times New Roman"/>
                <w:sz w:val="24"/>
                <w:szCs w:val="24"/>
              </w:rPr>
            </w:pPr>
            <w:r w:rsidRPr="00CA2727">
              <w:rPr>
                <w:rFonts w:ascii="Times New Roman" w:hAnsi="Times New Roman" w:cs="Times New Roman"/>
                <w:sz w:val="24"/>
                <w:szCs w:val="24"/>
              </w:rPr>
              <w:t>Номинации</w:t>
            </w:r>
          </w:p>
        </w:tc>
        <w:tc>
          <w:tcPr>
            <w:tcW w:w="4252" w:type="dxa"/>
          </w:tcPr>
          <w:p w:rsidR="00B668D0" w:rsidRPr="00CA2727" w:rsidRDefault="00B668D0" w:rsidP="00CA2727">
            <w:pPr>
              <w:jc w:val="center"/>
              <w:rPr>
                <w:rFonts w:ascii="Times New Roman" w:hAnsi="Times New Roman" w:cs="Times New Roman"/>
                <w:sz w:val="24"/>
                <w:szCs w:val="24"/>
              </w:rPr>
            </w:pPr>
            <w:r w:rsidRPr="00CA2727">
              <w:rPr>
                <w:rFonts w:ascii="Times New Roman" w:hAnsi="Times New Roman" w:cs="Times New Roman"/>
                <w:sz w:val="24"/>
                <w:szCs w:val="24"/>
              </w:rPr>
              <w:t>Ф.И.О.</w:t>
            </w:r>
          </w:p>
        </w:tc>
        <w:tc>
          <w:tcPr>
            <w:tcW w:w="3544" w:type="dxa"/>
          </w:tcPr>
          <w:p w:rsidR="00B668D0" w:rsidRPr="00CA2727" w:rsidRDefault="00B668D0" w:rsidP="00CA2727">
            <w:pPr>
              <w:jc w:val="center"/>
              <w:rPr>
                <w:rFonts w:ascii="Times New Roman" w:hAnsi="Times New Roman" w:cs="Times New Roman"/>
                <w:sz w:val="24"/>
                <w:szCs w:val="24"/>
              </w:rPr>
            </w:pPr>
            <w:r w:rsidRPr="00CA2727">
              <w:rPr>
                <w:rFonts w:ascii="Times New Roman" w:hAnsi="Times New Roman" w:cs="Times New Roman"/>
                <w:sz w:val="24"/>
                <w:szCs w:val="24"/>
              </w:rPr>
              <w:t>Должность</w:t>
            </w:r>
          </w:p>
        </w:tc>
      </w:tr>
      <w:tr w:rsidR="00B668D0" w:rsidRPr="00CA2727" w:rsidTr="00901AB4">
        <w:tc>
          <w:tcPr>
            <w:tcW w:w="1134" w:type="dxa"/>
          </w:tcPr>
          <w:p w:rsidR="00B668D0" w:rsidRPr="00CA2727" w:rsidRDefault="00B668D0" w:rsidP="00CA2727">
            <w:pPr>
              <w:jc w:val="center"/>
              <w:rPr>
                <w:rFonts w:ascii="Times New Roman" w:hAnsi="Times New Roman" w:cs="Times New Roman"/>
                <w:sz w:val="24"/>
                <w:szCs w:val="24"/>
              </w:rPr>
            </w:pPr>
          </w:p>
        </w:tc>
        <w:tc>
          <w:tcPr>
            <w:tcW w:w="11765" w:type="dxa"/>
            <w:gridSpan w:val="3"/>
          </w:tcPr>
          <w:p w:rsidR="00B668D0" w:rsidRPr="00CA2727" w:rsidRDefault="00B668D0" w:rsidP="00CA2727">
            <w:pPr>
              <w:jc w:val="center"/>
              <w:rPr>
                <w:rFonts w:ascii="Times New Roman" w:hAnsi="Times New Roman" w:cs="Times New Roman"/>
                <w:sz w:val="24"/>
                <w:szCs w:val="24"/>
              </w:rPr>
            </w:pPr>
            <w:r w:rsidRPr="00CA2727">
              <w:rPr>
                <w:rFonts w:ascii="Times New Roman" w:hAnsi="Times New Roman" w:cs="Times New Roman"/>
                <w:b/>
                <w:noProof/>
                <w:sz w:val="24"/>
                <w:szCs w:val="24"/>
              </w:rPr>
              <w:t>по итогам 2018-2019 учебного года</w:t>
            </w:r>
          </w:p>
        </w:tc>
      </w:tr>
      <w:tr w:rsidR="00B668D0" w:rsidRPr="00CA2727" w:rsidTr="00901AB4">
        <w:tc>
          <w:tcPr>
            <w:tcW w:w="1134" w:type="dxa"/>
          </w:tcPr>
          <w:p w:rsidR="00B668D0" w:rsidRPr="00CA2727" w:rsidRDefault="00B668D0" w:rsidP="00CA2727">
            <w:pPr>
              <w:jc w:val="center"/>
              <w:rPr>
                <w:rFonts w:ascii="Times New Roman" w:hAnsi="Times New Roman" w:cs="Times New Roman"/>
                <w:sz w:val="24"/>
                <w:szCs w:val="24"/>
              </w:rPr>
            </w:pPr>
            <w:r w:rsidRPr="00CA2727">
              <w:rPr>
                <w:rFonts w:ascii="Times New Roman" w:hAnsi="Times New Roman" w:cs="Times New Roman"/>
                <w:sz w:val="24"/>
                <w:szCs w:val="24"/>
              </w:rPr>
              <w:t>1.</w:t>
            </w:r>
          </w:p>
        </w:tc>
        <w:tc>
          <w:tcPr>
            <w:tcW w:w="3969" w:type="dxa"/>
          </w:tcPr>
          <w:p w:rsidR="00B668D0" w:rsidRPr="00CA2727" w:rsidRDefault="00B668D0" w:rsidP="00CA2727">
            <w:pPr>
              <w:jc w:val="both"/>
              <w:rPr>
                <w:rFonts w:ascii="Times New Roman" w:hAnsi="Times New Roman" w:cs="Times New Roman"/>
                <w:sz w:val="24"/>
                <w:szCs w:val="24"/>
              </w:rPr>
            </w:pPr>
            <w:r w:rsidRPr="00CA2727">
              <w:rPr>
                <w:rFonts w:ascii="Times New Roman" w:hAnsi="Times New Roman" w:cs="Times New Roman"/>
                <w:sz w:val="24"/>
                <w:szCs w:val="24"/>
              </w:rPr>
              <w:t>«Лучший учитель года»</w:t>
            </w:r>
          </w:p>
        </w:tc>
        <w:tc>
          <w:tcPr>
            <w:tcW w:w="4252" w:type="dxa"/>
          </w:tcPr>
          <w:p w:rsidR="00B668D0" w:rsidRPr="00CA2727" w:rsidRDefault="00B7121A" w:rsidP="00CA2727">
            <w:pPr>
              <w:jc w:val="both"/>
              <w:rPr>
                <w:rFonts w:ascii="Times New Roman" w:hAnsi="Times New Roman" w:cs="Times New Roman"/>
                <w:sz w:val="24"/>
                <w:szCs w:val="24"/>
              </w:rPr>
            </w:pPr>
            <w:r w:rsidRPr="00CA2727">
              <w:rPr>
                <w:rFonts w:ascii="Times New Roman" w:hAnsi="Times New Roman" w:cs="Times New Roman"/>
                <w:sz w:val="24"/>
                <w:szCs w:val="24"/>
              </w:rPr>
              <w:t>Дьячковская Татьяна Николаевна</w:t>
            </w:r>
          </w:p>
        </w:tc>
        <w:tc>
          <w:tcPr>
            <w:tcW w:w="3544" w:type="dxa"/>
          </w:tcPr>
          <w:p w:rsidR="00B668D0" w:rsidRPr="00CA2727" w:rsidRDefault="00B83610"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Учитель английского языка </w:t>
            </w:r>
          </w:p>
        </w:tc>
      </w:tr>
      <w:tr w:rsidR="00B668D0" w:rsidRPr="00CA2727" w:rsidTr="00901AB4">
        <w:tc>
          <w:tcPr>
            <w:tcW w:w="1134" w:type="dxa"/>
          </w:tcPr>
          <w:p w:rsidR="00B668D0" w:rsidRPr="00CA2727" w:rsidRDefault="00B668D0" w:rsidP="00CA2727">
            <w:pPr>
              <w:jc w:val="center"/>
              <w:rPr>
                <w:rFonts w:ascii="Times New Roman" w:hAnsi="Times New Roman" w:cs="Times New Roman"/>
                <w:sz w:val="24"/>
                <w:szCs w:val="24"/>
              </w:rPr>
            </w:pPr>
            <w:r w:rsidRPr="00CA2727">
              <w:rPr>
                <w:rFonts w:ascii="Times New Roman" w:hAnsi="Times New Roman" w:cs="Times New Roman"/>
                <w:sz w:val="24"/>
                <w:szCs w:val="24"/>
              </w:rPr>
              <w:t>2.</w:t>
            </w:r>
          </w:p>
        </w:tc>
        <w:tc>
          <w:tcPr>
            <w:tcW w:w="3969" w:type="dxa"/>
          </w:tcPr>
          <w:p w:rsidR="00B668D0" w:rsidRPr="00CA2727" w:rsidRDefault="00B668D0" w:rsidP="00CA2727">
            <w:pPr>
              <w:jc w:val="both"/>
              <w:rPr>
                <w:rFonts w:ascii="Times New Roman" w:hAnsi="Times New Roman" w:cs="Times New Roman"/>
                <w:sz w:val="24"/>
                <w:szCs w:val="24"/>
              </w:rPr>
            </w:pPr>
            <w:r w:rsidRPr="00CA2727">
              <w:rPr>
                <w:rFonts w:ascii="Times New Roman" w:hAnsi="Times New Roman" w:cs="Times New Roman"/>
                <w:sz w:val="24"/>
                <w:szCs w:val="24"/>
              </w:rPr>
              <w:t>«Лучший воспитатель года»</w:t>
            </w:r>
          </w:p>
        </w:tc>
        <w:tc>
          <w:tcPr>
            <w:tcW w:w="4252" w:type="dxa"/>
          </w:tcPr>
          <w:p w:rsidR="00B668D0" w:rsidRPr="00CA2727" w:rsidRDefault="00C130D6"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Максимова Айталина Николаевна </w:t>
            </w:r>
          </w:p>
        </w:tc>
        <w:tc>
          <w:tcPr>
            <w:tcW w:w="3544" w:type="dxa"/>
          </w:tcPr>
          <w:p w:rsidR="00B668D0" w:rsidRPr="00CA2727" w:rsidRDefault="00C130D6" w:rsidP="00CA2727">
            <w:pPr>
              <w:jc w:val="both"/>
              <w:rPr>
                <w:rFonts w:ascii="Times New Roman" w:hAnsi="Times New Roman" w:cs="Times New Roman"/>
                <w:sz w:val="24"/>
                <w:szCs w:val="24"/>
              </w:rPr>
            </w:pPr>
            <w:r w:rsidRPr="00CA2727">
              <w:rPr>
                <w:rFonts w:ascii="Times New Roman" w:hAnsi="Times New Roman" w:cs="Times New Roman"/>
                <w:sz w:val="24"/>
                <w:szCs w:val="24"/>
              </w:rPr>
              <w:t>Воспитатель</w:t>
            </w:r>
          </w:p>
        </w:tc>
      </w:tr>
      <w:tr w:rsidR="00B668D0" w:rsidRPr="00CA2727" w:rsidTr="00901AB4">
        <w:tc>
          <w:tcPr>
            <w:tcW w:w="1134" w:type="dxa"/>
          </w:tcPr>
          <w:p w:rsidR="00B668D0" w:rsidRPr="00CA2727" w:rsidRDefault="00B668D0" w:rsidP="00CA2727">
            <w:pPr>
              <w:jc w:val="center"/>
              <w:rPr>
                <w:rFonts w:ascii="Times New Roman" w:hAnsi="Times New Roman" w:cs="Times New Roman"/>
                <w:sz w:val="24"/>
                <w:szCs w:val="24"/>
              </w:rPr>
            </w:pPr>
            <w:r w:rsidRPr="00CA2727">
              <w:rPr>
                <w:rFonts w:ascii="Times New Roman" w:hAnsi="Times New Roman" w:cs="Times New Roman"/>
                <w:sz w:val="24"/>
                <w:szCs w:val="24"/>
              </w:rPr>
              <w:t>3.</w:t>
            </w:r>
          </w:p>
        </w:tc>
        <w:tc>
          <w:tcPr>
            <w:tcW w:w="3969" w:type="dxa"/>
          </w:tcPr>
          <w:p w:rsidR="00B668D0" w:rsidRPr="00CA2727" w:rsidRDefault="00B668D0" w:rsidP="00CA2727">
            <w:pPr>
              <w:jc w:val="both"/>
              <w:rPr>
                <w:rFonts w:ascii="Times New Roman" w:hAnsi="Times New Roman" w:cs="Times New Roman"/>
                <w:sz w:val="24"/>
                <w:szCs w:val="24"/>
              </w:rPr>
            </w:pPr>
            <w:r w:rsidRPr="00CA2727">
              <w:rPr>
                <w:rFonts w:ascii="Times New Roman" w:hAnsi="Times New Roman" w:cs="Times New Roman"/>
                <w:sz w:val="24"/>
                <w:szCs w:val="24"/>
              </w:rPr>
              <w:t>«Лучший тренер года»</w:t>
            </w:r>
          </w:p>
        </w:tc>
        <w:tc>
          <w:tcPr>
            <w:tcW w:w="4252" w:type="dxa"/>
          </w:tcPr>
          <w:p w:rsidR="00B668D0" w:rsidRPr="00CA2727" w:rsidRDefault="00B83610" w:rsidP="00CA2727">
            <w:pPr>
              <w:jc w:val="both"/>
              <w:rPr>
                <w:rFonts w:ascii="Times New Roman" w:hAnsi="Times New Roman" w:cs="Times New Roman"/>
                <w:sz w:val="24"/>
                <w:szCs w:val="24"/>
                <w:lang w:val="en-US"/>
              </w:rPr>
            </w:pPr>
            <w:r w:rsidRPr="00CA2727">
              <w:rPr>
                <w:rFonts w:ascii="Times New Roman" w:hAnsi="Times New Roman" w:cs="Times New Roman"/>
                <w:sz w:val="24"/>
                <w:szCs w:val="24"/>
              </w:rPr>
              <w:t xml:space="preserve">Кычкин </w:t>
            </w:r>
            <w:r w:rsidR="00C130D6" w:rsidRPr="00CA2727">
              <w:rPr>
                <w:rFonts w:ascii="Times New Roman" w:hAnsi="Times New Roman" w:cs="Times New Roman"/>
                <w:sz w:val="24"/>
                <w:szCs w:val="24"/>
              </w:rPr>
              <w:t xml:space="preserve"> Николай Николаевич </w:t>
            </w:r>
            <w:r w:rsidR="00AE3E91" w:rsidRPr="00CA2727">
              <w:rPr>
                <w:rFonts w:ascii="Times New Roman" w:hAnsi="Times New Roman" w:cs="Times New Roman"/>
                <w:sz w:val="24"/>
                <w:szCs w:val="24"/>
              </w:rPr>
              <w:t>-</w:t>
            </w:r>
            <w:r w:rsidR="00AE3E91" w:rsidRPr="00CA2727">
              <w:rPr>
                <w:rFonts w:ascii="Times New Roman" w:hAnsi="Times New Roman" w:cs="Times New Roman"/>
                <w:sz w:val="24"/>
                <w:szCs w:val="24"/>
                <w:lang w:val="en-US"/>
              </w:rPr>
              <w:t>II</w:t>
            </w:r>
          </w:p>
        </w:tc>
        <w:tc>
          <w:tcPr>
            <w:tcW w:w="3544" w:type="dxa"/>
          </w:tcPr>
          <w:p w:rsidR="00B668D0" w:rsidRPr="00CA2727" w:rsidRDefault="00C130D6" w:rsidP="00CA2727">
            <w:pPr>
              <w:jc w:val="both"/>
              <w:rPr>
                <w:rFonts w:ascii="Times New Roman" w:hAnsi="Times New Roman" w:cs="Times New Roman"/>
                <w:sz w:val="24"/>
                <w:szCs w:val="24"/>
              </w:rPr>
            </w:pPr>
            <w:r w:rsidRPr="00CA2727">
              <w:rPr>
                <w:rFonts w:ascii="Times New Roman" w:hAnsi="Times New Roman" w:cs="Times New Roman"/>
                <w:sz w:val="24"/>
                <w:szCs w:val="24"/>
              </w:rPr>
              <w:t>Тренер по шашкам</w:t>
            </w:r>
          </w:p>
        </w:tc>
      </w:tr>
      <w:tr w:rsidR="00B668D0" w:rsidRPr="00CA2727" w:rsidTr="00901AB4">
        <w:tc>
          <w:tcPr>
            <w:tcW w:w="1134" w:type="dxa"/>
          </w:tcPr>
          <w:p w:rsidR="00B668D0" w:rsidRPr="00CA2727" w:rsidRDefault="00B668D0" w:rsidP="00CA2727">
            <w:pPr>
              <w:jc w:val="center"/>
              <w:rPr>
                <w:rFonts w:ascii="Times New Roman" w:hAnsi="Times New Roman" w:cs="Times New Roman"/>
                <w:sz w:val="24"/>
                <w:szCs w:val="24"/>
              </w:rPr>
            </w:pPr>
            <w:r w:rsidRPr="00CA2727">
              <w:rPr>
                <w:rFonts w:ascii="Times New Roman" w:hAnsi="Times New Roman" w:cs="Times New Roman"/>
                <w:sz w:val="24"/>
                <w:szCs w:val="24"/>
              </w:rPr>
              <w:t>4.</w:t>
            </w:r>
          </w:p>
        </w:tc>
        <w:tc>
          <w:tcPr>
            <w:tcW w:w="3969" w:type="dxa"/>
          </w:tcPr>
          <w:p w:rsidR="00B668D0" w:rsidRPr="00CA2727" w:rsidRDefault="00B668D0" w:rsidP="00CA2727">
            <w:pPr>
              <w:jc w:val="both"/>
              <w:rPr>
                <w:rFonts w:ascii="Times New Roman" w:hAnsi="Times New Roman" w:cs="Times New Roman"/>
                <w:sz w:val="24"/>
                <w:szCs w:val="24"/>
              </w:rPr>
            </w:pPr>
            <w:r w:rsidRPr="00CA2727">
              <w:rPr>
                <w:rFonts w:ascii="Times New Roman" w:hAnsi="Times New Roman" w:cs="Times New Roman"/>
                <w:sz w:val="24"/>
                <w:szCs w:val="24"/>
              </w:rPr>
              <w:t>«</w:t>
            </w:r>
            <w:proofErr w:type="gramStart"/>
            <w:r w:rsidRPr="00CA2727">
              <w:rPr>
                <w:rFonts w:ascii="Times New Roman" w:hAnsi="Times New Roman" w:cs="Times New Roman"/>
                <w:sz w:val="24"/>
                <w:szCs w:val="24"/>
              </w:rPr>
              <w:t>Лучший</w:t>
            </w:r>
            <w:proofErr w:type="gramEnd"/>
            <w:r w:rsidRPr="00CA2727">
              <w:rPr>
                <w:rFonts w:ascii="Times New Roman" w:hAnsi="Times New Roman" w:cs="Times New Roman"/>
                <w:sz w:val="24"/>
                <w:szCs w:val="24"/>
              </w:rPr>
              <w:t xml:space="preserve"> МО года»</w:t>
            </w:r>
          </w:p>
        </w:tc>
        <w:tc>
          <w:tcPr>
            <w:tcW w:w="4252" w:type="dxa"/>
          </w:tcPr>
          <w:p w:rsidR="00B668D0" w:rsidRPr="00CA2727" w:rsidRDefault="00B7121A" w:rsidP="00CA2727">
            <w:pPr>
              <w:jc w:val="both"/>
              <w:rPr>
                <w:rFonts w:ascii="Times New Roman" w:hAnsi="Times New Roman" w:cs="Times New Roman"/>
                <w:sz w:val="24"/>
                <w:szCs w:val="24"/>
              </w:rPr>
            </w:pPr>
            <w:r w:rsidRPr="00CA2727">
              <w:rPr>
                <w:rFonts w:ascii="Times New Roman" w:hAnsi="Times New Roman" w:cs="Times New Roman"/>
                <w:sz w:val="24"/>
                <w:szCs w:val="24"/>
              </w:rPr>
              <w:t>МО учителей математики, информатики и физики</w:t>
            </w:r>
          </w:p>
        </w:tc>
        <w:tc>
          <w:tcPr>
            <w:tcW w:w="3544" w:type="dxa"/>
          </w:tcPr>
          <w:p w:rsidR="00B668D0" w:rsidRPr="00CA2727" w:rsidRDefault="00C130D6" w:rsidP="00CA2727">
            <w:pPr>
              <w:jc w:val="both"/>
              <w:rPr>
                <w:rFonts w:ascii="Times New Roman" w:hAnsi="Times New Roman" w:cs="Times New Roman"/>
                <w:sz w:val="24"/>
                <w:szCs w:val="24"/>
              </w:rPr>
            </w:pPr>
            <w:r w:rsidRPr="00CA2727">
              <w:rPr>
                <w:rFonts w:ascii="Times New Roman" w:hAnsi="Times New Roman" w:cs="Times New Roman"/>
                <w:sz w:val="24"/>
                <w:szCs w:val="24"/>
              </w:rPr>
              <w:t>Рук. Новгородова Нь.М., учитель математики</w:t>
            </w:r>
          </w:p>
        </w:tc>
      </w:tr>
      <w:tr w:rsidR="00B668D0" w:rsidRPr="00CA2727" w:rsidTr="00901AB4">
        <w:tc>
          <w:tcPr>
            <w:tcW w:w="1134" w:type="dxa"/>
          </w:tcPr>
          <w:p w:rsidR="00B668D0" w:rsidRPr="00CA2727" w:rsidRDefault="00B668D0" w:rsidP="00CA2727">
            <w:pPr>
              <w:jc w:val="center"/>
              <w:rPr>
                <w:rFonts w:ascii="Times New Roman" w:hAnsi="Times New Roman" w:cs="Times New Roman"/>
                <w:sz w:val="24"/>
                <w:szCs w:val="24"/>
              </w:rPr>
            </w:pPr>
            <w:r w:rsidRPr="00CA2727">
              <w:rPr>
                <w:rFonts w:ascii="Times New Roman" w:hAnsi="Times New Roman" w:cs="Times New Roman"/>
                <w:sz w:val="24"/>
                <w:szCs w:val="24"/>
              </w:rPr>
              <w:t>5.</w:t>
            </w:r>
          </w:p>
        </w:tc>
        <w:tc>
          <w:tcPr>
            <w:tcW w:w="3969" w:type="dxa"/>
          </w:tcPr>
          <w:p w:rsidR="00B668D0" w:rsidRPr="00CA2727" w:rsidRDefault="00B668D0" w:rsidP="00CA2727">
            <w:pPr>
              <w:jc w:val="both"/>
              <w:rPr>
                <w:rFonts w:ascii="Times New Roman" w:hAnsi="Times New Roman" w:cs="Times New Roman"/>
                <w:sz w:val="24"/>
                <w:szCs w:val="24"/>
              </w:rPr>
            </w:pPr>
            <w:r w:rsidRPr="00CA2727">
              <w:rPr>
                <w:rFonts w:ascii="Times New Roman" w:hAnsi="Times New Roman" w:cs="Times New Roman"/>
                <w:sz w:val="24"/>
                <w:szCs w:val="24"/>
              </w:rPr>
              <w:t>«Лучший   технический работник года»</w:t>
            </w:r>
          </w:p>
        </w:tc>
        <w:tc>
          <w:tcPr>
            <w:tcW w:w="4252" w:type="dxa"/>
          </w:tcPr>
          <w:p w:rsidR="00B668D0" w:rsidRPr="00CA2727" w:rsidRDefault="00C130D6"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Ющенко Афанасий Дмитриевич </w:t>
            </w:r>
          </w:p>
        </w:tc>
        <w:tc>
          <w:tcPr>
            <w:tcW w:w="3544" w:type="dxa"/>
          </w:tcPr>
          <w:p w:rsidR="00B668D0" w:rsidRPr="00CA2727" w:rsidRDefault="00C130D6" w:rsidP="00CA2727">
            <w:pPr>
              <w:jc w:val="both"/>
              <w:rPr>
                <w:rFonts w:ascii="Times New Roman" w:hAnsi="Times New Roman" w:cs="Times New Roman"/>
                <w:sz w:val="24"/>
                <w:szCs w:val="24"/>
              </w:rPr>
            </w:pPr>
            <w:r w:rsidRPr="00CA2727">
              <w:rPr>
                <w:rFonts w:ascii="Times New Roman" w:hAnsi="Times New Roman" w:cs="Times New Roman"/>
                <w:sz w:val="24"/>
                <w:szCs w:val="24"/>
              </w:rPr>
              <w:t xml:space="preserve">Вахтер школы </w:t>
            </w:r>
          </w:p>
        </w:tc>
      </w:tr>
      <w:tr w:rsidR="00C130D6" w:rsidRPr="00CA2727" w:rsidTr="00901AB4">
        <w:tc>
          <w:tcPr>
            <w:tcW w:w="1134" w:type="dxa"/>
          </w:tcPr>
          <w:p w:rsidR="00C130D6" w:rsidRPr="00CA2727" w:rsidRDefault="00AE3E91" w:rsidP="00CA2727">
            <w:pPr>
              <w:jc w:val="center"/>
              <w:rPr>
                <w:rFonts w:ascii="Times New Roman" w:hAnsi="Times New Roman" w:cs="Times New Roman"/>
                <w:sz w:val="24"/>
                <w:szCs w:val="24"/>
              </w:rPr>
            </w:pPr>
            <w:r w:rsidRPr="00CA2727">
              <w:rPr>
                <w:rFonts w:ascii="Times New Roman" w:hAnsi="Times New Roman" w:cs="Times New Roman"/>
                <w:sz w:val="24"/>
                <w:szCs w:val="24"/>
              </w:rPr>
              <w:t>6.</w:t>
            </w:r>
          </w:p>
        </w:tc>
        <w:tc>
          <w:tcPr>
            <w:tcW w:w="3969" w:type="dxa"/>
          </w:tcPr>
          <w:p w:rsidR="00C130D6" w:rsidRPr="00CA2727" w:rsidRDefault="00AE3E91" w:rsidP="00CA2727">
            <w:pPr>
              <w:jc w:val="both"/>
              <w:rPr>
                <w:rFonts w:ascii="Times New Roman" w:hAnsi="Times New Roman" w:cs="Times New Roman"/>
                <w:sz w:val="24"/>
                <w:szCs w:val="24"/>
              </w:rPr>
            </w:pPr>
            <w:r w:rsidRPr="00CA2727">
              <w:rPr>
                <w:rFonts w:ascii="Times New Roman" w:hAnsi="Times New Roman" w:cs="Times New Roman"/>
                <w:sz w:val="24"/>
                <w:szCs w:val="24"/>
              </w:rPr>
              <w:t>«Спортивное достижение года»</w:t>
            </w:r>
          </w:p>
        </w:tc>
        <w:tc>
          <w:tcPr>
            <w:tcW w:w="4252" w:type="dxa"/>
          </w:tcPr>
          <w:p w:rsidR="00C130D6" w:rsidRPr="00CA2727" w:rsidRDefault="00AE3E91" w:rsidP="00CA2727">
            <w:pPr>
              <w:jc w:val="both"/>
              <w:rPr>
                <w:rFonts w:ascii="Times New Roman" w:hAnsi="Times New Roman" w:cs="Times New Roman"/>
                <w:sz w:val="24"/>
                <w:szCs w:val="24"/>
              </w:rPr>
            </w:pPr>
            <w:r w:rsidRPr="00CA2727">
              <w:rPr>
                <w:rFonts w:ascii="Times New Roman" w:hAnsi="Times New Roman" w:cs="Times New Roman"/>
                <w:sz w:val="24"/>
                <w:szCs w:val="24"/>
              </w:rPr>
              <w:t>Луковцева Алена Михайловна</w:t>
            </w:r>
          </w:p>
        </w:tc>
        <w:tc>
          <w:tcPr>
            <w:tcW w:w="3544" w:type="dxa"/>
          </w:tcPr>
          <w:p w:rsidR="00C130D6" w:rsidRPr="00CA2727" w:rsidRDefault="00AE3E91" w:rsidP="00CA2727">
            <w:pPr>
              <w:jc w:val="both"/>
              <w:rPr>
                <w:rFonts w:ascii="Times New Roman" w:hAnsi="Times New Roman" w:cs="Times New Roman"/>
                <w:sz w:val="24"/>
                <w:szCs w:val="24"/>
              </w:rPr>
            </w:pPr>
            <w:r w:rsidRPr="00CA2727">
              <w:rPr>
                <w:rFonts w:ascii="Times New Roman" w:hAnsi="Times New Roman" w:cs="Times New Roman"/>
                <w:sz w:val="24"/>
                <w:szCs w:val="24"/>
              </w:rPr>
              <w:t>Инженер по ТБ и ППО</w:t>
            </w:r>
          </w:p>
        </w:tc>
      </w:tr>
      <w:tr w:rsidR="00C130D6" w:rsidRPr="00CA2727" w:rsidTr="00901AB4">
        <w:tc>
          <w:tcPr>
            <w:tcW w:w="1134" w:type="dxa"/>
          </w:tcPr>
          <w:p w:rsidR="00C130D6" w:rsidRPr="00CA2727" w:rsidRDefault="00AE3E91" w:rsidP="00CA2727">
            <w:pPr>
              <w:jc w:val="center"/>
              <w:rPr>
                <w:rFonts w:ascii="Times New Roman" w:hAnsi="Times New Roman" w:cs="Times New Roman"/>
                <w:sz w:val="24"/>
                <w:szCs w:val="24"/>
              </w:rPr>
            </w:pPr>
            <w:r w:rsidRPr="00CA2727">
              <w:rPr>
                <w:rFonts w:ascii="Times New Roman" w:hAnsi="Times New Roman" w:cs="Times New Roman"/>
                <w:sz w:val="24"/>
                <w:szCs w:val="24"/>
              </w:rPr>
              <w:t>7.</w:t>
            </w:r>
          </w:p>
        </w:tc>
        <w:tc>
          <w:tcPr>
            <w:tcW w:w="3969" w:type="dxa"/>
          </w:tcPr>
          <w:p w:rsidR="00C130D6" w:rsidRPr="00CA2727" w:rsidRDefault="00AE3E91" w:rsidP="00CA2727">
            <w:pPr>
              <w:jc w:val="both"/>
              <w:rPr>
                <w:rFonts w:ascii="Times New Roman" w:hAnsi="Times New Roman" w:cs="Times New Roman"/>
                <w:sz w:val="24"/>
                <w:szCs w:val="24"/>
              </w:rPr>
            </w:pPr>
            <w:r w:rsidRPr="00CA2727">
              <w:rPr>
                <w:rFonts w:ascii="Times New Roman" w:hAnsi="Times New Roman" w:cs="Times New Roman"/>
                <w:sz w:val="24"/>
                <w:szCs w:val="24"/>
              </w:rPr>
              <w:t>«Лучшее спортивное отделение»</w:t>
            </w:r>
          </w:p>
        </w:tc>
        <w:tc>
          <w:tcPr>
            <w:tcW w:w="4252" w:type="dxa"/>
          </w:tcPr>
          <w:p w:rsidR="00C130D6" w:rsidRPr="00CA2727" w:rsidRDefault="00AE3E91" w:rsidP="00CA2727">
            <w:pPr>
              <w:jc w:val="both"/>
              <w:rPr>
                <w:rFonts w:ascii="Times New Roman" w:hAnsi="Times New Roman" w:cs="Times New Roman"/>
                <w:sz w:val="24"/>
                <w:szCs w:val="24"/>
              </w:rPr>
            </w:pPr>
            <w:r w:rsidRPr="00CA2727">
              <w:rPr>
                <w:rFonts w:ascii="Times New Roman" w:hAnsi="Times New Roman" w:cs="Times New Roman"/>
                <w:sz w:val="24"/>
                <w:szCs w:val="24"/>
              </w:rPr>
              <w:t>Отделение шашек</w:t>
            </w:r>
          </w:p>
        </w:tc>
        <w:tc>
          <w:tcPr>
            <w:tcW w:w="3544" w:type="dxa"/>
          </w:tcPr>
          <w:p w:rsidR="00C130D6" w:rsidRPr="00CA2727" w:rsidRDefault="00AE3E91" w:rsidP="00CA2727">
            <w:pPr>
              <w:jc w:val="both"/>
              <w:rPr>
                <w:rFonts w:ascii="Times New Roman" w:hAnsi="Times New Roman" w:cs="Times New Roman"/>
                <w:sz w:val="24"/>
                <w:szCs w:val="24"/>
              </w:rPr>
            </w:pPr>
            <w:r w:rsidRPr="00CA2727">
              <w:rPr>
                <w:rFonts w:ascii="Times New Roman" w:hAnsi="Times New Roman" w:cs="Times New Roman"/>
                <w:sz w:val="24"/>
                <w:szCs w:val="24"/>
              </w:rPr>
              <w:t>ст. тренер Кычкин  Николай Николаевич-</w:t>
            </w:r>
            <w:r w:rsidRPr="00CA2727">
              <w:rPr>
                <w:rFonts w:ascii="Times New Roman" w:hAnsi="Times New Roman" w:cs="Times New Roman"/>
                <w:sz w:val="24"/>
                <w:szCs w:val="24"/>
                <w:lang w:val="en-US"/>
              </w:rPr>
              <w:t>II</w:t>
            </w:r>
          </w:p>
        </w:tc>
      </w:tr>
    </w:tbl>
    <w:p w:rsidR="00B668D0" w:rsidRPr="00CA2727" w:rsidRDefault="00B668D0" w:rsidP="00CA2727">
      <w:pPr>
        <w:spacing w:after="0" w:line="240" w:lineRule="auto"/>
        <w:ind w:right="140"/>
        <w:jc w:val="both"/>
        <w:rPr>
          <w:rFonts w:ascii="Times New Roman" w:eastAsia="Times New Roman" w:hAnsi="Times New Roman" w:cs="Times New Roman"/>
          <w:sz w:val="24"/>
          <w:szCs w:val="24"/>
          <w:lang w:eastAsia="ru-RU"/>
        </w:rPr>
      </w:pPr>
    </w:p>
    <w:p w:rsidR="00B668D0" w:rsidRPr="00CA2727" w:rsidRDefault="00B668D0" w:rsidP="00CA2727">
      <w:pPr>
        <w:widowControl w:val="0"/>
        <w:suppressAutoHyphens/>
        <w:spacing w:after="0" w:line="240" w:lineRule="auto"/>
        <w:jc w:val="center"/>
        <w:rPr>
          <w:rFonts w:ascii="Times New Roman" w:eastAsia="DejaVu Sans" w:hAnsi="Times New Roman" w:cs="Times New Roman"/>
          <w:b/>
          <w:bCs/>
          <w:sz w:val="24"/>
          <w:szCs w:val="24"/>
          <w:lang w:eastAsia="ru-RU"/>
        </w:rPr>
      </w:pPr>
      <w:r w:rsidRPr="00CA2727">
        <w:rPr>
          <w:rFonts w:ascii="Times New Roman" w:eastAsia="DejaVu Sans" w:hAnsi="Times New Roman" w:cs="Times New Roman"/>
          <w:b/>
          <w:bCs/>
          <w:sz w:val="24"/>
          <w:szCs w:val="24"/>
          <w:lang w:eastAsia="ru-RU"/>
        </w:rPr>
        <w:t>ОСНОВНЫЕ ДОСТИЖЕНИЯ ГБОУ РС (Я) «ЧРССШИОР им. Д.П. Коркина»</w:t>
      </w:r>
    </w:p>
    <w:p w:rsidR="00B668D0" w:rsidRPr="00CA2727" w:rsidRDefault="00B668D0" w:rsidP="00CA2727">
      <w:pPr>
        <w:widowControl w:val="0"/>
        <w:suppressAutoHyphens/>
        <w:spacing w:after="0" w:line="240" w:lineRule="auto"/>
        <w:jc w:val="center"/>
        <w:rPr>
          <w:rFonts w:ascii="Times New Roman" w:eastAsia="DejaVu Sans" w:hAnsi="Times New Roman" w:cs="Times New Roman"/>
          <w:b/>
          <w:bCs/>
          <w:sz w:val="24"/>
          <w:szCs w:val="24"/>
          <w:lang w:eastAsia="ru-RU"/>
        </w:rPr>
      </w:pPr>
      <w:r w:rsidRPr="00CA2727">
        <w:rPr>
          <w:rFonts w:ascii="Times New Roman" w:eastAsia="DejaVu Sans" w:hAnsi="Times New Roman" w:cs="Times New Roman"/>
          <w:b/>
          <w:bCs/>
          <w:sz w:val="24"/>
          <w:szCs w:val="24"/>
          <w:lang w:eastAsia="ru-RU"/>
        </w:rPr>
        <w:t>(за последние три года)</w:t>
      </w:r>
    </w:p>
    <w:tbl>
      <w:tblPr>
        <w:tblStyle w:val="240"/>
        <w:tblW w:w="12899" w:type="dxa"/>
        <w:tblInd w:w="392" w:type="dxa"/>
        <w:tblLook w:val="04A0" w:firstRow="1" w:lastRow="0" w:firstColumn="1" w:lastColumn="0" w:noHBand="0" w:noVBand="1"/>
      </w:tblPr>
      <w:tblGrid>
        <w:gridCol w:w="1276"/>
        <w:gridCol w:w="11623"/>
      </w:tblGrid>
      <w:tr w:rsidR="00B668D0" w:rsidRPr="00CA2727" w:rsidTr="00901AB4">
        <w:tc>
          <w:tcPr>
            <w:tcW w:w="1276" w:type="dxa"/>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r w:rsidRPr="00CA2727">
              <w:rPr>
                <w:rFonts w:ascii="Times New Roman" w:eastAsia="DejaVu Sans" w:hAnsi="Times New Roman" w:cs="Times New Roman"/>
                <w:b/>
                <w:bCs/>
                <w:color w:val="FF0000"/>
                <w:sz w:val="24"/>
                <w:szCs w:val="24"/>
                <w:lang w:eastAsia="ru-RU"/>
              </w:rPr>
              <w:t xml:space="preserve"> </w:t>
            </w:r>
            <w:r w:rsidRPr="00CA2727">
              <w:rPr>
                <w:rFonts w:ascii="Times New Roman" w:eastAsia="DejaVu Sans" w:hAnsi="Times New Roman" w:cs="Times New Roman"/>
                <w:bCs/>
                <w:sz w:val="24"/>
                <w:szCs w:val="24"/>
                <w:lang w:eastAsia="ru-RU"/>
              </w:rPr>
              <w:t>Годы</w:t>
            </w:r>
          </w:p>
        </w:tc>
        <w:tc>
          <w:tcPr>
            <w:tcW w:w="11623" w:type="dxa"/>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Наименование наград, достижений</w:t>
            </w:r>
          </w:p>
        </w:tc>
      </w:tr>
      <w:tr w:rsidR="00B668D0" w:rsidRPr="00CA2727" w:rsidTr="00901AB4">
        <w:tc>
          <w:tcPr>
            <w:tcW w:w="1276" w:type="dxa"/>
            <w:vMerge w:val="restart"/>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2016 год</w:t>
            </w:r>
          </w:p>
        </w:tc>
        <w:tc>
          <w:tcPr>
            <w:tcW w:w="11623" w:type="dxa"/>
          </w:tcPr>
          <w:p w:rsidR="00B668D0" w:rsidRPr="00CA2727" w:rsidRDefault="00B668D0" w:rsidP="00CA2727">
            <w:pPr>
              <w:widowControl w:val="0"/>
              <w:suppressAutoHyphens/>
              <w:jc w:val="both"/>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Лауреат Всероссийского конкурса «100 лучших предприятий и организаций России 2016»</w:t>
            </w:r>
          </w:p>
        </w:tc>
      </w:tr>
      <w:tr w:rsidR="00B668D0" w:rsidRPr="00CA2727" w:rsidTr="00901AB4">
        <w:tc>
          <w:tcPr>
            <w:tcW w:w="1276" w:type="dxa"/>
            <w:vMerge/>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p>
        </w:tc>
        <w:tc>
          <w:tcPr>
            <w:tcW w:w="11623" w:type="dxa"/>
          </w:tcPr>
          <w:p w:rsidR="00B668D0" w:rsidRPr="00CA2727" w:rsidRDefault="00B668D0" w:rsidP="00CA2727">
            <w:pPr>
              <w:widowControl w:val="0"/>
              <w:suppressAutoHyphens/>
              <w:jc w:val="both"/>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 xml:space="preserve">«Лучшая спортивная школа России 2016г» </w:t>
            </w:r>
          </w:p>
        </w:tc>
      </w:tr>
      <w:tr w:rsidR="00B668D0" w:rsidRPr="00CA2727" w:rsidTr="00901AB4">
        <w:tc>
          <w:tcPr>
            <w:tcW w:w="1276" w:type="dxa"/>
            <w:vMerge/>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p>
        </w:tc>
        <w:tc>
          <w:tcPr>
            <w:tcW w:w="11623" w:type="dxa"/>
          </w:tcPr>
          <w:p w:rsidR="00B668D0" w:rsidRPr="00CA2727" w:rsidRDefault="00B668D0" w:rsidP="00CA2727">
            <w:pPr>
              <w:widowControl w:val="0"/>
              <w:suppressAutoHyphens/>
              <w:jc w:val="both"/>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 xml:space="preserve">«Лучший руководитель года» - Гуляев Николай Николаевич, директор школы </w:t>
            </w:r>
          </w:p>
        </w:tc>
      </w:tr>
      <w:tr w:rsidR="00B668D0" w:rsidRPr="00CA2727" w:rsidTr="00901AB4">
        <w:tc>
          <w:tcPr>
            <w:tcW w:w="1276" w:type="dxa"/>
            <w:vMerge/>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p>
        </w:tc>
        <w:tc>
          <w:tcPr>
            <w:tcW w:w="11623" w:type="dxa"/>
          </w:tcPr>
          <w:p w:rsidR="00B668D0" w:rsidRPr="00CA2727" w:rsidRDefault="00B668D0" w:rsidP="00CA2727">
            <w:pPr>
              <w:widowControl w:val="0"/>
              <w:suppressAutoHyphens/>
              <w:jc w:val="both"/>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 xml:space="preserve">Присвоен статус федеральной экспериментальной площадки по теме: «Создание модели системы непрерывного физкультурного образования и спортивной подготовки олимпийского резерва»  по линии Министерство спорта Российской Федерации от 13 мая 2016г. </w:t>
            </w:r>
          </w:p>
        </w:tc>
      </w:tr>
      <w:tr w:rsidR="00B668D0" w:rsidRPr="00CA2727" w:rsidTr="00901AB4">
        <w:tc>
          <w:tcPr>
            <w:tcW w:w="1276" w:type="dxa"/>
            <w:vMerge w:val="restart"/>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2017 год</w:t>
            </w:r>
          </w:p>
        </w:tc>
        <w:tc>
          <w:tcPr>
            <w:tcW w:w="11623" w:type="dxa"/>
          </w:tcPr>
          <w:p w:rsidR="00B668D0" w:rsidRPr="00CA2727" w:rsidRDefault="00B668D0" w:rsidP="00CA2727">
            <w:pPr>
              <w:widowControl w:val="0"/>
              <w:suppressAutoHyphens/>
              <w:jc w:val="both"/>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Лауреат  «Фонда олимпийцев России», Грант на 500 000 рб</w:t>
            </w:r>
          </w:p>
        </w:tc>
      </w:tr>
      <w:tr w:rsidR="00B668D0" w:rsidRPr="00CA2727" w:rsidTr="00901AB4">
        <w:tc>
          <w:tcPr>
            <w:tcW w:w="1276" w:type="dxa"/>
            <w:vMerge/>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p>
        </w:tc>
        <w:tc>
          <w:tcPr>
            <w:tcW w:w="11623" w:type="dxa"/>
          </w:tcPr>
          <w:p w:rsidR="00B668D0" w:rsidRPr="00CA2727" w:rsidRDefault="00B668D0" w:rsidP="00CA2727">
            <w:pPr>
              <w:widowControl w:val="0"/>
              <w:suppressAutoHyphens/>
              <w:jc w:val="both"/>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 xml:space="preserve">Лауреат Всероссийской выставки образовательных учреждений  Российской Федерации. Лидеры системы образования.  </w:t>
            </w:r>
          </w:p>
        </w:tc>
      </w:tr>
      <w:tr w:rsidR="00B668D0" w:rsidRPr="00CA2727" w:rsidTr="00901AB4">
        <w:tc>
          <w:tcPr>
            <w:tcW w:w="1276" w:type="dxa"/>
            <w:vMerge/>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p>
        </w:tc>
        <w:tc>
          <w:tcPr>
            <w:tcW w:w="11623" w:type="dxa"/>
          </w:tcPr>
          <w:p w:rsidR="00B668D0" w:rsidRPr="00CA2727" w:rsidRDefault="00B668D0" w:rsidP="00CA2727">
            <w:pPr>
              <w:widowControl w:val="0"/>
              <w:suppressAutoHyphens/>
              <w:jc w:val="both"/>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Победитель Форума  «Лучшие образовательные организации России»  Российской  модернизации образования  и науки</w:t>
            </w:r>
          </w:p>
        </w:tc>
      </w:tr>
      <w:tr w:rsidR="00B668D0" w:rsidRPr="00CA2727" w:rsidTr="00901AB4">
        <w:tc>
          <w:tcPr>
            <w:tcW w:w="1276" w:type="dxa"/>
            <w:vMerge/>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p>
        </w:tc>
        <w:tc>
          <w:tcPr>
            <w:tcW w:w="11623" w:type="dxa"/>
          </w:tcPr>
          <w:p w:rsidR="00B668D0" w:rsidRPr="00CA2727" w:rsidRDefault="00B668D0" w:rsidP="00CA2727">
            <w:pPr>
              <w:widowControl w:val="0"/>
              <w:suppressAutoHyphens/>
              <w:jc w:val="both"/>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rPr>
              <w:t>По итогам независимого анализа образовательных результатов 2016-2017 учебного года за высокие показатели возможности развития способностей школьников  школа включена в списки: 100 лучших образовательных организаций по оборонно-спортивному профилю, г. Москва от 4 октября 2017г. Сертификат выдан Московским центром непрерывного математического образования при информационной поддержке «Социального навигатора» МИА «Россия сегодня» и «Учительской  газеты»</w:t>
            </w:r>
          </w:p>
        </w:tc>
      </w:tr>
      <w:tr w:rsidR="00B668D0" w:rsidRPr="00CA2727" w:rsidTr="00901AB4">
        <w:tc>
          <w:tcPr>
            <w:tcW w:w="1276" w:type="dxa"/>
            <w:vMerge w:val="restart"/>
          </w:tcPr>
          <w:p w:rsidR="00B668D0" w:rsidRPr="00CA2727" w:rsidRDefault="00B668D0" w:rsidP="00CA2727">
            <w:pPr>
              <w:widowControl w:val="0"/>
              <w:suppressAutoHyphens/>
              <w:jc w:val="center"/>
              <w:rPr>
                <w:rFonts w:ascii="Times New Roman" w:eastAsia="DejaVu Sans" w:hAnsi="Times New Roman" w:cs="Times New Roman"/>
                <w:bCs/>
                <w:sz w:val="24"/>
                <w:szCs w:val="24"/>
                <w:lang w:eastAsia="ru-RU"/>
              </w:rPr>
            </w:pPr>
            <w:r w:rsidRPr="00CA2727">
              <w:rPr>
                <w:rFonts w:ascii="Times New Roman" w:eastAsia="DejaVu Sans" w:hAnsi="Times New Roman" w:cs="Times New Roman"/>
                <w:bCs/>
                <w:sz w:val="24"/>
                <w:szCs w:val="24"/>
                <w:lang w:eastAsia="ru-RU"/>
              </w:rPr>
              <w:t>2018 год</w:t>
            </w:r>
          </w:p>
        </w:tc>
        <w:tc>
          <w:tcPr>
            <w:tcW w:w="11623" w:type="dxa"/>
          </w:tcPr>
          <w:p w:rsidR="00B668D0" w:rsidRPr="00CA2727" w:rsidRDefault="00B668D0" w:rsidP="00CA2727">
            <w:pPr>
              <w:rPr>
                <w:rFonts w:ascii="Times New Roman" w:hAnsi="Times New Roman" w:cs="Times New Roman"/>
                <w:sz w:val="24"/>
                <w:szCs w:val="24"/>
              </w:rPr>
            </w:pPr>
            <w:r w:rsidRPr="00CA2727">
              <w:rPr>
                <w:rFonts w:ascii="Times New Roman" w:hAnsi="Times New Roman" w:cs="Times New Roman"/>
                <w:sz w:val="24"/>
                <w:szCs w:val="24"/>
              </w:rPr>
              <w:t xml:space="preserve">Лауреат Всероссийской выставки образовательных учреждений  Российской Федерации. Лидеры системы образования </w:t>
            </w:r>
          </w:p>
        </w:tc>
      </w:tr>
      <w:tr w:rsidR="00B668D0" w:rsidRPr="00CA2727" w:rsidTr="00901AB4">
        <w:tc>
          <w:tcPr>
            <w:tcW w:w="1276" w:type="dxa"/>
            <w:vMerge/>
          </w:tcPr>
          <w:p w:rsidR="00B668D0" w:rsidRPr="00CA2727" w:rsidRDefault="00B668D0" w:rsidP="00CA2727">
            <w:pPr>
              <w:widowControl w:val="0"/>
              <w:suppressAutoHyphens/>
              <w:jc w:val="both"/>
              <w:rPr>
                <w:rFonts w:ascii="Times New Roman" w:eastAsia="DejaVu Sans" w:hAnsi="Times New Roman" w:cs="Times New Roman"/>
                <w:bCs/>
                <w:sz w:val="24"/>
                <w:szCs w:val="24"/>
                <w:lang w:eastAsia="ru-RU"/>
              </w:rPr>
            </w:pPr>
          </w:p>
        </w:tc>
        <w:tc>
          <w:tcPr>
            <w:tcW w:w="11623" w:type="dxa"/>
          </w:tcPr>
          <w:p w:rsidR="00B668D0" w:rsidRPr="00CA2727" w:rsidRDefault="00B668D0" w:rsidP="00CA2727">
            <w:pPr>
              <w:rPr>
                <w:rFonts w:ascii="Times New Roman" w:hAnsi="Times New Roman" w:cs="Times New Roman"/>
                <w:sz w:val="24"/>
                <w:szCs w:val="24"/>
              </w:rPr>
            </w:pPr>
            <w:r w:rsidRPr="00CA2727">
              <w:rPr>
                <w:rFonts w:ascii="Times New Roman" w:hAnsi="Times New Roman" w:cs="Times New Roman"/>
                <w:sz w:val="24"/>
                <w:szCs w:val="24"/>
              </w:rPr>
              <w:t>Лауреат  в номинации «Лучшая  образовательная  организация России»</w:t>
            </w:r>
          </w:p>
        </w:tc>
      </w:tr>
      <w:tr w:rsidR="00B668D0" w:rsidRPr="00CA2727" w:rsidTr="00901AB4">
        <w:tc>
          <w:tcPr>
            <w:tcW w:w="1276" w:type="dxa"/>
            <w:vMerge/>
          </w:tcPr>
          <w:p w:rsidR="00B668D0" w:rsidRPr="00CA2727" w:rsidRDefault="00B668D0" w:rsidP="00CA2727">
            <w:pPr>
              <w:widowControl w:val="0"/>
              <w:suppressAutoHyphens/>
              <w:jc w:val="both"/>
              <w:rPr>
                <w:rFonts w:ascii="Times New Roman" w:eastAsia="DejaVu Sans" w:hAnsi="Times New Roman" w:cs="Times New Roman"/>
                <w:bCs/>
                <w:sz w:val="24"/>
                <w:szCs w:val="24"/>
                <w:lang w:eastAsia="ru-RU"/>
              </w:rPr>
            </w:pPr>
          </w:p>
        </w:tc>
        <w:tc>
          <w:tcPr>
            <w:tcW w:w="11623" w:type="dxa"/>
          </w:tcPr>
          <w:p w:rsidR="00B668D0" w:rsidRPr="00CA2727" w:rsidRDefault="00B668D0" w:rsidP="00CA2727">
            <w:pPr>
              <w:rPr>
                <w:rFonts w:ascii="Times New Roman" w:hAnsi="Times New Roman" w:cs="Times New Roman"/>
                <w:sz w:val="24"/>
                <w:szCs w:val="24"/>
              </w:rPr>
            </w:pPr>
            <w:r w:rsidRPr="00CA2727">
              <w:rPr>
                <w:rFonts w:ascii="Times New Roman" w:hAnsi="Times New Roman" w:cs="Times New Roman"/>
                <w:sz w:val="24"/>
                <w:szCs w:val="24"/>
              </w:rPr>
              <w:t>Лауреат «Лучшая спортивная школа России»,2018г.</w:t>
            </w:r>
          </w:p>
        </w:tc>
      </w:tr>
    </w:tbl>
    <w:p w:rsidR="00B668D0" w:rsidRPr="00CA2727" w:rsidRDefault="00B668D0" w:rsidP="00CA2727">
      <w:pPr>
        <w:widowControl w:val="0"/>
        <w:suppressAutoHyphens/>
        <w:spacing w:after="0" w:line="240" w:lineRule="auto"/>
        <w:jc w:val="both"/>
        <w:rPr>
          <w:rFonts w:ascii="Times New Roman" w:eastAsia="DejaVu Sans" w:hAnsi="Times New Roman" w:cs="Times New Roman"/>
          <w:bCs/>
          <w:sz w:val="24"/>
          <w:szCs w:val="24"/>
          <w:lang w:eastAsia="ru-RU"/>
        </w:rPr>
      </w:pPr>
    </w:p>
    <w:p w:rsidR="00A66B84" w:rsidRPr="00CA2727" w:rsidRDefault="00B668D0" w:rsidP="00CA2727">
      <w:pPr>
        <w:widowControl w:val="0"/>
        <w:tabs>
          <w:tab w:val="left" w:pos="7601"/>
        </w:tabs>
        <w:suppressAutoHyphens/>
        <w:spacing w:after="0" w:line="240" w:lineRule="auto"/>
        <w:jc w:val="both"/>
        <w:rPr>
          <w:rFonts w:ascii="Times New Roman" w:eastAsia="Times New Roman" w:hAnsi="Times New Roman" w:cs="Times New Roman"/>
          <w:b/>
          <w:sz w:val="24"/>
          <w:szCs w:val="24"/>
          <w:lang w:eastAsia="ru-RU"/>
        </w:rPr>
      </w:pPr>
      <w:r w:rsidRPr="00CA2727">
        <w:rPr>
          <w:rFonts w:ascii="Times New Roman" w:eastAsia="DejaVu Sans" w:hAnsi="Times New Roman" w:cs="Times New Roman"/>
          <w:bCs/>
          <w:sz w:val="24"/>
          <w:szCs w:val="24"/>
          <w:lang w:eastAsia="ru-RU"/>
        </w:rPr>
        <w:t xml:space="preserve"> </w:t>
      </w:r>
      <w:r w:rsidR="00ED3DA8" w:rsidRPr="00CA2727">
        <w:rPr>
          <w:rFonts w:ascii="Times New Roman" w:eastAsia="DejaVu Sans" w:hAnsi="Times New Roman" w:cs="Times New Roman"/>
          <w:bCs/>
          <w:sz w:val="24"/>
          <w:szCs w:val="24"/>
          <w:lang w:eastAsia="ru-RU"/>
        </w:rPr>
        <w:t xml:space="preserve">                                           </w:t>
      </w:r>
      <w:r w:rsidR="00A66B84" w:rsidRPr="00CA2727">
        <w:rPr>
          <w:rFonts w:ascii="Times New Roman" w:eastAsia="Times New Roman" w:hAnsi="Times New Roman" w:cs="Times New Roman"/>
          <w:b/>
          <w:sz w:val="24"/>
          <w:szCs w:val="24"/>
          <w:lang w:eastAsia="ru-RU"/>
        </w:rPr>
        <w:t>СТРАТЕГИЧЕСКИЕ ПРИОР</w:t>
      </w:r>
      <w:r w:rsidR="00B7121A" w:rsidRPr="00CA2727">
        <w:rPr>
          <w:rFonts w:ascii="Times New Roman" w:eastAsia="Times New Roman" w:hAnsi="Times New Roman" w:cs="Times New Roman"/>
          <w:b/>
          <w:sz w:val="24"/>
          <w:szCs w:val="24"/>
          <w:lang w:eastAsia="ru-RU"/>
        </w:rPr>
        <w:t>ИТЕТЫ ОБРАЗОВАТЕЛЬНОГО ПРОЦЕССА</w:t>
      </w:r>
    </w:p>
    <w:p w:rsidR="00B7121A" w:rsidRPr="00CA2727" w:rsidRDefault="00B7121A" w:rsidP="00CA2727">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A66B84" w:rsidRPr="00CA2727" w:rsidRDefault="00B668D0"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xml:space="preserve">          </w:t>
      </w:r>
      <w:r w:rsidR="00901AB4">
        <w:rPr>
          <w:rFonts w:ascii="Times New Roman" w:eastAsia="Times New Roman" w:hAnsi="Times New Roman" w:cs="Times New Roman"/>
          <w:sz w:val="24"/>
          <w:szCs w:val="24"/>
          <w:lang w:eastAsia="ru-RU"/>
        </w:rPr>
        <w:t xml:space="preserve">       </w:t>
      </w:r>
      <w:proofErr w:type="gramStart"/>
      <w:r w:rsidR="00A66B84" w:rsidRPr="00CA2727">
        <w:rPr>
          <w:rFonts w:ascii="Times New Roman" w:eastAsia="Times New Roman" w:hAnsi="Times New Roman" w:cs="Times New Roman"/>
          <w:sz w:val="24"/>
          <w:szCs w:val="24"/>
          <w:lang w:eastAsia="ru-RU"/>
        </w:rPr>
        <w:t>В соответствии с Программой развития школы, принятой на период 201</w:t>
      </w:r>
      <w:r w:rsidRPr="00CA2727">
        <w:rPr>
          <w:rFonts w:ascii="Times New Roman" w:eastAsia="Times New Roman" w:hAnsi="Times New Roman" w:cs="Times New Roman"/>
          <w:sz w:val="24"/>
          <w:szCs w:val="24"/>
          <w:lang w:eastAsia="ru-RU"/>
        </w:rPr>
        <w:t>7</w:t>
      </w:r>
      <w:r w:rsidR="00A66B84" w:rsidRPr="00CA2727">
        <w:rPr>
          <w:rFonts w:ascii="Times New Roman" w:eastAsia="Times New Roman" w:hAnsi="Times New Roman" w:cs="Times New Roman"/>
          <w:sz w:val="24"/>
          <w:szCs w:val="24"/>
          <w:lang w:eastAsia="ru-RU"/>
        </w:rPr>
        <w:t>-202</w:t>
      </w:r>
      <w:r w:rsidRPr="00CA2727">
        <w:rPr>
          <w:rFonts w:ascii="Times New Roman" w:eastAsia="Times New Roman" w:hAnsi="Times New Roman" w:cs="Times New Roman"/>
          <w:sz w:val="24"/>
          <w:szCs w:val="24"/>
          <w:lang w:eastAsia="ru-RU"/>
        </w:rPr>
        <w:t>2</w:t>
      </w:r>
      <w:r w:rsidR="00A66B84" w:rsidRPr="00CA2727">
        <w:rPr>
          <w:rFonts w:ascii="Times New Roman" w:eastAsia="Times New Roman" w:hAnsi="Times New Roman" w:cs="Times New Roman"/>
          <w:sz w:val="24"/>
          <w:szCs w:val="24"/>
          <w:lang w:eastAsia="ru-RU"/>
        </w:rPr>
        <w:t xml:space="preserve"> гг., цель работы связана с формированием современной модели образования, соответствующей принципам модернизации российского образования, современным потребностям общества и каждого обучающегося, направленной на реализацию целей опережающего развития каждого школьника в условиях образовательной среды школы.</w:t>
      </w:r>
      <w:proofErr w:type="gramEnd"/>
    </w:p>
    <w:p w:rsidR="00A66B84" w:rsidRPr="00CA2727" w:rsidRDefault="00901AB4" w:rsidP="00CA272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6B84" w:rsidRPr="00CA2727">
        <w:rPr>
          <w:rFonts w:ascii="Times New Roman" w:eastAsia="Times New Roman" w:hAnsi="Times New Roman" w:cs="Times New Roman"/>
          <w:sz w:val="24"/>
          <w:szCs w:val="24"/>
          <w:lang w:eastAsia="ru-RU"/>
        </w:rPr>
        <w:t>Работа школы направлена на реализацию следующих задач:</w:t>
      </w:r>
    </w:p>
    <w:p w:rsidR="00A66B84" w:rsidRPr="00CA2727" w:rsidRDefault="00A66B8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выполнять требования Федерального государственного образовательного стандарта;</w:t>
      </w:r>
    </w:p>
    <w:p w:rsidR="00FD5773" w:rsidRPr="00CA2727" w:rsidRDefault="00FD577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-совершенствовать педагогическое мастерство учителей по овладению новыми образовательными технологиями, продолжать работу по повышению профессиональной компетентности учителя;</w:t>
      </w:r>
    </w:p>
    <w:p w:rsidR="00A66B84" w:rsidRPr="00CA2727" w:rsidRDefault="00FD5773"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w:t>
      </w:r>
      <w:r w:rsidR="00A66B84" w:rsidRPr="00CA2727">
        <w:rPr>
          <w:rFonts w:ascii="Times New Roman" w:eastAsia="Times New Roman" w:hAnsi="Times New Roman" w:cs="Times New Roman"/>
          <w:sz w:val="24"/>
          <w:szCs w:val="24"/>
          <w:lang w:eastAsia="ru-RU"/>
        </w:rPr>
        <w:t>создавать условия для обеспечения доступного, качественного образования путем широкого использования здоровьесберегающих, информационных, инновационных технологий.</w:t>
      </w:r>
    </w:p>
    <w:p w:rsidR="00FD5773" w:rsidRPr="00CA2727" w:rsidRDefault="00FD5773" w:rsidP="00CA2727">
      <w:pPr>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w:t>
      </w:r>
    </w:p>
    <w:p w:rsidR="00A66B84" w:rsidRPr="00CA2727" w:rsidRDefault="00A66B8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создавать условия, благоприятствующие укреплению физического, нравственного и психологического здоровья школьников;</w:t>
      </w:r>
    </w:p>
    <w:p w:rsidR="00A66B84" w:rsidRPr="00CA2727" w:rsidRDefault="00A66B8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систематизировать работу по пропаганде здорового образа жизни, профилактике вредных привычек, изучения экологии личности, созданию условий для укрепления здоровья, формирования устойчивых норм здорового образа жизни;</w:t>
      </w:r>
    </w:p>
    <w:p w:rsidR="00A66B84" w:rsidRPr="00CA2727" w:rsidRDefault="00A66B8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расширять пространства сотрудничества школы с другими образовательными учреждениями;</w:t>
      </w:r>
    </w:p>
    <w:p w:rsidR="00A66B84" w:rsidRPr="00CA2727" w:rsidRDefault="00A66B8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внедрять инновационные формы, средства, методы педагогического воздействия для повышения эффективности образовательного процесса.</w:t>
      </w:r>
    </w:p>
    <w:p w:rsidR="00FD5773" w:rsidRPr="00CA2727" w:rsidRDefault="00FD5773" w:rsidP="00CA2727">
      <w:pPr>
        <w:spacing w:after="0" w:line="240" w:lineRule="auto"/>
        <w:contextualSpacing/>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-развивать материально-техническую базу и методическую оснащенность учебных кабинетов;</w:t>
      </w:r>
    </w:p>
    <w:p w:rsidR="00FD5773" w:rsidRPr="00CA2727" w:rsidRDefault="00FD5773" w:rsidP="00CA2727">
      <w:pPr>
        <w:spacing w:after="0" w:line="240" w:lineRule="auto"/>
        <w:contextualSpacing/>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Продолжить работу опытно-экспериментальной площадки по непрерывному физкультурному образованию «</w:t>
      </w:r>
      <w:proofErr w:type="gramStart"/>
      <w:r w:rsidRPr="00CA2727">
        <w:rPr>
          <w:rFonts w:ascii="Times New Roman" w:eastAsia="Times New Roman" w:hAnsi="Times New Roman" w:cs="Times New Roman"/>
          <w:sz w:val="24"/>
          <w:szCs w:val="24"/>
          <w:lang w:eastAsia="ru-RU"/>
        </w:rPr>
        <w:t>детский</w:t>
      </w:r>
      <w:proofErr w:type="gramEnd"/>
      <w:r w:rsidRPr="00CA2727">
        <w:rPr>
          <w:rFonts w:ascii="Times New Roman" w:eastAsia="Times New Roman" w:hAnsi="Times New Roman" w:cs="Times New Roman"/>
          <w:sz w:val="24"/>
          <w:szCs w:val="24"/>
          <w:lang w:eastAsia="ru-RU"/>
        </w:rPr>
        <w:t xml:space="preserve"> сад-школа-вуз».</w:t>
      </w:r>
    </w:p>
    <w:p w:rsidR="00A66B84" w:rsidRPr="00CA2727" w:rsidRDefault="00901AB4" w:rsidP="00CA2727">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66B84" w:rsidRPr="00CA2727">
        <w:rPr>
          <w:rFonts w:ascii="Times New Roman" w:eastAsia="Times New Roman" w:hAnsi="Times New Roman" w:cs="Times New Roman"/>
          <w:b/>
          <w:sz w:val="24"/>
          <w:szCs w:val="24"/>
          <w:lang w:eastAsia="ru-RU"/>
        </w:rPr>
        <w:t>Реализация данной цели предполагает:</w:t>
      </w:r>
    </w:p>
    <w:p w:rsidR="00A66B84" w:rsidRPr="00CA2727" w:rsidRDefault="00901AB4" w:rsidP="00901AB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6B84" w:rsidRPr="00CA2727">
        <w:rPr>
          <w:rFonts w:ascii="Times New Roman" w:eastAsia="Times New Roman" w:hAnsi="Times New Roman" w:cs="Times New Roman"/>
          <w:sz w:val="24"/>
          <w:szCs w:val="24"/>
          <w:lang w:eastAsia="ru-RU"/>
        </w:rPr>
        <w:t>Формирование нормативных документов, обеспечивающих качество образования в соответствии с современными требованиями.</w:t>
      </w:r>
    </w:p>
    <w:p w:rsidR="00A66B84" w:rsidRPr="00CA2727" w:rsidRDefault="00901AB4" w:rsidP="00901AB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6B84" w:rsidRPr="00CA2727">
        <w:rPr>
          <w:rFonts w:ascii="Times New Roman" w:eastAsia="Times New Roman" w:hAnsi="Times New Roman" w:cs="Times New Roman"/>
          <w:sz w:val="24"/>
          <w:szCs w:val="24"/>
          <w:lang w:eastAsia="ru-RU"/>
        </w:rPr>
        <w:t>Совершенствование системы мониторинга на основе использования современных информационных технологий.</w:t>
      </w:r>
    </w:p>
    <w:p w:rsidR="00A66B84" w:rsidRPr="00CA2727" w:rsidRDefault="00901AB4" w:rsidP="00901AB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66B84" w:rsidRPr="00CA2727">
        <w:rPr>
          <w:rFonts w:ascii="Times New Roman" w:eastAsia="Times New Roman" w:hAnsi="Times New Roman" w:cs="Times New Roman"/>
          <w:sz w:val="24"/>
          <w:szCs w:val="24"/>
          <w:lang w:eastAsia="ru-RU"/>
        </w:rPr>
        <w:t>Развитие системы воспитания. Реализация данной цели обеспечивает процесс социализации в обществе, воспитания гражданина и патриота.</w:t>
      </w:r>
    </w:p>
    <w:p w:rsidR="00A66B84" w:rsidRPr="00CA2727" w:rsidRDefault="00A66B8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Данная  цель  предполагает  сотрудничество  учащихся  и   педагогов  в управлении ученическим коллективом, развитие детского самоуправления, взаимодействие с детскими и молодежными организациями, развитие досуговой деятельности через создание клубов, совершенствование работы социально-психологической службы.</w:t>
      </w:r>
    </w:p>
    <w:p w:rsidR="00A66B84" w:rsidRPr="00CA2727" w:rsidRDefault="00A66B84" w:rsidP="00901AB4">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Совершенствование системы дополнительного образования.</w:t>
      </w:r>
      <w:r w:rsidR="00901AB4">
        <w:rPr>
          <w:rFonts w:ascii="Times New Roman" w:eastAsia="Times New Roman" w:hAnsi="Times New Roman" w:cs="Times New Roman"/>
          <w:sz w:val="24"/>
          <w:szCs w:val="24"/>
          <w:lang w:eastAsia="ru-RU"/>
        </w:rPr>
        <w:t xml:space="preserve"> </w:t>
      </w:r>
      <w:r w:rsidRPr="00CA2727">
        <w:rPr>
          <w:rFonts w:ascii="Times New Roman" w:eastAsia="Times New Roman" w:hAnsi="Times New Roman" w:cs="Times New Roman"/>
          <w:sz w:val="24"/>
          <w:szCs w:val="24"/>
          <w:lang w:eastAsia="ru-RU"/>
        </w:rPr>
        <w:t>Развитие и совершенствование системы дополнительного образования обусловлено социальным заказом, необходимостью профилактики безнадзорности и правонарушений среди несовершеннолетних.</w:t>
      </w:r>
      <w:r w:rsidR="00901AB4">
        <w:rPr>
          <w:rFonts w:ascii="Times New Roman" w:eastAsia="Times New Roman" w:hAnsi="Times New Roman" w:cs="Times New Roman"/>
          <w:sz w:val="24"/>
          <w:szCs w:val="24"/>
          <w:lang w:eastAsia="ru-RU"/>
        </w:rPr>
        <w:t xml:space="preserve"> С</w:t>
      </w:r>
      <w:r w:rsidRPr="00CA2727">
        <w:rPr>
          <w:rFonts w:ascii="Times New Roman" w:eastAsia="Times New Roman" w:hAnsi="Times New Roman" w:cs="Times New Roman"/>
          <w:sz w:val="24"/>
          <w:szCs w:val="24"/>
          <w:lang w:eastAsia="ru-RU"/>
        </w:rPr>
        <w:t>овершенствование здоровьесберегающей деятельности. Реализация данной цели предполагает улучшение организации образовательного процесса</w:t>
      </w:r>
      <w:r w:rsidR="00901AB4">
        <w:rPr>
          <w:rFonts w:ascii="Times New Roman" w:eastAsia="Times New Roman" w:hAnsi="Times New Roman" w:cs="Times New Roman"/>
          <w:sz w:val="24"/>
          <w:szCs w:val="24"/>
          <w:lang w:eastAsia="ru-RU"/>
        </w:rPr>
        <w:t xml:space="preserve">, нормализация учебной нагрузки. </w:t>
      </w:r>
      <w:r w:rsidRPr="00CA2727">
        <w:rPr>
          <w:rFonts w:ascii="Times New Roman" w:eastAsia="Times New Roman" w:hAnsi="Times New Roman" w:cs="Times New Roman"/>
          <w:sz w:val="24"/>
          <w:szCs w:val="24"/>
          <w:lang w:eastAsia="ru-RU"/>
        </w:rPr>
        <w:t xml:space="preserve"> Совершенствование материально-технической базы.</w:t>
      </w:r>
    </w:p>
    <w:p w:rsidR="00B7121A" w:rsidRPr="00CA2727" w:rsidRDefault="00B7121A" w:rsidP="00CA2727">
      <w:pPr>
        <w:shd w:val="clear" w:color="auto" w:fill="FFFFFF"/>
        <w:spacing w:after="0" w:line="240" w:lineRule="auto"/>
        <w:jc w:val="both"/>
        <w:rPr>
          <w:rFonts w:ascii="Times New Roman" w:eastAsia="Times New Roman" w:hAnsi="Times New Roman" w:cs="Times New Roman"/>
          <w:b/>
          <w:sz w:val="24"/>
          <w:szCs w:val="24"/>
          <w:lang w:eastAsia="ru-RU"/>
        </w:rPr>
      </w:pPr>
      <w:r w:rsidRPr="00CA2727">
        <w:rPr>
          <w:rFonts w:ascii="Times New Roman" w:eastAsia="Times New Roman" w:hAnsi="Times New Roman" w:cs="Times New Roman"/>
          <w:b/>
          <w:sz w:val="24"/>
          <w:szCs w:val="24"/>
          <w:lang w:eastAsia="ru-RU"/>
        </w:rPr>
        <w:lastRenderedPageBreak/>
        <w:t>Выводы:</w:t>
      </w:r>
    </w:p>
    <w:p w:rsidR="00B7121A" w:rsidRPr="00CA2727" w:rsidRDefault="00B7121A" w:rsidP="00CA2727">
      <w:pPr>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1.Создать все условия для самореализации личности учащегося, подготовки учащихся к профессиональной деятельности через  индивидуализацию процесса обучения за счет факультативных и элективных курсов, сотрудничества с  ВУЗами  и ССУЗами. Совершенствовать подготовку учащихся к ЕГЭ и  итоговой аттестации ОГЭ в  новой форме.</w:t>
      </w:r>
      <w:r w:rsidRPr="00CA2727">
        <w:rPr>
          <w:rFonts w:ascii="Times New Roman" w:eastAsia="Times New Roman" w:hAnsi="Times New Roman" w:cs="Times New Roman"/>
          <w:b/>
          <w:color w:val="000000"/>
          <w:lang w:eastAsia="ru-RU"/>
        </w:rPr>
        <w:t xml:space="preserve"> </w:t>
      </w:r>
      <w:r w:rsidRPr="00CA2727">
        <w:rPr>
          <w:rFonts w:ascii="Times New Roman" w:eastAsia="Times New Roman" w:hAnsi="Times New Roman" w:cs="Times New Roman"/>
          <w:color w:val="000000"/>
          <w:lang w:eastAsia="ru-RU"/>
        </w:rPr>
        <w:t>Поднять эффективность подготовки и участия в предметных олимпиадах.</w:t>
      </w:r>
    </w:p>
    <w:p w:rsidR="00B7121A" w:rsidRPr="00CA2727" w:rsidRDefault="00B7121A" w:rsidP="00CA2727">
      <w:pPr>
        <w:spacing w:after="0" w:line="240" w:lineRule="auto"/>
        <w:jc w:val="both"/>
        <w:rPr>
          <w:rFonts w:ascii="Times New Roman" w:eastAsia="Times New Roman" w:hAnsi="Times New Roman" w:cs="Times New Roman"/>
          <w:color w:val="000000"/>
          <w:lang w:eastAsia="ru-RU"/>
        </w:rPr>
      </w:pPr>
      <w:r w:rsidRPr="00CA2727">
        <w:rPr>
          <w:rFonts w:ascii="Times New Roman" w:eastAsia="Times New Roman" w:hAnsi="Times New Roman" w:cs="Times New Roman"/>
          <w:lang w:eastAsia="ru-RU"/>
        </w:rPr>
        <w:t xml:space="preserve"> 2.</w:t>
      </w:r>
      <w:r w:rsidRPr="00CA2727">
        <w:rPr>
          <w:rFonts w:ascii="Times New Roman" w:eastAsia="Times New Roman" w:hAnsi="Times New Roman" w:cs="Times New Roman"/>
          <w:color w:val="000000"/>
          <w:lang w:eastAsia="ru-RU"/>
        </w:rPr>
        <w:t>Активизировать участие педагогов в профессиональных конкурсах, научно-практических конференциях республиканского и всероссийского уровней;  с</w:t>
      </w:r>
      <w:r w:rsidRPr="00CA2727">
        <w:rPr>
          <w:rFonts w:ascii="Times New Roman" w:eastAsia="Times New Roman" w:hAnsi="Times New Roman" w:cs="Times New Roman"/>
          <w:lang w:eastAsia="ru-RU"/>
        </w:rPr>
        <w:t>овершенствовать формы и методы обучения и воспитания за счет повышения профессионального мастерства учителей, укрепления материально-технической базы кабинетов, использования новых информационно-коммуникативных технологий.</w:t>
      </w:r>
    </w:p>
    <w:p w:rsidR="00B7121A" w:rsidRPr="00CA2727" w:rsidRDefault="00B7121A" w:rsidP="00CA2727">
      <w:pPr>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3. Продолжить работу по развитию органов ученического самоуправления, в том числе развитию лидерских, творческих и интеллектуальных способностей учащихся, их социальной активности и коммуникабельности, умению адаптироваться в нестандартных условиях, повышению уровня воспитанности учащихся, формированию нового экологического мышления.</w:t>
      </w:r>
      <w:r w:rsidRPr="00CA2727">
        <w:rPr>
          <w:rFonts w:ascii="Times New Roman" w:eastAsia="Times New Roman" w:hAnsi="Times New Roman" w:cs="Times New Roman"/>
          <w:b/>
          <w:color w:val="000000"/>
          <w:lang w:eastAsia="ru-RU"/>
        </w:rPr>
        <w:t xml:space="preserve"> </w:t>
      </w:r>
      <w:r w:rsidRPr="00CA2727">
        <w:rPr>
          <w:rFonts w:ascii="Times New Roman" w:eastAsia="Times New Roman" w:hAnsi="Times New Roman" w:cs="Times New Roman"/>
          <w:color w:val="000000"/>
          <w:lang w:eastAsia="ru-RU"/>
        </w:rPr>
        <w:t xml:space="preserve">Обеспечить занятость дополнительным образованием </w:t>
      </w:r>
      <w:proofErr w:type="gramStart"/>
      <w:r w:rsidRPr="00CA2727">
        <w:rPr>
          <w:rFonts w:ascii="Times New Roman" w:eastAsia="Times New Roman" w:hAnsi="Times New Roman" w:cs="Times New Roman"/>
          <w:color w:val="000000"/>
          <w:lang w:eastAsia="ru-RU"/>
        </w:rPr>
        <w:t>обучающихся</w:t>
      </w:r>
      <w:proofErr w:type="gramEnd"/>
      <w:r w:rsidRPr="00CA2727">
        <w:rPr>
          <w:rFonts w:ascii="Times New Roman" w:eastAsia="Times New Roman" w:hAnsi="Times New Roman" w:cs="Times New Roman"/>
          <w:color w:val="000000"/>
          <w:lang w:eastAsia="ru-RU"/>
        </w:rPr>
        <w:t xml:space="preserve"> на 100%.</w:t>
      </w:r>
    </w:p>
    <w:p w:rsidR="00B7121A" w:rsidRPr="00CA2727" w:rsidRDefault="00B7121A" w:rsidP="00CA2727">
      <w:pPr>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4. Укреплять физическое и психическое здоровье учащихся, развивать инициативу и ответственность педагогических и медицинских работников за сохранение и укрепление здоровья учащихся.</w:t>
      </w:r>
    </w:p>
    <w:p w:rsidR="00B7121A" w:rsidRPr="00CA2727" w:rsidRDefault="00B7121A" w:rsidP="00CA2727">
      <w:pPr>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 xml:space="preserve">5.Совершенствовать методы  управления с целью повышения эффективности  внутришкольного контроля. </w:t>
      </w:r>
    </w:p>
    <w:p w:rsidR="00B7121A" w:rsidRPr="00CA2727" w:rsidRDefault="00B7121A" w:rsidP="00CA2727">
      <w:pPr>
        <w:spacing w:after="0" w:line="240" w:lineRule="auto"/>
        <w:jc w:val="both"/>
        <w:rPr>
          <w:rFonts w:ascii="Times New Roman" w:eastAsia="Times New Roman" w:hAnsi="Times New Roman" w:cs="Times New Roman"/>
          <w:lang w:eastAsia="ru-RU"/>
        </w:rPr>
      </w:pPr>
      <w:r w:rsidRPr="00CA2727">
        <w:rPr>
          <w:rFonts w:ascii="Times New Roman" w:eastAsia="Times New Roman" w:hAnsi="Times New Roman" w:cs="Times New Roman"/>
          <w:lang w:eastAsia="ru-RU"/>
        </w:rPr>
        <w:t>6. Вести целенаправленную работу по снижению  числа учащихся и семей, состоящих на профилактическом учете в ПДН, КДН;  продолжить правовое воспитание родителей.</w:t>
      </w:r>
    </w:p>
    <w:p w:rsidR="00FD5773" w:rsidRPr="00CA2727" w:rsidRDefault="00A235CD" w:rsidP="00A235CD">
      <w:pPr>
        <w:tabs>
          <w:tab w:val="left" w:pos="900"/>
          <w:tab w:val="num" w:pos="384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Сформировать  </w:t>
      </w:r>
      <w:r w:rsidR="00FD5773" w:rsidRPr="00CA27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00FD5773" w:rsidRPr="00CA2727">
        <w:rPr>
          <w:rFonts w:ascii="Times New Roman" w:eastAsia="Times New Roman" w:hAnsi="Times New Roman" w:cs="Times New Roman"/>
          <w:color w:val="000000"/>
          <w:sz w:val="24"/>
          <w:szCs w:val="24"/>
          <w:lang w:eastAsia="ru-RU"/>
        </w:rPr>
        <w:t>состав сборной команды Республики Саха (Якутия)</w:t>
      </w:r>
      <w:r>
        <w:rPr>
          <w:rFonts w:ascii="Times New Roman" w:eastAsia="Times New Roman" w:hAnsi="Times New Roman" w:cs="Times New Roman"/>
          <w:color w:val="000000"/>
          <w:sz w:val="24"/>
          <w:szCs w:val="24"/>
          <w:lang w:eastAsia="ru-RU"/>
        </w:rPr>
        <w:t xml:space="preserve"> п</w:t>
      </w:r>
      <w:r w:rsidR="00FD5773" w:rsidRPr="00CA2727">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color w:val="000000"/>
          <w:sz w:val="24"/>
          <w:szCs w:val="24"/>
          <w:lang w:eastAsia="ru-RU"/>
        </w:rPr>
        <w:t xml:space="preserve"> олимпийским и неолимпийским </w:t>
      </w:r>
      <w:r w:rsidR="00FD5773" w:rsidRPr="00CA2727">
        <w:rPr>
          <w:rFonts w:ascii="Times New Roman" w:eastAsia="Times New Roman" w:hAnsi="Times New Roman" w:cs="Times New Roman"/>
          <w:color w:val="000000"/>
          <w:sz w:val="24"/>
          <w:szCs w:val="24"/>
          <w:lang w:eastAsia="ru-RU"/>
        </w:rPr>
        <w:t>видам спорта, на Первенствах  и Чемпионатах  Мира, Европы, Олимпийских  играх.</w:t>
      </w:r>
    </w:p>
    <w:p w:rsidR="00FD5773" w:rsidRPr="00CA2727" w:rsidRDefault="00FD5773" w:rsidP="00CA2727">
      <w:pPr>
        <w:tabs>
          <w:tab w:val="left" w:pos="900"/>
          <w:tab w:val="num" w:pos="3840"/>
        </w:tabs>
        <w:spacing w:after="0" w:line="240" w:lineRule="auto"/>
        <w:jc w:val="both"/>
        <w:rPr>
          <w:rFonts w:ascii="Times New Roman" w:eastAsia="Times New Roman" w:hAnsi="Times New Roman" w:cs="Times New Roman"/>
          <w:color w:val="000000"/>
          <w:sz w:val="24"/>
          <w:szCs w:val="24"/>
          <w:lang w:eastAsia="ru-RU"/>
        </w:rPr>
      </w:pPr>
    </w:p>
    <w:p w:rsidR="00FD5773" w:rsidRPr="00CA2727" w:rsidRDefault="00FD5773" w:rsidP="00CA2727">
      <w:pPr>
        <w:spacing w:after="0" w:line="240" w:lineRule="auto"/>
        <w:jc w:val="both"/>
        <w:rPr>
          <w:rFonts w:ascii="Times New Roman" w:eastAsia="Times New Roman" w:hAnsi="Times New Roman" w:cs="Times New Roman"/>
          <w:sz w:val="24"/>
          <w:szCs w:val="24"/>
          <w:lang w:eastAsia="ru-RU"/>
        </w:rPr>
      </w:pPr>
    </w:p>
    <w:p w:rsidR="00FD5773" w:rsidRDefault="00FD5773" w:rsidP="00CA2727">
      <w:pPr>
        <w:spacing w:after="0" w:line="240" w:lineRule="auto"/>
        <w:jc w:val="both"/>
        <w:rPr>
          <w:rFonts w:ascii="Times New Roman" w:eastAsia="Times New Roman" w:hAnsi="Times New Roman" w:cs="Times New Roman"/>
          <w:sz w:val="24"/>
          <w:szCs w:val="24"/>
          <w:lang w:eastAsia="ru-RU"/>
        </w:rPr>
      </w:pPr>
    </w:p>
    <w:p w:rsidR="00A235CD" w:rsidRPr="00CA2727" w:rsidRDefault="00A235CD" w:rsidP="00CA2727">
      <w:pPr>
        <w:spacing w:after="0" w:line="240" w:lineRule="auto"/>
        <w:jc w:val="both"/>
        <w:rPr>
          <w:rFonts w:ascii="Times New Roman" w:eastAsia="Times New Roman" w:hAnsi="Times New Roman" w:cs="Times New Roman"/>
          <w:sz w:val="24"/>
          <w:szCs w:val="24"/>
          <w:lang w:eastAsia="ru-RU"/>
        </w:rPr>
      </w:pPr>
    </w:p>
    <w:p w:rsidR="00FD5773" w:rsidRDefault="00FD5773" w:rsidP="00CA2727">
      <w:pPr>
        <w:spacing w:after="0" w:line="240" w:lineRule="auto"/>
        <w:jc w:val="both"/>
        <w:rPr>
          <w:rFonts w:ascii="Times New Roman" w:eastAsia="Times New Roman" w:hAnsi="Times New Roman" w:cs="Times New Roman"/>
          <w:sz w:val="24"/>
          <w:szCs w:val="24"/>
          <w:lang w:eastAsia="ru-RU"/>
        </w:rPr>
      </w:pPr>
    </w:p>
    <w:p w:rsidR="00901AB4" w:rsidRPr="00CA2727" w:rsidRDefault="00901AB4" w:rsidP="00CA2727">
      <w:pPr>
        <w:spacing w:after="0" w:line="240" w:lineRule="auto"/>
        <w:jc w:val="both"/>
        <w:rPr>
          <w:rFonts w:ascii="Times New Roman" w:eastAsia="Times New Roman" w:hAnsi="Times New Roman" w:cs="Times New Roman"/>
          <w:sz w:val="24"/>
          <w:szCs w:val="24"/>
          <w:lang w:eastAsia="ru-RU"/>
        </w:rPr>
      </w:pPr>
    </w:p>
    <w:p w:rsidR="00FD5773" w:rsidRPr="00CA2727" w:rsidRDefault="00FD5773" w:rsidP="00CA2727">
      <w:pPr>
        <w:spacing w:after="0" w:line="240" w:lineRule="auto"/>
        <w:jc w:val="both"/>
        <w:rPr>
          <w:rFonts w:ascii="Times New Roman" w:eastAsia="Times New Roman" w:hAnsi="Times New Roman" w:cs="Times New Roman"/>
          <w:sz w:val="24"/>
          <w:szCs w:val="24"/>
          <w:lang w:eastAsia="ru-RU"/>
        </w:rPr>
      </w:pPr>
    </w:p>
    <w:p w:rsidR="00FD5773" w:rsidRPr="00CA2727" w:rsidRDefault="00FD5773" w:rsidP="00CA2727">
      <w:pPr>
        <w:tabs>
          <w:tab w:val="left" w:pos="360"/>
        </w:tabs>
        <w:spacing w:after="0" w:line="240" w:lineRule="auto"/>
        <w:jc w:val="both"/>
        <w:rPr>
          <w:rFonts w:ascii="Times New Roman" w:eastAsia="Times New Roman" w:hAnsi="Times New Roman" w:cs="Times New Roman"/>
          <w:sz w:val="24"/>
          <w:szCs w:val="24"/>
          <w:lang w:eastAsia="ru-RU"/>
        </w:rPr>
      </w:pPr>
    </w:p>
    <w:p w:rsidR="00FD5773" w:rsidRPr="00CA2727" w:rsidRDefault="00FD5773" w:rsidP="00CA2727">
      <w:pPr>
        <w:tabs>
          <w:tab w:val="left" w:pos="360"/>
        </w:tabs>
        <w:spacing w:after="0" w:line="240" w:lineRule="auto"/>
        <w:jc w:val="both"/>
        <w:rPr>
          <w:rFonts w:ascii="Times New Roman" w:eastAsia="Times New Roman" w:hAnsi="Times New Roman" w:cs="Times New Roman"/>
          <w:sz w:val="24"/>
          <w:szCs w:val="24"/>
          <w:lang w:eastAsia="ru-RU"/>
        </w:rPr>
      </w:pPr>
    </w:p>
    <w:p w:rsidR="003A507B" w:rsidRPr="00CA2727" w:rsidRDefault="003A507B" w:rsidP="00CA2727">
      <w:pPr>
        <w:shd w:val="clear" w:color="auto" w:fill="FFFFFF"/>
        <w:spacing w:after="0" w:line="240" w:lineRule="auto"/>
        <w:jc w:val="both"/>
        <w:rPr>
          <w:rFonts w:ascii="Times New Roman" w:eastAsia="Times New Roman" w:hAnsi="Times New Roman" w:cs="Times New Roman"/>
          <w:sz w:val="24"/>
          <w:szCs w:val="24"/>
          <w:lang w:eastAsia="ru-RU"/>
        </w:rPr>
      </w:pPr>
    </w:p>
    <w:p w:rsidR="00A66B84" w:rsidRPr="00CA2727" w:rsidRDefault="00A66B84" w:rsidP="00CA2727">
      <w:pPr>
        <w:shd w:val="clear" w:color="auto" w:fill="FFFFFF"/>
        <w:spacing w:after="0" w:line="240" w:lineRule="auto"/>
        <w:jc w:val="both"/>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w:t>
      </w:r>
    </w:p>
    <w:p w:rsidR="00A66B84" w:rsidRPr="00CA2727" w:rsidRDefault="00A66B84" w:rsidP="00CA2727">
      <w:pPr>
        <w:shd w:val="clear" w:color="auto" w:fill="FFFFFF"/>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Содержание отчета по самообследованию  ГБОУ РС (Я) «ЧРССШИОР им. Д.П. Коркина»   обсуждено и принято на Педагогическом совете протокол  № 1  от 24 .09.2019 года.</w:t>
      </w:r>
    </w:p>
    <w:p w:rsidR="00A66B84" w:rsidRPr="00CA2727" w:rsidRDefault="00A66B84" w:rsidP="00CA2727">
      <w:pPr>
        <w:shd w:val="clear" w:color="auto" w:fill="FFFFFF"/>
        <w:spacing w:after="0" w:line="240" w:lineRule="auto"/>
        <w:rPr>
          <w:rFonts w:ascii="Times New Roman" w:eastAsia="Times New Roman" w:hAnsi="Times New Roman" w:cs="Times New Roman"/>
          <w:sz w:val="24"/>
          <w:szCs w:val="24"/>
          <w:lang w:eastAsia="ru-RU"/>
        </w:rPr>
      </w:pPr>
      <w:r w:rsidRPr="00CA2727">
        <w:rPr>
          <w:rFonts w:ascii="Times New Roman" w:eastAsia="Times New Roman" w:hAnsi="Times New Roman" w:cs="Times New Roman"/>
          <w:sz w:val="24"/>
          <w:szCs w:val="24"/>
          <w:lang w:eastAsia="ru-RU"/>
        </w:rPr>
        <w:t> </w:t>
      </w:r>
    </w:p>
    <w:p w:rsidR="004B4443" w:rsidRPr="00CA2727" w:rsidRDefault="004B4443" w:rsidP="00CA2727">
      <w:pPr>
        <w:spacing w:after="0" w:line="240" w:lineRule="auto"/>
        <w:rPr>
          <w:rFonts w:ascii="Times New Roman" w:hAnsi="Times New Roman" w:cs="Times New Roman"/>
        </w:rPr>
      </w:pPr>
    </w:p>
    <w:sectPr w:rsidR="004B4443" w:rsidRPr="00CA2727" w:rsidSect="005F4EF5">
      <w:type w:val="continuous"/>
      <w:pgSz w:w="16838" w:h="11906" w:orient="landscape"/>
      <w:pgMar w:top="568" w:right="1529" w:bottom="85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D4A0CC"/>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22"/>
    <w:multiLevelType w:val="multilevel"/>
    <w:tmpl w:val="00000022"/>
    <w:name w:val="WW8Num3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23"/>
    <w:multiLevelType w:val="multilevel"/>
    <w:tmpl w:val="00000023"/>
    <w:name w:val="WW8Num3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24"/>
    <w:multiLevelType w:val="multilevel"/>
    <w:tmpl w:val="00000024"/>
    <w:name w:val="WW8Num3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1022A6"/>
    <w:multiLevelType w:val="hybridMultilevel"/>
    <w:tmpl w:val="D4F6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A2392"/>
    <w:multiLevelType w:val="multilevel"/>
    <w:tmpl w:val="A48AE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3A464C"/>
    <w:multiLevelType w:val="multilevel"/>
    <w:tmpl w:val="D778B7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ap Symbol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ap Symbol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ap Symbol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6E2238C"/>
    <w:multiLevelType w:val="hybridMultilevel"/>
    <w:tmpl w:val="B09499FC"/>
    <w:lvl w:ilvl="0" w:tplc="0854E028">
      <w:start w:val="1"/>
      <w:numFmt w:val="bullet"/>
      <w:lvlText w:val="•"/>
      <w:lvlJc w:val="left"/>
      <w:pPr>
        <w:tabs>
          <w:tab w:val="num" w:pos="720"/>
        </w:tabs>
        <w:ind w:left="720" w:hanging="360"/>
      </w:pPr>
      <w:rPr>
        <w:rFonts w:ascii="Times New Roman" w:hAnsi="Times New Roman" w:hint="default"/>
      </w:rPr>
    </w:lvl>
    <w:lvl w:ilvl="1" w:tplc="FE98B6F2" w:tentative="1">
      <w:start w:val="1"/>
      <w:numFmt w:val="bullet"/>
      <w:lvlText w:val="•"/>
      <w:lvlJc w:val="left"/>
      <w:pPr>
        <w:tabs>
          <w:tab w:val="num" w:pos="1440"/>
        </w:tabs>
        <w:ind w:left="1440" w:hanging="360"/>
      </w:pPr>
      <w:rPr>
        <w:rFonts w:ascii="Times New Roman" w:hAnsi="Times New Roman" w:hint="default"/>
      </w:rPr>
    </w:lvl>
    <w:lvl w:ilvl="2" w:tplc="F5020D30" w:tentative="1">
      <w:start w:val="1"/>
      <w:numFmt w:val="bullet"/>
      <w:lvlText w:val="•"/>
      <w:lvlJc w:val="left"/>
      <w:pPr>
        <w:tabs>
          <w:tab w:val="num" w:pos="2160"/>
        </w:tabs>
        <w:ind w:left="2160" w:hanging="360"/>
      </w:pPr>
      <w:rPr>
        <w:rFonts w:ascii="Times New Roman" w:hAnsi="Times New Roman" w:hint="default"/>
      </w:rPr>
    </w:lvl>
    <w:lvl w:ilvl="3" w:tplc="46F2089A" w:tentative="1">
      <w:start w:val="1"/>
      <w:numFmt w:val="bullet"/>
      <w:lvlText w:val="•"/>
      <w:lvlJc w:val="left"/>
      <w:pPr>
        <w:tabs>
          <w:tab w:val="num" w:pos="2880"/>
        </w:tabs>
        <w:ind w:left="2880" w:hanging="360"/>
      </w:pPr>
      <w:rPr>
        <w:rFonts w:ascii="Times New Roman" w:hAnsi="Times New Roman" w:hint="default"/>
      </w:rPr>
    </w:lvl>
    <w:lvl w:ilvl="4" w:tplc="76143FF0" w:tentative="1">
      <w:start w:val="1"/>
      <w:numFmt w:val="bullet"/>
      <w:lvlText w:val="•"/>
      <w:lvlJc w:val="left"/>
      <w:pPr>
        <w:tabs>
          <w:tab w:val="num" w:pos="3600"/>
        </w:tabs>
        <w:ind w:left="3600" w:hanging="360"/>
      </w:pPr>
      <w:rPr>
        <w:rFonts w:ascii="Times New Roman" w:hAnsi="Times New Roman" w:hint="default"/>
      </w:rPr>
    </w:lvl>
    <w:lvl w:ilvl="5" w:tplc="2E70DBA0" w:tentative="1">
      <w:start w:val="1"/>
      <w:numFmt w:val="bullet"/>
      <w:lvlText w:val="•"/>
      <w:lvlJc w:val="left"/>
      <w:pPr>
        <w:tabs>
          <w:tab w:val="num" w:pos="4320"/>
        </w:tabs>
        <w:ind w:left="4320" w:hanging="360"/>
      </w:pPr>
      <w:rPr>
        <w:rFonts w:ascii="Times New Roman" w:hAnsi="Times New Roman" w:hint="default"/>
      </w:rPr>
    </w:lvl>
    <w:lvl w:ilvl="6" w:tplc="3BC0B8A0" w:tentative="1">
      <w:start w:val="1"/>
      <w:numFmt w:val="bullet"/>
      <w:lvlText w:val="•"/>
      <w:lvlJc w:val="left"/>
      <w:pPr>
        <w:tabs>
          <w:tab w:val="num" w:pos="5040"/>
        </w:tabs>
        <w:ind w:left="5040" w:hanging="360"/>
      </w:pPr>
      <w:rPr>
        <w:rFonts w:ascii="Times New Roman" w:hAnsi="Times New Roman" w:hint="default"/>
      </w:rPr>
    </w:lvl>
    <w:lvl w:ilvl="7" w:tplc="79529DF4" w:tentative="1">
      <w:start w:val="1"/>
      <w:numFmt w:val="bullet"/>
      <w:lvlText w:val="•"/>
      <w:lvlJc w:val="left"/>
      <w:pPr>
        <w:tabs>
          <w:tab w:val="num" w:pos="5760"/>
        </w:tabs>
        <w:ind w:left="5760" w:hanging="360"/>
      </w:pPr>
      <w:rPr>
        <w:rFonts w:ascii="Times New Roman" w:hAnsi="Times New Roman" w:hint="default"/>
      </w:rPr>
    </w:lvl>
    <w:lvl w:ilvl="8" w:tplc="471A144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18340B"/>
    <w:multiLevelType w:val="multilevel"/>
    <w:tmpl w:val="1B9ED9BE"/>
    <w:lvl w:ilvl="0">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8B7F77"/>
    <w:multiLevelType w:val="hybridMultilevel"/>
    <w:tmpl w:val="BD9A5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136E1F"/>
    <w:multiLevelType w:val="multilevel"/>
    <w:tmpl w:val="B308BE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B32977"/>
    <w:multiLevelType w:val="hybridMultilevel"/>
    <w:tmpl w:val="DE2E1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6013D4"/>
    <w:multiLevelType w:val="multilevel"/>
    <w:tmpl w:val="CBC4D0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C92F61"/>
    <w:multiLevelType w:val="hybridMultilevel"/>
    <w:tmpl w:val="C9566076"/>
    <w:lvl w:ilvl="0" w:tplc="FD9268F2">
      <w:start w:val="1"/>
      <w:numFmt w:val="bullet"/>
      <w:lvlText w:val="•"/>
      <w:lvlJc w:val="left"/>
      <w:pPr>
        <w:tabs>
          <w:tab w:val="num" w:pos="720"/>
        </w:tabs>
        <w:ind w:left="720" w:hanging="360"/>
      </w:pPr>
      <w:rPr>
        <w:rFonts w:ascii="Times New Roman" w:hAnsi="Times New Roman" w:hint="default"/>
      </w:rPr>
    </w:lvl>
    <w:lvl w:ilvl="1" w:tplc="75583BEA" w:tentative="1">
      <w:start w:val="1"/>
      <w:numFmt w:val="bullet"/>
      <w:lvlText w:val="•"/>
      <w:lvlJc w:val="left"/>
      <w:pPr>
        <w:tabs>
          <w:tab w:val="num" w:pos="1440"/>
        </w:tabs>
        <w:ind w:left="1440" w:hanging="360"/>
      </w:pPr>
      <w:rPr>
        <w:rFonts w:ascii="Times New Roman" w:hAnsi="Times New Roman" w:hint="default"/>
      </w:rPr>
    </w:lvl>
    <w:lvl w:ilvl="2" w:tplc="FC4C8D42" w:tentative="1">
      <w:start w:val="1"/>
      <w:numFmt w:val="bullet"/>
      <w:lvlText w:val="•"/>
      <w:lvlJc w:val="left"/>
      <w:pPr>
        <w:tabs>
          <w:tab w:val="num" w:pos="2160"/>
        </w:tabs>
        <w:ind w:left="2160" w:hanging="360"/>
      </w:pPr>
      <w:rPr>
        <w:rFonts w:ascii="Times New Roman" w:hAnsi="Times New Roman" w:hint="default"/>
      </w:rPr>
    </w:lvl>
    <w:lvl w:ilvl="3" w:tplc="8820D928" w:tentative="1">
      <w:start w:val="1"/>
      <w:numFmt w:val="bullet"/>
      <w:lvlText w:val="•"/>
      <w:lvlJc w:val="left"/>
      <w:pPr>
        <w:tabs>
          <w:tab w:val="num" w:pos="2880"/>
        </w:tabs>
        <w:ind w:left="2880" w:hanging="360"/>
      </w:pPr>
      <w:rPr>
        <w:rFonts w:ascii="Times New Roman" w:hAnsi="Times New Roman" w:hint="default"/>
      </w:rPr>
    </w:lvl>
    <w:lvl w:ilvl="4" w:tplc="5DDC4194" w:tentative="1">
      <w:start w:val="1"/>
      <w:numFmt w:val="bullet"/>
      <w:lvlText w:val="•"/>
      <w:lvlJc w:val="left"/>
      <w:pPr>
        <w:tabs>
          <w:tab w:val="num" w:pos="3600"/>
        </w:tabs>
        <w:ind w:left="3600" w:hanging="360"/>
      </w:pPr>
      <w:rPr>
        <w:rFonts w:ascii="Times New Roman" w:hAnsi="Times New Roman" w:hint="default"/>
      </w:rPr>
    </w:lvl>
    <w:lvl w:ilvl="5" w:tplc="5F42EEDC" w:tentative="1">
      <w:start w:val="1"/>
      <w:numFmt w:val="bullet"/>
      <w:lvlText w:val="•"/>
      <w:lvlJc w:val="left"/>
      <w:pPr>
        <w:tabs>
          <w:tab w:val="num" w:pos="4320"/>
        </w:tabs>
        <w:ind w:left="4320" w:hanging="360"/>
      </w:pPr>
      <w:rPr>
        <w:rFonts w:ascii="Times New Roman" w:hAnsi="Times New Roman" w:hint="default"/>
      </w:rPr>
    </w:lvl>
    <w:lvl w:ilvl="6" w:tplc="2458A0FA" w:tentative="1">
      <w:start w:val="1"/>
      <w:numFmt w:val="bullet"/>
      <w:lvlText w:val="•"/>
      <w:lvlJc w:val="left"/>
      <w:pPr>
        <w:tabs>
          <w:tab w:val="num" w:pos="5040"/>
        </w:tabs>
        <w:ind w:left="5040" w:hanging="360"/>
      </w:pPr>
      <w:rPr>
        <w:rFonts w:ascii="Times New Roman" w:hAnsi="Times New Roman" w:hint="default"/>
      </w:rPr>
    </w:lvl>
    <w:lvl w:ilvl="7" w:tplc="3790FF80" w:tentative="1">
      <w:start w:val="1"/>
      <w:numFmt w:val="bullet"/>
      <w:lvlText w:val="•"/>
      <w:lvlJc w:val="left"/>
      <w:pPr>
        <w:tabs>
          <w:tab w:val="num" w:pos="5760"/>
        </w:tabs>
        <w:ind w:left="5760" w:hanging="360"/>
      </w:pPr>
      <w:rPr>
        <w:rFonts w:ascii="Times New Roman" w:hAnsi="Times New Roman" w:hint="default"/>
      </w:rPr>
    </w:lvl>
    <w:lvl w:ilvl="8" w:tplc="5B9CDB4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190898"/>
    <w:multiLevelType w:val="multilevel"/>
    <w:tmpl w:val="C67C02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2015"/>
      <w:numFmt w:val="decimal"/>
      <w:lvlText w:val="%3"/>
      <w:lvlJc w:val="left"/>
      <w:pPr>
        <w:ind w:left="2220" w:hanging="4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ap Symbol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ap Symbol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ACA6B12"/>
    <w:multiLevelType w:val="multilevel"/>
    <w:tmpl w:val="AD58A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E23787"/>
    <w:multiLevelType w:val="hybridMultilevel"/>
    <w:tmpl w:val="E984F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9"/>
  </w:num>
  <w:num w:numId="5">
    <w:abstractNumId w:val="6"/>
  </w:num>
  <w:num w:numId="6">
    <w:abstractNumId w:val="8"/>
  </w:num>
  <w:num w:numId="7">
    <w:abstractNumId w:val="14"/>
  </w:num>
  <w:num w:numId="8">
    <w:abstractNumId w:val="15"/>
  </w:num>
  <w:num w:numId="9">
    <w:abstractNumId w:val="5"/>
  </w:num>
  <w:num w:numId="10">
    <w:abstractNumId w:val="12"/>
  </w:num>
  <w:num w:numId="11">
    <w:abstractNumId w:val="10"/>
  </w:num>
  <w:num w:numId="12">
    <w:abstractNumId w:val="1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21"/>
    <w:rsid w:val="00007DC9"/>
    <w:rsid w:val="00010364"/>
    <w:rsid w:val="0001359F"/>
    <w:rsid w:val="000171CB"/>
    <w:rsid w:val="00020E9C"/>
    <w:rsid w:val="00024762"/>
    <w:rsid w:val="00025DC7"/>
    <w:rsid w:val="00026371"/>
    <w:rsid w:val="00040044"/>
    <w:rsid w:val="00040541"/>
    <w:rsid w:val="000419BB"/>
    <w:rsid w:val="00045898"/>
    <w:rsid w:val="000508BC"/>
    <w:rsid w:val="00051DAB"/>
    <w:rsid w:val="00066428"/>
    <w:rsid w:val="00076CC3"/>
    <w:rsid w:val="00082CF2"/>
    <w:rsid w:val="00090888"/>
    <w:rsid w:val="00091D44"/>
    <w:rsid w:val="000960B4"/>
    <w:rsid w:val="000A09B8"/>
    <w:rsid w:val="000A53A4"/>
    <w:rsid w:val="000B2699"/>
    <w:rsid w:val="000B6EBA"/>
    <w:rsid w:val="000B7FC2"/>
    <w:rsid w:val="000C303B"/>
    <w:rsid w:val="000C5927"/>
    <w:rsid w:val="000D0C01"/>
    <w:rsid w:val="000D1C19"/>
    <w:rsid w:val="000D2E4C"/>
    <w:rsid w:val="000D4A6C"/>
    <w:rsid w:val="000D6513"/>
    <w:rsid w:val="000E0BE3"/>
    <w:rsid w:val="000E7AA4"/>
    <w:rsid w:val="000F3069"/>
    <w:rsid w:val="000F3D7D"/>
    <w:rsid w:val="00106557"/>
    <w:rsid w:val="00122FB2"/>
    <w:rsid w:val="001251AB"/>
    <w:rsid w:val="00126DC4"/>
    <w:rsid w:val="0014030D"/>
    <w:rsid w:val="00146B76"/>
    <w:rsid w:val="00147F7C"/>
    <w:rsid w:val="00154C98"/>
    <w:rsid w:val="001655E2"/>
    <w:rsid w:val="00171AF5"/>
    <w:rsid w:val="001735A7"/>
    <w:rsid w:val="00173F79"/>
    <w:rsid w:val="001777EA"/>
    <w:rsid w:val="0018640F"/>
    <w:rsid w:val="0018695A"/>
    <w:rsid w:val="0019380A"/>
    <w:rsid w:val="00194DF4"/>
    <w:rsid w:val="00196049"/>
    <w:rsid w:val="001A34B8"/>
    <w:rsid w:val="001A76C6"/>
    <w:rsid w:val="001B1593"/>
    <w:rsid w:val="001B36D1"/>
    <w:rsid w:val="001B4DAD"/>
    <w:rsid w:val="001C3922"/>
    <w:rsid w:val="001D18C5"/>
    <w:rsid w:val="001E1658"/>
    <w:rsid w:val="001E2F96"/>
    <w:rsid w:val="001E49E6"/>
    <w:rsid w:val="001E7B2E"/>
    <w:rsid w:val="001F0920"/>
    <w:rsid w:val="001F1F2C"/>
    <w:rsid w:val="001F7DD1"/>
    <w:rsid w:val="00200C0A"/>
    <w:rsid w:val="002056E0"/>
    <w:rsid w:val="0021006C"/>
    <w:rsid w:val="0021105F"/>
    <w:rsid w:val="002160FB"/>
    <w:rsid w:val="00220E7E"/>
    <w:rsid w:val="00223AFD"/>
    <w:rsid w:val="00244861"/>
    <w:rsid w:val="002577EE"/>
    <w:rsid w:val="00260A11"/>
    <w:rsid w:val="00262ED6"/>
    <w:rsid w:val="00265ACD"/>
    <w:rsid w:val="0026743D"/>
    <w:rsid w:val="00273F6A"/>
    <w:rsid w:val="00275D0F"/>
    <w:rsid w:val="002818EC"/>
    <w:rsid w:val="0028450B"/>
    <w:rsid w:val="002861F5"/>
    <w:rsid w:val="00291D7E"/>
    <w:rsid w:val="002924F2"/>
    <w:rsid w:val="002962CA"/>
    <w:rsid w:val="002A0275"/>
    <w:rsid w:val="002A2FA7"/>
    <w:rsid w:val="002A4C6D"/>
    <w:rsid w:val="002B0F6C"/>
    <w:rsid w:val="002B271C"/>
    <w:rsid w:val="002B4B42"/>
    <w:rsid w:val="002C363D"/>
    <w:rsid w:val="002C5A59"/>
    <w:rsid w:val="002C5D17"/>
    <w:rsid w:val="002D3CDB"/>
    <w:rsid w:val="002D5F69"/>
    <w:rsid w:val="002E4760"/>
    <w:rsid w:val="002E6AA3"/>
    <w:rsid w:val="002F294F"/>
    <w:rsid w:val="00300741"/>
    <w:rsid w:val="00301491"/>
    <w:rsid w:val="00304D6A"/>
    <w:rsid w:val="00307E76"/>
    <w:rsid w:val="0031042F"/>
    <w:rsid w:val="003214B4"/>
    <w:rsid w:val="00322C2C"/>
    <w:rsid w:val="0033213F"/>
    <w:rsid w:val="0033338E"/>
    <w:rsid w:val="003438DF"/>
    <w:rsid w:val="0035051C"/>
    <w:rsid w:val="00352B2B"/>
    <w:rsid w:val="0035768A"/>
    <w:rsid w:val="00367956"/>
    <w:rsid w:val="003828C1"/>
    <w:rsid w:val="00397747"/>
    <w:rsid w:val="003A507B"/>
    <w:rsid w:val="003B79DA"/>
    <w:rsid w:val="003C7AB3"/>
    <w:rsid w:val="003D14A6"/>
    <w:rsid w:val="003D1DCF"/>
    <w:rsid w:val="003E1AAE"/>
    <w:rsid w:val="003E1D3C"/>
    <w:rsid w:val="003E6A78"/>
    <w:rsid w:val="003F3F83"/>
    <w:rsid w:val="003F588C"/>
    <w:rsid w:val="00421296"/>
    <w:rsid w:val="00436E2C"/>
    <w:rsid w:val="00442A57"/>
    <w:rsid w:val="0044412E"/>
    <w:rsid w:val="00445DEC"/>
    <w:rsid w:val="00455CBB"/>
    <w:rsid w:val="00456DF7"/>
    <w:rsid w:val="0047048B"/>
    <w:rsid w:val="004938E4"/>
    <w:rsid w:val="00493FF5"/>
    <w:rsid w:val="00494DB5"/>
    <w:rsid w:val="00495212"/>
    <w:rsid w:val="00497469"/>
    <w:rsid w:val="004A2D7C"/>
    <w:rsid w:val="004A5C14"/>
    <w:rsid w:val="004A5C5E"/>
    <w:rsid w:val="004B4443"/>
    <w:rsid w:val="004C23FD"/>
    <w:rsid w:val="004C426E"/>
    <w:rsid w:val="004D4EB7"/>
    <w:rsid w:val="004D55D8"/>
    <w:rsid w:val="004E0A58"/>
    <w:rsid w:val="004E3985"/>
    <w:rsid w:val="004F6E0A"/>
    <w:rsid w:val="00505A8B"/>
    <w:rsid w:val="005126FE"/>
    <w:rsid w:val="00512864"/>
    <w:rsid w:val="00515A88"/>
    <w:rsid w:val="00515E34"/>
    <w:rsid w:val="005172D5"/>
    <w:rsid w:val="00530544"/>
    <w:rsid w:val="0053251C"/>
    <w:rsid w:val="00532F7D"/>
    <w:rsid w:val="00535414"/>
    <w:rsid w:val="00536886"/>
    <w:rsid w:val="005406F3"/>
    <w:rsid w:val="005547EA"/>
    <w:rsid w:val="0056000A"/>
    <w:rsid w:val="00563E18"/>
    <w:rsid w:val="00566AD8"/>
    <w:rsid w:val="00567BD7"/>
    <w:rsid w:val="0057339B"/>
    <w:rsid w:val="00574A5B"/>
    <w:rsid w:val="00574EDE"/>
    <w:rsid w:val="0057587C"/>
    <w:rsid w:val="005770FC"/>
    <w:rsid w:val="00577768"/>
    <w:rsid w:val="005828D0"/>
    <w:rsid w:val="0059149A"/>
    <w:rsid w:val="005A1A54"/>
    <w:rsid w:val="005A2B1C"/>
    <w:rsid w:val="005C6BC3"/>
    <w:rsid w:val="005D063E"/>
    <w:rsid w:val="005D551E"/>
    <w:rsid w:val="005E6E43"/>
    <w:rsid w:val="005F2232"/>
    <w:rsid w:val="005F2881"/>
    <w:rsid w:val="005F4EF5"/>
    <w:rsid w:val="005F5733"/>
    <w:rsid w:val="0060613C"/>
    <w:rsid w:val="00612A00"/>
    <w:rsid w:val="00615B73"/>
    <w:rsid w:val="00616C0D"/>
    <w:rsid w:val="006242D9"/>
    <w:rsid w:val="00625314"/>
    <w:rsid w:val="00625B8D"/>
    <w:rsid w:val="00627E7A"/>
    <w:rsid w:val="00630D21"/>
    <w:rsid w:val="00632953"/>
    <w:rsid w:val="0064061F"/>
    <w:rsid w:val="006465FB"/>
    <w:rsid w:val="00650458"/>
    <w:rsid w:val="0065480B"/>
    <w:rsid w:val="00664048"/>
    <w:rsid w:val="006645C3"/>
    <w:rsid w:val="00671C38"/>
    <w:rsid w:val="006777BD"/>
    <w:rsid w:val="0069237F"/>
    <w:rsid w:val="00693C67"/>
    <w:rsid w:val="00694269"/>
    <w:rsid w:val="00694FC0"/>
    <w:rsid w:val="006A14F5"/>
    <w:rsid w:val="006B2F13"/>
    <w:rsid w:val="006B3DA6"/>
    <w:rsid w:val="006B4413"/>
    <w:rsid w:val="006B4839"/>
    <w:rsid w:val="006C062F"/>
    <w:rsid w:val="006C0765"/>
    <w:rsid w:val="006C69C6"/>
    <w:rsid w:val="006D64B5"/>
    <w:rsid w:val="006E0E9B"/>
    <w:rsid w:val="006F0222"/>
    <w:rsid w:val="006F71CC"/>
    <w:rsid w:val="00702F96"/>
    <w:rsid w:val="007137C0"/>
    <w:rsid w:val="00720C8D"/>
    <w:rsid w:val="00721109"/>
    <w:rsid w:val="00727410"/>
    <w:rsid w:val="00727A20"/>
    <w:rsid w:val="007332E6"/>
    <w:rsid w:val="0073613B"/>
    <w:rsid w:val="00740096"/>
    <w:rsid w:val="0074240D"/>
    <w:rsid w:val="00752EA7"/>
    <w:rsid w:val="0075558C"/>
    <w:rsid w:val="00760E6B"/>
    <w:rsid w:val="00765369"/>
    <w:rsid w:val="00765CF3"/>
    <w:rsid w:val="007664BC"/>
    <w:rsid w:val="00771117"/>
    <w:rsid w:val="0077448D"/>
    <w:rsid w:val="0078601F"/>
    <w:rsid w:val="00790ECE"/>
    <w:rsid w:val="007968E1"/>
    <w:rsid w:val="007A5BF0"/>
    <w:rsid w:val="007A6568"/>
    <w:rsid w:val="007B5E6D"/>
    <w:rsid w:val="007D18B4"/>
    <w:rsid w:val="007E5FE0"/>
    <w:rsid w:val="007F03D4"/>
    <w:rsid w:val="007F5473"/>
    <w:rsid w:val="007F637F"/>
    <w:rsid w:val="0080505C"/>
    <w:rsid w:val="0080599A"/>
    <w:rsid w:val="00813552"/>
    <w:rsid w:val="008377D0"/>
    <w:rsid w:val="008430A1"/>
    <w:rsid w:val="00847EF4"/>
    <w:rsid w:val="008524C2"/>
    <w:rsid w:val="00865160"/>
    <w:rsid w:val="00867C45"/>
    <w:rsid w:val="00873182"/>
    <w:rsid w:val="00882B64"/>
    <w:rsid w:val="008865A8"/>
    <w:rsid w:val="0088726D"/>
    <w:rsid w:val="00893F7F"/>
    <w:rsid w:val="008961B6"/>
    <w:rsid w:val="00896752"/>
    <w:rsid w:val="0089743E"/>
    <w:rsid w:val="008A5528"/>
    <w:rsid w:val="008B5FC9"/>
    <w:rsid w:val="008B71A4"/>
    <w:rsid w:val="008C1F53"/>
    <w:rsid w:val="008C748B"/>
    <w:rsid w:val="008D2DF1"/>
    <w:rsid w:val="008D68D3"/>
    <w:rsid w:val="008E1E78"/>
    <w:rsid w:val="008F2053"/>
    <w:rsid w:val="008F2DA3"/>
    <w:rsid w:val="008F35D5"/>
    <w:rsid w:val="008F3EF3"/>
    <w:rsid w:val="00901AB4"/>
    <w:rsid w:val="0090331C"/>
    <w:rsid w:val="0090363B"/>
    <w:rsid w:val="009067D7"/>
    <w:rsid w:val="00907B55"/>
    <w:rsid w:val="00913A10"/>
    <w:rsid w:val="00920B2A"/>
    <w:rsid w:val="00921321"/>
    <w:rsid w:val="009246CE"/>
    <w:rsid w:val="00933CFC"/>
    <w:rsid w:val="00940953"/>
    <w:rsid w:val="00943B1C"/>
    <w:rsid w:val="00945185"/>
    <w:rsid w:val="00945846"/>
    <w:rsid w:val="00947038"/>
    <w:rsid w:val="00951792"/>
    <w:rsid w:val="0095385C"/>
    <w:rsid w:val="00953F4E"/>
    <w:rsid w:val="00957C81"/>
    <w:rsid w:val="00960692"/>
    <w:rsid w:val="00967414"/>
    <w:rsid w:val="009732C2"/>
    <w:rsid w:val="00984FA9"/>
    <w:rsid w:val="009A36E0"/>
    <w:rsid w:val="009A461A"/>
    <w:rsid w:val="009B3998"/>
    <w:rsid w:val="009B42F1"/>
    <w:rsid w:val="009B6966"/>
    <w:rsid w:val="009D0FD4"/>
    <w:rsid w:val="009D2379"/>
    <w:rsid w:val="009E27C0"/>
    <w:rsid w:val="009E3FC3"/>
    <w:rsid w:val="009F1EC4"/>
    <w:rsid w:val="00A00EB1"/>
    <w:rsid w:val="00A04B7A"/>
    <w:rsid w:val="00A231E2"/>
    <w:rsid w:val="00A235CD"/>
    <w:rsid w:val="00A239CD"/>
    <w:rsid w:val="00A42484"/>
    <w:rsid w:val="00A451D2"/>
    <w:rsid w:val="00A507E0"/>
    <w:rsid w:val="00A641ED"/>
    <w:rsid w:val="00A66B84"/>
    <w:rsid w:val="00A70C2E"/>
    <w:rsid w:val="00A713F2"/>
    <w:rsid w:val="00A76284"/>
    <w:rsid w:val="00A87979"/>
    <w:rsid w:val="00A93F62"/>
    <w:rsid w:val="00AA3053"/>
    <w:rsid w:val="00AA3D8C"/>
    <w:rsid w:val="00AA6BC7"/>
    <w:rsid w:val="00AB1EBB"/>
    <w:rsid w:val="00AB2C03"/>
    <w:rsid w:val="00AB325A"/>
    <w:rsid w:val="00AC5C85"/>
    <w:rsid w:val="00AE3E91"/>
    <w:rsid w:val="00AF3A4E"/>
    <w:rsid w:val="00B01DF2"/>
    <w:rsid w:val="00B04237"/>
    <w:rsid w:val="00B10766"/>
    <w:rsid w:val="00B13D5A"/>
    <w:rsid w:val="00B13FB1"/>
    <w:rsid w:val="00B22391"/>
    <w:rsid w:val="00B2289A"/>
    <w:rsid w:val="00B23FAB"/>
    <w:rsid w:val="00B24031"/>
    <w:rsid w:val="00B26787"/>
    <w:rsid w:val="00B3063B"/>
    <w:rsid w:val="00B3207A"/>
    <w:rsid w:val="00B36E8E"/>
    <w:rsid w:val="00B40420"/>
    <w:rsid w:val="00B521B1"/>
    <w:rsid w:val="00B66445"/>
    <w:rsid w:val="00B668D0"/>
    <w:rsid w:val="00B7121A"/>
    <w:rsid w:val="00B73317"/>
    <w:rsid w:val="00B73616"/>
    <w:rsid w:val="00B77E35"/>
    <w:rsid w:val="00B83610"/>
    <w:rsid w:val="00BA20E9"/>
    <w:rsid w:val="00BB1C70"/>
    <w:rsid w:val="00BB40DB"/>
    <w:rsid w:val="00BB4FCC"/>
    <w:rsid w:val="00BB5574"/>
    <w:rsid w:val="00BC25AF"/>
    <w:rsid w:val="00BD0886"/>
    <w:rsid w:val="00BF1A6F"/>
    <w:rsid w:val="00BF4724"/>
    <w:rsid w:val="00C023F8"/>
    <w:rsid w:val="00C02E58"/>
    <w:rsid w:val="00C07091"/>
    <w:rsid w:val="00C130D6"/>
    <w:rsid w:val="00C1499E"/>
    <w:rsid w:val="00C17CB9"/>
    <w:rsid w:val="00C24B7D"/>
    <w:rsid w:val="00C308A6"/>
    <w:rsid w:val="00C312C9"/>
    <w:rsid w:val="00C332A0"/>
    <w:rsid w:val="00C34B85"/>
    <w:rsid w:val="00C41922"/>
    <w:rsid w:val="00C476C4"/>
    <w:rsid w:val="00C47C35"/>
    <w:rsid w:val="00C53E66"/>
    <w:rsid w:val="00C603C8"/>
    <w:rsid w:val="00C60F47"/>
    <w:rsid w:val="00C663AE"/>
    <w:rsid w:val="00C7098D"/>
    <w:rsid w:val="00C75FE0"/>
    <w:rsid w:val="00C83044"/>
    <w:rsid w:val="00C92C68"/>
    <w:rsid w:val="00C9678E"/>
    <w:rsid w:val="00CA2727"/>
    <w:rsid w:val="00CA327F"/>
    <w:rsid w:val="00CA48B5"/>
    <w:rsid w:val="00CB39EC"/>
    <w:rsid w:val="00CC1F7E"/>
    <w:rsid w:val="00CD1D15"/>
    <w:rsid w:val="00CD47FF"/>
    <w:rsid w:val="00CD557E"/>
    <w:rsid w:val="00CE05E0"/>
    <w:rsid w:val="00CE364F"/>
    <w:rsid w:val="00CE6084"/>
    <w:rsid w:val="00CF2271"/>
    <w:rsid w:val="00CF6986"/>
    <w:rsid w:val="00D00FE1"/>
    <w:rsid w:val="00D04D1E"/>
    <w:rsid w:val="00D13A85"/>
    <w:rsid w:val="00D20AA7"/>
    <w:rsid w:val="00D236C3"/>
    <w:rsid w:val="00D3196C"/>
    <w:rsid w:val="00D374C3"/>
    <w:rsid w:val="00D43D26"/>
    <w:rsid w:val="00D43FA4"/>
    <w:rsid w:val="00D4530D"/>
    <w:rsid w:val="00D454E7"/>
    <w:rsid w:val="00D47272"/>
    <w:rsid w:val="00D5106F"/>
    <w:rsid w:val="00D51745"/>
    <w:rsid w:val="00D5612C"/>
    <w:rsid w:val="00D60C6C"/>
    <w:rsid w:val="00D6336E"/>
    <w:rsid w:val="00D74573"/>
    <w:rsid w:val="00D75267"/>
    <w:rsid w:val="00D77068"/>
    <w:rsid w:val="00D81033"/>
    <w:rsid w:val="00D84B6D"/>
    <w:rsid w:val="00D92986"/>
    <w:rsid w:val="00D94E34"/>
    <w:rsid w:val="00D97699"/>
    <w:rsid w:val="00DA1A9A"/>
    <w:rsid w:val="00DA2575"/>
    <w:rsid w:val="00DB20BC"/>
    <w:rsid w:val="00DB230A"/>
    <w:rsid w:val="00DB2AEE"/>
    <w:rsid w:val="00DC2DA9"/>
    <w:rsid w:val="00DC4165"/>
    <w:rsid w:val="00DC6326"/>
    <w:rsid w:val="00DD38D7"/>
    <w:rsid w:val="00DE3385"/>
    <w:rsid w:val="00DF0E90"/>
    <w:rsid w:val="00DF2B06"/>
    <w:rsid w:val="00DF3EC0"/>
    <w:rsid w:val="00DF691B"/>
    <w:rsid w:val="00E0155F"/>
    <w:rsid w:val="00E01786"/>
    <w:rsid w:val="00E079D3"/>
    <w:rsid w:val="00E10A68"/>
    <w:rsid w:val="00E10CFC"/>
    <w:rsid w:val="00E11258"/>
    <w:rsid w:val="00E22C4B"/>
    <w:rsid w:val="00E236D3"/>
    <w:rsid w:val="00E271C2"/>
    <w:rsid w:val="00E303E4"/>
    <w:rsid w:val="00E320EB"/>
    <w:rsid w:val="00E33C07"/>
    <w:rsid w:val="00E4036C"/>
    <w:rsid w:val="00E44356"/>
    <w:rsid w:val="00E462B2"/>
    <w:rsid w:val="00E54EF1"/>
    <w:rsid w:val="00E6227E"/>
    <w:rsid w:val="00E623D2"/>
    <w:rsid w:val="00E647D5"/>
    <w:rsid w:val="00E71260"/>
    <w:rsid w:val="00E77FE2"/>
    <w:rsid w:val="00E96DCE"/>
    <w:rsid w:val="00EA218B"/>
    <w:rsid w:val="00EA7C58"/>
    <w:rsid w:val="00EB086F"/>
    <w:rsid w:val="00EB2850"/>
    <w:rsid w:val="00EB3174"/>
    <w:rsid w:val="00EB446D"/>
    <w:rsid w:val="00EB6076"/>
    <w:rsid w:val="00EC27E8"/>
    <w:rsid w:val="00EC664D"/>
    <w:rsid w:val="00ED3DA8"/>
    <w:rsid w:val="00ED668E"/>
    <w:rsid w:val="00EE1952"/>
    <w:rsid w:val="00EE55E5"/>
    <w:rsid w:val="00EF671A"/>
    <w:rsid w:val="00F02926"/>
    <w:rsid w:val="00F047EF"/>
    <w:rsid w:val="00F16EE7"/>
    <w:rsid w:val="00F177C6"/>
    <w:rsid w:val="00F22A5F"/>
    <w:rsid w:val="00F23421"/>
    <w:rsid w:val="00F235D1"/>
    <w:rsid w:val="00F27F3C"/>
    <w:rsid w:val="00F36CC3"/>
    <w:rsid w:val="00F45117"/>
    <w:rsid w:val="00F50E1B"/>
    <w:rsid w:val="00F60127"/>
    <w:rsid w:val="00F6217C"/>
    <w:rsid w:val="00F716B2"/>
    <w:rsid w:val="00F73C0D"/>
    <w:rsid w:val="00F76D55"/>
    <w:rsid w:val="00F84309"/>
    <w:rsid w:val="00F8633B"/>
    <w:rsid w:val="00F87CD4"/>
    <w:rsid w:val="00FA6A7A"/>
    <w:rsid w:val="00FB0E2B"/>
    <w:rsid w:val="00FB41A9"/>
    <w:rsid w:val="00FB6687"/>
    <w:rsid w:val="00FC0A37"/>
    <w:rsid w:val="00FC4A4B"/>
    <w:rsid w:val="00FC5FE8"/>
    <w:rsid w:val="00FD0F9B"/>
    <w:rsid w:val="00FD5773"/>
    <w:rsid w:val="00FE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4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A3D8C"/>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qFormat/>
    <w:rsid w:val="006B2F1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AA3D8C"/>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AA3D8C"/>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AA3D8C"/>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AA3D8C"/>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AA3D8C"/>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AA3D8C"/>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3A10"/>
    <w:pPr>
      <w:ind w:left="720"/>
      <w:contextualSpacing/>
    </w:pPr>
  </w:style>
  <w:style w:type="character" w:customStyle="1" w:styleId="a4">
    <w:name w:val="Абзац списка Знак"/>
    <w:link w:val="a3"/>
    <w:uiPriority w:val="99"/>
    <w:locked/>
    <w:rsid w:val="00913A10"/>
  </w:style>
  <w:style w:type="paragraph" w:styleId="a5">
    <w:name w:val="Balloon Text"/>
    <w:basedOn w:val="a"/>
    <w:link w:val="a6"/>
    <w:uiPriority w:val="99"/>
    <w:unhideWhenUsed/>
    <w:rsid w:val="00147F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147F7C"/>
    <w:rPr>
      <w:rFonts w:ascii="Tahoma" w:hAnsi="Tahoma" w:cs="Tahoma"/>
      <w:sz w:val="16"/>
      <w:szCs w:val="16"/>
    </w:rPr>
  </w:style>
  <w:style w:type="paragraph" w:styleId="a7">
    <w:name w:val="Normal (Web)"/>
    <w:basedOn w:val="a"/>
    <w:uiPriority w:val="99"/>
    <w:unhideWhenUsed/>
    <w:rsid w:val="002962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32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577EE"/>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2577EE"/>
    <w:rPr>
      <w:rFonts w:ascii="Times New Roman" w:eastAsia="Times New Roman" w:hAnsi="Times New Roman" w:cs="Times New Roman"/>
      <w:sz w:val="28"/>
      <w:szCs w:val="24"/>
      <w:lang w:eastAsia="ru-RU"/>
    </w:rPr>
  </w:style>
  <w:style w:type="table" w:customStyle="1" w:styleId="11">
    <w:name w:val="Сетка таблицы1"/>
    <w:basedOn w:val="a1"/>
    <w:next w:val="a8"/>
    <w:rsid w:val="000E7AA4"/>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AA3053"/>
    <w:pPr>
      <w:spacing w:after="120"/>
    </w:pPr>
  </w:style>
  <w:style w:type="character" w:customStyle="1" w:styleId="aa">
    <w:name w:val="Основной текст Знак"/>
    <w:basedOn w:val="a0"/>
    <w:link w:val="a9"/>
    <w:rsid w:val="00AA3053"/>
  </w:style>
  <w:style w:type="paragraph" w:customStyle="1" w:styleId="ab">
    <w:name w:val="Знак Знак Знак Знак"/>
    <w:basedOn w:val="a"/>
    <w:rsid w:val="006B2F13"/>
    <w:pPr>
      <w:spacing w:after="160"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uiPriority w:val="9"/>
    <w:rsid w:val="006B2F13"/>
    <w:rPr>
      <w:rFonts w:ascii="Arial" w:eastAsia="Times New Roman" w:hAnsi="Arial" w:cs="Arial"/>
      <w:b/>
      <w:bCs/>
      <w:sz w:val="26"/>
      <w:szCs w:val="26"/>
      <w:lang w:eastAsia="ru-RU"/>
    </w:rPr>
  </w:style>
  <w:style w:type="table" w:customStyle="1" w:styleId="23">
    <w:name w:val="Сетка таблицы2"/>
    <w:basedOn w:val="a1"/>
    <w:next w:val="a8"/>
    <w:rsid w:val="00867C45"/>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EA218B"/>
    <w:rPr>
      <w:color w:val="0000FF"/>
      <w:u w:val="single"/>
    </w:rPr>
  </w:style>
  <w:style w:type="character" w:customStyle="1" w:styleId="10">
    <w:name w:val="Заголовок 1 Знак"/>
    <w:basedOn w:val="a0"/>
    <w:link w:val="1"/>
    <w:uiPriority w:val="9"/>
    <w:rsid w:val="009A46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A3D8C"/>
    <w:rPr>
      <w:rFonts w:ascii="Cambria" w:eastAsia="Times New Roman" w:hAnsi="Cambria" w:cs="Times New Roman"/>
      <w:b/>
      <w:bCs/>
      <w:i/>
      <w:iCs/>
      <w:sz w:val="28"/>
      <w:szCs w:val="28"/>
      <w:lang w:val="en-US" w:bidi="en-US"/>
    </w:rPr>
  </w:style>
  <w:style w:type="character" w:customStyle="1" w:styleId="40">
    <w:name w:val="Заголовок 4 Знак"/>
    <w:basedOn w:val="a0"/>
    <w:link w:val="4"/>
    <w:uiPriority w:val="9"/>
    <w:rsid w:val="00AA3D8C"/>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AA3D8C"/>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AA3D8C"/>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AA3D8C"/>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AA3D8C"/>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AA3D8C"/>
    <w:rPr>
      <w:rFonts w:ascii="Cambria" w:eastAsia="Times New Roman" w:hAnsi="Cambria" w:cs="Times New Roman"/>
      <w:lang w:val="en-US" w:bidi="en-US"/>
    </w:rPr>
  </w:style>
  <w:style w:type="numbering" w:customStyle="1" w:styleId="12">
    <w:name w:val="Нет списка1"/>
    <w:next w:val="a2"/>
    <w:uiPriority w:val="99"/>
    <w:semiHidden/>
    <w:unhideWhenUsed/>
    <w:rsid w:val="00AA3D8C"/>
  </w:style>
  <w:style w:type="table" w:customStyle="1" w:styleId="210">
    <w:name w:val="Сетка таблицы21"/>
    <w:basedOn w:val="a1"/>
    <w:next w:val="a8"/>
    <w:uiPriority w:val="59"/>
    <w:rsid w:val="00AA3D8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AA3D8C"/>
    <w:pPr>
      <w:spacing w:after="0" w:line="240" w:lineRule="auto"/>
    </w:pPr>
    <w:rPr>
      <w:rFonts w:ascii="Calibri" w:eastAsia="Calibri" w:hAnsi="Calibri" w:cs="Times New Roman"/>
      <w:lang w:eastAsia="ru-RU"/>
    </w:rPr>
  </w:style>
  <w:style w:type="paragraph" w:customStyle="1" w:styleId="24">
    <w:name w:val="Абзац списка2"/>
    <w:basedOn w:val="a"/>
    <w:rsid w:val="00AA3D8C"/>
    <w:pPr>
      <w:spacing w:after="0" w:line="240" w:lineRule="auto"/>
      <w:ind w:left="720"/>
      <w:jc w:val="center"/>
    </w:pPr>
    <w:rPr>
      <w:rFonts w:ascii="Calibri" w:eastAsia="Times New Roman" w:hAnsi="Calibri" w:cs="Times New Roman"/>
      <w:lang w:eastAsia="ru-RU"/>
    </w:rPr>
  </w:style>
  <w:style w:type="numbering" w:customStyle="1" w:styleId="110">
    <w:name w:val="Нет списка11"/>
    <w:next w:val="a2"/>
    <w:semiHidden/>
    <w:unhideWhenUsed/>
    <w:rsid w:val="00AA3D8C"/>
  </w:style>
  <w:style w:type="table" w:customStyle="1" w:styleId="111">
    <w:name w:val="Сетка таблицы11"/>
    <w:basedOn w:val="a1"/>
    <w:next w:val="a8"/>
    <w:uiPriority w:val="59"/>
    <w:rsid w:val="00AA3D8C"/>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AA3D8C"/>
  </w:style>
  <w:style w:type="table" w:customStyle="1" w:styleId="31">
    <w:name w:val="Сетка таблицы3"/>
    <w:basedOn w:val="a1"/>
    <w:next w:val="a8"/>
    <w:uiPriority w:val="59"/>
    <w:rsid w:val="00AA3D8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A3D8C"/>
  </w:style>
  <w:style w:type="table" w:customStyle="1" w:styleId="121">
    <w:name w:val="Сетка таблицы12"/>
    <w:basedOn w:val="a1"/>
    <w:next w:val="a8"/>
    <w:uiPriority w:val="59"/>
    <w:rsid w:val="00AA3D8C"/>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A3D8C"/>
  </w:style>
  <w:style w:type="numbering" w:customStyle="1" w:styleId="1110">
    <w:name w:val="Нет списка111"/>
    <w:next w:val="a2"/>
    <w:uiPriority w:val="99"/>
    <w:semiHidden/>
    <w:unhideWhenUsed/>
    <w:rsid w:val="00AA3D8C"/>
  </w:style>
  <w:style w:type="table" w:customStyle="1" w:styleId="2110">
    <w:name w:val="Сетка таблицы211"/>
    <w:basedOn w:val="a1"/>
    <w:next w:val="a8"/>
    <w:uiPriority w:val="59"/>
    <w:rsid w:val="00AA3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af0"/>
    <w:qFormat/>
    <w:rsid w:val="00AA3D8C"/>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0">
    <w:name w:val="Название Знак"/>
    <w:basedOn w:val="a0"/>
    <w:link w:val="af"/>
    <w:rsid w:val="00AA3D8C"/>
    <w:rPr>
      <w:rFonts w:ascii="Cambria" w:eastAsia="Times New Roman" w:hAnsi="Cambria" w:cs="Times New Roman"/>
      <w:b/>
      <w:bCs/>
      <w:kern w:val="28"/>
      <w:sz w:val="32"/>
      <w:szCs w:val="32"/>
      <w:lang w:val="en-US" w:bidi="en-US"/>
    </w:rPr>
  </w:style>
  <w:style w:type="paragraph" w:styleId="af1">
    <w:name w:val="Subtitle"/>
    <w:basedOn w:val="a"/>
    <w:next w:val="a"/>
    <w:link w:val="af2"/>
    <w:uiPriority w:val="11"/>
    <w:qFormat/>
    <w:rsid w:val="00AA3D8C"/>
    <w:pPr>
      <w:spacing w:after="60" w:line="240" w:lineRule="auto"/>
      <w:jc w:val="center"/>
      <w:outlineLvl w:val="1"/>
    </w:pPr>
    <w:rPr>
      <w:rFonts w:ascii="Cambria" w:eastAsia="Times New Roman" w:hAnsi="Cambria" w:cs="Times New Roman"/>
      <w:sz w:val="24"/>
      <w:szCs w:val="24"/>
      <w:lang w:val="en-US" w:bidi="en-US"/>
    </w:rPr>
  </w:style>
  <w:style w:type="character" w:customStyle="1" w:styleId="af2">
    <w:name w:val="Подзаголовок Знак"/>
    <w:basedOn w:val="a0"/>
    <w:link w:val="af1"/>
    <w:uiPriority w:val="11"/>
    <w:rsid w:val="00AA3D8C"/>
    <w:rPr>
      <w:rFonts w:ascii="Cambria" w:eastAsia="Times New Roman" w:hAnsi="Cambria" w:cs="Times New Roman"/>
      <w:sz w:val="24"/>
      <w:szCs w:val="24"/>
      <w:lang w:val="en-US" w:bidi="en-US"/>
    </w:rPr>
  </w:style>
  <w:style w:type="character" w:styleId="af3">
    <w:name w:val="Strong"/>
    <w:qFormat/>
    <w:rsid w:val="00AA3D8C"/>
    <w:rPr>
      <w:b/>
      <w:bCs/>
    </w:rPr>
  </w:style>
  <w:style w:type="character" w:styleId="af4">
    <w:name w:val="Emphasis"/>
    <w:uiPriority w:val="20"/>
    <w:qFormat/>
    <w:rsid w:val="00AA3D8C"/>
    <w:rPr>
      <w:rFonts w:ascii="Calibri" w:hAnsi="Calibri"/>
      <w:b/>
      <w:i/>
      <w:iCs/>
    </w:rPr>
  </w:style>
  <w:style w:type="paragraph" w:styleId="26">
    <w:name w:val="Quote"/>
    <w:basedOn w:val="a"/>
    <w:next w:val="a"/>
    <w:link w:val="27"/>
    <w:uiPriority w:val="29"/>
    <w:qFormat/>
    <w:rsid w:val="00AA3D8C"/>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AA3D8C"/>
    <w:rPr>
      <w:rFonts w:ascii="Calibri" w:eastAsia="Times New Roman" w:hAnsi="Calibri" w:cs="Times New Roman"/>
      <w:i/>
      <w:sz w:val="24"/>
      <w:szCs w:val="24"/>
      <w:lang w:val="en-US" w:bidi="en-US"/>
    </w:rPr>
  </w:style>
  <w:style w:type="paragraph" w:styleId="af5">
    <w:name w:val="Intense Quote"/>
    <w:basedOn w:val="a"/>
    <w:next w:val="a"/>
    <w:link w:val="af6"/>
    <w:uiPriority w:val="30"/>
    <w:qFormat/>
    <w:rsid w:val="00AA3D8C"/>
    <w:pPr>
      <w:spacing w:after="0" w:line="240" w:lineRule="auto"/>
      <w:ind w:left="720" w:right="720"/>
    </w:pPr>
    <w:rPr>
      <w:rFonts w:ascii="Calibri" w:eastAsia="Times New Roman" w:hAnsi="Calibri" w:cs="Times New Roman"/>
      <w:b/>
      <w:i/>
      <w:sz w:val="24"/>
      <w:lang w:val="en-US" w:bidi="en-US"/>
    </w:rPr>
  </w:style>
  <w:style w:type="character" w:customStyle="1" w:styleId="af6">
    <w:name w:val="Выделенная цитата Знак"/>
    <w:basedOn w:val="a0"/>
    <w:link w:val="af5"/>
    <w:uiPriority w:val="30"/>
    <w:rsid w:val="00AA3D8C"/>
    <w:rPr>
      <w:rFonts w:ascii="Calibri" w:eastAsia="Times New Roman" w:hAnsi="Calibri" w:cs="Times New Roman"/>
      <w:b/>
      <w:i/>
      <w:sz w:val="24"/>
      <w:lang w:val="en-US" w:bidi="en-US"/>
    </w:rPr>
  </w:style>
  <w:style w:type="character" w:styleId="af7">
    <w:name w:val="Subtle Emphasis"/>
    <w:uiPriority w:val="19"/>
    <w:qFormat/>
    <w:rsid w:val="00AA3D8C"/>
    <w:rPr>
      <w:i/>
      <w:color w:val="5A5A5A"/>
    </w:rPr>
  </w:style>
  <w:style w:type="character" w:styleId="af8">
    <w:name w:val="Intense Emphasis"/>
    <w:uiPriority w:val="21"/>
    <w:qFormat/>
    <w:rsid w:val="00AA3D8C"/>
    <w:rPr>
      <w:b/>
      <w:i/>
      <w:sz w:val="24"/>
      <w:szCs w:val="24"/>
      <w:u w:val="single"/>
    </w:rPr>
  </w:style>
  <w:style w:type="character" w:styleId="af9">
    <w:name w:val="Subtle Reference"/>
    <w:uiPriority w:val="31"/>
    <w:qFormat/>
    <w:rsid w:val="00AA3D8C"/>
    <w:rPr>
      <w:sz w:val="24"/>
      <w:szCs w:val="24"/>
      <w:u w:val="single"/>
    </w:rPr>
  </w:style>
  <w:style w:type="character" w:styleId="afa">
    <w:name w:val="Intense Reference"/>
    <w:uiPriority w:val="32"/>
    <w:qFormat/>
    <w:rsid w:val="00AA3D8C"/>
    <w:rPr>
      <w:b/>
      <w:sz w:val="24"/>
      <w:u w:val="single"/>
    </w:rPr>
  </w:style>
  <w:style w:type="character" w:styleId="afb">
    <w:name w:val="Book Title"/>
    <w:uiPriority w:val="33"/>
    <w:qFormat/>
    <w:rsid w:val="00AA3D8C"/>
    <w:rPr>
      <w:rFonts w:ascii="Cambria" w:eastAsia="Times New Roman" w:hAnsi="Cambria"/>
      <w:b/>
      <w:i/>
      <w:sz w:val="24"/>
      <w:szCs w:val="24"/>
    </w:rPr>
  </w:style>
  <w:style w:type="paragraph" w:styleId="afc">
    <w:name w:val="TOC Heading"/>
    <w:basedOn w:val="1"/>
    <w:next w:val="a"/>
    <w:uiPriority w:val="39"/>
    <w:semiHidden/>
    <w:unhideWhenUsed/>
    <w:qFormat/>
    <w:rsid w:val="00AA3D8C"/>
    <w:pPr>
      <w:keepLines w:val="0"/>
      <w:spacing w:before="240" w:after="60" w:line="240" w:lineRule="auto"/>
      <w:outlineLvl w:val="9"/>
    </w:pPr>
    <w:rPr>
      <w:rFonts w:ascii="Cambria" w:eastAsia="Times New Roman" w:hAnsi="Cambria" w:cs="Times New Roman"/>
      <w:color w:val="auto"/>
      <w:kern w:val="32"/>
      <w:sz w:val="32"/>
      <w:szCs w:val="32"/>
      <w:lang w:val="en-US" w:bidi="en-US"/>
    </w:rPr>
  </w:style>
  <w:style w:type="paragraph" w:customStyle="1" w:styleId="13">
    <w:name w:val="Абзац списка1"/>
    <w:basedOn w:val="a"/>
    <w:qFormat/>
    <w:rsid w:val="00AA3D8C"/>
    <w:pPr>
      <w:spacing w:after="0" w:line="240" w:lineRule="auto"/>
      <w:ind w:left="720"/>
      <w:jc w:val="center"/>
    </w:pPr>
    <w:rPr>
      <w:rFonts w:ascii="Calibri" w:eastAsia="Times New Roman" w:hAnsi="Calibri" w:cs="Times New Roman"/>
    </w:rPr>
  </w:style>
  <w:style w:type="paragraph" w:customStyle="1" w:styleId="14">
    <w:name w:val="Без интервала1"/>
    <w:qFormat/>
    <w:rsid w:val="00AA3D8C"/>
    <w:pPr>
      <w:spacing w:after="0" w:line="240" w:lineRule="auto"/>
    </w:pPr>
    <w:rPr>
      <w:rFonts w:ascii="Calibri" w:eastAsia="Times New Roman" w:hAnsi="Calibri" w:cs="Times New Roman"/>
    </w:rPr>
  </w:style>
  <w:style w:type="paragraph" w:styleId="afd">
    <w:name w:val="header"/>
    <w:basedOn w:val="a"/>
    <w:link w:val="afe"/>
    <w:uiPriority w:val="99"/>
    <w:rsid w:val="00AA3D8C"/>
    <w:pPr>
      <w:tabs>
        <w:tab w:val="center" w:pos="4677"/>
        <w:tab w:val="right" w:pos="9355"/>
      </w:tabs>
    </w:pPr>
    <w:rPr>
      <w:rFonts w:ascii="Calibri" w:eastAsia="Calibri" w:hAnsi="Calibri" w:cs="Times New Roman"/>
    </w:rPr>
  </w:style>
  <w:style w:type="character" w:customStyle="1" w:styleId="afe">
    <w:name w:val="Верхний колонтитул Знак"/>
    <w:basedOn w:val="a0"/>
    <w:link w:val="afd"/>
    <w:uiPriority w:val="99"/>
    <w:rsid w:val="00AA3D8C"/>
    <w:rPr>
      <w:rFonts w:ascii="Calibri" w:eastAsia="Calibri" w:hAnsi="Calibri" w:cs="Times New Roman"/>
    </w:rPr>
  </w:style>
  <w:style w:type="paragraph" w:styleId="aff">
    <w:name w:val="footer"/>
    <w:basedOn w:val="a"/>
    <w:link w:val="aff0"/>
    <w:uiPriority w:val="99"/>
    <w:rsid w:val="00AA3D8C"/>
    <w:pPr>
      <w:tabs>
        <w:tab w:val="center" w:pos="4677"/>
        <w:tab w:val="right" w:pos="9355"/>
      </w:tabs>
    </w:pPr>
    <w:rPr>
      <w:rFonts w:ascii="Calibri" w:eastAsia="Calibri" w:hAnsi="Calibri" w:cs="Times New Roman"/>
    </w:rPr>
  </w:style>
  <w:style w:type="character" w:customStyle="1" w:styleId="aff0">
    <w:name w:val="Нижний колонтитул Знак"/>
    <w:basedOn w:val="a0"/>
    <w:link w:val="aff"/>
    <w:uiPriority w:val="99"/>
    <w:rsid w:val="00AA3D8C"/>
    <w:rPr>
      <w:rFonts w:ascii="Calibri" w:eastAsia="Calibri" w:hAnsi="Calibri" w:cs="Times New Roman"/>
    </w:rPr>
  </w:style>
  <w:style w:type="character" w:customStyle="1" w:styleId="apple-converted-space">
    <w:name w:val="apple-converted-space"/>
    <w:rsid w:val="00AA3D8C"/>
  </w:style>
  <w:style w:type="numbering" w:customStyle="1" w:styleId="1111">
    <w:name w:val="Нет списка1111"/>
    <w:next w:val="a2"/>
    <w:uiPriority w:val="99"/>
    <w:rsid w:val="00AA3D8C"/>
  </w:style>
  <w:style w:type="paragraph" w:customStyle="1" w:styleId="CharChar1CharCharCharCharCharCharCharCharCharCharCharCharChar">
    <w:name w:val="Char Char1 Char Char Char Char Char Char Char Char Char Char Char Char Char"/>
    <w:basedOn w:val="a"/>
    <w:rsid w:val="00847EF4"/>
    <w:pPr>
      <w:spacing w:after="160" w:line="240" w:lineRule="exact"/>
    </w:pPr>
    <w:rPr>
      <w:rFonts w:ascii="Verdana" w:eastAsia="Times New Roman" w:hAnsi="Verdana" w:cs="Times New Roman"/>
      <w:sz w:val="20"/>
      <w:szCs w:val="20"/>
      <w:lang w:val="en-US"/>
    </w:rPr>
  </w:style>
  <w:style w:type="table" w:customStyle="1" w:styleId="51">
    <w:name w:val="Сетка таблицы5"/>
    <w:basedOn w:val="a1"/>
    <w:next w:val="a8"/>
    <w:uiPriority w:val="59"/>
    <w:rsid w:val="00E6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Indent"/>
    <w:basedOn w:val="a"/>
    <w:link w:val="aff2"/>
    <w:rsid w:val="008C748B"/>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8C748B"/>
    <w:rPr>
      <w:rFonts w:ascii="Times New Roman" w:eastAsia="Times New Roman" w:hAnsi="Times New Roman" w:cs="Times New Roman"/>
      <w:sz w:val="24"/>
      <w:szCs w:val="24"/>
      <w:lang w:eastAsia="ru-RU"/>
    </w:rPr>
  </w:style>
  <w:style w:type="paragraph" w:customStyle="1" w:styleId="Standard">
    <w:name w:val="Standard"/>
    <w:rsid w:val="0062531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ff3">
    <w:name w:val="FollowedHyperlink"/>
    <w:basedOn w:val="a0"/>
    <w:uiPriority w:val="99"/>
    <w:semiHidden/>
    <w:unhideWhenUsed/>
    <w:rsid w:val="00720C8D"/>
    <w:rPr>
      <w:color w:val="800080" w:themeColor="followedHyperlink"/>
      <w:u w:val="single"/>
    </w:rPr>
  </w:style>
  <w:style w:type="paragraph" w:styleId="aff4">
    <w:name w:val="List"/>
    <w:basedOn w:val="a9"/>
    <w:uiPriority w:val="99"/>
    <w:semiHidden/>
    <w:unhideWhenUsed/>
    <w:rsid w:val="00720C8D"/>
    <w:pPr>
      <w:suppressAutoHyphens/>
      <w:spacing w:line="100" w:lineRule="atLeast"/>
    </w:pPr>
    <w:rPr>
      <w:rFonts w:ascii="Times New Roman" w:eastAsia="Times New Roman" w:hAnsi="Times New Roman" w:cs="Mangal"/>
      <w:kern w:val="2"/>
      <w:sz w:val="24"/>
      <w:szCs w:val="24"/>
      <w:lang w:eastAsia="ar-SA"/>
    </w:rPr>
  </w:style>
  <w:style w:type="paragraph" w:styleId="32">
    <w:name w:val="Body Text 3"/>
    <w:basedOn w:val="a"/>
    <w:link w:val="33"/>
    <w:uiPriority w:val="99"/>
    <w:semiHidden/>
    <w:unhideWhenUsed/>
    <w:rsid w:val="00720C8D"/>
    <w:pPr>
      <w:widowControl w:val="0"/>
      <w:spacing w:after="0" w:line="240" w:lineRule="auto"/>
      <w:jc w:val="both"/>
    </w:pPr>
    <w:rPr>
      <w:rFonts w:ascii="Bookman Old Style" w:eastAsia="Times New Roman" w:hAnsi="Bookman Old Style" w:cs="Times New Roman"/>
      <w:sz w:val="28"/>
      <w:szCs w:val="20"/>
      <w:lang w:eastAsia="ru-RU"/>
    </w:rPr>
  </w:style>
  <w:style w:type="character" w:customStyle="1" w:styleId="33">
    <w:name w:val="Основной текст 3 Знак"/>
    <w:basedOn w:val="a0"/>
    <w:link w:val="32"/>
    <w:uiPriority w:val="99"/>
    <w:semiHidden/>
    <w:rsid w:val="00720C8D"/>
    <w:rPr>
      <w:rFonts w:ascii="Bookman Old Style" w:eastAsia="Times New Roman" w:hAnsi="Bookman Old Style" w:cs="Times New Roman"/>
      <w:sz w:val="28"/>
      <w:szCs w:val="20"/>
      <w:lang w:eastAsia="ru-RU"/>
    </w:rPr>
  </w:style>
  <w:style w:type="paragraph" w:styleId="28">
    <w:name w:val="Body Text Indent 2"/>
    <w:basedOn w:val="a"/>
    <w:link w:val="29"/>
    <w:uiPriority w:val="99"/>
    <w:semiHidden/>
    <w:unhideWhenUsed/>
    <w:rsid w:val="00720C8D"/>
    <w:pPr>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0"/>
    <w:link w:val="28"/>
    <w:uiPriority w:val="99"/>
    <w:semiHidden/>
    <w:rsid w:val="00720C8D"/>
    <w:rPr>
      <w:rFonts w:ascii="Times New Roman" w:eastAsia="Times New Roman" w:hAnsi="Times New Roman" w:cs="Times New Roman"/>
      <w:sz w:val="20"/>
      <w:szCs w:val="20"/>
      <w:lang w:eastAsia="ru-RU"/>
    </w:rPr>
  </w:style>
  <w:style w:type="paragraph" w:styleId="34">
    <w:name w:val="Body Text Indent 3"/>
    <w:basedOn w:val="a"/>
    <w:link w:val="35"/>
    <w:uiPriority w:val="99"/>
    <w:semiHidden/>
    <w:unhideWhenUsed/>
    <w:rsid w:val="00720C8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uiPriority w:val="99"/>
    <w:semiHidden/>
    <w:rsid w:val="00720C8D"/>
    <w:rPr>
      <w:rFonts w:ascii="Times New Roman" w:eastAsia="Times New Roman" w:hAnsi="Times New Roman" w:cs="Times New Roman"/>
      <w:sz w:val="24"/>
      <w:szCs w:val="20"/>
      <w:lang w:eastAsia="ru-RU"/>
    </w:rPr>
  </w:style>
  <w:style w:type="paragraph" w:customStyle="1" w:styleId="-11">
    <w:name w:val="Цветной список - Акцент 11"/>
    <w:basedOn w:val="a"/>
    <w:uiPriority w:val="99"/>
    <w:qFormat/>
    <w:rsid w:val="00720C8D"/>
    <w:pPr>
      <w:ind w:left="720"/>
      <w:contextualSpacing/>
    </w:pPr>
    <w:rPr>
      <w:rFonts w:ascii="Calibri" w:eastAsia="Calibri" w:hAnsi="Calibri" w:cs="Times New Roman"/>
    </w:rPr>
  </w:style>
  <w:style w:type="paragraph" w:customStyle="1" w:styleId="aff5">
    <w:name w:val="Знак"/>
    <w:basedOn w:val="a"/>
    <w:uiPriority w:val="99"/>
    <w:rsid w:val="00720C8D"/>
    <w:pPr>
      <w:spacing w:after="160" w:line="240" w:lineRule="exact"/>
    </w:pPr>
    <w:rPr>
      <w:rFonts w:ascii="Times New Roman" w:eastAsia="Times New Roman" w:hAnsi="Times New Roman" w:cs="Verdana"/>
      <w:sz w:val="28"/>
      <w:szCs w:val="28"/>
      <w:lang w:bidi="pa-IN"/>
    </w:rPr>
  </w:style>
  <w:style w:type="paragraph" w:customStyle="1" w:styleId="aff6">
    <w:name w:val="Содержимое таблицы"/>
    <w:basedOn w:val="a"/>
    <w:uiPriority w:val="99"/>
    <w:rsid w:val="00720C8D"/>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110">
    <w:name w:val="Цветная заливка - Акцент 11"/>
    <w:uiPriority w:val="99"/>
    <w:semiHidden/>
    <w:rsid w:val="00720C8D"/>
    <w:pPr>
      <w:spacing w:after="0" w:line="240" w:lineRule="auto"/>
    </w:pPr>
    <w:rPr>
      <w:rFonts w:ascii="Times New Roman" w:eastAsia="Times New Roman" w:hAnsi="Times New Roman" w:cs="Times New Roman"/>
      <w:sz w:val="24"/>
      <w:szCs w:val="24"/>
      <w:lang w:eastAsia="ru-RU"/>
    </w:rPr>
  </w:style>
  <w:style w:type="paragraph" w:customStyle="1" w:styleId="aff7">
    <w:name w:val="Заголовок"/>
    <w:basedOn w:val="a"/>
    <w:next w:val="a9"/>
    <w:uiPriority w:val="99"/>
    <w:rsid w:val="00720C8D"/>
    <w:pPr>
      <w:keepNext/>
      <w:suppressAutoHyphens/>
      <w:spacing w:before="240" w:after="120" w:line="100" w:lineRule="atLeast"/>
    </w:pPr>
    <w:rPr>
      <w:rFonts w:ascii="Arial" w:eastAsia="Microsoft YaHei" w:hAnsi="Arial" w:cs="Mangal"/>
      <w:kern w:val="2"/>
      <w:sz w:val="28"/>
      <w:szCs w:val="28"/>
      <w:lang w:eastAsia="ar-SA"/>
    </w:rPr>
  </w:style>
  <w:style w:type="paragraph" w:customStyle="1" w:styleId="15">
    <w:name w:val="Название1"/>
    <w:basedOn w:val="a"/>
    <w:uiPriority w:val="99"/>
    <w:rsid w:val="00720C8D"/>
    <w:pPr>
      <w:suppressLineNumbers/>
      <w:suppressAutoHyphens/>
      <w:spacing w:before="120" w:after="120" w:line="100" w:lineRule="atLeast"/>
    </w:pPr>
    <w:rPr>
      <w:rFonts w:ascii="Times New Roman" w:eastAsia="Times New Roman" w:hAnsi="Times New Roman" w:cs="Mangal"/>
      <w:i/>
      <w:iCs/>
      <w:kern w:val="2"/>
      <w:sz w:val="24"/>
      <w:szCs w:val="24"/>
      <w:lang w:eastAsia="ar-SA"/>
    </w:rPr>
  </w:style>
  <w:style w:type="paragraph" w:customStyle="1" w:styleId="16">
    <w:name w:val="Указатель1"/>
    <w:basedOn w:val="a"/>
    <w:uiPriority w:val="99"/>
    <w:rsid w:val="00720C8D"/>
    <w:pPr>
      <w:suppressLineNumbers/>
      <w:suppressAutoHyphens/>
      <w:spacing w:after="0" w:line="100" w:lineRule="atLeast"/>
    </w:pPr>
    <w:rPr>
      <w:rFonts w:ascii="Times New Roman" w:eastAsia="Times New Roman" w:hAnsi="Times New Roman" w:cs="Mangal"/>
      <w:kern w:val="2"/>
      <w:sz w:val="24"/>
      <w:szCs w:val="24"/>
      <w:lang w:eastAsia="ar-SA"/>
    </w:rPr>
  </w:style>
  <w:style w:type="paragraph" w:customStyle="1" w:styleId="aff8">
    <w:name w:val="Заголовок таблицы"/>
    <w:basedOn w:val="aff6"/>
    <w:uiPriority w:val="99"/>
    <w:rsid w:val="00720C8D"/>
    <w:pPr>
      <w:widowControl/>
      <w:spacing w:line="100" w:lineRule="atLeast"/>
      <w:jc w:val="center"/>
    </w:pPr>
    <w:rPr>
      <w:rFonts w:ascii="Times New Roman" w:eastAsia="Times New Roman" w:hAnsi="Times New Roman" w:cs="Times New Roman"/>
      <w:b/>
      <w:bCs/>
      <w:sz w:val="24"/>
      <w:lang w:eastAsia="ar-SA" w:bidi="ar-SA"/>
    </w:rPr>
  </w:style>
  <w:style w:type="character" w:customStyle="1" w:styleId="aff9">
    <w:name w:val="Основной Знак"/>
    <w:link w:val="affa"/>
    <w:locked/>
    <w:rsid w:val="00720C8D"/>
    <w:rPr>
      <w:rFonts w:ascii="NewtonCSanPin" w:eastAsia="Times New Roman" w:hAnsi="NewtonCSanPin" w:cs="Times New Roman"/>
      <w:color w:val="000000"/>
      <w:sz w:val="21"/>
      <w:szCs w:val="21"/>
      <w:lang w:eastAsia="ru-RU"/>
    </w:rPr>
  </w:style>
  <w:style w:type="paragraph" w:customStyle="1" w:styleId="affa">
    <w:name w:val="Основной"/>
    <w:basedOn w:val="a"/>
    <w:link w:val="aff9"/>
    <w:rsid w:val="00720C8D"/>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character" w:customStyle="1" w:styleId="affb">
    <w:name w:val="Буллит Знак"/>
    <w:basedOn w:val="a0"/>
    <w:link w:val="affc"/>
    <w:locked/>
    <w:rsid w:val="00720C8D"/>
    <w:rPr>
      <w:rFonts w:ascii="NewtonCSanPin" w:eastAsia="Times New Roman" w:hAnsi="NewtonCSanPin" w:cs="Times New Roman"/>
      <w:color w:val="000000"/>
      <w:sz w:val="21"/>
      <w:szCs w:val="21"/>
      <w:lang w:eastAsia="ru-RU"/>
    </w:rPr>
  </w:style>
  <w:style w:type="paragraph" w:customStyle="1" w:styleId="affc">
    <w:name w:val="Буллит"/>
    <w:basedOn w:val="a"/>
    <w:link w:val="affb"/>
    <w:rsid w:val="00720C8D"/>
    <w:pPr>
      <w:autoSpaceDE w:val="0"/>
      <w:autoSpaceDN w:val="0"/>
      <w:adjustRightInd w:val="0"/>
      <w:spacing w:after="0" w:line="214" w:lineRule="atLeast"/>
      <w:ind w:firstLine="244"/>
      <w:jc w:val="both"/>
    </w:pPr>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uiPriority w:val="99"/>
    <w:rsid w:val="00720C8D"/>
    <w:pPr>
      <w:spacing w:after="0" w:line="240" w:lineRule="auto"/>
    </w:pPr>
    <w:rPr>
      <w:rFonts w:ascii="Times New Roman" w:eastAsia="Times New Roman" w:hAnsi="Times New Roman" w:cs="Times New Roman"/>
      <w:sz w:val="24"/>
      <w:szCs w:val="24"/>
      <w:lang w:eastAsia="ru-RU"/>
    </w:rPr>
  </w:style>
  <w:style w:type="character" w:customStyle="1" w:styleId="17">
    <w:name w:val="Гиперссылка1"/>
    <w:uiPriority w:val="99"/>
    <w:rsid w:val="00720C8D"/>
    <w:rPr>
      <w:strike w:val="0"/>
      <w:dstrike w:val="0"/>
      <w:color w:val="auto"/>
      <w:u w:val="none"/>
      <w:effect w:val="none"/>
    </w:rPr>
  </w:style>
  <w:style w:type="character" w:customStyle="1" w:styleId="WW8Num1z0">
    <w:name w:val="WW8Num1z0"/>
    <w:rsid w:val="00720C8D"/>
    <w:rPr>
      <w:rFonts w:ascii="Symbol" w:hAnsi="Symbol" w:cs="Times New Roman" w:hint="default"/>
    </w:rPr>
  </w:style>
  <w:style w:type="character" w:customStyle="1" w:styleId="WW8Num1z1">
    <w:name w:val="WW8Num1z1"/>
    <w:rsid w:val="00720C8D"/>
    <w:rPr>
      <w:rFonts w:ascii="Courier New" w:hAnsi="Courier New" w:cs="Courier New" w:hint="default"/>
    </w:rPr>
  </w:style>
  <w:style w:type="character" w:customStyle="1" w:styleId="WW8Num1z2">
    <w:name w:val="WW8Num1z2"/>
    <w:rsid w:val="00720C8D"/>
    <w:rPr>
      <w:rFonts w:ascii="Wingdings" w:hAnsi="Wingdings" w:cs="Wingdings" w:hint="default"/>
    </w:rPr>
  </w:style>
  <w:style w:type="character" w:customStyle="1" w:styleId="WW8Num1z3">
    <w:name w:val="WW8Num1z3"/>
    <w:rsid w:val="00720C8D"/>
    <w:rPr>
      <w:rFonts w:ascii="Symbol" w:hAnsi="Symbol" w:cs="Symbol" w:hint="default"/>
    </w:rPr>
  </w:style>
  <w:style w:type="character" w:customStyle="1" w:styleId="WW8Num1z4">
    <w:name w:val="WW8Num1z4"/>
    <w:rsid w:val="00720C8D"/>
  </w:style>
  <w:style w:type="character" w:customStyle="1" w:styleId="WW8Num1z5">
    <w:name w:val="WW8Num1z5"/>
    <w:rsid w:val="00720C8D"/>
  </w:style>
  <w:style w:type="character" w:customStyle="1" w:styleId="WW8Num1z6">
    <w:name w:val="WW8Num1z6"/>
    <w:rsid w:val="00720C8D"/>
  </w:style>
  <w:style w:type="character" w:customStyle="1" w:styleId="WW8Num1z7">
    <w:name w:val="WW8Num1z7"/>
    <w:rsid w:val="00720C8D"/>
  </w:style>
  <w:style w:type="character" w:customStyle="1" w:styleId="WW8Num1z8">
    <w:name w:val="WW8Num1z8"/>
    <w:rsid w:val="00720C8D"/>
  </w:style>
  <w:style w:type="character" w:customStyle="1" w:styleId="WW8Num2z0">
    <w:name w:val="WW8Num2z0"/>
    <w:rsid w:val="00720C8D"/>
    <w:rPr>
      <w:rFonts w:ascii="Symbol" w:hAnsi="Symbol" w:cs="Times New Roman" w:hint="default"/>
    </w:rPr>
  </w:style>
  <w:style w:type="character" w:customStyle="1" w:styleId="WW8Num2z1">
    <w:name w:val="WW8Num2z1"/>
    <w:rsid w:val="00720C8D"/>
    <w:rPr>
      <w:rFonts w:ascii="Courier New" w:hAnsi="Courier New" w:cs="Courier New" w:hint="default"/>
    </w:rPr>
  </w:style>
  <w:style w:type="character" w:customStyle="1" w:styleId="WW8Num2z2">
    <w:name w:val="WW8Num2z2"/>
    <w:rsid w:val="00720C8D"/>
    <w:rPr>
      <w:rFonts w:ascii="Wingdings" w:hAnsi="Wingdings" w:cs="Wingdings" w:hint="default"/>
    </w:rPr>
  </w:style>
  <w:style w:type="character" w:customStyle="1" w:styleId="WW8Num2z3">
    <w:name w:val="WW8Num2z3"/>
    <w:rsid w:val="00720C8D"/>
    <w:rPr>
      <w:rFonts w:ascii="Symbol" w:hAnsi="Symbol" w:cs="Symbol" w:hint="default"/>
    </w:rPr>
  </w:style>
  <w:style w:type="character" w:customStyle="1" w:styleId="WW8Num3z0">
    <w:name w:val="WW8Num3z0"/>
    <w:rsid w:val="00720C8D"/>
    <w:rPr>
      <w:rFonts w:ascii="Symbol" w:hAnsi="Symbol" w:cs="Times New Roman" w:hint="default"/>
    </w:rPr>
  </w:style>
  <w:style w:type="character" w:customStyle="1" w:styleId="WW8Num3z1">
    <w:name w:val="WW8Num3z1"/>
    <w:rsid w:val="00720C8D"/>
    <w:rPr>
      <w:rFonts w:ascii="Courier New" w:hAnsi="Courier New" w:cs="Courier New" w:hint="default"/>
    </w:rPr>
  </w:style>
  <w:style w:type="character" w:customStyle="1" w:styleId="WW8Num3z2">
    <w:name w:val="WW8Num3z2"/>
    <w:rsid w:val="00720C8D"/>
    <w:rPr>
      <w:rFonts w:ascii="Wingdings" w:hAnsi="Wingdings" w:cs="Wingdings" w:hint="default"/>
    </w:rPr>
  </w:style>
  <w:style w:type="character" w:customStyle="1" w:styleId="WW8Num3z3">
    <w:name w:val="WW8Num3z3"/>
    <w:rsid w:val="00720C8D"/>
    <w:rPr>
      <w:rFonts w:ascii="Symbol" w:hAnsi="Symbol" w:cs="Symbol" w:hint="default"/>
    </w:rPr>
  </w:style>
  <w:style w:type="character" w:customStyle="1" w:styleId="WW8Num4z0">
    <w:name w:val="WW8Num4z0"/>
    <w:rsid w:val="00720C8D"/>
    <w:rPr>
      <w:rFonts w:ascii="Symbol" w:eastAsia="Times New Roman" w:hAnsi="Symbol" w:cs="Times New Roman" w:hint="default"/>
      <w:bCs/>
      <w:color w:val="000000"/>
      <w:sz w:val="27"/>
    </w:rPr>
  </w:style>
  <w:style w:type="character" w:customStyle="1" w:styleId="WW8Num4z1">
    <w:name w:val="WW8Num4z1"/>
    <w:rsid w:val="00720C8D"/>
    <w:rPr>
      <w:rFonts w:ascii="Courier New" w:hAnsi="Courier New" w:cs="Courier New" w:hint="default"/>
    </w:rPr>
  </w:style>
  <w:style w:type="character" w:customStyle="1" w:styleId="WW8Num4z2">
    <w:name w:val="WW8Num4z2"/>
    <w:rsid w:val="00720C8D"/>
    <w:rPr>
      <w:rFonts w:ascii="Wingdings" w:hAnsi="Wingdings" w:cs="Wingdings" w:hint="default"/>
    </w:rPr>
  </w:style>
  <w:style w:type="character" w:customStyle="1" w:styleId="WW8Num4z3">
    <w:name w:val="WW8Num4z3"/>
    <w:rsid w:val="00720C8D"/>
    <w:rPr>
      <w:rFonts w:ascii="Symbol" w:hAnsi="Symbol" w:cs="Symbol" w:hint="default"/>
    </w:rPr>
  </w:style>
  <w:style w:type="character" w:customStyle="1" w:styleId="WW8Num4z4">
    <w:name w:val="WW8Num4z4"/>
    <w:rsid w:val="00720C8D"/>
  </w:style>
  <w:style w:type="character" w:customStyle="1" w:styleId="WW8Num4z5">
    <w:name w:val="WW8Num4z5"/>
    <w:rsid w:val="00720C8D"/>
  </w:style>
  <w:style w:type="character" w:customStyle="1" w:styleId="WW8Num4z6">
    <w:name w:val="WW8Num4z6"/>
    <w:rsid w:val="00720C8D"/>
  </w:style>
  <w:style w:type="character" w:customStyle="1" w:styleId="WW8Num4z7">
    <w:name w:val="WW8Num4z7"/>
    <w:rsid w:val="00720C8D"/>
  </w:style>
  <w:style w:type="character" w:customStyle="1" w:styleId="WW8Num4z8">
    <w:name w:val="WW8Num4z8"/>
    <w:rsid w:val="00720C8D"/>
  </w:style>
  <w:style w:type="character" w:customStyle="1" w:styleId="WW8Num5z0">
    <w:name w:val="WW8Num5z0"/>
    <w:rsid w:val="00720C8D"/>
    <w:rPr>
      <w:rFonts w:ascii="Symbol" w:hAnsi="Symbol" w:cs="Times New Roman" w:hint="default"/>
    </w:rPr>
  </w:style>
  <w:style w:type="character" w:customStyle="1" w:styleId="WW8Num5z1">
    <w:name w:val="WW8Num5z1"/>
    <w:rsid w:val="00720C8D"/>
    <w:rPr>
      <w:rFonts w:ascii="Courier New" w:hAnsi="Courier New" w:cs="Courier New" w:hint="default"/>
    </w:rPr>
  </w:style>
  <w:style w:type="character" w:customStyle="1" w:styleId="WW8Num5z2">
    <w:name w:val="WW8Num5z2"/>
    <w:rsid w:val="00720C8D"/>
    <w:rPr>
      <w:rFonts w:ascii="Wingdings" w:hAnsi="Wingdings" w:cs="Wingdings" w:hint="default"/>
    </w:rPr>
  </w:style>
  <w:style w:type="character" w:customStyle="1" w:styleId="WW8Num5z3">
    <w:name w:val="WW8Num5z3"/>
    <w:rsid w:val="00720C8D"/>
    <w:rPr>
      <w:rFonts w:ascii="Symbol" w:hAnsi="Symbol" w:cs="Symbol" w:hint="default"/>
    </w:rPr>
  </w:style>
  <w:style w:type="character" w:customStyle="1" w:styleId="WW8Num6z0">
    <w:name w:val="WW8Num6z0"/>
    <w:rsid w:val="00720C8D"/>
    <w:rPr>
      <w:rFonts w:ascii="Symbol" w:hAnsi="Symbol" w:cs="Times New Roman" w:hint="default"/>
    </w:rPr>
  </w:style>
  <w:style w:type="character" w:customStyle="1" w:styleId="WW8Num6z1">
    <w:name w:val="WW8Num6z1"/>
    <w:rsid w:val="00720C8D"/>
    <w:rPr>
      <w:rFonts w:ascii="Courier New" w:hAnsi="Courier New" w:cs="Courier New" w:hint="default"/>
    </w:rPr>
  </w:style>
  <w:style w:type="character" w:customStyle="1" w:styleId="WW8Num6z2">
    <w:name w:val="WW8Num6z2"/>
    <w:rsid w:val="00720C8D"/>
    <w:rPr>
      <w:rFonts w:ascii="Wingdings" w:hAnsi="Wingdings" w:cs="Wingdings" w:hint="default"/>
    </w:rPr>
  </w:style>
  <w:style w:type="character" w:customStyle="1" w:styleId="WW8Num6z3">
    <w:name w:val="WW8Num6z3"/>
    <w:rsid w:val="00720C8D"/>
    <w:rPr>
      <w:rFonts w:ascii="Symbol" w:hAnsi="Symbol" w:cs="Symbol" w:hint="default"/>
    </w:rPr>
  </w:style>
  <w:style w:type="character" w:customStyle="1" w:styleId="WW8Num6z4">
    <w:name w:val="WW8Num6z4"/>
    <w:rsid w:val="00720C8D"/>
  </w:style>
  <w:style w:type="character" w:customStyle="1" w:styleId="WW8Num6z5">
    <w:name w:val="WW8Num6z5"/>
    <w:rsid w:val="00720C8D"/>
  </w:style>
  <w:style w:type="character" w:customStyle="1" w:styleId="WW8Num6z6">
    <w:name w:val="WW8Num6z6"/>
    <w:rsid w:val="00720C8D"/>
  </w:style>
  <w:style w:type="character" w:customStyle="1" w:styleId="WW8Num6z7">
    <w:name w:val="WW8Num6z7"/>
    <w:rsid w:val="00720C8D"/>
  </w:style>
  <w:style w:type="character" w:customStyle="1" w:styleId="WW8Num6z8">
    <w:name w:val="WW8Num6z8"/>
    <w:rsid w:val="00720C8D"/>
  </w:style>
  <w:style w:type="character" w:customStyle="1" w:styleId="WW8Num7z0">
    <w:name w:val="WW8Num7z0"/>
    <w:rsid w:val="00720C8D"/>
  </w:style>
  <w:style w:type="character" w:customStyle="1" w:styleId="WW8Num7z1">
    <w:name w:val="WW8Num7z1"/>
    <w:rsid w:val="00720C8D"/>
  </w:style>
  <w:style w:type="character" w:customStyle="1" w:styleId="WW8Num7z2">
    <w:name w:val="WW8Num7z2"/>
    <w:rsid w:val="00720C8D"/>
  </w:style>
  <w:style w:type="character" w:customStyle="1" w:styleId="WW8Num7z3">
    <w:name w:val="WW8Num7z3"/>
    <w:rsid w:val="00720C8D"/>
  </w:style>
  <w:style w:type="character" w:customStyle="1" w:styleId="WW8Num7z4">
    <w:name w:val="WW8Num7z4"/>
    <w:rsid w:val="00720C8D"/>
  </w:style>
  <w:style w:type="character" w:customStyle="1" w:styleId="WW8Num7z5">
    <w:name w:val="WW8Num7z5"/>
    <w:rsid w:val="00720C8D"/>
  </w:style>
  <w:style w:type="character" w:customStyle="1" w:styleId="WW8Num7z6">
    <w:name w:val="WW8Num7z6"/>
    <w:rsid w:val="00720C8D"/>
  </w:style>
  <w:style w:type="character" w:customStyle="1" w:styleId="WW8Num7z7">
    <w:name w:val="WW8Num7z7"/>
    <w:rsid w:val="00720C8D"/>
  </w:style>
  <w:style w:type="character" w:customStyle="1" w:styleId="WW8Num7z8">
    <w:name w:val="WW8Num7z8"/>
    <w:rsid w:val="00720C8D"/>
  </w:style>
  <w:style w:type="character" w:customStyle="1" w:styleId="WW8Num8z0">
    <w:name w:val="WW8Num8z0"/>
    <w:rsid w:val="00720C8D"/>
    <w:rPr>
      <w:rFonts w:ascii="Times New Roman" w:eastAsia="Calibri" w:hAnsi="Times New Roman" w:cs="Times New Roman" w:hint="default"/>
      <w:b/>
      <w:bCs/>
      <w:sz w:val="24"/>
      <w:szCs w:val="24"/>
    </w:rPr>
  </w:style>
  <w:style w:type="character" w:customStyle="1" w:styleId="WW8Num8z1">
    <w:name w:val="WW8Num8z1"/>
    <w:rsid w:val="00720C8D"/>
  </w:style>
  <w:style w:type="character" w:customStyle="1" w:styleId="WW8Num8z2">
    <w:name w:val="WW8Num8z2"/>
    <w:rsid w:val="00720C8D"/>
  </w:style>
  <w:style w:type="character" w:customStyle="1" w:styleId="WW8Num8z3">
    <w:name w:val="WW8Num8z3"/>
    <w:rsid w:val="00720C8D"/>
  </w:style>
  <w:style w:type="character" w:customStyle="1" w:styleId="WW8Num8z4">
    <w:name w:val="WW8Num8z4"/>
    <w:rsid w:val="00720C8D"/>
  </w:style>
  <w:style w:type="character" w:customStyle="1" w:styleId="WW8Num8z5">
    <w:name w:val="WW8Num8z5"/>
    <w:rsid w:val="00720C8D"/>
  </w:style>
  <w:style w:type="character" w:customStyle="1" w:styleId="WW8Num8z6">
    <w:name w:val="WW8Num8z6"/>
    <w:rsid w:val="00720C8D"/>
  </w:style>
  <w:style w:type="character" w:customStyle="1" w:styleId="WW8Num8z7">
    <w:name w:val="WW8Num8z7"/>
    <w:rsid w:val="00720C8D"/>
  </w:style>
  <w:style w:type="character" w:customStyle="1" w:styleId="WW8Num8z8">
    <w:name w:val="WW8Num8z8"/>
    <w:rsid w:val="00720C8D"/>
  </w:style>
  <w:style w:type="character" w:customStyle="1" w:styleId="WW8Num9z0">
    <w:name w:val="WW8Num9z0"/>
    <w:rsid w:val="00720C8D"/>
  </w:style>
  <w:style w:type="character" w:customStyle="1" w:styleId="WW8Num9z1">
    <w:name w:val="WW8Num9z1"/>
    <w:rsid w:val="00720C8D"/>
  </w:style>
  <w:style w:type="character" w:customStyle="1" w:styleId="WW8Num9z2">
    <w:name w:val="WW8Num9z2"/>
    <w:rsid w:val="00720C8D"/>
  </w:style>
  <w:style w:type="character" w:customStyle="1" w:styleId="WW8Num9z3">
    <w:name w:val="WW8Num9z3"/>
    <w:rsid w:val="00720C8D"/>
  </w:style>
  <w:style w:type="character" w:customStyle="1" w:styleId="WW8Num9z4">
    <w:name w:val="WW8Num9z4"/>
    <w:rsid w:val="00720C8D"/>
  </w:style>
  <w:style w:type="character" w:customStyle="1" w:styleId="WW8Num9z5">
    <w:name w:val="WW8Num9z5"/>
    <w:rsid w:val="00720C8D"/>
  </w:style>
  <w:style w:type="character" w:customStyle="1" w:styleId="WW8Num9z6">
    <w:name w:val="WW8Num9z6"/>
    <w:rsid w:val="00720C8D"/>
  </w:style>
  <w:style w:type="character" w:customStyle="1" w:styleId="WW8Num9z7">
    <w:name w:val="WW8Num9z7"/>
    <w:rsid w:val="00720C8D"/>
  </w:style>
  <w:style w:type="character" w:customStyle="1" w:styleId="WW8Num9z8">
    <w:name w:val="WW8Num9z8"/>
    <w:rsid w:val="00720C8D"/>
  </w:style>
  <w:style w:type="character" w:customStyle="1" w:styleId="WW8Num10z0">
    <w:name w:val="WW8Num10z0"/>
    <w:rsid w:val="00720C8D"/>
  </w:style>
  <w:style w:type="character" w:customStyle="1" w:styleId="WW8Num10z1">
    <w:name w:val="WW8Num10z1"/>
    <w:rsid w:val="00720C8D"/>
  </w:style>
  <w:style w:type="character" w:customStyle="1" w:styleId="WW8Num10z2">
    <w:name w:val="WW8Num10z2"/>
    <w:rsid w:val="00720C8D"/>
  </w:style>
  <w:style w:type="character" w:customStyle="1" w:styleId="WW8Num10z3">
    <w:name w:val="WW8Num10z3"/>
    <w:rsid w:val="00720C8D"/>
  </w:style>
  <w:style w:type="character" w:customStyle="1" w:styleId="WW8Num10z4">
    <w:name w:val="WW8Num10z4"/>
    <w:rsid w:val="00720C8D"/>
  </w:style>
  <w:style w:type="character" w:customStyle="1" w:styleId="WW8Num10z5">
    <w:name w:val="WW8Num10z5"/>
    <w:rsid w:val="00720C8D"/>
  </w:style>
  <w:style w:type="character" w:customStyle="1" w:styleId="WW8Num10z6">
    <w:name w:val="WW8Num10z6"/>
    <w:rsid w:val="00720C8D"/>
  </w:style>
  <w:style w:type="character" w:customStyle="1" w:styleId="WW8Num10z7">
    <w:name w:val="WW8Num10z7"/>
    <w:rsid w:val="00720C8D"/>
  </w:style>
  <w:style w:type="character" w:customStyle="1" w:styleId="WW8Num10z8">
    <w:name w:val="WW8Num10z8"/>
    <w:rsid w:val="00720C8D"/>
  </w:style>
  <w:style w:type="character" w:customStyle="1" w:styleId="WW8Num11z0">
    <w:name w:val="WW8Num11z0"/>
    <w:rsid w:val="00720C8D"/>
    <w:rPr>
      <w:rFonts w:ascii="Times New Roman" w:hAnsi="Times New Roman" w:cs="Times New Roman" w:hint="default"/>
    </w:rPr>
  </w:style>
  <w:style w:type="character" w:customStyle="1" w:styleId="WW8Num11z1">
    <w:name w:val="WW8Num11z1"/>
    <w:rsid w:val="00720C8D"/>
  </w:style>
  <w:style w:type="character" w:customStyle="1" w:styleId="WW8Num11z2">
    <w:name w:val="WW8Num11z2"/>
    <w:rsid w:val="00720C8D"/>
  </w:style>
  <w:style w:type="character" w:customStyle="1" w:styleId="WW8Num11z3">
    <w:name w:val="WW8Num11z3"/>
    <w:rsid w:val="00720C8D"/>
  </w:style>
  <w:style w:type="character" w:customStyle="1" w:styleId="WW8Num11z4">
    <w:name w:val="WW8Num11z4"/>
    <w:rsid w:val="00720C8D"/>
  </w:style>
  <w:style w:type="character" w:customStyle="1" w:styleId="WW8Num11z5">
    <w:name w:val="WW8Num11z5"/>
    <w:rsid w:val="00720C8D"/>
  </w:style>
  <w:style w:type="character" w:customStyle="1" w:styleId="WW8Num11z6">
    <w:name w:val="WW8Num11z6"/>
    <w:rsid w:val="00720C8D"/>
  </w:style>
  <w:style w:type="character" w:customStyle="1" w:styleId="WW8Num11z7">
    <w:name w:val="WW8Num11z7"/>
    <w:rsid w:val="00720C8D"/>
  </w:style>
  <w:style w:type="character" w:customStyle="1" w:styleId="WW8Num11z8">
    <w:name w:val="WW8Num11z8"/>
    <w:rsid w:val="00720C8D"/>
  </w:style>
  <w:style w:type="character" w:customStyle="1" w:styleId="WW8Num12z0">
    <w:name w:val="WW8Num12z0"/>
    <w:rsid w:val="00720C8D"/>
    <w:rPr>
      <w:rFonts w:ascii="Symbol" w:hAnsi="Symbol" w:cs="Times New Roman" w:hint="default"/>
    </w:rPr>
  </w:style>
  <w:style w:type="character" w:customStyle="1" w:styleId="WW8Num12z1">
    <w:name w:val="WW8Num12z1"/>
    <w:rsid w:val="00720C8D"/>
    <w:rPr>
      <w:rFonts w:ascii="Courier New" w:hAnsi="Courier New" w:cs="Courier New" w:hint="default"/>
    </w:rPr>
  </w:style>
  <w:style w:type="character" w:customStyle="1" w:styleId="WW8Num12z2">
    <w:name w:val="WW8Num12z2"/>
    <w:rsid w:val="00720C8D"/>
    <w:rPr>
      <w:rFonts w:ascii="Wingdings" w:hAnsi="Wingdings" w:cs="Wingdings" w:hint="default"/>
    </w:rPr>
  </w:style>
  <w:style w:type="character" w:customStyle="1" w:styleId="WW8Num12z3">
    <w:name w:val="WW8Num12z3"/>
    <w:rsid w:val="00720C8D"/>
    <w:rPr>
      <w:rFonts w:ascii="Symbol" w:hAnsi="Symbol" w:cs="Symbol" w:hint="default"/>
    </w:rPr>
  </w:style>
  <w:style w:type="character" w:customStyle="1" w:styleId="WW8Num13z0">
    <w:name w:val="WW8Num13z0"/>
    <w:rsid w:val="00720C8D"/>
    <w:rPr>
      <w:rFonts w:ascii="Times New Roman" w:hAnsi="Times New Roman" w:cs="Times New Roman" w:hint="default"/>
    </w:rPr>
  </w:style>
  <w:style w:type="character" w:customStyle="1" w:styleId="WW8Num13z1">
    <w:name w:val="WW8Num13z1"/>
    <w:rsid w:val="00720C8D"/>
  </w:style>
  <w:style w:type="character" w:customStyle="1" w:styleId="WW8Num13z2">
    <w:name w:val="WW8Num13z2"/>
    <w:rsid w:val="00720C8D"/>
  </w:style>
  <w:style w:type="character" w:customStyle="1" w:styleId="WW8Num13z3">
    <w:name w:val="WW8Num13z3"/>
    <w:rsid w:val="00720C8D"/>
  </w:style>
  <w:style w:type="character" w:customStyle="1" w:styleId="WW8Num13z4">
    <w:name w:val="WW8Num13z4"/>
    <w:rsid w:val="00720C8D"/>
  </w:style>
  <w:style w:type="character" w:customStyle="1" w:styleId="WW8Num13z5">
    <w:name w:val="WW8Num13z5"/>
    <w:rsid w:val="00720C8D"/>
  </w:style>
  <w:style w:type="character" w:customStyle="1" w:styleId="WW8Num13z6">
    <w:name w:val="WW8Num13z6"/>
    <w:rsid w:val="00720C8D"/>
  </w:style>
  <w:style w:type="character" w:customStyle="1" w:styleId="WW8Num13z7">
    <w:name w:val="WW8Num13z7"/>
    <w:rsid w:val="00720C8D"/>
  </w:style>
  <w:style w:type="character" w:customStyle="1" w:styleId="WW8Num13z8">
    <w:name w:val="WW8Num13z8"/>
    <w:rsid w:val="00720C8D"/>
  </w:style>
  <w:style w:type="character" w:customStyle="1" w:styleId="WW8Num14z0">
    <w:name w:val="WW8Num14z0"/>
    <w:rsid w:val="00720C8D"/>
    <w:rPr>
      <w:rFonts w:ascii="Symbol" w:hAnsi="Symbol" w:cs="Times New Roman" w:hint="default"/>
    </w:rPr>
  </w:style>
  <w:style w:type="character" w:customStyle="1" w:styleId="WW8Num14z1">
    <w:name w:val="WW8Num14z1"/>
    <w:rsid w:val="00720C8D"/>
    <w:rPr>
      <w:rFonts w:ascii="Courier New" w:hAnsi="Courier New" w:cs="Courier New" w:hint="default"/>
    </w:rPr>
  </w:style>
  <w:style w:type="character" w:customStyle="1" w:styleId="WW8Num14z2">
    <w:name w:val="WW8Num14z2"/>
    <w:rsid w:val="00720C8D"/>
    <w:rPr>
      <w:rFonts w:ascii="Wingdings" w:hAnsi="Wingdings" w:cs="Wingdings" w:hint="default"/>
    </w:rPr>
  </w:style>
  <w:style w:type="character" w:customStyle="1" w:styleId="WW8Num14z3">
    <w:name w:val="WW8Num14z3"/>
    <w:rsid w:val="00720C8D"/>
    <w:rPr>
      <w:rFonts w:ascii="Symbol" w:hAnsi="Symbol" w:cs="Symbol" w:hint="default"/>
    </w:rPr>
  </w:style>
  <w:style w:type="character" w:customStyle="1" w:styleId="WW8Num14z4">
    <w:name w:val="WW8Num14z4"/>
    <w:rsid w:val="00720C8D"/>
  </w:style>
  <w:style w:type="character" w:customStyle="1" w:styleId="WW8Num14z5">
    <w:name w:val="WW8Num14z5"/>
    <w:rsid w:val="00720C8D"/>
  </w:style>
  <w:style w:type="character" w:customStyle="1" w:styleId="WW8Num14z6">
    <w:name w:val="WW8Num14z6"/>
    <w:rsid w:val="00720C8D"/>
  </w:style>
  <w:style w:type="character" w:customStyle="1" w:styleId="WW8Num14z7">
    <w:name w:val="WW8Num14z7"/>
    <w:rsid w:val="00720C8D"/>
  </w:style>
  <w:s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tyle w:type="character" w:customStyle="1" w:styleId="WW8Num15z1">
    <w:name w:val="WW8Num15z1"/>
    <w:rsid w:val="00720C8D"/>
    <w:rPr>
      <w:rFonts w:ascii="Courier New" w:hAnsi="Courier New" w:cs="Courier New" w:hint="default"/>
    </w:rPr>
  </w:style>
  <w:style w:type="character" w:customStyle="1" w:styleId="WW8Num15z2">
    <w:name w:val="WW8Num15z2"/>
    <w:rsid w:val="00720C8D"/>
    <w:rPr>
      <w:rFonts w:ascii="Wingdings" w:hAnsi="Wingdings" w:cs="Wingdings" w:hint="default"/>
    </w:rPr>
  </w:style>
  <w:style w:type="character" w:customStyle="1" w:styleId="WW8Num15z3">
    <w:name w:val="WW8Num15z3"/>
    <w:rsid w:val="00720C8D"/>
    <w:rPr>
      <w:rFonts w:ascii="Symbol" w:hAnsi="Symbol" w:cs="Symbol" w:hint="default"/>
    </w:rPr>
  </w:style>
  <w:style w:type="character" w:customStyle="1" w:styleId="WW8Num15z4">
    <w:name w:val="WW8Num15z4"/>
    <w:rsid w:val="00720C8D"/>
  </w:style>
  <w:style w:type="character" w:customStyle="1" w:styleId="WW8Num15z5">
    <w:name w:val="WW8Num15z5"/>
    <w:rsid w:val="00720C8D"/>
  </w:style>
  <w:style w:type="character" w:customStyle="1" w:styleId="WW8Num15z6">
    <w:name w:val="WW8Num15z6"/>
    <w:rsid w:val="00720C8D"/>
  </w:style>
  <w:style w:type="character" w:customStyle="1" w:styleId="WW8Num15z7">
    <w:name w:val="WW8Num15z7"/>
    <w:rsid w:val="00720C8D"/>
  </w:style>
  <w:style w:type="character" w:customStyle="1" w:styleId="WW8Num15z8">
    <w:name w:val="WW8Num15z8"/>
    <w:rsid w:val="00720C8D"/>
  </w:style>
  <w:style w:type="character" w:customStyle="1" w:styleId="WW8Num16z0">
    <w:name w:val="WW8Num16z0"/>
    <w:rsid w:val="00720C8D"/>
  </w:style>
  <w:style w:type="character" w:customStyle="1" w:styleId="WW8Num16z1">
    <w:name w:val="WW8Num16z1"/>
    <w:rsid w:val="00720C8D"/>
  </w:style>
  <w:style w:type="character" w:customStyle="1" w:styleId="WW8Num16z2">
    <w:name w:val="WW8Num16z2"/>
    <w:rsid w:val="00720C8D"/>
  </w:style>
  <w:style w:type="character" w:customStyle="1" w:styleId="WW8Num16z3">
    <w:name w:val="WW8Num16z3"/>
    <w:rsid w:val="00720C8D"/>
  </w:style>
  <w:style w:type="character" w:customStyle="1" w:styleId="WW8Num16z4">
    <w:name w:val="WW8Num16z4"/>
    <w:rsid w:val="00720C8D"/>
  </w:style>
  <w:style w:type="character" w:customStyle="1" w:styleId="WW8Num16z5">
    <w:name w:val="WW8Num16z5"/>
    <w:rsid w:val="00720C8D"/>
  </w:style>
  <w:style w:type="character" w:customStyle="1" w:styleId="WW8Num16z6">
    <w:name w:val="WW8Num16z6"/>
    <w:rsid w:val="00720C8D"/>
  </w:style>
  <w:style w:type="character" w:customStyle="1" w:styleId="WW8Num16z7">
    <w:name w:val="WW8Num16z7"/>
    <w:rsid w:val="00720C8D"/>
  </w:style>
  <w:style w:type="character" w:customStyle="1" w:styleId="WW8Num16z8">
    <w:name w:val="WW8Num16z8"/>
    <w:rsid w:val="00720C8D"/>
  </w:style>
  <w:style w:type="character" w:customStyle="1" w:styleId="WW8Num17z0">
    <w:name w:val="WW8Num17z0"/>
    <w:rsid w:val="00720C8D"/>
  </w:style>
  <w:style w:type="character" w:customStyle="1" w:styleId="WW8Num17z1">
    <w:name w:val="WW8Num17z1"/>
    <w:rsid w:val="00720C8D"/>
  </w:style>
  <w:style w:type="character" w:customStyle="1" w:styleId="WW8Num17z2">
    <w:name w:val="WW8Num17z2"/>
    <w:rsid w:val="00720C8D"/>
  </w:style>
  <w:style w:type="character" w:customStyle="1" w:styleId="WW8Num17z3">
    <w:name w:val="WW8Num17z3"/>
    <w:rsid w:val="00720C8D"/>
  </w:style>
  <w:style w:type="character" w:customStyle="1" w:styleId="WW8Num17z4">
    <w:name w:val="WW8Num17z4"/>
    <w:rsid w:val="00720C8D"/>
  </w:style>
  <w:style w:type="character" w:customStyle="1" w:styleId="WW8Num17z5">
    <w:name w:val="WW8Num17z5"/>
    <w:rsid w:val="00720C8D"/>
  </w:style>
  <w:style w:type="character" w:customStyle="1" w:styleId="WW8Num17z6">
    <w:name w:val="WW8Num17z6"/>
    <w:rsid w:val="00720C8D"/>
  </w:style>
  <w:style w:type="character" w:customStyle="1" w:styleId="WW8Num17z7">
    <w:name w:val="WW8Num17z7"/>
    <w:rsid w:val="00720C8D"/>
  </w:style>
  <w:style w:type="character" w:customStyle="1" w:styleId="WW8Num17z8">
    <w:name w:val="WW8Num17z8"/>
    <w:rsid w:val="00720C8D"/>
  </w:style>
  <w:style w:type="character" w:customStyle="1" w:styleId="WW8Num18z0">
    <w:name w:val="WW8Num18z0"/>
    <w:rsid w:val="00720C8D"/>
  </w:style>
  <w:style w:type="character" w:customStyle="1" w:styleId="WW8Num18z1">
    <w:name w:val="WW8Num18z1"/>
    <w:rsid w:val="00720C8D"/>
  </w:style>
  <w:style w:type="character" w:customStyle="1" w:styleId="WW8Num18z2">
    <w:name w:val="WW8Num18z2"/>
    <w:rsid w:val="00720C8D"/>
  </w:style>
  <w:style w:type="character" w:customStyle="1" w:styleId="WW8Num18z3">
    <w:name w:val="WW8Num18z3"/>
    <w:rsid w:val="00720C8D"/>
  </w:style>
  <w:style w:type="character" w:customStyle="1" w:styleId="WW8Num18z4">
    <w:name w:val="WW8Num18z4"/>
    <w:rsid w:val="00720C8D"/>
  </w:style>
  <w:style w:type="character" w:customStyle="1" w:styleId="WW8Num18z5">
    <w:name w:val="WW8Num18z5"/>
    <w:rsid w:val="00720C8D"/>
  </w:style>
  <w:style w:type="character" w:customStyle="1" w:styleId="WW8Num18z6">
    <w:name w:val="WW8Num18z6"/>
    <w:rsid w:val="00720C8D"/>
  </w:style>
  <w:style w:type="character" w:customStyle="1" w:styleId="WW8Num18z7">
    <w:name w:val="WW8Num18z7"/>
    <w:rsid w:val="00720C8D"/>
  </w:style>
  <w:style w:type="character" w:customStyle="1" w:styleId="WW8Num18z8">
    <w:name w:val="WW8Num18z8"/>
    <w:rsid w:val="00720C8D"/>
  </w:style>
  <w:style w:type="character" w:customStyle="1" w:styleId="WW8Num19z0">
    <w:name w:val="WW8Num19z0"/>
    <w:rsid w:val="00720C8D"/>
    <w:rPr>
      <w:rFonts w:ascii="Times New Roman" w:hAnsi="Times New Roman" w:cs="Times New Roman" w:hint="default"/>
    </w:rPr>
  </w:style>
  <w:style w:type="character" w:customStyle="1" w:styleId="WW8Num19z1">
    <w:name w:val="WW8Num19z1"/>
    <w:rsid w:val="00720C8D"/>
  </w:style>
  <w:style w:type="character" w:customStyle="1" w:styleId="WW8Num19z2">
    <w:name w:val="WW8Num19z2"/>
    <w:rsid w:val="00720C8D"/>
  </w:style>
  <w:style w:type="character" w:customStyle="1" w:styleId="WW8Num19z3">
    <w:name w:val="WW8Num19z3"/>
    <w:rsid w:val="00720C8D"/>
  </w:style>
  <w:style w:type="character" w:customStyle="1" w:styleId="WW8Num19z4">
    <w:name w:val="WW8Num19z4"/>
    <w:rsid w:val="00720C8D"/>
  </w:style>
  <w:style w:type="character" w:customStyle="1" w:styleId="WW8Num19z5">
    <w:name w:val="WW8Num19z5"/>
    <w:rsid w:val="00720C8D"/>
  </w:style>
  <w:style w:type="character" w:customStyle="1" w:styleId="WW8Num19z6">
    <w:name w:val="WW8Num19z6"/>
    <w:rsid w:val="00720C8D"/>
  </w:style>
  <w:style w:type="character" w:customStyle="1" w:styleId="WW8Num19z7">
    <w:name w:val="WW8Num19z7"/>
    <w:rsid w:val="00720C8D"/>
  </w:style>
  <w:style w:type="character" w:customStyle="1" w:styleId="WW8Num19z8">
    <w:name w:val="WW8Num19z8"/>
    <w:rsid w:val="00720C8D"/>
  </w:style>
  <w:style w:type="character" w:customStyle="1" w:styleId="WW8Num20z0">
    <w:name w:val="WW8Num20z0"/>
    <w:rsid w:val="00720C8D"/>
  </w:style>
  <w:style w:type="character" w:customStyle="1" w:styleId="WW8Num20z1">
    <w:name w:val="WW8Num20z1"/>
    <w:rsid w:val="00720C8D"/>
  </w:style>
  <w:style w:type="character" w:customStyle="1" w:styleId="WW8Num20z2">
    <w:name w:val="WW8Num20z2"/>
    <w:rsid w:val="00720C8D"/>
  </w:style>
  <w:style w:type="character" w:customStyle="1" w:styleId="WW8Num20z3">
    <w:name w:val="WW8Num20z3"/>
    <w:rsid w:val="00720C8D"/>
  </w:style>
  <w:style w:type="character" w:customStyle="1" w:styleId="WW8Num20z4">
    <w:name w:val="WW8Num20z4"/>
    <w:rsid w:val="00720C8D"/>
  </w:style>
  <w:style w:type="character" w:customStyle="1" w:styleId="WW8Num20z5">
    <w:name w:val="WW8Num20z5"/>
    <w:rsid w:val="00720C8D"/>
  </w:style>
  <w:style w:type="character" w:customStyle="1" w:styleId="WW8Num20z6">
    <w:name w:val="WW8Num20z6"/>
    <w:rsid w:val="00720C8D"/>
  </w:style>
  <w:style w:type="character" w:customStyle="1" w:styleId="WW8Num20z7">
    <w:name w:val="WW8Num20z7"/>
    <w:rsid w:val="00720C8D"/>
  </w:style>
  <w:style w:type="character" w:customStyle="1" w:styleId="WW8Num20z8">
    <w:name w:val="WW8Num20z8"/>
    <w:rsid w:val="00720C8D"/>
  </w:style>
  <w:style w:type="character" w:customStyle="1" w:styleId="WW8Num21z0">
    <w:name w:val="WW8Num21z0"/>
    <w:rsid w:val="00720C8D"/>
    <w:rPr>
      <w:rFonts w:ascii="Symbol" w:hAnsi="Symbol" w:cs="Symbol" w:hint="default"/>
      <w:sz w:val="20"/>
    </w:rPr>
  </w:style>
  <w:style w:type="character" w:customStyle="1" w:styleId="WW8Num21z1">
    <w:name w:val="WW8Num21z1"/>
    <w:rsid w:val="00720C8D"/>
    <w:rPr>
      <w:rFonts w:ascii="Courier New" w:hAnsi="Courier New" w:cs="Courier New" w:hint="default"/>
    </w:rPr>
  </w:style>
  <w:style w:type="character" w:customStyle="1" w:styleId="WW8Num21z2">
    <w:name w:val="WW8Num21z2"/>
    <w:rsid w:val="00720C8D"/>
    <w:rPr>
      <w:rFonts w:ascii="Wingdings" w:hAnsi="Wingdings" w:cs="Wingdings" w:hint="default"/>
    </w:rPr>
  </w:style>
  <w:style w:type="character" w:customStyle="1" w:styleId="WW8Num21z3">
    <w:name w:val="WW8Num21z3"/>
    <w:rsid w:val="00720C8D"/>
    <w:rPr>
      <w:rFonts w:ascii="Symbol" w:hAnsi="Symbol" w:cs="Symbol" w:hint="default"/>
    </w:rPr>
  </w:style>
  <w:style w:type="character" w:customStyle="1" w:styleId="WW8Num22z0">
    <w:name w:val="WW8Num22z0"/>
    <w:rsid w:val="00720C8D"/>
    <w:rPr>
      <w:rFonts w:ascii="Symbol" w:hAnsi="Symbol" w:cs="Symbol" w:hint="default"/>
      <w:sz w:val="20"/>
    </w:rPr>
  </w:style>
  <w:style w:type="character" w:customStyle="1" w:styleId="WW8Num22z1">
    <w:name w:val="WW8Num22z1"/>
    <w:rsid w:val="00720C8D"/>
  </w:style>
  <w:style w:type="character" w:customStyle="1" w:styleId="WW8Num22z2">
    <w:name w:val="WW8Num22z2"/>
    <w:rsid w:val="00720C8D"/>
  </w:style>
  <w:style w:type="character" w:customStyle="1" w:styleId="WW8Num22z3">
    <w:name w:val="WW8Num22z3"/>
    <w:rsid w:val="00720C8D"/>
  </w:style>
  <w:style w:type="character" w:customStyle="1" w:styleId="WW8Num22z4">
    <w:name w:val="WW8Num22z4"/>
    <w:rsid w:val="00720C8D"/>
  </w:style>
  <w:style w:type="character" w:customStyle="1" w:styleId="WW8Num22z5">
    <w:name w:val="WW8Num22z5"/>
    <w:rsid w:val="00720C8D"/>
  </w:style>
  <w:style w:type="character" w:customStyle="1" w:styleId="WW8Num22z6">
    <w:name w:val="WW8Num22z6"/>
    <w:rsid w:val="00720C8D"/>
  </w:style>
  <w:style w:type="character" w:customStyle="1" w:styleId="WW8Num22z7">
    <w:name w:val="WW8Num22z7"/>
    <w:rsid w:val="00720C8D"/>
  </w:style>
  <w:style w:type="character" w:customStyle="1" w:styleId="WW8Num22z8">
    <w:name w:val="WW8Num22z8"/>
    <w:rsid w:val="00720C8D"/>
  </w:style>
  <w:style w:type="character" w:customStyle="1" w:styleId="WW8Num23z0">
    <w:name w:val="WW8Num23z0"/>
    <w:rsid w:val="00720C8D"/>
    <w:rPr>
      <w:rFonts w:ascii="Symbol" w:hAnsi="Symbol" w:cs="Times New Roman" w:hint="default"/>
    </w:rPr>
  </w:style>
  <w:style w:type="character" w:customStyle="1" w:styleId="WW8Num23z1">
    <w:name w:val="WW8Num23z1"/>
    <w:rsid w:val="00720C8D"/>
    <w:rPr>
      <w:rFonts w:ascii="Courier New" w:hAnsi="Courier New" w:cs="Courier New" w:hint="default"/>
    </w:rPr>
  </w:style>
  <w:style w:type="character" w:customStyle="1" w:styleId="WW8Num23z2">
    <w:name w:val="WW8Num23z2"/>
    <w:rsid w:val="00720C8D"/>
    <w:rPr>
      <w:rFonts w:ascii="Wingdings" w:hAnsi="Wingdings" w:cs="Wingdings" w:hint="default"/>
    </w:rPr>
  </w:style>
  <w:style w:type="character" w:customStyle="1" w:styleId="WW8Num23z3">
    <w:name w:val="WW8Num23z3"/>
    <w:rsid w:val="00720C8D"/>
    <w:rPr>
      <w:rFonts w:ascii="Symbol" w:hAnsi="Symbol" w:cs="Symbol" w:hint="default"/>
    </w:rPr>
  </w:style>
  <w:style w:type="character" w:customStyle="1" w:styleId="WW8Num23z4">
    <w:name w:val="WW8Num23z4"/>
    <w:rsid w:val="00720C8D"/>
  </w:style>
  <w:style w:type="character" w:customStyle="1" w:styleId="WW8Num23z5">
    <w:name w:val="WW8Num23z5"/>
    <w:rsid w:val="00720C8D"/>
  </w:style>
  <w:style w:type="character" w:customStyle="1" w:styleId="WW8Num23z6">
    <w:name w:val="WW8Num23z6"/>
    <w:rsid w:val="00720C8D"/>
  </w:style>
  <w:style w:type="character" w:customStyle="1" w:styleId="WW8Num23z7">
    <w:name w:val="WW8Num23z7"/>
    <w:rsid w:val="00720C8D"/>
  </w:style>
  <w:style w:type="character" w:customStyle="1" w:styleId="WW8Num23z8">
    <w:name w:val="WW8Num23z8"/>
    <w:rsid w:val="00720C8D"/>
  </w:style>
  <w:style w:type="character" w:customStyle="1" w:styleId="WW8Num24z0">
    <w:name w:val="WW8Num24z0"/>
    <w:rsid w:val="00720C8D"/>
    <w:rPr>
      <w:rFonts w:ascii="Symbol" w:hAnsi="Symbol" w:cs="Symbol" w:hint="default"/>
      <w:sz w:val="20"/>
    </w:rPr>
  </w:style>
  <w:style w:type="character" w:customStyle="1" w:styleId="WW8Num24z1">
    <w:name w:val="WW8Num24z1"/>
    <w:rsid w:val="00720C8D"/>
    <w:rPr>
      <w:rFonts w:ascii="Courier New" w:hAnsi="Courier New" w:cs="Courier New" w:hint="default"/>
    </w:rPr>
  </w:style>
  <w:style w:type="character" w:customStyle="1" w:styleId="WW8Num24z2">
    <w:name w:val="WW8Num24z2"/>
    <w:rsid w:val="00720C8D"/>
    <w:rPr>
      <w:rFonts w:ascii="Wingdings" w:hAnsi="Wingdings" w:cs="Wingdings" w:hint="default"/>
    </w:rPr>
  </w:style>
  <w:style w:type="character" w:customStyle="1" w:styleId="WW8Num24z3">
    <w:name w:val="WW8Num24z3"/>
    <w:rsid w:val="00720C8D"/>
    <w:rPr>
      <w:rFonts w:ascii="Symbol" w:hAnsi="Symbol" w:cs="Symbol" w:hint="default"/>
    </w:rPr>
  </w:style>
  <w:style w:type="character" w:customStyle="1" w:styleId="WW8Num24z4">
    <w:name w:val="WW8Num24z4"/>
    <w:rsid w:val="00720C8D"/>
  </w:style>
  <w:style w:type="character" w:customStyle="1" w:styleId="WW8Num24z5">
    <w:name w:val="WW8Num24z5"/>
    <w:rsid w:val="00720C8D"/>
  </w:style>
  <w:style w:type="character" w:customStyle="1" w:styleId="WW8Num24z6">
    <w:name w:val="WW8Num24z6"/>
    <w:rsid w:val="00720C8D"/>
  </w:style>
  <w:style w:type="character" w:customStyle="1" w:styleId="WW8Num24z7">
    <w:name w:val="WW8Num24z7"/>
    <w:rsid w:val="00720C8D"/>
  </w:style>
  <w:style w:type="character" w:customStyle="1" w:styleId="WW8Num24z8">
    <w:name w:val="WW8Num24z8"/>
    <w:rsid w:val="00720C8D"/>
  </w:style>
  <w:style w:type="character" w:customStyle="1" w:styleId="WW8Num25z0">
    <w:name w:val="WW8Num25z0"/>
    <w:rsid w:val="00720C8D"/>
    <w:rPr>
      <w:rFonts w:ascii="Symbol" w:hAnsi="Symbol" w:cs="Symbol" w:hint="default"/>
      <w:sz w:val="20"/>
    </w:rPr>
  </w:style>
  <w:style w:type="character" w:customStyle="1" w:styleId="WW8Num25z1">
    <w:name w:val="WW8Num25z1"/>
    <w:rsid w:val="00720C8D"/>
  </w:style>
  <w:style w:type="character" w:customStyle="1" w:styleId="WW8Num25z2">
    <w:name w:val="WW8Num25z2"/>
    <w:rsid w:val="00720C8D"/>
  </w:style>
  <w:style w:type="character" w:customStyle="1" w:styleId="WW8Num25z3">
    <w:name w:val="WW8Num25z3"/>
    <w:rsid w:val="00720C8D"/>
  </w:style>
  <w:style w:type="character" w:customStyle="1" w:styleId="WW8Num25z4">
    <w:name w:val="WW8Num25z4"/>
    <w:rsid w:val="00720C8D"/>
  </w:style>
  <w:style w:type="character" w:customStyle="1" w:styleId="WW8Num25z5">
    <w:name w:val="WW8Num25z5"/>
    <w:rsid w:val="00720C8D"/>
  </w:style>
  <w:style w:type="character" w:customStyle="1" w:styleId="WW8Num25z6">
    <w:name w:val="WW8Num25z6"/>
    <w:rsid w:val="00720C8D"/>
  </w:style>
  <w:style w:type="character" w:customStyle="1" w:styleId="WW8Num25z7">
    <w:name w:val="WW8Num25z7"/>
    <w:rsid w:val="00720C8D"/>
  </w:style>
  <w:style w:type="character" w:customStyle="1" w:styleId="WW8Num25z8">
    <w:name w:val="WW8Num25z8"/>
    <w:rsid w:val="00720C8D"/>
  </w:style>
  <w:style w:type="character" w:customStyle="1" w:styleId="WW8Num26z0">
    <w:name w:val="WW8Num26z0"/>
    <w:rsid w:val="00720C8D"/>
  </w:style>
  <w:style w:type="character" w:customStyle="1" w:styleId="WW8Num26z1">
    <w:name w:val="WW8Num26z1"/>
    <w:rsid w:val="00720C8D"/>
  </w:style>
  <w:style w:type="character" w:customStyle="1" w:styleId="WW8Num26z2">
    <w:name w:val="WW8Num26z2"/>
    <w:rsid w:val="00720C8D"/>
  </w:style>
  <w:style w:type="character" w:customStyle="1" w:styleId="WW8Num26z3">
    <w:name w:val="WW8Num26z3"/>
    <w:rsid w:val="00720C8D"/>
  </w:style>
  <w:style w:type="character" w:customStyle="1" w:styleId="WW8Num26z4">
    <w:name w:val="WW8Num26z4"/>
    <w:rsid w:val="00720C8D"/>
  </w:style>
  <w:style w:type="character" w:customStyle="1" w:styleId="WW8Num26z5">
    <w:name w:val="WW8Num26z5"/>
    <w:rsid w:val="00720C8D"/>
  </w:style>
  <w:style w:type="character" w:customStyle="1" w:styleId="WW8Num26z6">
    <w:name w:val="WW8Num26z6"/>
    <w:rsid w:val="00720C8D"/>
  </w:style>
  <w:style w:type="character" w:customStyle="1" w:styleId="WW8Num26z7">
    <w:name w:val="WW8Num26z7"/>
    <w:rsid w:val="00720C8D"/>
  </w:style>
  <w:style w:type="character" w:customStyle="1" w:styleId="WW8Num26z8">
    <w:name w:val="WW8Num26z8"/>
    <w:rsid w:val="00720C8D"/>
  </w:style>
  <w:style w:type="character" w:customStyle="1" w:styleId="WW8Num27z0">
    <w:name w:val="WW8Num27z0"/>
    <w:rsid w:val="00720C8D"/>
  </w:style>
  <w:style w:type="character" w:customStyle="1" w:styleId="WW8Num27z1">
    <w:name w:val="WW8Num27z1"/>
    <w:rsid w:val="00720C8D"/>
  </w:style>
  <w:style w:type="character" w:customStyle="1" w:styleId="WW8Num27z2">
    <w:name w:val="WW8Num27z2"/>
    <w:rsid w:val="00720C8D"/>
  </w:style>
  <w:style w:type="character" w:customStyle="1" w:styleId="WW8Num27z3">
    <w:name w:val="WW8Num27z3"/>
    <w:rsid w:val="00720C8D"/>
  </w:style>
  <w:style w:type="character" w:customStyle="1" w:styleId="WW8Num27z4">
    <w:name w:val="WW8Num27z4"/>
    <w:rsid w:val="00720C8D"/>
  </w:style>
  <w:style w:type="character" w:customStyle="1" w:styleId="WW8Num27z5">
    <w:name w:val="WW8Num27z5"/>
    <w:rsid w:val="00720C8D"/>
  </w:style>
  <w:style w:type="character" w:customStyle="1" w:styleId="WW8Num27z6">
    <w:name w:val="WW8Num27z6"/>
    <w:rsid w:val="00720C8D"/>
  </w:style>
  <w:style w:type="character" w:customStyle="1" w:styleId="WW8Num27z7">
    <w:name w:val="WW8Num27z7"/>
    <w:rsid w:val="00720C8D"/>
  </w:style>
  <w:style w:type="character" w:customStyle="1" w:styleId="WW8Num27z8">
    <w:name w:val="WW8Num27z8"/>
    <w:rsid w:val="00720C8D"/>
  </w:style>
  <w:style w:type="character" w:customStyle="1" w:styleId="WW8Num28z0">
    <w:name w:val="WW8Num28z0"/>
    <w:rsid w:val="00720C8D"/>
  </w:style>
  <w:style w:type="character" w:customStyle="1" w:styleId="WW8Num28z1">
    <w:name w:val="WW8Num28z1"/>
    <w:rsid w:val="00720C8D"/>
  </w:style>
  <w:style w:type="character" w:customStyle="1" w:styleId="WW8Num28z2">
    <w:name w:val="WW8Num28z2"/>
    <w:rsid w:val="00720C8D"/>
  </w:style>
  <w:style w:type="character" w:customStyle="1" w:styleId="WW8Num28z3">
    <w:name w:val="WW8Num28z3"/>
    <w:rsid w:val="00720C8D"/>
  </w:style>
  <w:style w:type="character" w:customStyle="1" w:styleId="WW8Num28z4">
    <w:name w:val="WW8Num28z4"/>
    <w:rsid w:val="00720C8D"/>
  </w:style>
  <w:style w:type="character" w:customStyle="1" w:styleId="WW8Num28z5">
    <w:name w:val="WW8Num28z5"/>
    <w:rsid w:val="00720C8D"/>
  </w:style>
  <w:style w:type="character" w:customStyle="1" w:styleId="WW8Num28z6">
    <w:name w:val="WW8Num28z6"/>
    <w:rsid w:val="00720C8D"/>
  </w:style>
  <w:style w:type="character" w:customStyle="1" w:styleId="WW8Num28z7">
    <w:name w:val="WW8Num28z7"/>
    <w:rsid w:val="00720C8D"/>
  </w:style>
  <w:style w:type="character" w:customStyle="1" w:styleId="WW8Num28z8">
    <w:name w:val="WW8Num28z8"/>
    <w:rsid w:val="00720C8D"/>
  </w:style>
  <w:style w:type="character" w:customStyle="1" w:styleId="WW8Num29z0">
    <w:name w:val="WW8Num29z0"/>
    <w:rsid w:val="00720C8D"/>
  </w:style>
  <w:style w:type="character" w:customStyle="1" w:styleId="WW8Num29z1">
    <w:name w:val="WW8Num29z1"/>
    <w:rsid w:val="00720C8D"/>
  </w:style>
  <w:style w:type="character" w:customStyle="1" w:styleId="WW8Num29z2">
    <w:name w:val="WW8Num29z2"/>
    <w:rsid w:val="00720C8D"/>
  </w:style>
  <w:style w:type="character" w:customStyle="1" w:styleId="WW8Num29z3">
    <w:name w:val="WW8Num29z3"/>
    <w:rsid w:val="00720C8D"/>
  </w:style>
  <w:style w:type="character" w:customStyle="1" w:styleId="WW8Num29z4">
    <w:name w:val="WW8Num29z4"/>
    <w:rsid w:val="00720C8D"/>
  </w:style>
  <w:style w:type="character" w:customStyle="1" w:styleId="WW8Num29z5">
    <w:name w:val="WW8Num29z5"/>
    <w:rsid w:val="00720C8D"/>
  </w:style>
  <w:style w:type="character" w:customStyle="1" w:styleId="WW8Num29z6">
    <w:name w:val="WW8Num29z6"/>
    <w:rsid w:val="00720C8D"/>
  </w:style>
  <w:style w:type="character" w:customStyle="1" w:styleId="WW8Num29z7">
    <w:name w:val="WW8Num29z7"/>
    <w:rsid w:val="00720C8D"/>
  </w:style>
  <w:style w:type="character" w:customStyle="1" w:styleId="WW8Num29z8">
    <w:name w:val="WW8Num29z8"/>
    <w:rsid w:val="00720C8D"/>
  </w:style>
  <w:style w:type="character" w:customStyle="1" w:styleId="WW8Num30z0">
    <w:name w:val="WW8Num30z0"/>
    <w:rsid w:val="00720C8D"/>
  </w:style>
  <w:style w:type="character" w:customStyle="1" w:styleId="WW8Num30z1">
    <w:name w:val="WW8Num30z1"/>
    <w:rsid w:val="00720C8D"/>
  </w:style>
  <w:style w:type="character" w:customStyle="1" w:styleId="WW8Num30z2">
    <w:name w:val="WW8Num30z2"/>
    <w:rsid w:val="00720C8D"/>
  </w:style>
  <w:style w:type="character" w:customStyle="1" w:styleId="WW8Num30z3">
    <w:name w:val="WW8Num30z3"/>
    <w:rsid w:val="00720C8D"/>
  </w:style>
  <w:style w:type="character" w:customStyle="1" w:styleId="WW8Num30z4">
    <w:name w:val="WW8Num30z4"/>
    <w:rsid w:val="00720C8D"/>
  </w:style>
  <w:style w:type="character" w:customStyle="1" w:styleId="WW8Num30z5">
    <w:name w:val="WW8Num30z5"/>
    <w:rsid w:val="00720C8D"/>
  </w:style>
  <w:style w:type="character" w:customStyle="1" w:styleId="WW8Num30z6">
    <w:name w:val="WW8Num30z6"/>
    <w:rsid w:val="00720C8D"/>
  </w:style>
  <w:style w:type="character" w:customStyle="1" w:styleId="WW8Num30z7">
    <w:name w:val="WW8Num30z7"/>
    <w:rsid w:val="00720C8D"/>
  </w:style>
  <w:style w:type="character" w:customStyle="1" w:styleId="WW8Num30z8">
    <w:name w:val="WW8Num30z8"/>
    <w:rsid w:val="00720C8D"/>
  </w:style>
  <w:style w:type="character" w:customStyle="1" w:styleId="WW8Num31z0">
    <w:name w:val="WW8Num31z0"/>
    <w:rsid w:val="00720C8D"/>
  </w:style>
  <w:style w:type="character" w:customStyle="1" w:styleId="WW8Num31z1">
    <w:name w:val="WW8Num31z1"/>
    <w:rsid w:val="00720C8D"/>
  </w:style>
  <w:style w:type="character" w:customStyle="1" w:styleId="WW8Num31z2">
    <w:name w:val="WW8Num31z2"/>
    <w:rsid w:val="00720C8D"/>
  </w:style>
  <w:style w:type="character" w:customStyle="1" w:styleId="WW8Num31z3">
    <w:name w:val="WW8Num31z3"/>
    <w:rsid w:val="00720C8D"/>
  </w:style>
  <w:style w:type="character" w:customStyle="1" w:styleId="WW8Num31z4">
    <w:name w:val="WW8Num31z4"/>
    <w:rsid w:val="00720C8D"/>
  </w:style>
  <w:style w:type="character" w:customStyle="1" w:styleId="WW8Num31z5">
    <w:name w:val="WW8Num31z5"/>
    <w:rsid w:val="00720C8D"/>
  </w:style>
  <w:style w:type="character" w:customStyle="1" w:styleId="WW8Num31z6">
    <w:name w:val="WW8Num31z6"/>
    <w:rsid w:val="00720C8D"/>
  </w:style>
  <w:style w:type="character" w:customStyle="1" w:styleId="WW8Num31z7">
    <w:name w:val="WW8Num31z7"/>
    <w:rsid w:val="00720C8D"/>
  </w:style>
  <w:style w:type="character" w:customStyle="1" w:styleId="WW8Num31z8">
    <w:name w:val="WW8Num31z8"/>
    <w:rsid w:val="00720C8D"/>
  </w:style>
  <w:style w:type="character" w:customStyle="1" w:styleId="WW8Num32z0">
    <w:name w:val="WW8Num32z0"/>
    <w:rsid w:val="00720C8D"/>
  </w:style>
  <w:style w:type="character" w:customStyle="1" w:styleId="WW8Num32z1">
    <w:name w:val="WW8Num32z1"/>
    <w:rsid w:val="00720C8D"/>
  </w:style>
  <w:style w:type="character" w:customStyle="1" w:styleId="WW8Num32z2">
    <w:name w:val="WW8Num32z2"/>
    <w:rsid w:val="00720C8D"/>
  </w:style>
  <w:style w:type="character" w:customStyle="1" w:styleId="WW8Num32z3">
    <w:name w:val="WW8Num32z3"/>
    <w:rsid w:val="00720C8D"/>
  </w:style>
  <w:style w:type="character" w:customStyle="1" w:styleId="WW8Num32z4">
    <w:name w:val="WW8Num32z4"/>
    <w:rsid w:val="00720C8D"/>
  </w:style>
  <w:style w:type="character" w:customStyle="1" w:styleId="WW8Num32z5">
    <w:name w:val="WW8Num32z5"/>
    <w:rsid w:val="00720C8D"/>
  </w:style>
  <w:style w:type="character" w:customStyle="1" w:styleId="WW8Num32z6">
    <w:name w:val="WW8Num32z6"/>
    <w:rsid w:val="00720C8D"/>
  </w:style>
  <w:style w:type="character" w:customStyle="1" w:styleId="WW8Num32z7">
    <w:name w:val="WW8Num32z7"/>
    <w:rsid w:val="00720C8D"/>
  </w:style>
  <w:style w:type="character" w:customStyle="1" w:styleId="WW8Num32z8">
    <w:name w:val="WW8Num32z8"/>
    <w:rsid w:val="00720C8D"/>
  </w:style>
  <w:style w:type="character" w:customStyle="1" w:styleId="WW8Num33z0">
    <w:name w:val="WW8Num33z0"/>
    <w:rsid w:val="00720C8D"/>
  </w:style>
  <w:style w:type="character" w:customStyle="1" w:styleId="WW8Num33z1">
    <w:name w:val="WW8Num33z1"/>
    <w:rsid w:val="00720C8D"/>
  </w:style>
  <w:style w:type="character" w:customStyle="1" w:styleId="WW8Num33z2">
    <w:name w:val="WW8Num33z2"/>
    <w:rsid w:val="00720C8D"/>
  </w:style>
  <w:style w:type="character" w:customStyle="1" w:styleId="WW8Num33z3">
    <w:name w:val="WW8Num33z3"/>
    <w:rsid w:val="00720C8D"/>
  </w:style>
  <w:style w:type="character" w:customStyle="1" w:styleId="WW8Num33z4">
    <w:name w:val="WW8Num33z4"/>
    <w:rsid w:val="00720C8D"/>
  </w:style>
  <w:style w:type="character" w:customStyle="1" w:styleId="WW8Num33z5">
    <w:name w:val="WW8Num33z5"/>
    <w:rsid w:val="00720C8D"/>
  </w:style>
  <w:style w:type="character" w:customStyle="1" w:styleId="WW8Num33z6">
    <w:name w:val="WW8Num33z6"/>
    <w:rsid w:val="00720C8D"/>
  </w:style>
  <w:style w:type="character" w:customStyle="1" w:styleId="WW8Num33z7">
    <w:name w:val="WW8Num33z7"/>
    <w:rsid w:val="00720C8D"/>
  </w:style>
  <w:style w:type="character" w:customStyle="1" w:styleId="WW8Num33z8">
    <w:name w:val="WW8Num33z8"/>
    <w:rsid w:val="00720C8D"/>
  </w:style>
  <w:style w:type="character" w:customStyle="1" w:styleId="WW8Num34z0">
    <w:name w:val="WW8Num34z0"/>
    <w:rsid w:val="00720C8D"/>
    <w:rPr>
      <w:rFonts w:ascii="Symbol" w:hAnsi="Symbol" w:cs="OpenSymbol" w:hint="default"/>
    </w:rPr>
  </w:style>
  <w:style w:type="character" w:customStyle="1" w:styleId="WW8Num35z0">
    <w:name w:val="WW8Num35z0"/>
    <w:rsid w:val="00720C8D"/>
    <w:rPr>
      <w:rFonts w:ascii="Symbol" w:hAnsi="Symbol" w:cs="OpenSymbol" w:hint="default"/>
    </w:rPr>
  </w:style>
  <w:style w:type="character" w:customStyle="1" w:styleId="WW8Num36z0">
    <w:name w:val="WW8Num36z0"/>
    <w:rsid w:val="00720C8D"/>
    <w:rPr>
      <w:rFonts w:ascii="Symbol" w:hAnsi="Symbol" w:cs="OpenSymbol" w:hint="default"/>
    </w:rPr>
  </w:style>
  <w:style w:type="character" w:customStyle="1" w:styleId="WW8Num37z0">
    <w:name w:val="WW8Num37z0"/>
    <w:rsid w:val="00720C8D"/>
    <w:rPr>
      <w:rFonts w:ascii="Symbol" w:hAnsi="Symbol" w:cs="OpenSymbol" w:hint="default"/>
    </w:rPr>
  </w:style>
  <w:style w:type="character" w:customStyle="1" w:styleId="WW8Num38z0">
    <w:name w:val="WW8Num38z0"/>
    <w:rsid w:val="00720C8D"/>
    <w:rPr>
      <w:rFonts w:ascii="Symbol" w:hAnsi="Symbol" w:cs="OpenSymbol" w:hint="default"/>
    </w:rPr>
  </w:style>
  <w:style w:type="character" w:customStyle="1" w:styleId="WW8Num39z0">
    <w:name w:val="WW8Num39z0"/>
    <w:rsid w:val="00720C8D"/>
    <w:rPr>
      <w:rFonts w:ascii="Symbol" w:hAnsi="Symbol" w:cs="OpenSymbol" w:hint="default"/>
    </w:rPr>
  </w:style>
  <w:style w:type="character" w:customStyle="1" w:styleId="WW8Num39z1">
    <w:name w:val="WW8Num39z1"/>
    <w:rsid w:val="00720C8D"/>
  </w:style>
  <w:style w:type="character" w:customStyle="1" w:styleId="WW8Num39z2">
    <w:name w:val="WW8Num39z2"/>
    <w:rsid w:val="00720C8D"/>
  </w:style>
  <w:style w:type="character" w:customStyle="1" w:styleId="WW8Num39z3">
    <w:name w:val="WW8Num39z3"/>
    <w:rsid w:val="00720C8D"/>
  </w:style>
  <w:style w:type="character" w:customStyle="1" w:styleId="WW8Num39z4">
    <w:name w:val="WW8Num39z4"/>
    <w:rsid w:val="00720C8D"/>
  </w:style>
  <w:style w:type="character" w:customStyle="1" w:styleId="WW8Num39z5">
    <w:name w:val="WW8Num39z5"/>
    <w:rsid w:val="00720C8D"/>
  </w:style>
  <w:style w:type="character" w:customStyle="1" w:styleId="WW8Num39z6">
    <w:name w:val="WW8Num39z6"/>
    <w:rsid w:val="00720C8D"/>
  </w:style>
  <w:style w:type="character" w:customStyle="1" w:styleId="WW8Num39z7">
    <w:name w:val="WW8Num39z7"/>
    <w:rsid w:val="00720C8D"/>
  </w:style>
  <w:style w:type="character" w:customStyle="1" w:styleId="WW8Num39z8">
    <w:name w:val="WW8Num39z8"/>
    <w:rsid w:val="00720C8D"/>
  </w:style>
  <w:style w:type="character" w:customStyle="1" w:styleId="WW8Num40z0">
    <w:name w:val="WW8Num40z0"/>
    <w:rsid w:val="00720C8D"/>
    <w:rPr>
      <w:rFonts w:ascii="Symbol" w:eastAsia="Times New Roman" w:hAnsi="Symbol" w:cs="OpenSymbol" w:hint="default"/>
      <w:b/>
      <w:bCs/>
      <w:color w:val="000000"/>
      <w:sz w:val="27"/>
    </w:rPr>
  </w:style>
  <w:style w:type="character" w:customStyle="1" w:styleId="WW8Num41z0">
    <w:name w:val="WW8Num41z0"/>
    <w:rsid w:val="00720C8D"/>
    <w:rPr>
      <w:rFonts w:ascii="Symbol" w:hAnsi="Symbol" w:cs="OpenSymbol" w:hint="default"/>
    </w:rPr>
  </w:style>
  <w:style w:type="character" w:customStyle="1" w:styleId="WW8Num41z1">
    <w:name w:val="WW8Num41z1"/>
    <w:rsid w:val="00720C8D"/>
  </w:style>
  <w:style w:type="character" w:customStyle="1" w:styleId="WW8Num41z2">
    <w:name w:val="WW8Num41z2"/>
    <w:rsid w:val="00720C8D"/>
  </w:style>
  <w:style w:type="character" w:customStyle="1" w:styleId="WW8Num41z3">
    <w:name w:val="WW8Num41z3"/>
    <w:rsid w:val="00720C8D"/>
  </w:style>
  <w:style w:type="character" w:customStyle="1" w:styleId="WW8Num41z4">
    <w:name w:val="WW8Num41z4"/>
    <w:rsid w:val="00720C8D"/>
  </w:style>
  <w:style w:type="character" w:customStyle="1" w:styleId="WW8Num41z5">
    <w:name w:val="WW8Num41z5"/>
    <w:rsid w:val="00720C8D"/>
  </w:style>
  <w:style w:type="character" w:customStyle="1" w:styleId="WW8Num41z6">
    <w:name w:val="WW8Num41z6"/>
    <w:rsid w:val="00720C8D"/>
  </w:style>
  <w:style w:type="character" w:customStyle="1" w:styleId="WW8Num41z7">
    <w:name w:val="WW8Num41z7"/>
    <w:rsid w:val="00720C8D"/>
  </w:style>
  <w:style w:type="character" w:customStyle="1" w:styleId="WW8Num41z8">
    <w:name w:val="WW8Num41z8"/>
    <w:rsid w:val="00720C8D"/>
  </w:style>
  <w:style w:type="character" w:customStyle="1" w:styleId="WW8Num40z1">
    <w:name w:val="WW8Num40z1"/>
    <w:rsid w:val="00720C8D"/>
  </w:style>
  <w:style w:type="character" w:customStyle="1" w:styleId="WW8Num40z2">
    <w:name w:val="WW8Num40z2"/>
    <w:rsid w:val="00720C8D"/>
  </w:style>
  <w:style w:type="character" w:customStyle="1" w:styleId="WW8Num40z3">
    <w:name w:val="WW8Num40z3"/>
    <w:rsid w:val="00720C8D"/>
  </w:style>
  <w:style w:type="character" w:customStyle="1" w:styleId="WW8Num40z4">
    <w:name w:val="WW8Num40z4"/>
    <w:rsid w:val="00720C8D"/>
  </w:style>
  <w:style w:type="character" w:customStyle="1" w:styleId="WW8Num40z5">
    <w:name w:val="WW8Num40z5"/>
    <w:rsid w:val="00720C8D"/>
  </w:style>
  <w:style w:type="character" w:customStyle="1" w:styleId="WW8Num40z6">
    <w:name w:val="WW8Num40z6"/>
    <w:rsid w:val="00720C8D"/>
  </w:style>
  <w:style w:type="character" w:customStyle="1" w:styleId="WW8Num40z7">
    <w:name w:val="WW8Num40z7"/>
    <w:rsid w:val="00720C8D"/>
  </w:style>
  <w:style w:type="character" w:customStyle="1" w:styleId="WW8Num40z8">
    <w:name w:val="WW8Num40z8"/>
    <w:rsid w:val="00720C8D"/>
  </w:style>
  <w:style w:type="character" w:customStyle="1" w:styleId="WW8Num42z0">
    <w:name w:val="WW8Num42z0"/>
    <w:rsid w:val="00720C8D"/>
    <w:rPr>
      <w:rFonts w:ascii="Symbol" w:hAnsi="Symbol" w:cs="OpenSymbol" w:hint="default"/>
    </w:rPr>
  </w:style>
  <w:style w:type="character" w:customStyle="1" w:styleId="WW8Num45z0">
    <w:name w:val="WW8Num45z0"/>
    <w:rsid w:val="00720C8D"/>
    <w:rPr>
      <w:rFonts w:ascii="Symbol" w:hAnsi="Symbol" w:cs="OpenSymbol" w:hint="default"/>
    </w:rPr>
  </w:style>
  <w:style w:type="character" w:customStyle="1" w:styleId="WW8Num55z0">
    <w:name w:val="WW8Num55z0"/>
    <w:rsid w:val="00720C8D"/>
    <w:rPr>
      <w:rFonts w:ascii="Symbol" w:hAnsi="Symbol" w:cs="OpenSymbol" w:hint="default"/>
    </w:rPr>
  </w:style>
  <w:style w:type="character" w:customStyle="1" w:styleId="WW8Num56z0">
    <w:name w:val="WW8Num56z0"/>
    <w:rsid w:val="00720C8D"/>
    <w:rPr>
      <w:rFonts w:ascii="Symbol" w:hAnsi="Symbol" w:cs="OpenSymbol" w:hint="default"/>
    </w:rPr>
  </w:style>
  <w:style w:type="character" w:customStyle="1" w:styleId="WW8Num57z0">
    <w:name w:val="WW8Num57z0"/>
    <w:rsid w:val="00720C8D"/>
    <w:rPr>
      <w:rFonts w:ascii="Symbol" w:hAnsi="Symbol" w:cs="OpenSymbol" w:hint="default"/>
    </w:rPr>
  </w:style>
  <w:style w:type="character" w:customStyle="1" w:styleId="WW8Num58z0">
    <w:name w:val="WW8Num58z0"/>
    <w:rsid w:val="00720C8D"/>
    <w:rPr>
      <w:rFonts w:ascii="Symbol" w:hAnsi="Symbol" w:cs="OpenSymbol" w:hint="default"/>
    </w:rPr>
  </w:style>
  <w:style w:type="character" w:customStyle="1" w:styleId="WW8Num59z0">
    <w:name w:val="WW8Num59z0"/>
    <w:rsid w:val="00720C8D"/>
    <w:rPr>
      <w:rFonts w:ascii="Symbol" w:hAnsi="Symbol" w:cs="OpenSymbol" w:hint="default"/>
    </w:rPr>
  </w:style>
  <w:style w:type="character" w:customStyle="1" w:styleId="WW8Num60z0">
    <w:name w:val="WW8Num60z0"/>
    <w:rsid w:val="00720C8D"/>
    <w:rPr>
      <w:rFonts w:ascii="Symbol" w:hAnsi="Symbol" w:cs="OpenSymbol" w:hint="default"/>
    </w:rPr>
  </w:style>
  <w:style w:type="character" w:customStyle="1" w:styleId="WW8Num61z0">
    <w:name w:val="WW8Num61z0"/>
    <w:rsid w:val="00720C8D"/>
    <w:rPr>
      <w:rFonts w:ascii="Symbol" w:hAnsi="Symbol" w:cs="OpenSymbol" w:hint="default"/>
    </w:rPr>
  </w:style>
  <w:style w:type="character" w:customStyle="1" w:styleId="WW8Num63z0">
    <w:name w:val="WW8Num63z0"/>
    <w:rsid w:val="00720C8D"/>
    <w:rPr>
      <w:rFonts w:ascii="Symbol" w:hAnsi="Symbol" w:cs="OpenSymbol" w:hint="default"/>
    </w:rPr>
  </w:style>
  <w:style w:type="character" w:customStyle="1" w:styleId="18">
    <w:name w:val="Основной шрифт абзаца1"/>
    <w:rsid w:val="00720C8D"/>
  </w:style>
  <w:style w:type="character" w:customStyle="1" w:styleId="ListLabel1">
    <w:name w:val="ListLabel 1"/>
    <w:rsid w:val="00720C8D"/>
    <w:rPr>
      <w:rFonts w:ascii="Times New Roman" w:eastAsia="Times New Roman" w:hAnsi="Times New Roman" w:cs="Times New Roman" w:hint="default"/>
    </w:rPr>
  </w:style>
  <w:style w:type="character" w:customStyle="1" w:styleId="ListLabel2">
    <w:name w:val="ListLabel 2"/>
    <w:rsid w:val="00720C8D"/>
    <w:rPr>
      <w:rFonts w:ascii="Courier New" w:hAnsi="Courier New" w:cs="Courier New" w:hint="default"/>
    </w:rPr>
  </w:style>
  <w:style w:type="character" w:customStyle="1" w:styleId="ListLabel3">
    <w:name w:val="ListLabel 3"/>
    <w:rsid w:val="00720C8D"/>
    <w:rPr>
      <w:sz w:val="20"/>
    </w:rPr>
  </w:style>
  <w:style w:type="character" w:customStyle="1" w:styleId="WW8Num44z0">
    <w:name w:val="WW8Num44z0"/>
    <w:rsid w:val="00720C8D"/>
    <w:rPr>
      <w:rFonts w:ascii="Symbol" w:hAnsi="Symbol" w:cs="OpenSymbol" w:hint="default"/>
    </w:rPr>
  </w:style>
  <w:style w:type="character" w:customStyle="1" w:styleId="WW8Num54z0">
    <w:name w:val="WW8Num54z0"/>
    <w:rsid w:val="00720C8D"/>
    <w:rPr>
      <w:rFonts w:ascii="Symbol" w:hAnsi="Symbol" w:cs="OpenSymbol" w:hint="default"/>
    </w:rPr>
  </w:style>
  <w:style w:type="character" w:customStyle="1" w:styleId="WW8Num62z0">
    <w:name w:val="WW8Num62z0"/>
    <w:rsid w:val="00720C8D"/>
    <w:rPr>
      <w:rFonts w:ascii="Symbol" w:hAnsi="Symbol" w:cs="OpenSymbol" w:hint="default"/>
    </w:rPr>
  </w:style>
  <w:style w:type="character" w:customStyle="1" w:styleId="affd">
    <w:name w:val="Символ нумерации"/>
    <w:rsid w:val="00720C8D"/>
  </w:style>
  <w:style w:type="character" w:customStyle="1" w:styleId="affe">
    <w:name w:val="Маркеры списка"/>
    <w:rsid w:val="00720C8D"/>
    <w:rPr>
      <w:rFonts w:ascii="OpenSymbol" w:eastAsia="OpenSymbol" w:hAnsi="OpenSymbol" w:cs="OpenSymbol" w:hint="eastAsia"/>
    </w:rPr>
  </w:style>
  <w:style w:type="character" w:customStyle="1" w:styleId="dash041e005f0431005f044b005f0447005f043d005f044b005f0439005f005fchar1char1">
    <w:name w:val="dash041e_005f0431_005f044b_005f0447_005f043d_005f044b_005f0439_005f_005fchar1__char1"/>
    <w:basedOn w:val="a0"/>
    <w:rsid w:val="00720C8D"/>
    <w:rPr>
      <w:rFonts w:ascii="Times New Roman" w:hAnsi="Times New Roman" w:cs="Times New Roman" w:hint="default"/>
      <w:strike w:val="0"/>
      <w:dstrike w:val="0"/>
      <w:sz w:val="24"/>
      <w:szCs w:val="24"/>
      <w:u w:val="none"/>
      <w:effect w:val="none"/>
    </w:rPr>
  </w:style>
  <w:style w:type="table" w:customStyle="1" w:styleId="41">
    <w:name w:val="Сетка таблицы4"/>
    <w:basedOn w:val="a1"/>
    <w:next w:val="a8"/>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720C8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720C8D"/>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720C8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0C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0">
    <w:name w:val="Сетка таблицы15"/>
    <w:basedOn w:val="a1"/>
    <w:next w:val="a8"/>
    <w:uiPriority w:val="59"/>
    <w:rsid w:val="00284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8"/>
    <w:uiPriority w:val="59"/>
    <w:rsid w:val="0031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8"/>
    <w:uiPriority w:val="59"/>
    <w:rsid w:val="0031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59"/>
    <w:rsid w:val="00F73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8"/>
    <w:uiPriority w:val="59"/>
    <w:rsid w:val="00A6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8"/>
    <w:uiPriority w:val="59"/>
    <w:rsid w:val="00A64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8"/>
    <w:uiPriority w:val="59"/>
    <w:rsid w:val="00A6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8"/>
    <w:uiPriority w:val="59"/>
    <w:rsid w:val="009B42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8"/>
    <w:uiPriority w:val="59"/>
    <w:rsid w:val="009B4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8"/>
    <w:uiPriority w:val="59"/>
    <w:rsid w:val="00B6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21105F"/>
    <w:rPr>
      <w:rFonts w:ascii="Calibri" w:eastAsia="Calibri" w:hAnsi="Calibri" w:cs="Times New Roman"/>
      <w:lang w:eastAsia="ru-RU"/>
    </w:rPr>
  </w:style>
  <w:style w:type="table" w:customStyle="1" w:styleId="1100">
    <w:name w:val="Сетка таблицы110"/>
    <w:basedOn w:val="a1"/>
    <w:next w:val="a8"/>
    <w:rsid w:val="00D60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4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A3D8C"/>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qFormat/>
    <w:rsid w:val="006B2F1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AA3D8C"/>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AA3D8C"/>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AA3D8C"/>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AA3D8C"/>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AA3D8C"/>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AA3D8C"/>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3A10"/>
    <w:pPr>
      <w:ind w:left="720"/>
      <w:contextualSpacing/>
    </w:pPr>
  </w:style>
  <w:style w:type="character" w:customStyle="1" w:styleId="a4">
    <w:name w:val="Абзац списка Знак"/>
    <w:link w:val="a3"/>
    <w:uiPriority w:val="99"/>
    <w:locked/>
    <w:rsid w:val="00913A10"/>
  </w:style>
  <w:style w:type="paragraph" w:styleId="a5">
    <w:name w:val="Balloon Text"/>
    <w:basedOn w:val="a"/>
    <w:link w:val="a6"/>
    <w:uiPriority w:val="99"/>
    <w:unhideWhenUsed/>
    <w:rsid w:val="00147F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147F7C"/>
    <w:rPr>
      <w:rFonts w:ascii="Tahoma" w:hAnsi="Tahoma" w:cs="Tahoma"/>
      <w:sz w:val="16"/>
      <w:szCs w:val="16"/>
    </w:rPr>
  </w:style>
  <w:style w:type="paragraph" w:styleId="a7">
    <w:name w:val="Normal (Web)"/>
    <w:basedOn w:val="a"/>
    <w:uiPriority w:val="99"/>
    <w:unhideWhenUsed/>
    <w:rsid w:val="002962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32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577EE"/>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2577EE"/>
    <w:rPr>
      <w:rFonts w:ascii="Times New Roman" w:eastAsia="Times New Roman" w:hAnsi="Times New Roman" w:cs="Times New Roman"/>
      <w:sz w:val="28"/>
      <w:szCs w:val="24"/>
      <w:lang w:eastAsia="ru-RU"/>
    </w:rPr>
  </w:style>
  <w:style w:type="table" w:customStyle="1" w:styleId="11">
    <w:name w:val="Сетка таблицы1"/>
    <w:basedOn w:val="a1"/>
    <w:next w:val="a8"/>
    <w:rsid w:val="000E7AA4"/>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AA3053"/>
    <w:pPr>
      <w:spacing w:after="120"/>
    </w:pPr>
  </w:style>
  <w:style w:type="character" w:customStyle="1" w:styleId="aa">
    <w:name w:val="Основной текст Знак"/>
    <w:basedOn w:val="a0"/>
    <w:link w:val="a9"/>
    <w:rsid w:val="00AA3053"/>
  </w:style>
  <w:style w:type="paragraph" w:customStyle="1" w:styleId="ab">
    <w:name w:val="Знак Знак Знак Знак"/>
    <w:basedOn w:val="a"/>
    <w:rsid w:val="006B2F13"/>
    <w:pPr>
      <w:spacing w:after="160"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uiPriority w:val="9"/>
    <w:rsid w:val="006B2F13"/>
    <w:rPr>
      <w:rFonts w:ascii="Arial" w:eastAsia="Times New Roman" w:hAnsi="Arial" w:cs="Arial"/>
      <w:b/>
      <w:bCs/>
      <w:sz w:val="26"/>
      <w:szCs w:val="26"/>
      <w:lang w:eastAsia="ru-RU"/>
    </w:rPr>
  </w:style>
  <w:style w:type="table" w:customStyle="1" w:styleId="23">
    <w:name w:val="Сетка таблицы2"/>
    <w:basedOn w:val="a1"/>
    <w:next w:val="a8"/>
    <w:rsid w:val="00867C45"/>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EA218B"/>
    <w:rPr>
      <w:color w:val="0000FF"/>
      <w:u w:val="single"/>
    </w:rPr>
  </w:style>
  <w:style w:type="character" w:customStyle="1" w:styleId="10">
    <w:name w:val="Заголовок 1 Знак"/>
    <w:basedOn w:val="a0"/>
    <w:link w:val="1"/>
    <w:uiPriority w:val="9"/>
    <w:rsid w:val="009A46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A3D8C"/>
    <w:rPr>
      <w:rFonts w:ascii="Cambria" w:eastAsia="Times New Roman" w:hAnsi="Cambria" w:cs="Times New Roman"/>
      <w:b/>
      <w:bCs/>
      <w:i/>
      <w:iCs/>
      <w:sz w:val="28"/>
      <w:szCs w:val="28"/>
      <w:lang w:val="en-US" w:bidi="en-US"/>
    </w:rPr>
  </w:style>
  <w:style w:type="character" w:customStyle="1" w:styleId="40">
    <w:name w:val="Заголовок 4 Знак"/>
    <w:basedOn w:val="a0"/>
    <w:link w:val="4"/>
    <w:uiPriority w:val="9"/>
    <w:rsid w:val="00AA3D8C"/>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AA3D8C"/>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AA3D8C"/>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AA3D8C"/>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AA3D8C"/>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AA3D8C"/>
    <w:rPr>
      <w:rFonts w:ascii="Cambria" w:eastAsia="Times New Roman" w:hAnsi="Cambria" w:cs="Times New Roman"/>
      <w:lang w:val="en-US" w:bidi="en-US"/>
    </w:rPr>
  </w:style>
  <w:style w:type="numbering" w:customStyle="1" w:styleId="12">
    <w:name w:val="Нет списка1"/>
    <w:next w:val="a2"/>
    <w:uiPriority w:val="99"/>
    <w:semiHidden/>
    <w:unhideWhenUsed/>
    <w:rsid w:val="00AA3D8C"/>
  </w:style>
  <w:style w:type="table" w:customStyle="1" w:styleId="210">
    <w:name w:val="Сетка таблицы21"/>
    <w:basedOn w:val="a1"/>
    <w:next w:val="a8"/>
    <w:uiPriority w:val="59"/>
    <w:rsid w:val="00AA3D8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AA3D8C"/>
    <w:pPr>
      <w:spacing w:after="0" w:line="240" w:lineRule="auto"/>
    </w:pPr>
    <w:rPr>
      <w:rFonts w:ascii="Calibri" w:eastAsia="Calibri" w:hAnsi="Calibri" w:cs="Times New Roman"/>
      <w:lang w:eastAsia="ru-RU"/>
    </w:rPr>
  </w:style>
  <w:style w:type="paragraph" w:customStyle="1" w:styleId="24">
    <w:name w:val="Абзац списка2"/>
    <w:basedOn w:val="a"/>
    <w:rsid w:val="00AA3D8C"/>
    <w:pPr>
      <w:spacing w:after="0" w:line="240" w:lineRule="auto"/>
      <w:ind w:left="720"/>
      <w:jc w:val="center"/>
    </w:pPr>
    <w:rPr>
      <w:rFonts w:ascii="Calibri" w:eastAsia="Times New Roman" w:hAnsi="Calibri" w:cs="Times New Roman"/>
      <w:lang w:eastAsia="ru-RU"/>
    </w:rPr>
  </w:style>
  <w:style w:type="numbering" w:customStyle="1" w:styleId="110">
    <w:name w:val="Нет списка11"/>
    <w:next w:val="a2"/>
    <w:semiHidden/>
    <w:unhideWhenUsed/>
    <w:rsid w:val="00AA3D8C"/>
  </w:style>
  <w:style w:type="table" w:customStyle="1" w:styleId="111">
    <w:name w:val="Сетка таблицы11"/>
    <w:basedOn w:val="a1"/>
    <w:next w:val="a8"/>
    <w:uiPriority w:val="59"/>
    <w:rsid w:val="00AA3D8C"/>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AA3D8C"/>
  </w:style>
  <w:style w:type="table" w:customStyle="1" w:styleId="31">
    <w:name w:val="Сетка таблицы3"/>
    <w:basedOn w:val="a1"/>
    <w:next w:val="a8"/>
    <w:uiPriority w:val="59"/>
    <w:rsid w:val="00AA3D8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A3D8C"/>
  </w:style>
  <w:style w:type="table" w:customStyle="1" w:styleId="121">
    <w:name w:val="Сетка таблицы12"/>
    <w:basedOn w:val="a1"/>
    <w:next w:val="a8"/>
    <w:uiPriority w:val="59"/>
    <w:rsid w:val="00AA3D8C"/>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A3D8C"/>
  </w:style>
  <w:style w:type="numbering" w:customStyle="1" w:styleId="1110">
    <w:name w:val="Нет списка111"/>
    <w:next w:val="a2"/>
    <w:uiPriority w:val="99"/>
    <w:semiHidden/>
    <w:unhideWhenUsed/>
    <w:rsid w:val="00AA3D8C"/>
  </w:style>
  <w:style w:type="table" w:customStyle="1" w:styleId="2110">
    <w:name w:val="Сетка таблицы211"/>
    <w:basedOn w:val="a1"/>
    <w:next w:val="a8"/>
    <w:uiPriority w:val="59"/>
    <w:rsid w:val="00AA3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af0"/>
    <w:qFormat/>
    <w:rsid w:val="00AA3D8C"/>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0">
    <w:name w:val="Название Знак"/>
    <w:basedOn w:val="a0"/>
    <w:link w:val="af"/>
    <w:rsid w:val="00AA3D8C"/>
    <w:rPr>
      <w:rFonts w:ascii="Cambria" w:eastAsia="Times New Roman" w:hAnsi="Cambria" w:cs="Times New Roman"/>
      <w:b/>
      <w:bCs/>
      <w:kern w:val="28"/>
      <w:sz w:val="32"/>
      <w:szCs w:val="32"/>
      <w:lang w:val="en-US" w:bidi="en-US"/>
    </w:rPr>
  </w:style>
  <w:style w:type="paragraph" w:styleId="af1">
    <w:name w:val="Subtitle"/>
    <w:basedOn w:val="a"/>
    <w:next w:val="a"/>
    <w:link w:val="af2"/>
    <w:uiPriority w:val="11"/>
    <w:qFormat/>
    <w:rsid w:val="00AA3D8C"/>
    <w:pPr>
      <w:spacing w:after="60" w:line="240" w:lineRule="auto"/>
      <w:jc w:val="center"/>
      <w:outlineLvl w:val="1"/>
    </w:pPr>
    <w:rPr>
      <w:rFonts w:ascii="Cambria" w:eastAsia="Times New Roman" w:hAnsi="Cambria" w:cs="Times New Roman"/>
      <w:sz w:val="24"/>
      <w:szCs w:val="24"/>
      <w:lang w:val="en-US" w:bidi="en-US"/>
    </w:rPr>
  </w:style>
  <w:style w:type="character" w:customStyle="1" w:styleId="af2">
    <w:name w:val="Подзаголовок Знак"/>
    <w:basedOn w:val="a0"/>
    <w:link w:val="af1"/>
    <w:uiPriority w:val="11"/>
    <w:rsid w:val="00AA3D8C"/>
    <w:rPr>
      <w:rFonts w:ascii="Cambria" w:eastAsia="Times New Roman" w:hAnsi="Cambria" w:cs="Times New Roman"/>
      <w:sz w:val="24"/>
      <w:szCs w:val="24"/>
      <w:lang w:val="en-US" w:bidi="en-US"/>
    </w:rPr>
  </w:style>
  <w:style w:type="character" w:styleId="af3">
    <w:name w:val="Strong"/>
    <w:qFormat/>
    <w:rsid w:val="00AA3D8C"/>
    <w:rPr>
      <w:b/>
      <w:bCs/>
    </w:rPr>
  </w:style>
  <w:style w:type="character" w:styleId="af4">
    <w:name w:val="Emphasis"/>
    <w:uiPriority w:val="20"/>
    <w:qFormat/>
    <w:rsid w:val="00AA3D8C"/>
    <w:rPr>
      <w:rFonts w:ascii="Calibri" w:hAnsi="Calibri"/>
      <w:b/>
      <w:i/>
      <w:iCs/>
    </w:rPr>
  </w:style>
  <w:style w:type="paragraph" w:styleId="26">
    <w:name w:val="Quote"/>
    <w:basedOn w:val="a"/>
    <w:next w:val="a"/>
    <w:link w:val="27"/>
    <w:uiPriority w:val="29"/>
    <w:qFormat/>
    <w:rsid w:val="00AA3D8C"/>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AA3D8C"/>
    <w:rPr>
      <w:rFonts w:ascii="Calibri" w:eastAsia="Times New Roman" w:hAnsi="Calibri" w:cs="Times New Roman"/>
      <w:i/>
      <w:sz w:val="24"/>
      <w:szCs w:val="24"/>
      <w:lang w:val="en-US" w:bidi="en-US"/>
    </w:rPr>
  </w:style>
  <w:style w:type="paragraph" w:styleId="af5">
    <w:name w:val="Intense Quote"/>
    <w:basedOn w:val="a"/>
    <w:next w:val="a"/>
    <w:link w:val="af6"/>
    <w:uiPriority w:val="30"/>
    <w:qFormat/>
    <w:rsid w:val="00AA3D8C"/>
    <w:pPr>
      <w:spacing w:after="0" w:line="240" w:lineRule="auto"/>
      <w:ind w:left="720" w:right="720"/>
    </w:pPr>
    <w:rPr>
      <w:rFonts w:ascii="Calibri" w:eastAsia="Times New Roman" w:hAnsi="Calibri" w:cs="Times New Roman"/>
      <w:b/>
      <w:i/>
      <w:sz w:val="24"/>
      <w:lang w:val="en-US" w:bidi="en-US"/>
    </w:rPr>
  </w:style>
  <w:style w:type="character" w:customStyle="1" w:styleId="af6">
    <w:name w:val="Выделенная цитата Знак"/>
    <w:basedOn w:val="a0"/>
    <w:link w:val="af5"/>
    <w:uiPriority w:val="30"/>
    <w:rsid w:val="00AA3D8C"/>
    <w:rPr>
      <w:rFonts w:ascii="Calibri" w:eastAsia="Times New Roman" w:hAnsi="Calibri" w:cs="Times New Roman"/>
      <w:b/>
      <w:i/>
      <w:sz w:val="24"/>
      <w:lang w:val="en-US" w:bidi="en-US"/>
    </w:rPr>
  </w:style>
  <w:style w:type="character" w:styleId="af7">
    <w:name w:val="Subtle Emphasis"/>
    <w:uiPriority w:val="19"/>
    <w:qFormat/>
    <w:rsid w:val="00AA3D8C"/>
    <w:rPr>
      <w:i/>
      <w:color w:val="5A5A5A"/>
    </w:rPr>
  </w:style>
  <w:style w:type="character" w:styleId="af8">
    <w:name w:val="Intense Emphasis"/>
    <w:uiPriority w:val="21"/>
    <w:qFormat/>
    <w:rsid w:val="00AA3D8C"/>
    <w:rPr>
      <w:b/>
      <w:i/>
      <w:sz w:val="24"/>
      <w:szCs w:val="24"/>
      <w:u w:val="single"/>
    </w:rPr>
  </w:style>
  <w:style w:type="character" w:styleId="af9">
    <w:name w:val="Subtle Reference"/>
    <w:uiPriority w:val="31"/>
    <w:qFormat/>
    <w:rsid w:val="00AA3D8C"/>
    <w:rPr>
      <w:sz w:val="24"/>
      <w:szCs w:val="24"/>
      <w:u w:val="single"/>
    </w:rPr>
  </w:style>
  <w:style w:type="character" w:styleId="afa">
    <w:name w:val="Intense Reference"/>
    <w:uiPriority w:val="32"/>
    <w:qFormat/>
    <w:rsid w:val="00AA3D8C"/>
    <w:rPr>
      <w:b/>
      <w:sz w:val="24"/>
      <w:u w:val="single"/>
    </w:rPr>
  </w:style>
  <w:style w:type="character" w:styleId="afb">
    <w:name w:val="Book Title"/>
    <w:uiPriority w:val="33"/>
    <w:qFormat/>
    <w:rsid w:val="00AA3D8C"/>
    <w:rPr>
      <w:rFonts w:ascii="Cambria" w:eastAsia="Times New Roman" w:hAnsi="Cambria"/>
      <w:b/>
      <w:i/>
      <w:sz w:val="24"/>
      <w:szCs w:val="24"/>
    </w:rPr>
  </w:style>
  <w:style w:type="paragraph" w:styleId="afc">
    <w:name w:val="TOC Heading"/>
    <w:basedOn w:val="1"/>
    <w:next w:val="a"/>
    <w:uiPriority w:val="39"/>
    <w:semiHidden/>
    <w:unhideWhenUsed/>
    <w:qFormat/>
    <w:rsid w:val="00AA3D8C"/>
    <w:pPr>
      <w:keepLines w:val="0"/>
      <w:spacing w:before="240" w:after="60" w:line="240" w:lineRule="auto"/>
      <w:outlineLvl w:val="9"/>
    </w:pPr>
    <w:rPr>
      <w:rFonts w:ascii="Cambria" w:eastAsia="Times New Roman" w:hAnsi="Cambria" w:cs="Times New Roman"/>
      <w:color w:val="auto"/>
      <w:kern w:val="32"/>
      <w:sz w:val="32"/>
      <w:szCs w:val="32"/>
      <w:lang w:val="en-US" w:bidi="en-US"/>
    </w:rPr>
  </w:style>
  <w:style w:type="paragraph" w:customStyle="1" w:styleId="13">
    <w:name w:val="Абзац списка1"/>
    <w:basedOn w:val="a"/>
    <w:qFormat/>
    <w:rsid w:val="00AA3D8C"/>
    <w:pPr>
      <w:spacing w:after="0" w:line="240" w:lineRule="auto"/>
      <w:ind w:left="720"/>
      <w:jc w:val="center"/>
    </w:pPr>
    <w:rPr>
      <w:rFonts w:ascii="Calibri" w:eastAsia="Times New Roman" w:hAnsi="Calibri" w:cs="Times New Roman"/>
    </w:rPr>
  </w:style>
  <w:style w:type="paragraph" w:customStyle="1" w:styleId="14">
    <w:name w:val="Без интервала1"/>
    <w:qFormat/>
    <w:rsid w:val="00AA3D8C"/>
    <w:pPr>
      <w:spacing w:after="0" w:line="240" w:lineRule="auto"/>
    </w:pPr>
    <w:rPr>
      <w:rFonts w:ascii="Calibri" w:eastAsia="Times New Roman" w:hAnsi="Calibri" w:cs="Times New Roman"/>
    </w:rPr>
  </w:style>
  <w:style w:type="paragraph" w:styleId="afd">
    <w:name w:val="header"/>
    <w:basedOn w:val="a"/>
    <w:link w:val="afe"/>
    <w:uiPriority w:val="99"/>
    <w:rsid w:val="00AA3D8C"/>
    <w:pPr>
      <w:tabs>
        <w:tab w:val="center" w:pos="4677"/>
        <w:tab w:val="right" w:pos="9355"/>
      </w:tabs>
    </w:pPr>
    <w:rPr>
      <w:rFonts w:ascii="Calibri" w:eastAsia="Calibri" w:hAnsi="Calibri" w:cs="Times New Roman"/>
    </w:rPr>
  </w:style>
  <w:style w:type="character" w:customStyle="1" w:styleId="afe">
    <w:name w:val="Верхний колонтитул Знак"/>
    <w:basedOn w:val="a0"/>
    <w:link w:val="afd"/>
    <w:uiPriority w:val="99"/>
    <w:rsid w:val="00AA3D8C"/>
    <w:rPr>
      <w:rFonts w:ascii="Calibri" w:eastAsia="Calibri" w:hAnsi="Calibri" w:cs="Times New Roman"/>
    </w:rPr>
  </w:style>
  <w:style w:type="paragraph" w:styleId="aff">
    <w:name w:val="footer"/>
    <w:basedOn w:val="a"/>
    <w:link w:val="aff0"/>
    <w:uiPriority w:val="99"/>
    <w:rsid w:val="00AA3D8C"/>
    <w:pPr>
      <w:tabs>
        <w:tab w:val="center" w:pos="4677"/>
        <w:tab w:val="right" w:pos="9355"/>
      </w:tabs>
    </w:pPr>
    <w:rPr>
      <w:rFonts w:ascii="Calibri" w:eastAsia="Calibri" w:hAnsi="Calibri" w:cs="Times New Roman"/>
    </w:rPr>
  </w:style>
  <w:style w:type="character" w:customStyle="1" w:styleId="aff0">
    <w:name w:val="Нижний колонтитул Знак"/>
    <w:basedOn w:val="a0"/>
    <w:link w:val="aff"/>
    <w:uiPriority w:val="99"/>
    <w:rsid w:val="00AA3D8C"/>
    <w:rPr>
      <w:rFonts w:ascii="Calibri" w:eastAsia="Calibri" w:hAnsi="Calibri" w:cs="Times New Roman"/>
    </w:rPr>
  </w:style>
  <w:style w:type="character" w:customStyle="1" w:styleId="apple-converted-space">
    <w:name w:val="apple-converted-space"/>
    <w:rsid w:val="00AA3D8C"/>
  </w:style>
  <w:style w:type="numbering" w:customStyle="1" w:styleId="1111">
    <w:name w:val="Нет списка1111"/>
    <w:next w:val="a2"/>
    <w:uiPriority w:val="99"/>
    <w:rsid w:val="00AA3D8C"/>
  </w:style>
  <w:style w:type="paragraph" w:customStyle="1" w:styleId="CharChar1CharCharCharCharCharCharCharCharCharCharCharCharChar">
    <w:name w:val="Char Char1 Char Char Char Char Char Char Char Char Char Char Char Char Char"/>
    <w:basedOn w:val="a"/>
    <w:rsid w:val="00847EF4"/>
    <w:pPr>
      <w:spacing w:after="160" w:line="240" w:lineRule="exact"/>
    </w:pPr>
    <w:rPr>
      <w:rFonts w:ascii="Verdana" w:eastAsia="Times New Roman" w:hAnsi="Verdana" w:cs="Times New Roman"/>
      <w:sz w:val="20"/>
      <w:szCs w:val="20"/>
      <w:lang w:val="en-US"/>
    </w:rPr>
  </w:style>
  <w:style w:type="table" w:customStyle="1" w:styleId="51">
    <w:name w:val="Сетка таблицы5"/>
    <w:basedOn w:val="a1"/>
    <w:next w:val="a8"/>
    <w:uiPriority w:val="59"/>
    <w:rsid w:val="00E6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Indent"/>
    <w:basedOn w:val="a"/>
    <w:link w:val="aff2"/>
    <w:rsid w:val="008C748B"/>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8C748B"/>
    <w:rPr>
      <w:rFonts w:ascii="Times New Roman" w:eastAsia="Times New Roman" w:hAnsi="Times New Roman" w:cs="Times New Roman"/>
      <w:sz w:val="24"/>
      <w:szCs w:val="24"/>
      <w:lang w:eastAsia="ru-RU"/>
    </w:rPr>
  </w:style>
  <w:style w:type="paragraph" w:customStyle="1" w:styleId="Standard">
    <w:name w:val="Standard"/>
    <w:rsid w:val="0062531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ff3">
    <w:name w:val="FollowedHyperlink"/>
    <w:basedOn w:val="a0"/>
    <w:uiPriority w:val="99"/>
    <w:semiHidden/>
    <w:unhideWhenUsed/>
    <w:rsid w:val="00720C8D"/>
    <w:rPr>
      <w:color w:val="800080" w:themeColor="followedHyperlink"/>
      <w:u w:val="single"/>
    </w:rPr>
  </w:style>
  <w:style w:type="paragraph" w:styleId="aff4">
    <w:name w:val="List"/>
    <w:basedOn w:val="a9"/>
    <w:uiPriority w:val="99"/>
    <w:semiHidden/>
    <w:unhideWhenUsed/>
    <w:rsid w:val="00720C8D"/>
    <w:pPr>
      <w:suppressAutoHyphens/>
      <w:spacing w:line="100" w:lineRule="atLeast"/>
    </w:pPr>
    <w:rPr>
      <w:rFonts w:ascii="Times New Roman" w:eastAsia="Times New Roman" w:hAnsi="Times New Roman" w:cs="Mangal"/>
      <w:kern w:val="2"/>
      <w:sz w:val="24"/>
      <w:szCs w:val="24"/>
      <w:lang w:eastAsia="ar-SA"/>
    </w:rPr>
  </w:style>
  <w:style w:type="paragraph" w:styleId="32">
    <w:name w:val="Body Text 3"/>
    <w:basedOn w:val="a"/>
    <w:link w:val="33"/>
    <w:uiPriority w:val="99"/>
    <w:semiHidden/>
    <w:unhideWhenUsed/>
    <w:rsid w:val="00720C8D"/>
    <w:pPr>
      <w:widowControl w:val="0"/>
      <w:spacing w:after="0" w:line="240" w:lineRule="auto"/>
      <w:jc w:val="both"/>
    </w:pPr>
    <w:rPr>
      <w:rFonts w:ascii="Bookman Old Style" w:eastAsia="Times New Roman" w:hAnsi="Bookman Old Style" w:cs="Times New Roman"/>
      <w:sz w:val="28"/>
      <w:szCs w:val="20"/>
      <w:lang w:eastAsia="ru-RU"/>
    </w:rPr>
  </w:style>
  <w:style w:type="character" w:customStyle="1" w:styleId="33">
    <w:name w:val="Основной текст 3 Знак"/>
    <w:basedOn w:val="a0"/>
    <w:link w:val="32"/>
    <w:uiPriority w:val="99"/>
    <w:semiHidden/>
    <w:rsid w:val="00720C8D"/>
    <w:rPr>
      <w:rFonts w:ascii="Bookman Old Style" w:eastAsia="Times New Roman" w:hAnsi="Bookman Old Style" w:cs="Times New Roman"/>
      <w:sz w:val="28"/>
      <w:szCs w:val="20"/>
      <w:lang w:eastAsia="ru-RU"/>
    </w:rPr>
  </w:style>
  <w:style w:type="paragraph" w:styleId="28">
    <w:name w:val="Body Text Indent 2"/>
    <w:basedOn w:val="a"/>
    <w:link w:val="29"/>
    <w:uiPriority w:val="99"/>
    <w:semiHidden/>
    <w:unhideWhenUsed/>
    <w:rsid w:val="00720C8D"/>
    <w:pPr>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0"/>
    <w:link w:val="28"/>
    <w:uiPriority w:val="99"/>
    <w:semiHidden/>
    <w:rsid w:val="00720C8D"/>
    <w:rPr>
      <w:rFonts w:ascii="Times New Roman" w:eastAsia="Times New Roman" w:hAnsi="Times New Roman" w:cs="Times New Roman"/>
      <w:sz w:val="20"/>
      <w:szCs w:val="20"/>
      <w:lang w:eastAsia="ru-RU"/>
    </w:rPr>
  </w:style>
  <w:style w:type="paragraph" w:styleId="34">
    <w:name w:val="Body Text Indent 3"/>
    <w:basedOn w:val="a"/>
    <w:link w:val="35"/>
    <w:uiPriority w:val="99"/>
    <w:semiHidden/>
    <w:unhideWhenUsed/>
    <w:rsid w:val="00720C8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uiPriority w:val="99"/>
    <w:semiHidden/>
    <w:rsid w:val="00720C8D"/>
    <w:rPr>
      <w:rFonts w:ascii="Times New Roman" w:eastAsia="Times New Roman" w:hAnsi="Times New Roman" w:cs="Times New Roman"/>
      <w:sz w:val="24"/>
      <w:szCs w:val="20"/>
      <w:lang w:eastAsia="ru-RU"/>
    </w:rPr>
  </w:style>
  <w:style w:type="paragraph" w:customStyle="1" w:styleId="-11">
    <w:name w:val="Цветной список - Акцент 11"/>
    <w:basedOn w:val="a"/>
    <w:uiPriority w:val="99"/>
    <w:qFormat/>
    <w:rsid w:val="00720C8D"/>
    <w:pPr>
      <w:ind w:left="720"/>
      <w:contextualSpacing/>
    </w:pPr>
    <w:rPr>
      <w:rFonts w:ascii="Calibri" w:eastAsia="Calibri" w:hAnsi="Calibri" w:cs="Times New Roman"/>
    </w:rPr>
  </w:style>
  <w:style w:type="paragraph" w:customStyle="1" w:styleId="aff5">
    <w:name w:val="Знак"/>
    <w:basedOn w:val="a"/>
    <w:uiPriority w:val="99"/>
    <w:rsid w:val="00720C8D"/>
    <w:pPr>
      <w:spacing w:after="160" w:line="240" w:lineRule="exact"/>
    </w:pPr>
    <w:rPr>
      <w:rFonts w:ascii="Times New Roman" w:eastAsia="Times New Roman" w:hAnsi="Times New Roman" w:cs="Verdana"/>
      <w:sz w:val="28"/>
      <w:szCs w:val="28"/>
      <w:lang w:bidi="pa-IN"/>
    </w:rPr>
  </w:style>
  <w:style w:type="paragraph" w:customStyle="1" w:styleId="aff6">
    <w:name w:val="Содержимое таблицы"/>
    <w:basedOn w:val="a"/>
    <w:uiPriority w:val="99"/>
    <w:rsid w:val="00720C8D"/>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110">
    <w:name w:val="Цветная заливка - Акцент 11"/>
    <w:uiPriority w:val="99"/>
    <w:semiHidden/>
    <w:rsid w:val="00720C8D"/>
    <w:pPr>
      <w:spacing w:after="0" w:line="240" w:lineRule="auto"/>
    </w:pPr>
    <w:rPr>
      <w:rFonts w:ascii="Times New Roman" w:eastAsia="Times New Roman" w:hAnsi="Times New Roman" w:cs="Times New Roman"/>
      <w:sz w:val="24"/>
      <w:szCs w:val="24"/>
      <w:lang w:eastAsia="ru-RU"/>
    </w:rPr>
  </w:style>
  <w:style w:type="paragraph" w:customStyle="1" w:styleId="aff7">
    <w:name w:val="Заголовок"/>
    <w:basedOn w:val="a"/>
    <w:next w:val="a9"/>
    <w:uiPriority w:val="99"/>
    <w:rsid w:val="00720C8D"/>
    <w:pPr>
      <w:keepNext/>
      <w:suppressAutoHyphens/>
      <w:spacing w:before="240" w:after="120" w:line="100" w:lineRule="atLeast"/>
    </w:pPr>
    <w:rPr>
      <w:rFonts w:ascii="Arial" w:eastAsia="Microsoft YaHei" w:hAnsi="Arial" w:cs="Mangal"/>
      <w:kern w:val="2"/>
      <w:sz w:val="28"/>
      <w:szCs w:val="28"/>
      <w:lang w:eastAsia="ar-SA"/>
    </w:rPr>
  </w:style>
  <w:style w:type="paragraph" w:customStyle="1" w:styleId="15">
    <w:name w:val="Название1"/>
    <w:basedOn w:val="a"/>
    <w:uiPriority w:val="99"/>
    <w:rsid w:val="00720C8D"/>
    <w:pPr>
      <w:suppressLineNumbers/>
      <w:suppressAutoHyphens/>
      <w:spacing w:before="120" w:after="120" w:line="100" w:lineRule="atLeast"/>
    </w:pPr>
    <w:rPr>
      <w:rFonts w:ascii="Times New Roman" w:eastAsia="Times New Roman" w:hAnsi="Times New Roman" w:cs="Mangal"/>
      <w:i/>
      <w:iCs/>
      <w:kern w:val="2"/>
      <w:sz w:val="24"/>
      <w:szCs w:val="24"/>
      <w:lang w:eastAsia="ar-SA"/>
    </w:rPr>
  </w:style>
  <w:style w:type="paragraph" w:customStyle="1" w:styleId="16">
    <w:name w:val="Указатель1"/>
    <w:basedOn w:val="a"/>
    <w:uiPriority w:val="99"/>
    <w:rsid w:val="00720C8D"/>
    <w:pPr>
      <w:suppressLineNumbers/>
      <w:suppressAutoHyphens/>
      <w:spacing w:after="0" w:line="100" w:lineRule="atLeast"/>
    </w:pPr>
    <w:rPr>
      <w:rFonts w:ascii="Times New Roman" w:eastAsia="Times New Roman" w:hAnsi="Times New Roman" w:cs="Mangal"/>
      <w:kern w:val="2"/>
      <w:sz w:val="24"/>
      <w:szCs w:val="24"/>
      <w:lang w:eastAsia="ar-SA"/>
    </w:rPr>
  </w:style>
  <w:style w:type="paragraph" w:customStyle="1" w:styleId="aff8">
    <w:name w:val="Заголовок таблицы"/>
    <w:basedOn w:val="aff6"/>
    <w:uiPriority w:val="99"/>
    <w:rsid w:val="00720C8D"/>
    <w:pPr>
      <w:widowControl/>
      <w:spacing w:line="100" w:lineRule="atLeast"/>
      <w:jc w:val="center"/>
    </w:pPr>
    <w:rPr>
      <w:rFonts w:ascii="Times New Roman" w:eastAsia="Times New Roman" w:hAnsi="Times New Roman" w:cs="Times New Roman"/>
      <w:b/>
      <w:bCs/>
      <w:sz w:val="24"/>
      <w:lang w:eastAsia="ar-SA" w:bidi="ar-SA"/>
    </w:rPr>
  </w:style>
  <w:style w:type="character" w:customStyle="1" w:styleId="aff9">
    <w:name w:val="Основной Знак"/>
    <w:link w:val="affa"/>
    <w:locked/>
    <w:rsid w:val="00720C8D"/>
    <w:rPr>
      <w:rFonts w:ascii="NewtonCSanPin" w:eastAsia="Times New Roman" w:hAnsi="NewtonCSanPin" w:cs="Times New Roman"/>
      <w:color w:val="000000"/>
      <w:sz w:val="21"/>
      <w:szCs w:val="21"/>
      <w:lang w:eastAsia="ru-RU"/>
    </w:rPr>
  </w:style>
  <w:style w:type="paragraph" w:customStyle="1" w:styleId="affa">
    <w:name w:val="Основной"/>
    <w:basedOn w:val="a"/>
    <w:link w:val="aff9"/>
    <w:rsid w:val="00720C8D"/>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character" w:customStyle="1" w:styleId="affb">
    <w:name w:val="Буллит Знак"/>
    <w:basedOn w:val="a0"/>
    <w:link w:val="affc"/>
    <w:locked/>
    <w:rsid w:val="00720C8D"/>
    <w:rPr>
      <w:rFonts w:ascii="NewtonCSanPin" w:eastAsia="Times New Roman" w:hAnsi="NewtonCSanPin" w:cs="Times New Roman"/>
      <w:color w:val="000000"/>
      <w:sz w:val="21"/>
      <w:szCs w:val="21"/>
      <w:lang w:eastAsia="ru-RU"/>
    </w:rPr>
  </w:style>
  <w:style w:type="paragraph" w:customStyle="1" w:styleId="affc">
    <w:name w:val="Буллит"/>
    <w:basedOn w:val="a"/>
    <w:link w:val="affb"/>
    <w:rsid w:val="00720C8D"/>
    <w:pPr>
      <w:autoSpaceDE w:val="0"/>
      <w:autoSpaceDN w:val="0"/>
      <w:adjustRightInd w:val="0"/>
      <w:spacing w:after="0" w:line="214" w:lineRule="atLeast"/>
      <w:ind w:firstLine="244"/>
      <w:jc w:val="both"/>
    </w:pPr>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uiPriority w:val="99"/>
    <w:rsid w:val="00720C8D"/>
    <w:pPr>
      <w:spacing w:after="0" w:line="240" w:lineRule="auto"/>
    </w:pPr>
    <w:rPr>
      <w:rFonts w:ascii="Times New Roman" w:eastAsia="Times New Roman" w:hAnsi="Times New Roman" w:cs="Times New Roman"/>
      <w:sz w:val="24"/>
      <w:szCs w:val="24"/>
      <w:lang w:eastAsia="ru-RU"/>
    </w:rPr>
  </w:style>
  <w:style w:type="character" w:customStyle="1" w:styleId="17">
    <w:name w:val="Гиперссылка1"/>
    <w:uiPriority w:val="99"/>
    <w:rsid w:val="00720C8D"/>
    <w:rPr>
      <w:strike w:val="0"/>
      <w:dstrike w:val="0"/>
      <w:color w:val="auto"/>
      <w:u w:val="none"/>
      <w:effect w:val="none"/>
    </w:rPr>
  </w:style>
  <w:style w:type="character" w:customStyle="1" w:styleId="WW8Num1z0">
    <w:name w:val="WW8Num1z0"/>
    <w:rsid w:val="00720C8D"/>
    <w:rPr>
      <w:rFonts w:ascii="Symbol" w:hAnsi="Symbol" w:cs="Times New Roman" w:hint="default"/>
    </w:rPr>
  </w:style>
  <w:style w:type="character" w:customStyle="1" w:styleId="WW8Num1z1">
    <w:name w:val="WW8Num1z1"/>
    <w:rsid w:val="00720C8D"/>
    <w:rPr>
      <w:rFonts w:ascii="Courier New" w:hAnsi="Courier New" w:cs="Courier New" w:hint="default"/>
    </w:rPr>
  </w:style>
  <w:style w:type="character" w:customStyle="1" w:styleId="WW8Num1z2">
    <w:name w:val="WW8Num1z2"/>
    <w:rsid w:val="00720C8D"/>
    <w:rPr>
      <w:rFonts w:ascii="Wingdings" w:hAnsi="Wingdings" w:cs="Wingdings" w:hint="default"/>
    </w:rPr>
  </w:style>
  <w:style w:type="character" w:customStyle="1" w:styleId="WW8Num1z3">
    <w:name w:val="WW8Num1z3"/>
    <w:rsid w:val="00720C8D"/>
    <w:rPr>
      <w:rFonts w:ascii="Symbol" w:hAnsi="Symbol" w:cs="Symbol" w:hint="default"/>
    </w:rPr>
  </w:style>
  <w:style w:type="character" w:customStyle="1" w:styleId="WW8Num1z4">
    <w:name w:val="WW8Num1z4"/>
    <w:rsid w:val="00720C8D"/>
  </w:style>
  <w:style w:type="character" w:customStyle="1" w:styleId="WW8Num1z5">
    <w:name w:val="WW8Num1z5"/>
    <w:rsid w:val="00720C8D"/>
  </w:style>
  <w:style w:type="character" w:customStyle="1" w:styleId="WW8Num1z6">
    <w:name w:val="WW8Num1z6"/>
    <w:rsid w:val="00720C8D"/>
  </w:style>
  <w:style w:type="character" w:customStyle="1" w:styleId="WW8Num1z7">
    <w:name w:val="WW8Num1z7"/>
    <w:rsid w:val="00720C8D"/>
  </w:style>
  <w:style w:type="character" w:customStyle="1" w:styleId="WW8Num1z8">
    <w:name w:val="WW8Num1z8"/>
    <w:rsid w:val="00720C8D"/>
  </w:style>
  <w:style w:type="character" w:customStyle="1" w:styleId="WW8Num2z0">
    <w:name w:val="WW8Num2z0"/>
    <w:rsid w:val="00720C8D"/>
    <w:rPr>
      <w:rFonts w:ascii="Symbol" w:hAnsi="Symbol" w:cs="Times New Roman" w:hint="default"/>
    </w:rPr>
  </w:style>
  <w:style w:type="character" w:customStyle="1" w:styleId="WW8Num2z1">
    <w:name w:val="WW8Num2z1"/>
    <w:rsid w:val="00720C8D"/>
    <w:rPr>
      <w:rFonts w:ascii="Courier New" w:hAnsi="Courier New" w:cs="Courier New" w:hint="default"/>
    </w:rPr>
  </w:style>
  <w:style w:type="character" w:customStyle="1" w:styleId="WW8Num2z2">
    <w:name w:val="WW8Num2z2"/>
    <w:rsid w:val="00720C8D"/>
    <w:rPr>
      <w:rFonts w:ascii="Wingdings" w:hAnsi="Wingdings" w:cs="Wingdings" w:hint="default"/>
    </w:rPr>
  </w:style>
  <w:style w:type="character" w:customStyle="1" w:styleId="WW8Num2z3">
    <w:name w:val="WW8Num2z3"/>
    <w:rsid w:val="00720C8D"/>
    <w:rPr>
      <w:rFonts w:ascii="Symbol" w:hAnsi="Symbol" w:cs="Symbol" w:hint="default"/>
    </w:rPr>
  </w:style>
  <w:style w:type="character" w:customStyle="1" w:styleId="WW8Num3z0">
    <w:name w:val="WW8Num3z0"/>
    <w:rsid w:val="00720C8D"/>
    <w:rPr>
      <w:rFonts w:ascii="Symbol" w:hAnsi="Symbol" w:cs="Times New Roman" w:hint="default"/>
    </w:rPr>
  </w:style>
  <w:style w:type="character" w:customStyle="1" w:styleId="WW8Num3z1">
    <w:name w:val="WW8Num3z1"/>
    <w:rsid w:val="00720C8D"/>
    <w:rPr>
      <w:rFonts w:ascii="Courier New" w:hAnsi="Courier New" w:cs="Courier New" w:hint="default"/>
    </w:rPr>
  </w:style>
  <w:style w:type="character" w:customStyle="1" w:styleId="WW8Num3z2">
    <w:name w:val="WW8Num3z2"/>
    <w:rsid w:val="00720C8D"/>
    <w:rPr>
      <w:rFonts w:ascii="Wingdings" w:hAnsi="Wingdings" w:cs="Wingdings" w:hint="default"/>
    </w:rPr>
  </w:style>
  <w:style w:type="character" w:customStyle="1" w:styleId="WW8Num3z3">
    <w:name w:val="WW8Num3z3"/>
    <w:rsid w:val="00720C8D"/>
    <w:rPr>
      <w:rFonts w:ascii="Symbol" w:hAnsi="Symbol" w:cs="Symbol" w:hint="default"/>
    </w:rPr>
  </w:style>
  <w:style w:type="character" w:customStyle="1" w:styleId="WW8Num4z0">
    <w:name w:val="WW8Num4z0"/>
    <w:rsid w:val="00720C8D"/>
    <w:rPr>
      <w:rFonts w:ascii="Symbol" w:eastAsia="Times New Roman" w:hAnsi="Symbol" w:cs="Times New Roman" w:hint="default"/>
      <w:bCs/>
      <w:color w:val="000000"/>
      <w:sz w:val="27"/>
    </w:rPr>
  </w:style>
  <w:style w:type="character" w:customStyle="1" w:styleId="WW8Num4z1">
    <w:name w:val="WW8Num4z1"/>
    <w:rsid w:val="00720C8D"/>
    <w:rPr>
      <w:rFonts w:ascii="Courier New" w:hAnsi="Courier New" w:cs="Courier New" w:hint="default"/>
    </w:rPr>
  </w:style>
  <w:style w:type="character" w:customStyle="1" w:styleId="WW8Num4z2">
    <w:name w:val="WW8Num4z2"/>
    <w:rsid w:val="00720C8D"/>
    <w:rPr>
      <w:rFonts w:ascii="Wingdings" w:hAnsi="Wingdings" w:cs="Wingdings" w:hint="default"/>
    </w:rPr>
  </w:style>
  <w:style w:type="character" w:customStyle="1" w:styleId="WW8Num4z3">
    <w:name w:val="WW8Num4z3"/>
    <w:rsid w:val="00720C8D"/>
    <w:rPr>
      <w:rFonts w:ascii="Symbol" w:hAnsi="Symbol" w:cs="Symbol" w:hint="default"/>
    </w:rPr>
  </w:style>
  <w:style w:type="character" w:customStyle="1" w:styleId="WW8Num4z4">
    <w:name w:val="WW8Num4z4"/>
    <w:rsid w:val="00720C8D"/>
  </w:style>
  <w:style w:type="character" w:customStyle="1" w:styleId="WW8Num4z5">
    <w:name w:val="WW8Num4z5"/>
    <w:rsid w:val="00720C8D"/>
  </w:style>
  <w:style w:type="character" w:customStyle="1" w:styleId="WW8Num4z6">
    <w:name w:val="WW8Num4z6"/>
    <w:rsid w:val="00720C8D"/>
  </w:style>
  <w:style w:type="character" w:customStyle="1" w:styleId="WW8Num4z7">
    <w:name w:val="WW8Num4z7"/>
    <w:rsid w:val="00720C8D"/>
  </w:style>
  <w:style w:type="character" w:customStyle="1" w:styleId="WW8Num4z8">
    <w:name w:val="WW8Num4z8"/>
    <w:rsid w:val="00720C8D"/>
  </w:style>
  <w:style w:type="character" w:customStyle="1" w:styleId="WW8Num5z0">
    <w:name w:val="WW8Num5z0"/>
    <w:rsid w:val="00720C8D"/>
    <w:rPr>
      <w:rFonts w:ascii="Symbol" w:hAnsi="Symbol" w:cs="Times New Roman" w:hint="default"/>
    </w:rPr>
  </w:style>
  <w:style w:type="character" w:customStyle="1" w:styleId="WW8Num5z1">
    <w:name w:val="WW8Num5z1"/>
    <w:rsid w:val="00720C8D"/>
    <w:rPr>
      <w:rFonts w:ascii="Courier New" w:hAnsi="Courier New" w:cs="Courier New" w:hint="default"/>
    </w:rPr>
  </w:style>
  <w:style w:type="character" w:customStyle="1" w:styleId="WW8Num5z2">
    <w:name w:val="WW8Num5z2"/>
    <w:rsid w:val="00720C8D"/>
    <w:rPr>
      <w:rFonts w:ascii="Wingdings" w:hAnsi="Wingdings" w:cs="Wingdings" w:hint="default"/>
    </w:rPr>
  </w:style>
  <w:style w:type="character" w:customStyle="1" w:styleId="WW8Num5z3">
    <w:name w:val="WW8Num5z3"/>
    <w:rsid w:val="00720C8D"/>
    <w:rPr>
      <w:rFonts w:ascii="Symbol" w:hAnsi="Symbol" w:cs="Symbol" w:hint="default"/>
    </w:rPr>
  </w:style>
  <w:style w:type="character" w:customStyle="1" w:styleId="WW8Num6z0">
    <w:name w:val="WW8Num6z0"/>
    <w:rsid w:val="00720C8D"/>
    <w:rPr>
      <w:rFonts w:ascii="Symbol" w:hAnsi="Symbol" w:cs="Times New Roman" w:hint="default"/>
    </w:rPr>
  </w:style>
  <w:style w:type="character" w:customStyle="1" w:styleId="WW8Num6z1">
    <w:name w:val="WW8Num6z1"/>
    <w:rsid w:val="00720C8D"/>
    <w:rPr>
      <w:rFonts w:ascii="Courier New" w:hAnsi="Courier New" w:cs="Courier New" w:hint="default"/>
    </w:rPr>
  </w:style>
  <w:style w:type="character" w:customStyle="1" w:styleId="WW8Num6z2">
    <w:name w:val="WW8Num6z2"/>
    <w:rsid w:val="00720C8D"/>
    <w:rPr>
      <w:rFonts w:ascii="Wingdings" w:hAnsi="Wingdings" w:cs="Wingdings" w:hint="default"/>
    </w:rPr>
  </w:style>
  <w:style w:type="character" w:customStyle="1" w:styleId="WW8Num6z3">
    <w:name w:val="WW8Num6z3"/>
    <w:rsid w:val="00720C8D"/>
    <w:rPr>
      <w:rFonts w:ascii="Symbol" w:hAnsi="Symbol" w:cs="Symbol" w:hint="default"/>
    </w:rPr>
  </w:style>
  <w:style w:type="character" w:customStyle="1" w:styleId="WW8Num6z4">
    <w:name w:val="WW8Num6z4"/>
    <w:rsid w:val="00720C8D"/>
  </w:style>
  <w:style w:type="character" w:customStyle="1" w:styleId="WW8Num6z5">
    <w:name w:val="WW8Num6z5"/>
    <w:rsid w:val="00720C8D"/>
  </w:style>
  <w:style w:type="character" w:customStyle="1" w:styleId="WW8Num6z6">
    <w:name w:val="WW8Num6z6"/>
    <w:rsid w:val="00720C8D"/>
  </w:style>
  <w:style w:type="character" w:customStyle="1" w:styleId="WW8Num6z7">
    <w:name w:val="WW8Num6z7"/>
    <w:rsid w:val="00720C8D"/>
  </w:style>
  <w:style w:type="character" w:customStyle="1" w:styleId="WW8Num6z8">
    <w:name w:val="WW8Num6z8"/>
    <w:rsid w:val="00720C8D"/>
  </w:style>
  <w:style w:type="character" w:customStyle="1" w:styleId="WW8Num7z0">
    <w:name w:val="WW8Num7z0"/>
    <w:rsid w:val="00720C8D"/>
  </w:style>
  <w:style w:type="character" w:customStyle="1" w:styleId="WW8Num7z1">
    <w:name w:val="WW8Num7z1"/>
    <w:rsid w:val="00720C8D"/>
  </w:style>
  <w:style w:type="character" w:customStyle="1" w:styleId="WW8Num7z2">
    <w:name w:val="WW8Num7z2"/>
    <w:rsid w:val="00720C8D"/>
  </w:style>
  <w:style w:type="character" w:customStyle="1" w:styleId="WW8Num7z3">
    <w:name w:val="WW8Num7z3"/>
    <w:rsid w:val="00720C8D"/>
  </w:style>
  <w:style w:type="character" w:customStyle="1" w:styleId="WW8Num7z4">
    <w:name w:val="WW8Num7z4"/>
    <w:rsid w:val="00720C8D"/>
  </w:style>
  <w:style w:type="character" w:customStyle="1" w:styleId="WW8Num7z5">
    <w:name w:val="WW8Num7z5"/>
    <w:rsid w:val="00720C8D"/>
  </w:style>
  <w:style w:type="character" w:customStyle="1" w:styleId="WW8Num7z6">
    <w:name w:val="WW8Num7z6"/>
    <w:rsid w:val="00720C8D"/>
  </w:style>
  <w:style w:type="character" w:customStyle="1" w:styleId="WW8Num7z7">
    <w:name w:val="WW8Num7z7"/>
    <w:rsid w:val="00720C8D"/>
  </w:style>
  <w:style w:type="character" w:customStyle="1" w:styleId="WW8Num7z8">
    <w:name w:val="WW8Num7z8"/>
    <w:rsid w:val="00720C8D"/>
  </w:style>
  <w:style w:type="character" w:customStyle="1" w:styleId="WW8Num8z0">
    <w:name w:val="WW8Num8z0"/>
    <w:rsid w:val="00720C8D"/>
    <w:rPr>
      <w:rFonts w:ascii="Times New Roman" w:eastAsia="Calibri" w:hAnsi="Times New Roman" w:cs="Times New Roman" w:hint="default"/>
      <w:b/>
      <w:bCs/>
      <w:sz w:val="24"/>
      <w:szCs w:val="24"/>
    </w:rPr>
  </w:style>
  <w:style w:type="character" w:customStyle="1" w:styleId="WW8Num8z1">
    <w:name w:val="WW8Num8z1"/>
    <w:rsid w:val="00720C8D"/>
  </w:style>
  <w:style w:type="character" w:customStyle="1" w:styleId="WW8Num8z2">
    <w:name w:val="WW8Num8z2"/>
    <w:rsid w:val="00720C8D"/>
  </w:style>
  <w:style w:type="character" w:customStyle="1" w:styleId="WW8Num8z3">
    <w:name w:val="WW8Num8z3"/>
    <w:rsid w:val="00720C8D"/>
  </w:style>
  <w:style w:type="character" w:customStyle="1" w:styleId="WW8Num8z4">
    <w:name w:val="WW8Num8z4"/>
    <w:rsid w:val="00720C8D"/>
  </w:style>
  <w:style w:type="character" w:customStyle="1" w:styleId="WW8Num8z5">
    <w:name w:val="WW8Num8z5"/>
    <w:rsid w:val="00720C8D"/>
  </w:style>
  <w:style w:type="character" w:customStyle="1" w:styleId="WW8Num8z6">
    <w:name w:val="WW8Num8z6"/>
    <w:rsid w:val="00720C8D"/>
  </w:style>
  <w:style w:type="character" w:customStyle="1" w:styleId="WW8Num8z7">
    <w:name w:val="WW8Num8z7"/>
    <w:rsid w:val="00720C8D"/>
  </w:style>
  <w:style w:type="character" w:customStyle="1" w:styleId="WW8Num8z8">
    <w:name w:val="WW8Num8z8"/>
    <w:rsid w:val="00720C8D"/>
  </w:style>
  <w:style w:type="character" w:customStyle="1" w:styleId="WW8Num9z0">
    <w:name w:val="WW8Num9z0"/>
    <w:rsid w:val="00720C8D"/>
  </w:style>
  <w:style w:type="character" w:customStyle="1" w:styleId="WW8Num9z1">
    <w:name w:val="WW8Num9z1"/>
    <w:rsid w:val="00720C8D"/>
  </w:style>
  <w:style w:type="character" w:customStyle="1" w:styleId="WW8Num9z2">
    <w:name w:val="WW8Num9z2"/>
    <w:rsid w:val="00720C8D"/>
  </w:style>
  <w:style w:type="character" w:customStyle="1" w:styleId="WW8Num9z3">
    <w:name w:val="WW8Num9z3"/>
    <w:rsid w:val="00720C8D"/>
  </w:style>
  <w:style w:type="character" w:customStyle="1" w:styleId="WW8Num9z4">
    <w:name w:val="WW8Num9z4"/>
    <w:rsid w:val="00720C8D"/>
  </w:style>
  <w:style w:type="character" w:customStyle="1" w:styleId="WW8Num9z5">
    <w:name w:val="WW8Num9z5"/>
    <w:rsid w:val="00720C8D"/>
  </w:style>
  <w:style w:type="character" w:customStyle="1" w:styleId="WW8Num9z6">
    <w:name w:val="WW8Num9z6"/>
    <w:rsid w:val="00720C8D"/>
  </w:style>
  <w:style w:type="character" w:customStyle="1" w:styleId="WW8Num9z7">
    <w:name w:val="WW8Num9z7"/>
    <w:rsid w:val="00720C8D"/>
  </w:style>
  <w:style w:type="character" w:customStyle="1" w:styleId="WW8Num9z8">
    <w:name w:val="WW8Num9z8"/>
    <w:rsid w:val="00720C8D"/>
  </w:style>
  <w:style w:type="character" w:customStyle="1" w:styleId="WW8Num10z0">
    <w:name w:val="WW8Num10z0"/>
    <w:rsid w:val="00720C8D"/>
  </w:style>
  <w:style w:type="character" w:customStyle="1" w:styleId="WW8Num10z1">
    <w:name w:val="WW8Num10z1"/>
    <w:rsid w:val="00720C8D"/>
  </w:style>
  <w:style w:type="character" w:customStyle="1" w:styleId="WW8Num10z2">
    <w:name w:val="WW8Num10z2"/>
    <w:rsid w:val="00720C8D"/>
  </w:style>
  <w:style w:type="character" w:customStyle="1" w:styleId="WW8Num10z3">
    <w:name w:val="WW8Num10z3"/>
    <w:rsid w:val="00720C8D"/>
  </w:style>
  <w:style w:type="character" w:customStyle="1" w:styleId="WW8Num10z4">
    <w:name w:val="WW8Num10z4"/>
    <w:rsid w:val="00720C8D"/>
  </w:style>
  <w:style w:type="character" w:customStyle="1" w:styleId="WW8Num10z5">
    <w:name w:val="WW8Num10z5"/>
    <w:rsid w:val="00720C8D"/>
  </w:style>
  <w:style w:type="character" w:customStyle="1" w:styleId="WW8Num10z6">
    <w:name w:val="WW8Num10z6"/>
    <w:rsid w:val="00720C8D"/>
  </w:style>
  <w:style w:type="character" w:customStyle="1" w:styleId="WW8Num10z7">
    <w:name w:val="WW8Num10z7"/>
    <w:rsid w:val="00720C8D"/>
  </w:style>
  <w:style w:type="character" w:customStyle="1" w:styleId="WW8Num10z8">
    <w:name w:val="WW8Num10z8"/>
    <w:rsid w:val="00720C8D"/>
  </w:style>
  <w:style w:type="character" w:customStyle="1" w:styleId="WW8Num11z0">
    <w:name w:val="WW8Num11z0"/>
    <w:rsid w:val="00720C8D"/>
    <w:rPr>
      <w:rFonts w:ascii="Times New Roman" w:hAnsi="Times New Roman" w:cs="Times New Roman" w:hint="default"/>
    </w:rPr>
  </w:style>
  <w:style w:type="character" w:customStyle="1" w:styleId="WW8Num11z1">
    <w:name w:val="WW8Num11z1"/>
    <w:rsid w:val="00720C8D"/>
  </w:style>
  <w:style w:type="character" w:customStyle="1" w:styleId="WW8Num11z2">
    <w:name w:val="WW8Num11z2"/>
    <w:rsid w:val="00720C8D"/>
  </w:style>
  <w:style w:type="character" w:customStyle="1" w:styleId="WW8Num11z3">
    <w:name w:val="WW8Num11z3"/>
    <w:rsid w:val="00720C8D"/>
  </w:style>
  <w:style w:type="character" w:customStyle="1" w:styleId="WW8Num11z4">
    <w:name w:val="WW8Num11z4"/>
    <w:rsid w:val="00720C8D"/>
  </w:style>
  <w:style w:type="character" w:customStyle="1" w:styleId="WW8Num11z5">
    <w:name w:val="WW8Num11z5"/>
    <w:rsid w:val="00720C8D"/>
  </w:style>
  <w:style w:type="character" w:customStyle="1" w:styleId="WW8Num11z6">
    <w:name w:val="WW8Num11z6"/>
    <w:rsid w:val="00720C8D"/>
  </w:style>
  <w:style w:type="character" w:customStyle="1" w:styleId="WW8Num11z7">
    <w:name w:val="WW8Num11z7"/>
    <w:rsid w:val="00720C8D"/>
  </w:style>
  <w:style w:type="character" w:customStyle="1" w:styleId="WW8Num11z8">
    <w:name w:val="WW8Num11z8"/>
    <w:rsid w:val="00720C8D"/>
  </w:style>
  <w:style w:type="character" w:customStyle="1" w:styleId="WW8Num12z0">
    <w:name w:val="WW8Num12z0"/>
    <w:rsid w:val="00720C8D"/>
    <w:rPr>
      <w:rFonts w:ascii="Symbol" w:hAnsi="Symbol" w:cs="Times New Roman" w:hint="default"/>
    </w:rPr>
  </w:style>
  <w:style w:type="character" w:customStyle="1" w:styleId="WW8Num12z1">
    <w:name w:val="WW8Num12z1"/>
    <w:rsid w:val="00720C8D"/>
    <w:rPr>
      <w:rFonts w:ascii="Courier New" w:hAnsi="Courier New" w:cs="Courier New" w:hint="default"/>
    </w:rPr>
  </w:style>
  <w:style w:type="character" w:customStyle="1" w:styleId="WW8Num12z2">
    <w:name w:val="WW8Num12z2"/>
    <w:rsid w:val="00720C8D"/>
    <w:rPr>
      <w:rFonts w:ascii="Wingdings" w:hAnsi="Wingdings" w:cs="Wingdings" w:hint="default"/>
    </w:rPr>
  </w:style>
  <w:style w:type="character" w:customStyle="1" w:styleId="WW8Num12z3">
    <w:name w:val="WW8Num12z3"/>
    <w:rsid w:val="00720C8D"/>
    <w:rPr>
      <w:rFonts w:ascii="Symbol" w:hAnsi="Symbol" w:cs="Symbol" w:hint="default"/>
    </w:rPr>
  </w:style>
  <w:style w:type="character" w:customStyle="1" w:styleId="WW8Num13z0">
    <w:name w:val="WW8Num13z0"/>
    <w:rsid w:val="00720C8D"/>
    <w:rPr>
      <w:rFonts w:ascii="Times New Roman" w:hAnsi="Times New Roman" w:cs="Times New Roman" w:hint="default"/>
    </w:rPr>
  </w:style>
  <w:style w:type="character" w:customStyle="1" w:styleId="WW8Num13z1">
    <w:name w:val="WW8Num13z1"/>
    <w:rsid w:val="00720C8D"/>
  </w:style>
  <w:style w:type="character" w:customStyle="1" w:styleId="WW8Num13z2">
    <w:name w:val="WW8Num13z2"/>
    <w:rsid w:val="00720C8D"/>
  </w:style>
  <w:style w:type="character" w:customStyle="1" w:styleId="WW8Num13z3">
    <w:name w:val="WW8Num13z3"/>
    <w:rsid w:val="00720C8D"/>
  </w:style>
  <w:style w:type="character" w:customStyle="1" w:styleId="WW8Num13z4">
    <w:name w:val="WW8Num13z4"/>
    <w:rsid w:val="00720C8D"/>
  </w:style>
  <w:style w:type="character" w:customStyle="1" w:styleId="WW8Num13z5">
    <w:name w:val="WW8Num13z5"/>
    <w:rsid w:val="00720C8D"/>
  </w:style>
  <w:style w:type="character" w:customStyle="1" w:styleId="WW8Num13z6">
    <w:name w:val="WW8Num13z6"/>
    <w:rsid w:val="00720C8D"/>
  </w:style>
  <w:style w:type="character" w:customStyle="1" w:styleId="WW8Num13z7">
    <w:name w:val="WW8Num13z7"/>
    <w:rsid w:val="00720C8D"/>
  </w:style>
  <w:style w:type="character" w:customStyle="1" w:styleId="WW8Num13z8">
    <w:name w:val="WW8Num13z8"/>
    <w:rsid w:val="00720C8D"/>
  </w:style>
  <w:style w:type="character" w:customStyle="1" w:styleId="WW8Num14z0">
    <w:name w:val="WW8Num14z0"/>
    <w:rsid w:val="00720C8D"/>
    <w:rPr>
      <w:rFonts w:ascii="Symbol" w:hAnsi="Symbol" w:cs="Times New Roman" w:hint="default"/>
    </w:rPr>
  </w:style>
  <w:style w:type="character" w:customStyle="1" w:styleId="WW8Num14z1">
    <w:name w:val="WW8Num14z1"/>
    <w:rsid w:val="00720C8D"/>
    <w:rPr>
      <w:rFonts w:ascii="Courier New" w:hAnsi="Courier New" w:cs="Courier New" w:hint="default"/>
    </w:rPr>
  </w:style>
  <w:style w:type="character" w:customStyle="1" w:styleId="WW8Num14z2">
    <w:name w:val="WW8Num14z2"/>
    <w:rsid w:val="00720C8D"/>
    <w:rPr>
      <w:rFonts w:ascii="Wingdings" w:hAnsi="Wingdings" w:cs="Wingdings" w:hint="default"/>
    </w:rPr>
  </w:style>
  <w:style w:type="character" w:customStyle="1" w:styleId="WW8Num14z3">
    <w:name w:val="WW8Num14z3"/>
    <w:rsid w:val="00720C8D"/>
    <w:rPr>
      <w:rFonts w:ascii="Symbol" w:hAnsi="Symbol" w:cs="Symbol" w:hint="default"/>
    </w:rPr>
  </w:style>
  <w:style w:type="character" w:customStyle="1" w:styleId="WW8Num14z4">
    <w:name w:val="WW8Num14z4"/>
    <w:rsid w:val="00720C8D"/>
  </w:style>
  <w:style w:type="character" w:customStyle="1" w:styleId="WW8Num14z5">
    <w:name w:val="WW8Num14z5"/>
    <w:rsid w:val="00720C8D"/>
  </w:style>
  <w:style w:type="character" w:customStyle="1" w:styleId="WW8Num14z6">
    <w:name w:val="WW8Num14z6"/>
    <w:rsid w:val="00720C8D"/>
  </w:style>
  <w:style w:type="character" w:customStyle="1" w:styleId="WW8Num14z7">
    <w:name w:val="WW8Num14z7"/>
    <w:rsid w:val="00720C8D"/>
  </w:style>
  <w:s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tyle w:type="character" w:customStyle="1" w:styleId="WW8Num15z1">
    <w:name w:val="WW8Num15z1"/>
    <w:rsid w:val="00720C8D"/>
    <w:rPr>
      <w:rFonts w:ascii="Courier New" w:hAnsi="Courier New" w:cs="Courier New" w:hint="default"/>
    </w:rPr>
  </w:style>
  <w:style w:type="character" w:customStyle="1" w:styleId="WW8Num15z2">
    <w:name w:val="WW8Num15z2"/>
    <w:rsid w:val="00720C8D"/>
    <w:rPr>
      <w:rFonts w:ascii="Wingdings" w:hAnsi="Wingdings" w:cs="Wingdings" w:hint="default"/>
    </w:rPr>
  </w:style>
  <w:style w:type="character" w:customStyle="1" w:styleId="WW8Num15z3">
    <w:name w:val="WW8Num15z3"/>
    <w:rsid w:val="00720C8D"/>
    <w:rPr>
      <w:rFonts w:ascii="Symbol" w:hAnsi="Symbol" w:cs="Symbol" w:hint="default"/>
    </w:rPr>
  </w:style>
  <w:style w:type="character" w:customStyle="1" w:styleId="WW8Num15z4">
    <w:name w:val="WW8Num15z4"/>
    <w:rsid w:val="00720C8D"/>
  </w:style>
  <w:style w:type="character" w:customStyle="1" w:styleId="WW8Num15z5">
    <w:name w:val="WW8Num15z5"/>
    <w:rsid w:val="00720C8D"/>
  </w:style>
  <w:style w:type="character" w:customStyle="1" w:styleId="WW8Num15z6">
    <w:name w:val="WW8Num15z6"/>
    <w:rsid w:val="00720C8D"/>
  </w:style>
  <w:style w:type="character" w:customStyle="1" w:styleId="WW8Num15z7">
    <w:name w:val="WW8Num15z7"/>
    <w:rsid w:val="00720C8D"/>
  </w:style>
  <w:style w:type="character" w:customStyle="1" w:styleId="WW8Num15z8">
    <w:name w:val="WW8Num15z8"/>
    <w:rsid w:val="00720C8D"/>
  </w:style>
  <w:style w:type="character" w:customStyle="1" w:styleId="WW8Num16z0">
    <w:name w:val="WW8Num16z0"/>
    <w:rsid w:val="00720C8D"/>
  </w:style>
  <w:style w:type="character" w:customStyle="1" w:styleId="WW8Num16z1">
    <w:name w:val="WW8Num16z1"/>
    <w:rsid w:val="00720C8D"/>
  </w:style>
  <w:style w:type="character" w:customStyle="1" w:styleId="WW8Num16z2">
    <w:name w:val="WW8Num16z2"/>
    <w:rsid w:val="00720C8D"/>
  </w:style>
  <w:style w:type="character" w:customStyle="1" w:styleId="WW8Num16z3">
    <w:name w:val="WW8Num16z3"/>
    <w:rsid w:val="00720C8D"/>
  </w:style>
  <w:style w:type="character" w:customStyle="1" w:styleId="WW8Num16z4">
    <w:name w:val="WW8Num16z4"/>
    <w:rsid w:val="00720C8D"/>
  </w:style>
  <w:style w:type="character" w:customStyle="1" w:styleId="WW8Num16z5">
    <w:name w:val="WW8Num16z5"/>
    <w:rsid w:val="00720C8D"/>
  </w:style>
  <w:style w:type="character" w:customStyle="1" w:styleId="WW8Num16z6">
    <w:name w:val="WW8Num16z6"/>
    <w:rsid w:val="00720C8D"/>
  </w:style>
  <w:style w:type="character" w:customStyle="1" w:styleId="WW8Num16z7">
    <w:name w:val="WW8Num16z7"/>
    <w:rsid w:val="00720C8D"/>
  </w:style>
  <w:style w:type="character" w:customStyle="1" w:styleId="WW8Num16z8">
    <w:name w:val="WW8Num16z8"/>
    <w:rsid w:val="00720C8D"/>
  </w:style>
  <w:style w:type="character" w:customStyle="1" w:styleId="WW8Num17z0">
    <w:name w:val="WW8Num17z0"/>
    <w:rsid w:val="00720C8D"/>
  </w:style>
  <w:style w:type="character" w:customStyle="1" w:styleId="WW8Num17z1">
    <w:name w:val="WW8Num17z1"/>
    <w:rsid w:val="00720C8D"/>
  </w:style>
  <w:style w:type="character" w:customStyle="1" w:styleId="WW8Num17z2">
    <w:name w:val="WW8Num17z2"/>
    <w:rsid w:val="00720C8D"/>
  </w:style>
  <w:style w:type="character" w:customStyle="1" w:styleId="WW8Num17z3">
    <w:name w:val="WW8Num17z3"/>
    <w:rsid w:val="00720C8D"/>
  </w:style>
  <w:style w:type="character" w:customStyle="1" w:styleId="WW8Num17z4">
    <w:name w:val="WW8Num17z4"/>
    <w:rsid w:val="00720C8D"/>
  </w:style>
  <w:style w:type="character" w:customStyle="1" w:styleId="WW8Num17z5">
    <w:name w:val="WW8Num17z5"/>
    <w:rsid w:val="00720C8D"/>
  </w:style>
  <w:style w:type="character" w:customStyle="1" w:styleId="WW8Num17z6">
    <w:name w:val="WW8Num17z6"/>
    <w:rsid w:val="00720C8D"/>
  </w:style>
  <w:style w:type="character" w:customStyle="1" w:styleId="WW8Num17z7">
    <w:name w:val="WW8Num17z7"/>
    <w:rsid w:val="00720C8D"/>
  </w:style>
  <w:style w:type="character" w:customStyle="1" w:styleId="WW8Num17z8">
    <w:name w:val="WW8Num17z8"/>
    <w:rsid w:val="00720C8D"/>
  </w:style>
  <w:style w:type="character" w:customStyle="1" w:styleId="WW8Num18z0">
    <w:name w:val="WW8Num18z0"/>
    <w:rsid w:val="00720C8D"/>
  </w:style>
  <w:style w:type="character" w:customStyle="1" w:styleId="WW8Num18z1">
    <w:name w:val="WW8Num18z1"/>
    <w:rsid w:val="00720C8D"/>
  </w:style>
  <w:style w:type="character" w:customStyle="1" w:styleId="WW8Num18z2">
    <w:name w:val="WW8Num18z2"/>
    <w:rsid w:val="00720C8D"/>
  </w:style>
  <w:style w:type="character" w:customStyle="1" w:styleId="WW8Num18z3">
    <w:name w:val="WW8Num18z3"/>
    <w:rsid w:val="00720C8D"/>
  </w:style>
  <w:style w:type="character" w:customStyle="1" w:styleId="WW8Num18z4">
    <w:name w:val="WW8Num18z4"/>
    <w:rsid w:val="00720C8D"/>
  </w:style>
  <w:style w:type="character" w:customStyle="1" w:styleId="WW8Num18z5">
    <w:name w:val="WW8Num18z5"/>
    <w:rsid w:val="00720C8D"/>
  </w:style>
  <w:style w:type="character" w:customStyle="1" w:styleId="WW8Num18z6">
    <w:name w:val="WW8Num18z6"/>
    <w:rsid w:val="00720C8D"/>
  </w:style>
  <w:style w:type="character" w:customStyle="1" w:styleId="WW8Num18z7">
    <w:name w:val="WW8Num18z7"/>
    <w:rsid w:val="00720C8D"/>
  </w:style>
  <w:style w:type="character" w:customStyle="1" w:styleId="WW8Num18z8">
    <w:name w:val="WW8Num18z8"/>
    <w:rsid w:val="00720C8D"/>
  </w:style>
  <w:style w:type="character" w:customStyle="1" w:styleId="WW8Num19z0">
    <w:name w:val="WW8Num19z0"/>
    <w:rsid w:val="00720C8D"/>
    <w:rPr>
      <w:rFonts w:ascii="Times New Roman" w:hAnsi="Times New Roman" w:cs="Times New Roman" w:hint="default"/>
    </w:rPr>
  </w:style>
  <w:style w:type="character" w:customStyle="1" w:styleId="WW8Num19z1">
    <w:name w:val="WW8Num19z1"/>
    <w:rsid w:val="00720C8D"/>
  </w:style>
  <w:style w:type="character" w:customStyle="1" w:styleId="WW8Num19z2">
    <w:name w:val="WW8Num19z2"/>
    <w:rsid w:val="00720C8D"/>
  </w:style>
  <w:style w:type="character" w:customStyle="1" w:styleId="WW8Num19z3">
    <w:name w:val="WW8Num19z3"/>
    <w:rsid w:val="00720C8D"/>
  </w:style>
  <w:style w:type="character" w:customStyle="1" w:styleId="WW8Num19z4">
    <w:name w:val="WW8Num19z4"/>
    <w:rsid w:val="00720C8D"/>
  </w:style>
  <w:style w:type="character" w:customStyle="1" w:styleId="WW8Num19z5">
    <w:name w:val="WW8Num19z5"/>
    <w:rsid w:val="00720C8D"/>
  </w:style>
  <w:style w:type="character" w:customStyle="1" w:styleId="WW8Num19z6">
    <w:name w:val="WW8Num19z6"/>
    <w:rsid w:val="00720C8D"/>
  </w:style>
  <w:style w:type="character" w:customStyle="1" w:styleId="WW8Num19z7">
    <w:name w:val="WW8Num19z7"/>
    <w:rsid w:val="00720C8D"/>
  </w:style>
  <w:style w:type="character" w:customStyle="1" w:styleId="WW8Num19z8">
    <w:name w:val="WW8Num19z8"/>
    <w:rsid w:val="00720C8D"/>
  </w:style>
  <w:style w:type="character" w:customStyle="1" w:styleId="WW8Num20z0">
    <w:name w:val="WW8Num20z0"/>
    <w:rsid w:val="00720C8D"/>
  </w:style>
  <w:style w:type="character" w:customStyle="1" w:styleId="WW8Num20z1">
    <w:name w:val="WW8Num20z1"/>
    <w:rsid w:val="00720C8D"/>
  </w:style>
  <w:style w:type="character" w:customStyle="1" w:styleId="WW8Num20z2">
    <w:name w:val="WW8Num20z2"/>
    <w:rsid w:val="00720C8D"/>
  </w:style>
  <w:style w:type="character" w:customStyle="1" w:styleId="WW8Num20z3">
    <w:name w:val="WW8Num20z3"/>
    <w:rsid w:val="00720C8D"/>
  </w:style>
  <w:style w:type="character" w:customStyle="1" w:styleId="WW8Num20z4">
    <w:name w:val="WW8Num20z4"/>
    <w:rsid w:val="00720C8D"/>
  </w:style>
  <w:style w:type="character" w:customStyle="1" w:styleId="WW8Num20z5">
    <w:name w:val="WW8Num20z5"/>
    <w:rsid w:val="00720C8D"/>
  </w:style>
  <w:style w:type="character" w:customStyle="1" w:styleId="WW8Num20z6">
    <w:name w:val="WW8Num20z6"/>
    <w:rsid w:val="00720C8D"/>
  </w:style>
  <w:style w:type="character" w:customStyle="1" w:styleId="WW8Num20z7">
    <w:name w:val="WW8Num20z7"/>
    <w:rsid w:val="00720C8D"/>
  </w:style>
  <w:style w:type="character" w:customStyle="1" w:styleId="WW8Num20z8">
    <w:name w:val="WW8Num20z8"/>
    <w:rsid w:val="00720C8D"/>
  </w:style>
  <w:style w:type="character" w:customStyle="1" w:styleId="WW8Num21z0">
    <w:name w:val="WW8Num21z0"/>
    <w:rsid w:val="00720C8D"/>
    <w:rPr>
      <w:rFonts w:ascii="Symbol" w:hAnsi="Symbol" w:cs="Symbol" w:hint="default"/>
      <w:sz w:val="20"/>
    </w:rPr>
  </w:style>
  <w:style w:type="character" w:customStyle="1" w:styleId="WW8Num21z1">
    <w:name w:val="WW8Num21z1"/>
    <w:rsid w:val="00720C8D"/>
    <w:rPr>
      <w:rFonts w:ascii="Courier New" w:hAnsi="Courier New" w:cs="Courier New" w:hint="default"/>
    </w:rPr>
  </w:style>
  <w:style w:type="character" w:customStyle="1" w:styleId="WW8Num21z2">
    <w:name w:val="WW8Num21z2"/>
    <w:rsid w:val="00720C8D"/>
    <w:rPr>
      <w:rFonts w:ascii="Wingdings" w:hAnsi="Wingdings" w:cs="Wingdings" w:hint="default"/>
    </w:rPr>
  </w:style>
  <w:style w:type="character" w:customStyle="1" w:styleId="WW8Num21z3">
    <w:name w:val="WW8Num21z3"/>
    <w:rsid w:val="00720C8D"/>
    <w:rPr>
      <w:rFonts w:ascii="Symbol" w:hAnsi="Symbol" w:cs="Symbol" w:hint="default"/>
    </w:rPr>
  </w:style>
  <w:style w:type="character" w:customStyle="1" w:styleId="WW8Num22z0">
    <w:name w:val="WW8Num22z0"/>
    <w:rsid w:val="00720C8D"/>
    <w:rPr>
      <w:rFonts w:ascii="Symbol" w:hAnsi="Symbol" w:cs="Symbol" w:hint="default"/>
      <w:sz w:val="20"/>
    </w:rPr>
  </w:style>
  <w:style w:type="character" w:customStyle="1" w:styleId="WW8Num22z1">
    <w:name w:val="WW8Num22z1"/>
    <w:rsid w:val="00720C8D"/>
  </w:style>
  <w:style w:type="character" w:customStyle="1" w:styleId="WW8Num22z2">
    <w:name w:val="WW8Num22z2"/>
    <w:rsid w:val="00720C8D"/>
  </w:style>
  <w:style w:type="character" w:customStyle="1" w:styleId="WW8Num22z3">
    <w:name w:val="WW8Num22z3"/>
    <w:rsid w:val="00720C8D"/>
  </w:style>
  <w:style w:type="character" w:customStyle="1" w:styleId="WW8Num22z4">
    <w:name w:val="WW8Num22z4"/>
    <w:rsid w:val="00720C8D"/>
  </w:style>
  <w:style w:type="character" w:customStyle="1" w:styleId="WW8Num22z5">
    <w:name w:val="WW8Num22z5"/>
    <w:rsid w:val="00720C8D"/>
  </w:style>
  <w:style w:type="character" w:customStyle="1" w:styleId="WW8Num22z6">
    <w:name w:val="WW8Num22z6"/>
    <w:rsid w:val="00720C8D"/>
  </w:style>
  <w:style w:type="character" w:customStyle="1" w:styleId="WW8Num22z7">
    <w:name w:val="WW8Num22z7"/>
    <w:rsid w:val="00720C8D"/>
  </w:style>
  <w:style w:type="character" w:customStyle="1" w:styleId="WW8Num22z8">
    <w:name w:val="WW8Num22z8"/>
    <w:rsid w:val="00720C8D"/>
  </w:style>
  <w:style w:type="character" w:customStyle="1" w:styleId="WW8Num23z0">
    <w:name w:val="WW8Num23z0"/>
    <w:rsid w:val="00720C8D"/>
    <w:rPr>
      <w:rFonts w:ascii="Symbol" w:hAnsi="Symbol" w:cs="Times New Roman" w:hint="default"/>
    </w:rPr>
  </w:style>
  <w:style w:type="character" w:customStyle="1" w:styleId="WW8Num23z1">
    <w:name w:val="WW8Num23z1"/>
    <w:rsid w:val="00720C8D"/>
    <w:rPr>
      <w:rFonts w:ascii="Courier New" w:hAnsi="Courier New" w:cs="Courier New" w:hint="default"/>
    </w:rPr>
  </w:style>
  <w:style w:type="character" w:customStyle="1" w:styleId="WW8Num23z2">
    <w:name w:val="WW8Num23z2"/>
    <w:rsid w:val="00720C8D"/>
    <w:rPr>
      <w:rFonts w:ascii="Wingdings" w:hAnsi="Wingdings" w:cs="Wingdings" w:hint="default"/>
    </w:rPr>
  </w:style>
  <w:style w:type="character" w:customStyle="1" w:styleId="WW8Num23z3">
    <w:name w:val="WW8Num23z3"/>
    <w:rsid w:val="00720C8D"/>
    <w:rPr>
      <w:rFonts w:ascii="Symbol" w:hAnsi="Symbol" w:cs="Symbol" w:hint="default"/>
    </w:rPr>
  </w:style>
  <w:style w:type="character" w:customStyle="1" w:styleId="WW8Num23z4">
    <w:name w:val="WW8Num23z4"/>
    <w:rsid w:val="00720C8D"/>
  </w:style>
  <w:style w:type="character" w:customStyle="1" w:styleId="WW8Num23z5">
    <w:name w:val="WW8Num23z5"/>
    <w:rsid w:val="00720C8D"/>
  </w:style>
  <w:style w:type="character" w:customStyle="1" w:styleId="WW8Num23z6">
    <w:name w:val="WW8Num23z6"/>
    <w:rsid w:val="00720C8D"/>
  </w:style>
  <w:style w:type="character" w:customStyle="1" w:styleId="WW8Num23z7">
    <w:name w:val="WW8Num23z7"/>
    <w:rsid w:val="00720C8D"/>
  </w:style>
  <w:style w:type="character" w:customStyle="1" w:styleId="WW8Num23z8">
    <w:name w:val="WW8Num23z8"/>
    <w:rsid w:val="00720C8D"/>
  </w:style>
  <w:style w:type="character" w:customStyle="1" w:styleId="WW8Num24z0">
    <w:name w:val="WW8Num24z0"/>
    <w:rsid w:val="00720C8D"/>
    <w:rPr>
      <w:rFonts w:ascii="Symbol" w:hAnsi="Symbol" w:cs="Symbol" w:hint="default"/>
      <w:sz w:val="20"/>
    </w:rPr>
  </w:style>
  <w:style w:type="character" w:customStyle="1" w:styleId="WW8Num24z1">
    <w:name w:val="WW8Num24z1"/>
    <w:rsid w:val="00720C8D"/>
    <w:rPr>
      <w:rFonts w:ascii="Courier New" w:hAnsi="Courier New" w:cs="Courier New" w:hint="default"/>
    </w:rPr>
  </w:style>
  <w:style w:type="character" w:customStyle="1" w:styleId="WW8Num24z2">
    <w:name w:val="WW8Num24z2"/>
    <w:rsid w:val="00720C8D"/>
    <w:rPr>
      <w:rFonts w:ascii="Wingdings" w:hAnsi="Wingdings" w:cs="Wingdings" w:hint="default"/>
    </w:rPr>
  </w:style>
  <w:style w:type="character" w:customStyle="1" w:styleId="WW8Num24z3">
    <w:name w:val="WW8Num24z3"/>
    <w:rsid w:val="00720C8D"/>
    <w:rPr>
      <w:rFonts w:ascii="Symbol" w:hAnsi="Symbol" w:cs="Symbol" w:hint="default"/>
    </w:rPr>
  </w:style>
  <w:style w:type="character" w:customStyle="1" w:styleId="WW8Num24z4">
    <w:name w:val="WW8Num24z4"/>
    <w:rsid w:val="00720C8D"/>
  </w:style>
  <w:style w:type="character" w:customStyle="1" w:styleId="WW8Num24z5">
    <w:name w:val="WW8Num24z5"/>
    <w:rsid w:val="00720C8D"/>
  </w:style>
  <w:style w:type="character" w:customStyle="1" w:styleId="WW8Num24z6">
    <w:name w:val="WW8Num24z6"/>
    <w:rsid w:val="00720C8D"/>
  </w:style>
  <w:style w:type="character" w:customStyle="1" w:styleId="WW8Num24z7">
    <w:name w:val="WW8Num24z7"/>
    <w:rsid w:val="00720C8D"/>
  </w:style>
  <w:style w:type="character" w:customStyle="1" w:styleId="WW8Num24z8">
    <w:name w:val="WW8Num24z8"/>
    <w:rsid w:val="00720C8D"/>
  </w:style>
  <w:style w:type="character" w:customStyle="1" w:styleId="WW8Num25z0">
    <w:name w:val="WW8Num25z0"/>
    <w:rsid w:val="00720C8D"/>
    <w:rPr>
      <w:rFonts w:ascii="Symbol" w:hAnsi="Symbol" w:cs="Symbol" w:hint="default"/>
      <w:sz w:val="20"/>
    </w:rPr>
  </w:style>
  <w:style w:type="character" w:customStyle="1" w:styleId="WW8Num25z1">
    <w:name w:val="WW8Num25z1"/>
    <w:rsid w:val="00720C8D"/>
  </w:style>
  <w:style w:type="character" w:customStyle="1" w:styleId="WW8Num25z2">
    <w:name w:val="WW8Num25z2"/>
    <w:rsid w:val="00720C8D"/>
  </w:style>
  <w:style w:type="character" w:customStyle="1" w:styleId="WW8Num25z3">
    <w:name w:val="WW8Num25z3"/>
    <w:rsid w:val="00720C8D"/>
  </w:style>
  <w:style w:type="character" w:customStyle="1" w:styleId="WW8Num25z4">
    <w:name w:val="WW8Num25z4"/>
    <w:rsid w:val="00720C8D"/>
  </w:style>
  <w:style w:type="character" w:customStyle="1" w:styleId="WW8Num25z5">
    <w:name w:val="WW8Num25z5"/>
    <w:rsid w:val="00720C8D"/>
  </w:style>
  <w:style w:type="character" w:customStyle="1" w:styleId="WW8Num25z6">
    <w:name w:val="WW8Num25z6"/>
    <w:rsid w:val="00720C8D"/>
  </w:style>
  <w:style w:type="character" w:customStyle="1" w:styleId="WW8Num25z7">
    <w:name w:val="WW8Num25z7"/>
    <w:rsid w:val="00720C8D"/>
  </w:style>
  <w:style w:type="character" w:customStyle="1" w:styleId="WW8Num25z8">
    <w:name w:val="WW8Num25z8"/>
    <w:rsid w:val="00720C8D"/>
  </w:style>
  <w:style w:type="character" w:customStyle="1" w:styleId="WW8Num26z0">
    <w:name w:val="WW8Num26z0"/>
    <w:rsid w:val="00720C8D"/>
  </w:style>
  <w:style w:type="character" w:customStyle="1" w:styleId="WW8Num26z1">
    <w:name w:val="WW8Num26z1"/>
    <w:rsid w:val="00720C8D"/>
  </w:style>
  <w:style w:type="character" w:customStyle="1" w:styleId="WW8Num26z2">
    <w:name w:val="WW8Num26z2"/>
    <w:rsid w:val="00720C8D"/>
  </w:style>
  <w:style w:type="character" w:customStyle="1" w:styleId="WW8Num26z3">
    <w:name w:val="WW8Num26z3"/>
    <w:rsid w:val="00720C8D"/>
  </w:style>
  <w:style w:type="character" w:customStyle="1" w:styleId="WW8Num26z4">
    <w:name w:val="WW8Num26z4"/>
    <w:rsid w:val="00720C8D"/>
  </w:style>
  <w:style w:type="character" w:customStyle="1" w:styleId="WW8Num26z5">
    <w:name w:val="WW8Num26z5"/>
    <w:rsid w:val="00720C8D"/>
  </w:style>
  <w:style w:type="character" w:customStyle="1" w:styleId="WW8Num26z6">
    <w:name w:val="WW8Num26z6"/>
    <w:rsid w:val="00720C8D"/>
  </w:style>
  <w:style w:type="character" w:customStyle="1" w:styleId="WW8Num26z7">
    <w:name w:val="WW8Num26z7"/>
    <w:rsid w:val="00720C8D"/>
  </w:style>
  <w:style w:type="character" w:customStyle="1" w:styleId="WW8Num26z8">
    <w:name w:val="WW8Num26z8"/>
    <w:rsid w:val="00720C8D"/>
  </w:style>
  <w:style w:type="character" w:customStyle="1" w:styleId="WW8Num27z0">
    <w:name w:val="WW8Num27z0"/>
    <w:rsid w:val="00720C8D"/>
  </w:style>
  <w:style w:type="character" w:customStyle="1" w:styleId="WW8Num27z1">
    <w:name w:val="WW8Num27z1"/>
    <w:rsid w:val="00720C8D"/>
  </w:style>
  <w:style w:type="character" w:customStyle="1" w:styleId="WW8Num27z2">
    <w:name w:val="WW8Num27z2"/>
    <w:rsid w:val="00720C8D"/>
  </w:style>
  <w:style w:type="character" w:customStyle="1" w:styleId="WW8Num27z3">
    <w:name w:val="WW8Num27z3"/>
    <w:rsid w:val="00720C8D"/>
  </w:style>
  <w:style w:type="character" w:customStyle="1" w:styleId="WW8Num27z4">
    <w:name w:val="WW8Num27z4"/>
    <w:rsid w:val="00720C8D"/>
  </w:style>
  <w:style w:type="character" w:customStyle="1" w:styleId="WW8Num27z5">
    <w:name w:val="WW8Num27z5"/>
    <w:rsid w:val="00720C8D"/>
  </w:style>
  <w:style w:type="character" w:customStyle="1" w:styleId="WW8Num27z6">
    <w:name w:val="WW8Num27z6"/>
    <w:rsid w:val="00720C8D"/>
  </w:style>
  <w:style w:type="character" w:customStyle="1" w:styleId="WW8Num27z7">
    <w:name w:val="WW8Num27z7"/>
    <w:rsid w:val="00720C8D"/>
  </w:style>
  <w:style w:type="character" w:customStyle="1" w:styleId="WW8Num27z8">
    <w:name w:val="WW8Num27z8"/>
    <w:rsid w:val="00720C8D"/>
  </w:style>
  <w:style w:type="character" w:customStyle="1" w:styleId="WW8Num28z0">
    <w:name w:val="WW8Num28z0"/>
    <w:rsid w:val="00720C8D"/>
  </w:style>
  <w:style w:type="character" w:customStyle="1" w:styleId="WW8Num28z1">
    <w:name w:val="WW8Num28z1"/>
    <w:rsid w:val="00720C8D"/>
  </w:style>
  <w:style w:type="character" w:customStyle="1" w:styleId="WW8Num28z2">
    <w:name w:val="WW8Num28z2"/>
    <w:rsid w:val="00720C8D"/>
  </w:style>
  <w:style w:type="character" w:customStyle="1" w:styleId="WW8Num28z3">
    <w:name w:val="WW8Num28z3"/>
    <w:rsid w:val="00720C8D"/>
  </w:style>
  <w:style w:type="character" w:customStyle="1" w:styleId="WW8Num28z4">
    <w:name w:val="WW8Num28z4"/>
    <w:rsid w:val="00720C8D"/>
  </w:style>
  <w:style w:type="character" w:customStyle="1" w:styleId="WW8Num28z5">
    <w:name w:val="WW8Num28z5"/>
    <w:rsid w:val="00720C8D"/>
  </w:style>
  <w:style w:type="character" w:customStyle="1" w:styleId="WW8Num28z6">
    <w:name w:val="WW8Num28z6"/>
    <w:rsid w:val="00720C8D"/>
  </w:style>
  <w:style w:type="character" w:customStyle="1" w:styleId="WW8Num28z7">
    <w:name w:val="WW8Num28z7"/>
    <w:rsid w:val="00720C8D"/>
  </w:style>
  <w:style w:type="character" w:customStyle="1" w:styleId="WW8Num28z8">
    <w:name w:val="WW8Num28z8"/>
    <w:rsid w:val="00720C8D"/>
  </w:style>
  <w:style w:type="character" w:customStyle="1" w:styleId="WW8Num29z0">
    <w:name w:val="WW8Num29z0"/>
    <w:rsid w:val="00720C8D"/>
  </w:style>
  <w:style w:type="character" w:customStyle="1" w:styleId="WW8Num29z1">
    <w:name w:val="WW8Num29z1"/>
    <w:rsid w:val="00720C8D"/>
  </w:style>
  <w:style w:type="character" w:customStyle="1" w:styleId="WW8Num29z2">
    <w:name w:val="WW8Num29z2"/>
    <w:rsid w:val="00720C8D"/>
  </w:style>
  <w:style w:type="character" w:customStyle="1" w:styleId="WW8Num29z3">
    <w:name w:val="WW8Num29z3"/>
    <w:rsid w:val="00720C8D"/>
  </w:style>
  <w:style w:type="character" w:customStyle="1" w:styleId="WW8Num29z4">
    <w:name w:val="WW8Num29z4"/>
    <w:rsid w:val="00720C8D"/>
  </w:style>
  <w:style w:type="character" w:customStyle="1" w:styleId="WW8Num29z5">
    <w:name w:val="WW8Num29z5"/>
    <w:rsid w:val="00720C8D"/>
  </w:style>
  <w:style w:type="character" w:customStyle="1" w:styleId="WW8Num29z6">
    <w:name w:val="WW8Num29z6"/>
    <w:rsid w:val="00720C8D"/>
  </w:style>
  <w:style w:type="character" w:customStyle="1" w:styleId="WW8Num29z7">
    <w:name w:val="WW8Num29z7"/>
    <w:rsid w:val="00720C8D"/>
  </w:style>
  <w:style w:type="character" w:customStyle="1" w:styleId="WW8Num29z8">
    <w:name w:val="WW8Num29z8"/>
    <w:rsid w:val="00720C8D"/>
  </w:style>
  <w:style w:type="character" w:customStyle="1" w:styleId="WW8Num30z0">
    <w:name w:val="WW8Num30z0"/>
    <w:rsid w:val="00720C8D"/>
  </w:style>
  <w:style w:type="character" w:customStyle="1" w:styleId="WW8Num30z1">
    <w:name w:val="WW8Num30z1"/>
    <w:rsid w:val="00720C8D"/>
  </w:style>
  <w:style w:type="character" w:customStyle="1" w:styleId="WW8Num30z2">
    <w:name w:val="WW8Num30z2"/>
    <w:rsid w:val="00720C8D"/>
  </w:style>
  <w:style w:type="character" w:customStyle="1" w:styleId="WW8Num30z3">
    <w:name w:val="WW8Num30z3"/>
    <w:rsid w:val="00720C8D"/>
  </w:style>
  <w:style w:type="character" w:customStyle="1" w:styleId="WW8Num30z4">
    <w:name w:val="WW8Num30z4"/>
    <w:rsid w:val="00720C8D"/>
  </w:style>
  <w:style w:type="character" w:customStyle="1" w:styleId="WW8Num30z5">
    <w:name w:val="WW8Num30z5"/>
    <w:rsid w:val="00720C8D"/>
  </w:style>
  <w:style w:type="character" w:customStyle="1" w:styleId="WW8Num30z6">
    <w:name w:val="WW8Num30z6"/>
    <w:rsid w:val="00720C8D"/>
  </w:style>
  <w:style w:type="character" w:customStyle="1" w:styleId="WW8Num30z7">
    <w:name w:val="WW8Num30z7"/>
    <w:rsid w:val="00720C8D"/>
  </w:style>
  <w:style w:type="character" w:customStyle="1" w:styleId="WW8Num30z8">
    <w:name w:val="WW8Num30z8"/>
    <w:rsid w:val="00720C8D"/>
  </w:style>
  <w:style w:type="character" w:customStyle="1" w:styleId="WW8Num31z0">
    <w:name w:val="WW8Num31z0"/>
    <w:rsid w:val="00720C8D"/>
  </w:style>
  <w:style w:type="character" w:customStyle="1" w:styleId="WW8Num31z1">
    <w:name w:val="WW8Num31z1"/>
    <w:rsid w:val="00720C8D"/>
  </w:style>
  <w:style w:type="character" w:customStyle="1" w:styleId="WW8Num31z2">
    <w:name w:val="WW8Num31z2"/>
    <w:rsid w:val="00720C8D"/>
  </w:style>
  <w:style w:type="character" w:customStyle="1" w:styleId="WW8Num31z3">
    <w:name w:val="WW8Num31z3"/>
    <w:rsid w:val="00720C8D"/>
  </w:style>
  <w:style w:type="character" w:customStyle="1" w:styleId="WW8Num31z4">
    <w:name w:val="WW8Num31z4"/>
    <w:rsid w:val="00720C8D"/>
  </w:style>
  <w:style w:type="character" w:customStyle="1" w:styleId="WW8Num31z5">
    <w:name w:val="WW8Num31z5"/>
    <w:rsid w:val="00720C8D"/>
  </w:style>
  <w:style w:type="character" w:customStyle="1" w:styleId="WW8Num31z6">
    <w:name w:val="WW8Num31z6"/>
    <w:rsid w:val="00720C8D"/>
  </w:style>
  <w:style w:type="character" w:customStyle="1" w:styleId="WW8Num31z7">
    <w:name w:val="WW8Num31z7"/>
    <w:rsid w:val="00720C8D"/>
  </w:style>
  <w:style w:type="character" w:customStyle="1" w:styleId="WW8Num31z8">
    <w:name w:val="WW8Num31z8"/>
    <w:rsid w:val="00720C8D"/>
  </w:style>
  <w:style w:type="character" w:customStyle="1" w:styleId="WW8Num32z0">
    <w:name w:val="WW8Num32z0"/>
    <w:rsid w:val="00720C8D"/>
  </w:style>
  <w:style w:type="character" w:customStyle="1" w:styleId="WW8Num32z1">
    <w:name w:val="WW8Num32z1"/>
    <w:rsid w:val="00720C8D"/>
  </w:style>
  <w:style w:type="character" w:customStyle="1" w:styleId="WW8Num32z2">
    <w:name w:val="WW8Num32z2"/>
    <w:rsid w:val="00720C8D"/>
  </w:style>
  <w:style w:type="character" w:customStyle="1" w:styleId="WW8Num32z3">
    <w:name w:val="WW8Num32z3"/>
    <w:rsid w:val="00720C8D"/>
  </w:style>
  <w:style w:type="character" w:customStyle="1" w:styleId="WW8Num32z4">
    <w:name w:val="WW8Num32z4"/>
    <w:rsid w:val="00720C8D"/>
  </w:style>
  <w:style w:type="character" w:customStyle="1" w:styleId="WW8Num32z5">
    <w:name w:val="WW8Num32z5"/>
    <w:rsid w:val="00720C8D"/>
  </w:style>
  <w:style w:type="character" w:customStyle="1" w:styleId="WW8Num32z6">
    <w:name w:val="WW8Num32z6"/>
    <w:rsid w:val="00720C8D"/>
  </w:style>
  <w:style w:type="character" w:customStyle="1" w:styleId="WW8Num32z7">
    <w:name w:val="WW8Num32z7"/>
    <w:rsid w:val="00720C8D"/>
  </w:style>
  <w:style w:type="character" w:customStyle="1" w:styleId="WW8Num32z8">
    <w:name w:val="WW8Num32z8"/>
    <w:rsid w:val="00720C8D"/>
  </w:style>
  <w:style w:type="character" w:customStyle="1" w:styleId="WW8Num33z0">
    <w:name w:val="WW8Num33z0"/>
    <w:rsid w:val="00720C8D"/>
  </w:style>
  <w:style w:type="character" w:customStyle="1" w:styleId="WW8Num33z1">
    <w:name w:val="WW8Num33z1"/>
    <w:rsid w:val="00720C8D"/>
  </w:style>
  <w:style w:type="character" w:customStyle="1" w:styleId="WW8Num33z2">
    <w:name w:val="WW8Num33z2"/>
    <w:rsid w:val="00720C8D"/>
  </w:style>
  <w:style w:type="character" w:customStyle="1" w:styleId="WW8Num33z3">
    <w:name w:val="WW8Num33z3"/>
    <w:rsid w:val="00720C8D"/>
  </w:style>
  <w:style w:type="character" w:customStyle="1" w:styleId="WW8Num33z4">
    <w:name w:val="WW8Num33z4"/>
    <w:rsid w:val="00720C8D"/>
  </w:style>
  <w:style w:type="character" w:customStyle="1" w:styleId="WW8Num33z5">
    <w:name w:val="WW8Num33z5"/>
    <w:rsid w:val="00720C8D"/>
  </w:style>
  <w:style w:type="character" w:customStyle="1" w:styleId="WW8Num33z6">
    <w:name w:val="WW8Num33z6"/>
    <w:rsid w:val="00720C8D"/>
  </w:style>
  <w:style w:type="character" w:customStyle="1" w:styleId="WW8Num33z7">
    <w:name w:val="WW8Num33z7"/>
    <w:rsid w:val="00720C8D"/>
  </w:style>
  <w:style w:type="character" w:customStyle="1" w:styleId="WW8Num33z8">
    <w:name w:val="WW8Num33z8"/>
    <w:rsid w:val="00720C8D"/>
  </w:style>
  <w:style w:type="character" w:customStyle="1" w:styleId="WW8Num34z0">
    <w:name w:val="WW8Num34z0"/>
    <w:rsid w:val="00720C8D"/>
    <w:rPr>
      <w:rFonts w:ascii="Symbol" w:hAnsi="Symbol" w:cs="OpenSymbol" w:hint="default"/>
    </w:rPr>
  </w:style>
  <w:style w:type="character" w:customStyle="1" w:styleId="WW8Num35z0">
    <w:name w:val="WW8Num35z0"/>
    <w:rsid w:val="00720C8D"/>
    <w:rPr>
      <w:rFonts w:ascii="Symbol" w:hAnsi="Symbol" w:cs="OpenSymbol" w:hint="default"/>
    </w:rPr>
  </w:style>
  <w:style w:type="character" w:customStyle="1" w:styleId="WW8Num36z0">
    <w:name w:val="WW8Num36z0"/>
    <w:rsid w:val="00720C8D"/>
    <w:rPr>
      <w:rFonts w:ascii="Symbol" w:hAnsi="Symbol" w:cs="OpenSymbol" w:hint="default"/>
    </w:rPr>
  </w:style>
  <w:style w:type="character" w:customStyle="1" w:styleId="WW8Num37z0">
    <w:name w:val="WW8Num37z0"/>
    <w:rsid w:val="00720C8D"/>
    <w:rPr>
      <w:rFonts w:ascii="Symbol" w:hAnsi="Symbol" w:cs="OpenSymbol" w:hint="default"/>
    </w:rPr>
  </w:style>
  <w:style w:type="character" w:customStyle="1" w:styleId="WW8Num38z0">
    <w:name w:val="WW8Num38z0"/>
    <w:rsid w:val="00720C8D"/>
    <w:rPr>
      <w:rFonts w:ascii="Symbol" w:hAnsi="Symbol" w:cs="OpenSymbol" w:hint="default"/>
    </w:rPr>
  </w:style>
  <w:style w:type="character" w:customStyle="1" w:styleId="WW8Num39z0">
    <w:name w:val="WW8Num39z0"/>
    <w:rsid w:val="00720C8D"/>
    <w:rPr>
      <w:rFonts w:ascii="Symbol" w:hAnsi="Symbol" w:cs="OpenSymbol" w:hint="default"/>
    </w:rPr>
  </w:style>
  <w:style w:type="character" w:customStyle="1" w:styleId="WW8Num39z1">
    <w:name w:val="WW8Num39z1"/>
    <w:rsid w:val="00720C8D"/>
  </w:style>
  <w:style w:type="character" w:customStyle="1" w:styleId="WW8Num39z2">
    <w:name w:val="WW8Num39z2"/>
    <w:rsid w:val="00720C8D"/>
  </w:style>
  <w:style w:type="character" w:customStyle="1" w:styleId="WW8Num39z3">
    <w:name w:val="WW8Num39z3"/>
    <w:rsid w:val="00720C8D"/>
  </w:style>
  <w:style w:type="character" w:customStyle="1" w:styleId="WW8Num39z4">
    <w:name w:val="WW8Num39z4"/>
    <w:rsid w:val="00720C8D"/>
  </w:style>
  <w:style w:type="character" w:customStyle="1" w:styleId="WW8Num39z5">
    <w:name w:val="WW8Num39z5"/>
    <w:rsid w:val="00720C8D"/>
  </w:style>
  <w:style w:type="character" w:customStyle="1" w:styleId="WW8Num39z6">
    <w:name w:val="WW8Num39z6"/>
    <w:rsid w:val="00720C8D"/>
  </w:style>
  <w:style w:type="character" w:customStyle="1" w:styleId="WW8Num39z7">
    <w:name w:val="WW8Num39z7"/>
    <w:rsid w:val="00720C8D"/>
  </w:style>
  <w:style w:type="character" w:customStyle="1" w:styleId="WW8Num39z8">
    <w:name w:val="WW8Num39z8"/>
    <w:rsid w:val="00720C8D"/>
  </w:style>
  <w:style w:type="character" w:customStyle="1" w:styleId="WW8Num40z0">
    <w:name w:val="WW8Num40z0"/>
    <w:rsid w:val="00720C8D"/>
    <w:rPr>
      <w:rFonts w:ascii="Symbol" w:eastAsia="Times New Roman" w:hAnsi="Symbol" w:cs="OpenSymbol" w:hint="default"/>
      <w:b/>
      <w:bCs/>
      <w:color w:val="000000"/>
      <w:sz w:val="27"/>
    </w:rPr>
  </w:style>
  <w:style w:type="character" w:customStyle="1" w:styleId="WW8Num41z0">
    <w:name w:val="WW8Num41z0"/>
    <w:rsid w:val="00720C8D"/>
    <w:rPr>
      <w:rFonts w:ascii="Symbol" w:hAnsi="Symbol" w:cs="OpenSymbol" w:hint="default"/>
    </w:rPr>
  </w:style>
  <w:style w:type="character" w:customStyle="1" w:styleId="WW8Num41z1">
    <w:name w:val="WW8Num41z1"/>
    <w:rsid w:val="00720C8D"/>
  </w:style>
  <w:style w:type="character" w:customStyle="1" w:styleId="WW8Num41z2">
    <w:name w:val="WW8Num41z2"/>
    <w:rsid w:val="00720C8D"/>
  </w:style>
  <w:style w:type="character" w:customStyle="1" w:styleId="WW8Num41z3">
    <w:name w:val="WW8Num41z3"/>
    <w:rsid w:val="00720C8D"/>
  </w:style>
  <w:style w:type="character" w:customStyle="1" w:styleId="WW8Num41z4">
    <w:name w:val="WW8Num41z4"/>
    <w:rsid w:val="00720C8D"/>
  </w:style>
  <w:style w:type="character" w:customStyle="1" w:styleId="WW8Num41z5">
    <w:name w:val="WW8Num41z5"/>
    <w:rsid w:val="00720C8D"/>
  </w:style>
  <w:style w:type="character" w:customStyle="1" w:styleId="WW8Num41z6">
    <w:name w:val="WW8Num41z6"/>
    <w:rsid w:val="00720C8D"/>
  </w:style>
  <w:style w:type="character" w:customStyle="1" w:styleId="WW8Num41z7">
    <w:name w:val="WW8Num41z7"/>
    <w:rsid w:val="00720C8D"/>
  </w:style>
  <w:style w:type="character" w:customStyle="1" w:styleId="WW8Num41z8">
    <w:name w:val="WW8Num41z8"/>
    <w:rsid w:val="00720C8D"/>
  </w:style>
  <w:style w:type="character" w:customStyle="1" w:styleId="WW8Num40z1">
    <w:name w:val="WW8Num40z1"/>
    <w:rsid w:val="00720C8D"/>
  </w:style>
  <w:style w:type="character" w:customStyle="1" w:styleId="WW8Num40z2">
    <w:name w:val="WW8Num40z2"/>
    <w:rsid w:val="00720C8D"/>
  </w:style>
  <w:style w:type="character" w:customStyle="1" w:styleId="WW8Num40z3">
    <w:name w:val="WW8Num40z3"/>
    <w:rsid w:val="00720C8D"/>
  </w:style>
  <w:style w:type="character" w:customStyle="1" w:styleId="WW8Num40z4">
    <w:name w:val="WW8Num40z4"/>
    <w:rsid w:val="00720C8D"/>
  </w:style>
  <w:style w:type="character" w:customStyle="1" w:styleId="WW8Num40z5">
    <w:name w:val="WW8Num40z5"/>
    <w:rsid w:val="00720C8D"/>
  </w:style>
  <w:style w:type="character" w:customStyle="1" w:styleId="WW8Num40z6">
    <w:name w:val="WW8Num40z6"/>
    <w:rsid w:val="00720C8D"/>
  </w:style>
  <w:style w:type="character" w:customStyle="1" w:styleId="WW8Num40z7">
    <w:name w:val="WW8Num40z7"/>
    <w:rsid w:val="00720C8D"/>
  </w:style>
  <w:style w:type="character" w:customStyle="1" w:styleId="WW8Num40z8">
    <w:name w:val="WW8Num40z8"/>
    <w:rsid w:val="00720C8D"/>
  </w:style>
  <w:style w:type="character" w:customStyle="1" w:styleId="WW8Num42z0">
    <w:name w:val="WW8Num42z0"/>
    <w:rsid w:val="00720C8D"/>
    <w:rPr>
      <w:rFonts w:ascii="Symbol" w:hAnsi="Symbol" w:cs="OpenSymbol" w:hint="default"/>
    </w:rPr>
  </w:style>
  <w:style w:type="character" w:customStyle="1" w:styleId="WW8Num45z0">
    <w:name w:val="WW8Num45z0"/>
    <w:rsid w:val="00720C8D"/>
    <w:rPr>
      <w:rFonts w:ascii="Symbol" w:hAnsi="Symbol" w:cs="OpenSymbol" w:hint="default"/>
    </w:rPr>
  </w:style>
  <w:style w:type="character" w:customStyle="1" w:styleId="WW8Num55z0">
    <w:name w:val="WW8Num55z0"/>
    <w:rsid w:val="00720C8D"/>
    <w:rPr>
      <w:rFonts w:ascii="Symbol" w:hAnsi="Symbol" w:cs="OpenSymbol" w:hint="default"/>
    </w:rPr>
  </w:style>
  <w:style w:type="character" w:customStyle="1" w:styleId="WW8Num56z0">
    <w:name w:val="WW8Num56z0"/>
    <w:rsid w:val="00720C8D"/>
    <w:rPr>
      <w:rFonts w:ascii="Symbol" w:hAnsi="Symbol" w:cs="OpenSymbol" w:hint="default"/>
    </w:rPr>
  </w:style>
  <w:style w:type="character" w:customStyle="1" w:styleId="WW8Num57z0">
    <w:name w:val="WW8Num57z0"/>
    <w:rsid w:val="00720C8D"/>
    <w:rPr>
      <w:rFonts w:ascii="Symbol" w:hAnsi="Symbol" w:cs="OpenSymbol" w:hint="default"/>
    </w:rPr>
  </w:style>
  <w:style w:type="character" w:customStyle="1" w:styleId="WW8Num58z0">
    <w:name w:val="WW8Num58z0"/>
    <w:rsid w:val="00720C8D"/>
    <w:rPr>
      <w:rFonts w:ascii="Symbol" w:hAnsi="Symbol" w:cs="OpenSymbol" w:hint="default"/>
    </w:rPr>
  </w:style>
  <w:style w:type="character" w:customStyle="1" w:styleId="WW8Num59z0">
    <w:name w:val="WW8Num59z0"/>
    <w:rsid w:val="00720C8D"/>
    <w:rPr>
      <w:rFonts w:ascii="Symbol" w:hAnsi="Symbol" w:cs="OpenSymbol" w:hint="default"/>
    </w:rPr>
  </w:style>
  <w:style w:type="character" w:customStyle="1" w:styleId="WW8Num60z0">
    <w:name w:val="WW8Num60z0"/>
    <w:rsid w:val="00720C8D"/>
    <w:rPr>
      <w:rFonts w:ascii="Symbol" w:hAnsi="Symbol" w:cs="OpenSymbol" w:hint="default"/>
    </w:rPr>
  </w:style>
  <w:style w:type="character" w:customStyle="1" w:styleId="WW8Num61z0">
    <w:name w:val="WW8Num61z0"/>
    <w:rsid w:val="00720C8D"/>
    <w:rPr>
      <w:rFonts w:ascii="Symbol" w:hAnsi="Symbol" w:cs="OpenSymbol" w:hint="default"/>
    </w:rPr>
  </w:style>
  <w:style w:type="character" w:customStyle="1" w:styleId="WW8Num63z0">
    <w:name w:val="WW8Num63z0"/>
    <w:rsid w:val="00720C8D"/>
    <w:rPr>
      <w:rFonts w:ascii="Symbol" w:hAnsi="Symbol" w:cs="OpenSymbol" w:hint="default"/>
    </w:rPr>
  </w:style>
  <w:style w:type="character" w:customStyle="1" w:styleId="18">
    <w:name w:val="Основной шрифт абзаца1"/>
    <w:rsid w:val="00720C8D"/>
  </w:style>
  <w:style w:type="character" w:customStyle="1" w:styleId="ListLabel1">
    <w:name w:val="ListLabel 1"/>
    <w:rsid w:val="00720C8D"/>
    <w:rPr>
      <w:rFonts w:ascii="Times New Roman" w:eastAsia="Times New Roman" w:hAnsi="Times New Roman" w:cs="Times New Roman" w:hint="default"/>
    </w:rPr>
  </w:style>
  <w:style w:type="character" w:customStyle="1" w:styleId="ListLabel2">
    <w:name w:val="ListLabel 2"/>
    <w:rsid w:val="00720C8D"/>
    <w:rPr>
      <w:rFonts w:ascii="Courier New" w:hAnsi="Courier New" w:cs="Courier New" w:hint="default"/>
    </w:rPr>
  </w:style>
  <w:style w:type="character" w:customStyle="1" w:styleId="ListLabel3">
    <w:name w:val="ListLabel 3"/>
    <w:rsid w:val="00720C8D"/>
    <w:rPr>
      <w:sz w:val="20"/>
    </w:rPr>
  </w:style>
  <w:style w:type="character" w:customStyle="1" w:styleId="WW8Num44z0">
    <w:name w:val="WW8Num44z0"/>
    <w:rsid w:val="00720C8D"/>
    <w:rPr>
      <w:rFonts w:ascii="Symbol" w:hAnsi="Symbol" w:cs="OpenSymbol" w:hint="default"/>
    </w:rPr>
  </w:style>
  <w:style w:type="character" w:customStyle="1" w:styleId="WW8Num54z0">
    <w:name w:val="WW8Num54z0"/>
    <w:rsid w:val="00720C8D"/>
    <w:rPr>
      <w:rFonts w:ascii="Symbol" w:hAnsi="Symbol" w:cs="OpenSymbol" w:hint="default"/>
    </w:rPr>
  </w:style>
  <w:style w:type="character" w:customStyle="1" w:styleId="WW8Num62z0">
    <w:name w:val="WW8Num62z0"/>
    <w:rsid w:val="00720C8D"/>
    <w:rPr>
      <w:rFonts w:ascii="Symbol" w:hAnsi="Symbol" w:cs="OpenSymbol" w:hint="default"/>
    </w:rPr>
  </w:style>
  <w:style w:type="character" w:customStyle="1" w:styleId="affd">
    <w:name w:val="Символ нумерации"/>
    <w:rsid w:val="00720C8D"/>
  </w:style>
  <w:style w:type="character" w:customStyle="1" w:styleId="affe">
    <w:name w:val="Маркеры списка"/>
    <w:rsid w:val="00720C8D"/>
    <w:rPr>
      <w:rFonts w:ascii="OpenSymbol" w:eastAsia="OpenSymbol" w:hAnsi="OpenSymbol" w:cs="OpenSymbol" w:hint="eastAsia"/>
    </w:rPr>
  </w:style>
  <w:style w:type="character" w:customStyle="1" w:styleId="dash041e005f0431005f044b005f0447005f043d005f044b005f0439005f005fchar1char1">
    <w:name w:val="dash041e_005f0431_005f044b_005f0447_005f043d_005f044b_005f0439_005f_005fchar1__char1"/>
    <w:basedOn w:val="a0"/>
    <w:rsid w:val="00720C8D"/>
    <w:rPr>
      <w:rFonts w:ascii="Times New Roman" w:hAnsi="Times New Roman" w:cs="Times New Roman" w:hint="default"/>
      <w:strike w:val="0"/>
      <w:dstrike w:val="0"/>
      <w:sz w:val="24"/>
      <w:szCs w:val="24"/>
      <w:u w:val="none"/>
      <w:effect w:val="none"/>
    </w:rPr>
  </w:style>
  <w:style w:type="table" w:customStyle="1" w:styleId="41">
    <w:name w:val="Сетка таблицы4"/>
    <w:basedOn w:val="a1"/>
    <w:next w:val="a8"/>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720C8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uiPriority w:val="59"/>
    <w:rsid w:val="00720C8D"/>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720C8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720C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720C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0C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0">
    <w:name w:val="Сетка таблицы15"/>
    <w:basedOn w:val="a1"/>
    <w:next w:val="a8"/>
    <w:uiPriority w:val="59"/>
    <w:rsid w:val="00284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8"/>
    <w:uiPriority w:val="59"/>
    <w:rsid w:val="0031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8"/>
    <w:uiPriority w:val="59"/>
    <w:rsid w:val="0031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59"/>
    <w:rsid w:val="00F73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8"/>
    <w:uiPriority w:val="59"/>
    <w:rsid w:val="00A6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8"/>
    <w:uiPriority w:val="59"/>
    <w:rsid w:val="00A64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8"/>
    <w:uiPriority w:val="59"/>
    <w:rsid w:val="00A6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8"/>
    <w:uiPriority w:val="59"/>
    <w:rsid w:val="009B42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8"/>
    <w:uiPriority w:val="59"/>
    <w:rsid w:val="009B4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8"/>
    <w:uiPriority w:val="59"/>
    <w:rsid w:val="00B6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21105F"/>
    <w:rPr>
      <w:rFonts w:ascii="Calibri" w:eastAsia="Calibri" w:hAnsi="Calibri" w:cs="Times New Roman"/>
      <w:lang w:eastAsia="ru-RU"/>
    </w:rPr>
  </w:style>
  <w:style w:type="table" w:customStyle="1" w:styleId="1100">
    <w:name w:val="Сетка таблицы110"/>
    <w:basedOn w:val="a1"/>
    <w:next w:val="a8"/>
    <w:rsid w:val="00D60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1319">
      <w:bodyDiv w:val="1"/>
      <w:marLeft w:val="0"/>
      <w:marRight w:val="0"/>
      <w:marTop w:val="0"/>
      <w:marBottom w:val="0"/>
      <w:divBdr>
        <w:top w:val="none" w:sz="0" w:space="0" w:color="auto"/>
        <w:left w:val="none" w:sz="0" w:space="0" w:color="auto"/>
        <w:bottom w:val="none" w:sz="0" w:space="0" w:color="auto"/>
        <w:right w:val="none" w:sz="0" w:space="0" w:color="auto"/>
      </w:divBdr>
    </w:div>
    <w:div w:id="582956519">
      <w:bodyDiv w:val="1"/>
      <w:marLeft w:val="0"/>
      <w:marRight w:val="0"/>
      <w:marTop w:val="0"/>
      <w:marBottom w:val="0"/>
      <w:divBdr>
        <w:top w:val="none" w:sz="0" w:space="0" w:color="auto"/>
        <w:left w:val="none" w:sz="0" w:space="0" w:color="auto"/>
        <w:bottom w:val="none" w:sz="0" w:space="0" w:color="auto"/>
        <w:right w:val="none" w:sz="0" w:space="0" w:color="auto"/>
      </w:divBdr>
    </w:div>
    <w:div w:id="713428099">
      <w:bodyDiv w:val="1"/>
      <w:marLeft w:val="0"/>
      <w:marRight w:val="0"/>
      <w:marTop w:val="0"/>
      <w:marBottom w:val="0"/>
      <w:divBdr>
        <w:top w:val="none" w:sz="0" w:space="0" w:color="auto"/>
        <w:left w:val="none" w:sz="0" w:space="0" w:color="auto"/>
        <w:bottom w:val="none" w:sz="0" w:space="0" w:color="auto"/>
        <w:right w:val="none" w:sz="0" w:space="0" w:color="auto"/>
      </w:divBdr>
    </w:div>
    <w:div w:id="763301634">
      <w:bodyDiv w:val="1"/>
      <w:marLeft w:val="0"/>
      <w:marRight w:val="0"/>
      <w:marTop w:val="0"/>
      <w:marBottom w:val="0"/>
      <w:divBdr>
        <w:top w:val="none" w:sz="0" w:space="0" w:color="auto"/>
        <w:left w:val="none" w:sz="0" w:space="0" w:color="auto"/>
        <w:bottom w:val="none" w:sz="0" w:space="0" w:color="auto"/>
        <w:right w:val="none" w:sz="0" w:space="0" w:color="auto"/>
      </w:divBdr>
    </w:div>
    <w:div w:id="857935750">
      <w:bodyDiv w:val="1"/>
      <w:marLeft w:val="0"/>
      <w:marRight w:val="0"/>
      <w:marTop w:val="0"/>
      <w:marBottom w:val="0"/>
      <w:divBdr>
        <w:top w:val="none" w:sz="0" w:space="0" w:color="auto"/>
        <w:left w:val="none" w:sz="0" w:space="0" w:color="auto"/>
        <w:bottom w:val="none" w:sz="0" w:space="0" w:color="auto"/>
        <w:right w:val="none" w:sz="0" w:space="0" w:color="auto"/>
      </w:divBdr>
    </w:div>
    <w:div w:id="935098049">
      <w:bodyDiv w:val="1"/>
      <w:marLeft w:val="0"/>
      <w:marRight w:val="0"/>
      <w:marTop w:val="0"/>
      <w:marBottom w:val="0"/>
      <w:divBdr>
        <w:top w:val="none" w:sz="0" w:space="0" w:color="auto"/>
        <w:left w:val="none" w:sz="0" w:space="0" w:color="auto"/>
        <w:bottom w:val="none" w:sz="0" w:space="0" w:color="auto"/>
        <w:right w:val="none" w:sz="0" w:space="0" w:color="auto"/>
      </w:divBdr>
    </w:div>
    <w:div w:id="1102918409">
      <w:bodyDiv w:val="1"/>
      <w:marLeft w:val="0"/>
      <w:marRight w:val="0"/>
      <w:marTop w:val="0"/>
      <w:marBottom w:val="0"/>
      <w:divBdr>
        <w:top w:val="none" w:sz="0" w:space="0" w:color="auto"/>
        <w:left w:val="none" w:sz="0" w:space="0" w:color="auto"/>
        <w:bottom w:val="none" w:sz="0" w:space="0" w:color="auto"/>
        <w:right w:val="none" w:sz="0" w:space="0" w:color="auto"/>
      </w:divBdr>
    </w:div>
    <w:div w:id="1197278849">
      <w:bodyDiv w:val="1"/>
      <w:marLeft w:val="0"/>
      <w:marRight w:val="0"/>
      <w:marTop w:val="0"/>
      <w:marBottom w:val="0"/>
      <w:divBdr>
        <w:top w:val="none" w:sz="0" w:space="0" w:color="auto"/>
        <w:left w:val="none" w:sz="0" w:space="0" w:color="auto"/>
        <w:bottom w:val="none" w:sz="0" w:space="0" w:color="auto"/>
        <w:right w:val="none" w:sz="0" w:space="0" w:color="auto"/>
      </w:divBdr>
    </w:div>
    <w:div w:id="1463116131">
      <w:bodyDiv w:val="1"/>
      <w:marLeft w:val="0"/>
      <w:marRight w:val="0"/>
      <w:marTop w:val="0"/>
      <w:marBottom w:val="0"/>
      <w:divBdr>
        <w:top w:val="none" w:sz="0" w:space="0" w:color="auto"/>
        <w:left w:val="none" w:sz="0" w:space="0" w:color="auto"/>
        <w:bottom w:val="none" w:sz="0" w:space="0" w:color="auto"/>
        <w:right w:val="none" w:sz="0" w:space="0" w:color="auto"/>
      </w:divBdr>
    </w:div>
    <w:div w:id="1537355273">
      <w:bodyDiv w:val="1"/>
      <w:marLeft w:val="0"/>
      <w:marRight w:val="0"/>
      <w:marTop w:val="0"/>
      <w:marBottom w:val="0"/>
      <w:divBdr>
        <w:top w:val="none" w:sz="0" w:space="0" w:color="auto"/>
        <w:left w:val="none" w:sz="0" w:space="0" w:color="auto"/>
        <w:bottom w:val="none" w:sz="0" w:space="0" w:color="auto"/>
        <w:right w:val="none" w:sz="0" w:space="0" w:color="auto"/>
      </w:divBdr>
      <w:divsChild>
        <w:div w:id="1067801806">
          <w:marLeft w:val="605"/>
          <w:marRight w:val="0"/>
          <w:marTop w:val="168"/>
          <w:marBottom w:val="200"/>
          <w:divBdr>
            <w:top w:val="none" w:sz="0" w:space="0" w:color="auto"/>
            <w:left w:val="none" w:sz="0" w:space="0" w:color="auto"/>
            <w:bottom w:val="none" w:sz="0" w:space="0" w:color="auto"/>
            <w:right w:val="none" w:sz="0" w:space="0" w:color="auto"/>
          </w:divBdr>
        </w:div>
        <w:div w:id="1320958106">
          <w:marLeft w:val="605"/>
          <w:marRight w:val="0"/>
          <w:marTop w:val="168"/>
          <w:marBottom w:val="200"/>
          <w:divBdr>
            <w:top w:val="none" w:sz="0" w:space="0" w:color="auto"/>
            <w:left w:val="none" w:sz="0" w:space="0" w:color="auto"/>
            <w:bottom w:val="none" w:sz="0" w:space="0" w:color="auto"/>
            <w:right w:val="none" w:sz="0" w:space="0" w:color="auto"/>
          </w:divBdr>
        </w:div>
        <w:div w:id="1854420713">
          <w:marLeft w:val="605"/>
          <w:marRight w:val="0"/>
          <w:marTop w:val="168"/>
          <w:marBottom w:val="200"/>
          <w:divBdr>
            <w:top w:val="none" w:sz="0" w:space="0" w:color="auto"/>
            <w:left w:val="none" w:sz="0" w:space="0" w:color="auto"/>
            <w:bottom w:val="none" w:sz="0" w:space="0" w:color="auto"/>
            <w:right w:val="none" w:sz="0" w:space="0" w:color="auto"/>
          </w:divBdr>
        </w:div>
        <w:div w:id="969163011">
          <w:marLeft w:val="605"/>
          <w:marRight w:val="0"/>
          <w:marTop w:val="168"/>
          <w:marBottom w:val="200"/>
          <w:divBdr>
            <w:top w:val="none" w:sz="0" w:space="0" w:color="auto"/>
            <w:left w:val="none" w:sz="0" w:space="0" w:color="auto"/>
            <w:bottom w:val="none" w:sz="0" w:space="0" w:color="auto"/>
            <w:right w:val="none" w:sz="0" w:space="0" w:color="auto"/>
          </w:divBdr>
        </w:div>
        <w:div w:id="1019816638">
          <w:marLeft w:val="605"/>
          <w:marRight w:val="0"/>
          <w:marTop w:val="168"/>
          <w:marBottom w:val="200"/>
          <w:divBdr>
            <w:top w:val="none" w:sz="0" w:space="0" w:color="auto"/>
            <w:left w:val="none" w:sz="0" w:space="0" w:color="auto"/>
            <w:bottom w:val="none" w:sz="0" w:space="0" w:color="auto"/>
            <w:right w:val="none" w:sz="0" w:space="0" w:color="auto"/>
          </w:divBdr>
        </w:div>
      </w:divsChild>
    </w:div>
    <w:div w:id="1540388754">
      <w:bodyDiv w:val="1"/>
      <w:marLeft w:val="0"/>
      <w:marRight w:val="0"/>
      <w:marTop w:val="0"/>
      <w:marBottom w:val="0"/>
      <w:divBdr>
        <w:top w:val="none" w:sz="0" w:space="0" w:color="auto"/>
        <w:left w:val="none" w:sz="0" w:space="0" w:color="auto"/>
        <w:bottom w:val="none" w:sz="0" w:space="0" w:color="auto"/>
        <w:right w:val="none" w:sz="0" w:space="0" w:color="auto"/>
      </w:divBdr>
    </w:div>
    <w:div w:id="1719864982">
      <w:bodyDiv w:val="1"/>
      <w:marLeft w:val="0"/>
      <w:marRight w:val="0"/>
      <w:marTop w:val="0"/>
      <w:marBottom w:val="0"/>
      <w:divBdr>
        <w:top w:val="none" w:sz="0" w:space="0" w:color="auto"/>
        <w:left w:val="none" w:sz="0" w:space="0" w:color="auto"/>
        <w:bottom w:val="none" w:sz="0" w:space="0" w:color="auto"/>
        <w:right w:val="none" w:sz="0" w:space="0" w:color="auto"/>
      </w:divBdr>
    </w:div>
    <w:div w:id="1740444813">
      <w:bodyDiv w:val="1"/>
      <w:marLeft w:val="0"/>
      <w:marRight w:val="0"/>
      <w:marTop w:val="0"/>
      <w:marBottom w:val="0"/>
      <w:divBdr>
        <w:top w:val="none" w:sz="0" w:space="0" w:color="auto"/>
        <w:left w:val="none" w:sz="0" w:space="0" w:color="auto"/>
        <w:bottom w:val="none" w:sz="0" w:space="0" w:color="auto"/>
        <w:right w:val="none" w:sz="0" w:space="0" w:color="auto"/>
      </w:divBdr>
    </w:div>
    <w:div w:id="1746952685">
      <w:bodyDiv w:val="1"/>
      <w:marLeft w:val="0"/>
      <w:marRight w:val="0"/>
      <w:marTop w:val="0"/>
      <w:marBottom w:val="0"/>
      <w:divBdr>
        <w:top w:val="none" w:sz="0" w:space="0" w:color="auto"/>
        <w:left w:val="none" w:sz="0" w:space="0" w:color="auto"/>
        <w:bottom w:val="none" w:sz="0" w:space="0" w:color="auto"/>
        <w:right w:val="none" w:sz="0" w:space="0" w:color="auto"/>
      </w:divBdr>
    </w:div>
    <w:div w:id="1926919491">
      <w:bodyDiv w:val="1"/>
      <w:marLeft w:val="0"/>
      <w:marRight w:val="0"/>
      <w:marTop w:val="0"/>
      <w:marBottom w:val="0"/>
      <w:divBdr>
        <w:top w:val="none" w:sz="0" w:space="0" w:color="auto"/>
        <w:left w:val="none" w:sz="0" w:space="0" w:color="auto"/>
        <w:bottom w:val="none" w:sz="0" w:space="0" w:color="auto"/>
        <w:right w:val="none" w:sz="0" w:space="0" w:color="auto"/>
      </w:divBdr>
    </w:div>
    <w:div w:id="20434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dpkork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ource.e-mcfr.ru/scion/citation/pit/MCFR100100179/MCFRLINK?cfu=default&amp;cpid=edu&amp;uAppCtx=RWI"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DD9A-C3A7-4875-8919-34946DC0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4560</TotalTime>
  <Pages>1</Pages>
  <Words>26019</Words>
  <Characters>148314</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200</cp:revision>
  <cp:lastPrinted>2019-09-30T08:16:00Z</cp:lastPrinted>
  <dcterms:created xsi:type="dcterms:W3CDTF">2017-11-28T03:50:00Z</dcterms:created>
  <dcterms:modified xsi:type="dcterms:W3CDTF">2020-06-04T03:56:00Z</dcterms:modified>
</cp:coreProperties>
</file>