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B" w:rsidRDefault="003939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25pt;height:446.25pt" o:ole="">
            <v:imagedata r:id="rId7" o:title=""/>
          </v:shape>
          <o:OLEObject Type="Embed" ProgID="AcroExch.Document.7" ShapeID="_x0000_i1025" DrawAspect="Content" ObjectID="_1728480991" r:id="rId8"/>
        </w:object>
      </w:r>
    </w:p>
    <w:p w:rsidR="007427D2" w:rsidRPr="00572546" w:rsidRDefault="007427D2" w:rsidP="007427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A75" w:rsidRDefault="006F6A75" w:rsidP="004F4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7F6E25" w:rsidRDefault="007F6E25" w:rsidP="004F4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F6E25" w:rsidRDefault="007F6E25" w:rsidP="004F4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10112" w:rsidRPr="00176704" w:rsidRDefault="00EC7C43" w:rsidP="004F4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 бюджетное общеобразовательное учреждение</w:t>
      </w:r>
      <w:r w:rsidR="004F4ECC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Республики Саха (Якутия) «Чурапчинская республиканская спортивная средняя школа-интернат олимпийского резерва </w:t>
      </w:r>
      <w:proofErr w:type="spellStart"/>
      <w:r w:rsidR="004F4ECC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им.Д.П.Коркина</w:t>
      </w:r>
      <w:proofErr w:type="spellEnd"/>
      <w:r w:rsidR="004F4ECC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="004F4ECC" w:rsidRPr="00176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C10112" w:rsidRPr="00176704" w:rsidRDefault="00C10112" w:rsidP="004F4E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реализующего</w:t>
      </w:r>
      <w:proofErr w:type="gram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основные общеобразовательные программы</w:t>
      </w:r>
    </w:p>
    <w:p w:rsidR="00C10112" w:rsidRPr="00176704" w:rsidRDefault="00C10112" w:rsidP="004F4E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начального, основного, среднего общего образования</w:t>
      </w:r>
    </w:p>
    <w:p w:rsidR="00C10112" w:rsidRPr="00176704" w:rsidRDefault="00C10112" w:rsidP="007427D2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9A1" w:rsidRPr="00FC3E4D" w:rsidRDefault="00FC3E4D" w:rsidP="00FC3E4D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="00AF5C0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 w:rsidR="00C10112" w:rsidRPr="00FC3E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C10112" w:rsidRPr="00176704" w:rsidRDefault="00D62400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</w:t>
      </w:r>
      <w:r w:rsidR="00097BE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 план  –  документ,  который  определяет  перечень,  трудоемкость, последовательность и распределение по периодам обучения учебных предметов, курсов, дисциплин  (модулей),  практики,  иных  видов  учебной  деятельности  и  формы промежуточной аттестации обучающихся. </w:t>
      </w:r>
    </w:p>
    <w:p w:rsidR="00C10112" w:rsidRPr="00176704" w:rsidRDefault="00D62400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план Государственного бюджетного общеобразовательного учреждения Республики Саха (Якутия) «Чурапчинская республиканская спортивная средняя школа-интернат олимпийского резерва </w:t>
      </w:r>
      <w:proofErr w:type="spellStart"/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им.</w:t>
      </w:r>
      <w:r w:rsidR="004F4ECC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Д.П.Коркина</w:t>
      </w:r>
      <w:proofErr w:type="spellEnd"/>
      <w:r w:rsidR="007F6E2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» на 2022/2023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 программ,  установленных  федеральными  государственными образовательными стандартами. </w:t>
      </w:r>
    </w:p>
    <w:p w:rsidR="00176704" w:rsidRPr="00176704" w:rsidRDefault="0017670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9B567B" w:rsidRPr="009B567B" w:rsidRDefault="009B567B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567B">
        <w:rPr>
          <w:rFonts w:ascii="Times New Roman" w:hAnsi="Times New Roman" w:cs="Times New Roman"/>
          <w:color w:val="000000"/>
          <w:sz w:val="23"/>
          <w:szCs w:val="23"/>
        </w:rPr>
        <w:t>- Федеральный Закон от 29.12.2012 № 273-ФЗ (</w:t>
      </w:r>
      <w:proofErr w:type="spellStart"/>
      <w:proofErr w:type="gramStart"/>
      <w:r w:rsidRPr="009B567B">
        <w:rPr>
          <w:rFonts w:ascii="Times New Roman" w:hAnsi="Times New Roman" w:cs="Times New Roman"/>
          <w:color w:val="000000"/>
          <w:sz w:val="23"/>
          <w:szCs w:val="23"/>
        </w:rPr>
        <w:t>ред</w:t>
      </w:r>
      <w:proofErr w:type="spellEnd"/>
      <w:proofErr w:type="gramEnd"/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от 19.02.2018) «Об образовании в Российской Федерации». </w:t>
      </w:r>
    </w:p>
    <w:p w:rsidR="009B567B" w:rsidRPr="009B567B" w:rsidRDefault="00F02B6D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Закон республики Саха (Якутия) «Об образовании в Республике Саха (Якутия)» от 15.12.2014г. №360-5. </w:t>
      </w:r>
    </w:p>
    <w:p w:rsidR="00F02B6D" w:rsidRPr="00F02B6D" w:rsidRDefault="00F02B6D" w:rsidP="00F02B6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02B6D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>Приказ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ниями) </w:t>
      </w:r>
      <w:proofErr w:type="gramEnd"/>
    </w:p>
    <w:p w:rsidR="009B567B" w:rsidRDefault="00F02B6D" w:rsidP="00F02B6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Приказ Минобразования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дополнениями»; </w:t>
      </w:r>
    </w:p>
    <w:p w:rsidR="009253C0" w:rsidRPr="009B567B" w:rsidRDefault="009253C0" w:rsidP="00F02B6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-Приказ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Миобрнауки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17.05.2012 №413 «Об утверждении ФГОС СОО»</w:t>
      </w:r>
    </w:p>
    <w:p w:rsidR="009B567B" w:rsidRPr="009B567B" w:rsidRDefault="009B567B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67B" w:rsidRPr="00F02B6D" w:rsidRDefault="00F02B6D" w:rsidP="00F02B6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F02B6D">
        <w:rPr>
          <w:rFonts w:ascii="Times New Roman" w:hAnsi="Times New Roman" w:cs="Times New Roman"/>
          <w:color w:val="000000"/>
          <w:sz w:val="23"/>
          <w:szCs w:val="23"/>
        </w:rPr>
        <w:t xml:space="preserve"> Постановление Правительства Р</w:t>
      </w:r>
      <w:proofErr w:type="gramStart"/>
      <w:r w:rsidR="009B567B" w:rsidRPr="00F02B6D">
        <w:rPr>
          <w:rFonts w:ascii="Times New Roman" w:hAnsi="Times New Roman" w:cs="Times New Roman"/>
          <w:color w:val="000000"/>
          <w:sz w:val="23"/>
          <w:szCs w:val="23"/>
        </w:rPr>
        <w:t>С(</w:t>
      </w:r>
      <w:proofErr w:type="gramEnd"/>
      <w:r w:rsidR="009B567B" w:rsidRPr="00F02B6D">
        <w:rPr>
          <w:rFonts w:ascii="Times New Roman" w:hAnsi="Times New Roman" w:cs="Times New Roman"/>
          <w:color w:val="000000"/>
          <w:sz w:val="23"/>
          <w:szCs w:val="23"/>
        </w:rPr>
        <w:t xml:space="preserve">Я) от 30.06.2005г. №373 «Об утверждении базисного учебного плана для образовательных учреждений Республики Саха (Якутия)), реализующих программы общего образования». </w:t>
      </w:r>
    </w:p>
    <w:p w:rsidR="009B567B" w:rsidRPr="009B567B" w:rsidRDefault="00F02B6D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>Федеральный государственный образовательный стандарт начал</w:t>
      </w:r>
      <w:r w:rsidR="00D62400">
        <w:rPr>
          <w:rFonts w:ascii="Times New Roman" w:hAnsi="Times New Roman" w:cs="Times New Roman"/>
          <w:color w:val="000000"/>
          <w:sz w:val="23"/>
          <w:szCs w:val="23"/>
        </w:rPr>
        <w:t xml:space="preserve">ьного общего образования, 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>ФГОС НОО (</w:t>
      </w:r>
      <w:r w:rsidR="00D62400">
        <w:rPr>
          <w:rFonts w:ascii="Times New Roman" w:hAnsi="Times New Roman" w:cs="Times New Roman"/>
          <w:color w:val="000000"/>
          <w:sz w:val="23"/>
          <w:szCs w:val="23"/>
        </w:rPr>
        <w:t xml:space="preserve">новая редакция) 2017г. </w:t>
      </w:r>
    </w:p>
    <w:p w:rsidR="009B567B" w:rsidRDefault="00F02B6D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Федеральный государственный образовательный стандарт осн</w:t>
      </w:r>
      <w:r w:rsidR="00D62400">
        <w:rPr>
          <w:rFonts w:ascii="Times New Roman" w:hAnsi="Times New Roman" w:cs="Times New Roman"/>
          <w:color w:val="000000"/>
          <w:sz w:val="23"/>
          <w:szCs w:val="23"/>
        </w:rPr>
        <w:t xml:space="preserve">овного общего образования, </w:t>
      </w:r>
      <w:proofErr w:type="gramStart"/>
      <w:r w:rsidR="00D62400">
        <w:rPr>
          <w:rFonts w:ascii="Times New Roman" w:hAnsi="Times New Roman" w:cs="Times New Roman"/>
          <w:color w:val="000000"/>
          <w:sz w:val="23"/>
          <w:szCs w:val="23"/>
        </w:rPr>
        <w:t>-Ф</w:t>
      </w:r>
      <w:proofErr w:type="gramEnd"/>
      <w:r w:rsidR="00D62400">
        <w:rPr>
          <w:rFonts w:ascii="Times New Roman" w:hAnsi="Times New Roman" w:cs="Times New Roman"/>
          <w:color w:val="000000"/>
          <w:sz w:val="23"/>
          <w:szCs w:val="23"/>
        </w:rPr>
        <w:t>ГОС ООО (новая редакция) 2017г.</w:t>
      </w:r>
    </w:p>
    <w:p w:rsidR="00D62400" w:rsidRDefault="00D62400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>Федеральный государственный обр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азовательный стандарт  среднего общего образования,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-Ф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ГОС СОО (новая редакция) 2017г.</w:t>
      </w:r>
    </w:p>
    <w:p w:rsidR="00D62400" w:rsidRPr="009B567B" w:rsidRDefault="00D62400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-Федеральный государственный стандарт среднего общего образования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утвержденного приказом министерства образования и науки РФ от 17.05.2012г.№413 (в редакции последних изменений)</w:t>
      </w:r>
    </w:p>
    <w:p w:rsidR="009B567B" w:rsidRPr="009B567B" w:rsidRDefault="00F02B6D" w:rsidP="009B567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Федеральный государственный образовательный стандарт начального общего образования обучающихся с ограниченной возможностью здоровья (приказ министерства образования и науки Российской Федерации от 19.2014г № 1598). </w:t>
      </w:r>
    </w:p>
    <w:p w:rsidR="0022623C" w:rsidRDefault="00F02B6D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Федеральный государственный образовательный стандарт образования </w:t>
      </w:r>
      <w:proofErr w:type="gramStart"/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 декабря 2014г № 1599). </w:t>
      </w:r>
    </w:p>
    <w:p w:rsidR="0022623C" w:rsidRDefault="0022623C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-Приказ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30августа 2013г. №1015 «Порядок организации осуществления образовательной  деятельности по основным общеобразовательным программам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начального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сновного,среднего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общего образования»</w:t>
      </w:r>
    </w:p>
    <w:p w:rsidR="00E91DE4" w:rsidRDefault="00E91DE4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-Приказ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17 мая 2012г.№413 «Об утверждении ФГОС среднего общего образования»</w:t>
      </w:r>
    </w:p>
    <w:p w:rsidR="009B567B" w:rsidRDefault="0022623C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 </w:t>
      </w:r>
      <w:r>
        <w:rPr>
          <w:rFonts w:ascii="Times New Roman" w:hAnsi="Times New Roman" w:cs="Times New Roman"/>
          <w:color w:val="000000"/>
          <w:sz w:val="23"/>
          <w:szCs w:val="23"/>
        </w:rPr>
        <w:t>Вариант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proofErr w:type="gramEnd"/>
    </w:p>
    <w:p w:rsidR="009E3627" w:rsidRDefault="00F02B6D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02B6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  <w:r w:rsidR="0022623C">
        <w:rPr>
          <w:rFonts w:ascii="Times New Roman" w:hAnsi="Times New Roman" w:cs="Times New Roman"/>
          <w:color w:val="000000"/>
          <w:sz w:val="23"/>
          <w:szCs w:val="23"/>
        </w:rPr>
        <w:t>вариант5</w:t>
      </w:r>
    </w:p>
    <w:p w:rsidR="009B567B" w:rsidRDefault="009E3627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3627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Примерная основная образовательная программа среднего общего образования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одобренная решением</w:t>
      </w:r>
      <w:r w:rsidR="009B567B"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федерального учебно-методического объединения по общему образованию(протокол от 28.06.2016г. №2/16-з)</w:t>
      </w:r>
    </w:p>
    <w:p w:rsidR="0022623C" w:rsidRDefault="0022623C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Приказ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31 мая 2021г. №287 «Об утверждении федерального государственного образовательного стандарта начального общего образования»</w:t>
      </w:r>
    </w:p>
    <w:p w:rsidR="0022623C" w:rsidRDefault="0022623C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-Приказ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31 мая 2021г. №287 «Об утверждении федерального государственного образовательного стандарта  основного общего образования»</w:t>
      </w:r>
    </w:p>
    <w:p w:rsidR="0022623C" w:rsidRDefault="0022623C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-Примерный учебный план начального общего образования (2022г)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ариант 5</w:t>
      </w:r>
    </w:p>
    <w:p w:rsidR="0022623C" w:rsidRDefault="0022623C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-Примерный учебный план  основного  общего образования (2022г)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ариант 6</w:t>
      </w:r>
    </w:p>
    <w:p w:rsidR="009E3627" w:rsidRDefault="009E3627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</w:t>
      </w:r>
      <w:r w:rsidR="00544F38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>кие требования к условиям и организации обучения в общеобразовательных учреждениях» с изменениями и дополнениями</w:t>
      </w:r>
    </w:p>
    <w:p w:rsidR="00544F38" w:rsidRDefault="00544F38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44F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>Постановление об утверждении санитарно-эпидемиологических правил СП 3.1/24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</w:t>
      </w:r>
      <w:r w:rsidR="00CF16D7">
        <w:rPr>
          <w:rFonts w:ascii="Times New Roman" w:hAnsi="Times New Roman" w:cs="Times New Roman"/>
          <w:color w:val="000000"/>
          <w:sz w:val="23"/>
          <w:szCs w:val="23"/>
        </w:rPr>
        <w:t xml:space="preserve">нения новой </w:t>
      </w:r>
      <w:proofErr w:type="spellStart"/>
      <w:r w:rsidR="00CF16D7">
        <w:rPr>
          <w:rFonts w:ascii="Times New Roman" w:hAnsi="Times New Roman" w:cs="Times New Roman"/>
          <w:color w:val="000000"/>
          <w:sz w:val="23"/>
          <w:szCs w:val="23"/>
        </w:rPr>
        <w:t>корона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>вирусной</w:t>
      </w:r>
      <w:proofErr w:type="spellEnd"/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инфекции (COVID-19)» от 30.06.2020.</w:t>
      </w:r>
    </w:p>
    <w:p w:rsidR="009253C0" w:rsidRPr="009E3627" w:rsidRDefault="009253C0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-Постановление главно</w:t>
      </w:r>
      <w:r w:rsidR="00CE2B7C">
        <w:rPr>
          <w:rFonts w:ascii="Times New Roman" w:hAnsi="Times New Roman" w:cs="Times New Roman"/>
          <w:color w:val="000000"/>
          <w:sz w:val="23"/>
          <w:szCs w:val="23"/>
        </w:rPr>
        <w:t>го санитарного врача РФ от 28.09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.2020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2.43648-20.123685-21</w:t>
      </w:r>
    </w:p>
    <w:p w:rsidR="009E3627" w:rsidRDefault="00544F38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44F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Указ главы Республики Саха (Якутия) от 24 августа 2020 года № 1387 "О мерах по противодействию распространению новой </w:t>
      </w:r>
      <w:proofErr w:type="spellStart"/>
      <w:r w:rsidRPr="009B567B">
        <w:rPr>
          <w:rFonts w:ascii="Times New Roman" w:hAnsi="Times New Roman" w:cs="Times New Roman"/>
          <w:color w:val="000000"/>
          <w:sz w:val="23"/>
          <w:szCs w:val="23"/>
        </w:rPr>
        <w:t>коронавирусной</w:t>
      </w:r>
      <w:proofErr w:type="spellEnd"/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инфекции (COVID-19) при организации образовательного процесса в Республике Саха (Як</w:t>
      </w:r>
      <w:r>
        <w:rPr>
          <w:rFonts w:ascii="Times New Roman" w:hAnsi="Times New Roman" w:cs="Times New Roman"/>
          <w:color w:val="000000"/>
          <w:sz w:val="23"/>
          <w:szCs w:val="23"/>
        </w:rPr>
        <w:t>утия) в 2020/2021 учебном году"</w:t>
      </w:r>
    </w:p>
    <w:p w:rsidR="00544F38" w:rsidRDefault="00544F38" w:rsidP="009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44F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Об утверждении методических рекомендаций по организации образовательного процесса в условиях санитарно-эпидемиологического благополучия на территории Республики Саха (Якутия) и предотвращения распространения новой </w:t>
      </w:r>
      <w:proofErr w:type="spellStart"/>
      <w:r w:rsidRPr="009B567B">
        <w:rPr>
          <w:rFonts w:ascii="Times New Roman" w:hAnsi="Times New Roman" w:cs="Times New Roman"/>
          <w:color w:val="000000"/>
          <w:sz w:val="23"/>
          <w:szCs w:val="23"/>
        </w:rPr>
        <w:t>коронавирусной</w:t>
      </w:r>
      <w:proofErr w:type="spellEnd"/>
      <w:r w:rsidRPr="009B567B">
        <w:rPr>
          <w:rFonts w:ascii="Times New Roman" w:hAnsi="Times New Roman" w:cs="Times New Roman"/>
          <w:color w:val="000000"/>
          <w:sz w:val="23"/>
          <w:szCs w:val="23"/>
        </w:rPr>
        <w:t xml:space="preserve"> инфекции (COV</w:t>
      </w:r>
      <w:r w:rsidR="00CE2B7C">
        <w:rPr>
          <w:rFonts w:ascii="Times New Roman" w:hAnsi="Times New Roman" w:cs="Times New Roman"/>
          <w:color w:val="000000"/>
          <w:sz w:val="23"/>
          <w:szCs w:val="23"/>
        </w:rPr>
        <w:t>ID-19) в 2020-2021 учебном году</w:t>
      </w:r>
    </w:p>
    <w:p w:rsidR="0022623C" w:rsidRDefault="00565016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-Приказ Мин</w:t>
      </w:r>
      <w:r w:rsidR="00CE2B7C"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CE2B7C">
        <w:rPr>
          <w:rFonts w:ascii="Times New Roman" w:hAnsi="Times New Roman" w:cs="Times New Roman"/>
          <w:color w:val="000000"/>
          <w:sz w:val="23"/>
          <w:szCs w:val="23"/>
        </w:rPr>
        <w:t>терства образования и науки Республики Сах</w:t>
      </w:r>
      <w:proofErr w:type="gramStart"/>
      <w:r w:rsidR="00CE2B7C">
        <w:rPr>
          <w:rFonts w:ascii="Times New Roman" w:hAnsi="Times New Roman" w:cs="Times New Roman"/>
          <w:color w:val="000000"/>
          <w:sz w:val="23"/>
          <w:szCs w:val="23"/>
        </w:rPr>
        <w:t>а(</w:t>
      </w:r>
      <w:proofErr w:type="gramEnd"/>
      <w:r w:rsidR="00CE2B7C">
        <w:rPr>
          <w:rFonts w:ascii="Times New Roman" w:hAnsi="Times New Roman" w:cs="Times New Roman"/>
          <w:color w:val="000000"/>
          <w:sz w:val="23"/>
          <w:szCs w:val="23"/>
        </w:rPr>
        <w:t xml:space="preserve">Якутия) </w:t>
      </w:r>
      <w:r>
        <w:rPr>
          <w:rFonts w:ascii="Times New Roman" w:hAnsi="Times New Roman" w:cs="Times New Roman"/>
          <w:color w:val="000000"/>
          <w:sz w:val="23"/>
          <w:szCs w:val="23"/>
        </w:rPr>
        <w:t>«О создании Центров образования естественно-научной и технологической направленностей «Точка роста» от 29.01.2021 №01-03/111</w:t>
      </w:r>
    </w:p>
    <w:p w:rsidR="0022623C" w:rsidRDefault="00FC3E4D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2623C">
        <w:rPr>
          <w:rFonts w:ascii="Times New Roman" w:hAnsi="Times New Roman" w:cs="Times New Roman"/>
          <w:color w:val="000000"/>
          <w:sz w:val="23"/>
          <w:szCs w:val="23"/>
        </w:rPr>
        <w:t>- Устав Государственного бюджетного общеобразовательного учреждения  Республики Сах</w:t>
      </w:r>
      <w:proofErr w:type="gramStart"/>
      <w:r w:rsidR="0022623C">
        <w:rPr>
          <w:rFonts w:ascii="Times New Roman" w:hAnsi="Times New Roman" w:cs="Times New Roman"/>
          <w:color w:val="000000"/>
          <w:sz w:val="23"/>
          <w:szCs w:val="23"/>
        </w:rPr>
        <w:t>а(</w:t>
      </w:r>
      <w:proofErr w:type="gramEnd"/>
      <w:r w:rsidR="0022623C">
        <w:rPr>
          <w:rFonts w:ascii="Times New Roman" w:hAnsi="Times New Roman" w:cs="Times New Roman"/>
          <w:color w:val="000000"/>
          <w:sz w:val="23"/>
          <w:szCs w:val="23"/>
        </w:rPr>
        <w:t xml:space="preserve">Якутия) «Чурапчинская республиканская спортивная средняя школа-интернат олимпийского резерва </w:t>
      </w:r>
      <w:proofErr w:type="spellStart"/>
      <w:r w:rsidR="0022623C">
        <w:rPr>
          <w:rFonts w:ascii="Times New Roman" w:hAnsi="Times New Roman" w:cs="Times New Roman"/>
          <w:color w:val="000000"/>
          <w:sz w:val="23"/>
          <w:szCs w:val="23"/>
        </w:rPr>
        <w:t>им.Д.П.Коркина</w:t>
      </w:r>
      <w:proofErr w:type="spellEnd"/>
      <w:r w:rsidR="0022623C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22623C" w:rsidRDefault="0022623C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-Локальные акты ГБОУ 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Я) «Чурапчинская республиканская спортивная средняя школа-интернат олимпийского резерва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им.Д.П.Коркина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22623C" w:rsidRDefault="0022623C" w:rsidP="002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B0BF5" w:rsidRDefault="00FC3E4D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AE4FC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FB0BF5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E4FC3" w:rsidRPr="00176704" w:rsidRDefault="00FB0BF5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</w:t>
      </w:r>
      <w:r w:rsidR="00AE4FC3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 план  является  частью  образовательной  программы  школы, разработанной в соответствии с ФГОС и с учетом соответствующих примерных основных образовательных программ.  В  учебном  плане  полностью  реализуется  Федеральный  компонент государственного  образовательного  стандарта,  который  обеспечивает  единство образовательного пространства и гарантирует овладение выпускниками необходимым объемом  знаний,  универсальными  учебными  действиями,  соответствующим  уровнем личностных и общекультурных компетентностей, социально-личностными умениями и навыками, предусмотренными ФГОС.  </w:t>
      </w:r>
    </w:p>
    <w:p w:rsidR="00AE4FC3" w:rsidRDefault="00AE4FC3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Учебный план составлен в соответствии с целями и задачами школы и направлен на формирование у учащихся широкого научного кругозора, общекультурных и</w:t>
      </w:r>
      <w:r w:rsidR="00F3097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нтересов, 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личностно-профессиональной  направленности  и  готовности  к  профессионально-личностному самоопределению.  </w:t>
      </w:r>
    </w:p>
    <w:p w:rsidR="009649D3" w:rsidRPr="00176704" w:rsidRDefault="009649D3" w:rsidP="00AE4FC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3097E" w:rsidRPr="00F3097E" w:rsidRDefault="00AE4FC3" w:rsidP="00FF203D">
      <w:pPr>
        <w:pStyle w:val="Default"/>
        <w:rPr>
          <w:rFonts w:ascii="Times New Roman" w:eastAsia="Arial Unicode MS" w:hAnsi="Times New Roman" w:cs="Times New Roman"/>
          <w:b/>
          <w:lang w:eastAsia="ru-RU" w:bidi="ru-RU"/>
        </w:rPr>
      </w:pPr>
      <w:r w:rsidRPr="00176704">
        <w:rPr>
          <w:rFonts w:ascii="Times New Roman" w:eastAsia="Arial Unicode MS" w:hAnsi="Times New Roman" w:cs="Times New Roman"/>
          <w:lang w:eastAsia="ru-RU" w:bidi="ru-RU"/>
        </w:rPr>
        <w:t xml:space="preserve"> </w:t>
      </w:r>
      <w:r w:rsidR="00F35F10">
        <w:rPr>
          <w:rFonts w:ascii="Times New Roman" w:eastAsia="Arial Unicode MS" w:hAnsi="Times New Roman" w:cs="Times New Roman"/>
          <w:lang w:eastAsia="ru-RU" w:bidi="ru-RU"/>
        </w:rPr>
        <w:t xml:space="preserve">    </w:t>
      </w:r>
      <w:r w:rsidR="009649D3">
        <w:rPr>
          <w:rFonts w:ascii="Times New Roman" w:eastAsia="Arial Unicode MS" w:hAnsi="Times New Roman" w:cs="Times New Roman"/>
          <w:lang w:eastAsia="ru-RU" w:bidi="ru-RU"/>
        </w:rPr>
        <w:t xml:space="preserve">  </w:t>
      </w:r>
      <w:r w:rsidR="00F3097E">
        <w:rPr>
          <w:rFonts w:ascii="Times New Roman" w:eastAsia="Arial Unicode MS" w:hAnsi="Times New Roman" w:cs="Times New Roman"/>
          <w:lang w:eastAsia="ru-RU" w:bidi="ru-RU"/>
        </w:rPr>
        <w:t xml:space="preserve">                                                     </w:t>
      </w:r>
      <w:r w:rsidR="009649D3">
        <w:rPr>
          <w:rFonts w:ascii="Times New Roman" w:eastAsia="Arial Unicode MS" w:hAnsi="Times New Roman" w:cs="Times New Roman"/>
          <w:lang w:eastAsia="ru-RU" w:bidi="ru-RU"/>
        </w:rPr>
        <w:t xml:space="preserve"> </w:t>
      </w:r>
      <w:r w:rsidR="00F3097E" w:rsidRPr="00F3097E">
        <w:rPr>
          <w:rFonts w:ascii="Times New Roman" w:eastAsia="Arial Unicode MS" w:hAnsi="Times New Roman" w:cs="Times New Roman"/>
          <w:b/>
          <w:lang w:eastAsia="ru-RU" w:bidi="ru-RU"/>
        </w:rPr>
        <w:t>Реализуемые основные общеобразовательные программы:</w:t>
      </w:r>
    </w:p>
    <w:p w:rsidR="00F3097E" w:rsidRDefault="00F3097E" w:rsidP="00FF203D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>- общеобразовательная программа начального общего образования (1-4 классы) ФГОС 2009;</w:t>
      </w:r>
    </w:p>
    <w:p w:rsidR="00F3097E" w:rsidRDefault="00F3097E" w:rsidP="00FF203D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 xml:space="preserve">- </w:t>
      </w:r>
      <w:r w:rsidR="009649D3">
        <w:rPr>
          <w:rFonts w:ascii="Times New Roman" w:eastAsia="Arial Unicode MS" w:hAnsi="Times New Roman" w:cs="Times New Roman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lang w:eastAsia="ru-RU" w:bidi="ru-RU"/>
        </w:rPr>
        <w:t>общеобразовательная программа начального общего образования (1-4 классы) ФГОС 2021;</w:t>
      </w:r>
    </w:p>
    <w:p w:rsidR="00F3097E" w:rsidRDefault="00F3097E" w:rsidP="00F3097E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 xml:space="preserve">- общеобразовательная программа  основного общего образования </w:t>
      </w:r>
      <w:proofErr w:type="gramStart"/>
      <w:r>
        <w:rPr>
          <w:rFonts w:ascii="Times New Roman" w:eastAsia="Arial Unicode MS" w:hAnsi="Times New Roman" w:cs="Times New Roman"/>
          <w:lang w:eastAsia="ru-RU" w:bidi="ru-RU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lang w:eastAsia="ru-RU" w:bidi="ru-RU"/>
        </w:rPr>
        <w:t>5-9 классы) ФГОС 2010;</w:t>
      </w:r>
    </w:p>
    <w:p w:rsidR="00F3097E" w:rsidRDefault="00F3097E" w:rsidP="00F3097E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 xml:space="preserve">- общеобразовательная программа  основного общего образования </w:t>
      </w:r>
      <w:proofErr w:type="gramStart"/>
      <w:r>
        <w:rPr>
          <w:rFonts w:ascii="Times New Roman" w:eastAsia="Arial Unicode MS" w:hAnsi="Times New Roman" w:cs="Times New Roman"/>
          <w:lang w:eastAsia="ru-RU" w:bidi="ru-RU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lang w:eastAsia="ru-RU" w:bidi="ru-RU"/>
        </w:rPr>
        <w:t>5-9 классы) ФГОС 2021;</w:t>
      </w:r>
    </w:p>
    <w:p w:rsidR="00F3097E" w:rsidRDefault="00F3097E" w:rsidP="00F3097E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 xml:space="preserve">- общеобразовательная программа  среднего общего образования </w:t>
      </w:r>
      <w:proofErr w:type="gramStart"/>
      <w:r>
        <w:rPr>
          <w:rFonts w:ascii="Times New Roman" w:eastAsia="Arial Unicode MS" w:hAnsi="Times New Roman" w:cs="Times New Roman"/>
          <w:lang w:eastAsia="ru-RU" w:bidi="ru-RU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lang w:eastAsia="ru-RU" w:bidi="ru-RU"/>
        </w:rPr>
        <w:t>10-11 классы) ФГОС 2010;</w:t>
      </w:r>
    </w:p>
    <w:p w:rsidR="00D421A0" w:rsidRDefault="00F35F10" w:rsidP="00F3097E">
      <w:pPr>
        <w:pStyle w:val="Default"/>
        <w:rPr>
          <w:rFonts w:ascii="Times New Roman" w:eastAsia="Arial Unicode MS" w:hAnsi="Times New Roman" w:cs="Times New Roman"/>
          <w:b/>
          <w:lang w:eastAsia="ru-RU" w:bidi="ru-RU"/>
        </w:rPr>
      </w:pPr>
      <w:r w:rsidRPr="00D961C0">
        <w:rPr>
          <w:rFonts w:ascii="Times New Roman" w:eastAsia="Arial Unicode MS" w:hAnsi="Times New Roman" w:cs="Times New Roman"/>
          <w:b/>
          <w:lang w:eastAsia="ru-RU" w:bidi="ru-RU"/>
        </w:rPr>
        <w:t xml:space="preserve"> </w:t>
      </w:r>
      <w:r w:rsidR="00D961C0" w:rsidRPr="00D961C0">
        <w:rPr>
          <w:rFonts w:ascii="Times New Roman" w:eastAsia="Arial Unicode MS" w:hAnsi="Times New Roman" w:cs="Times New Roman"/>
          <w:b/>
          <w:lang w:eastAsia="ru-RU" w:bidi="ru-RU"/>
        </w:rPr>
        <w:t xml:space="preserve">                                                   </w:t>
      </w:r>
      <w:r w:rsidR="00D961C0">
        <w:rPr>
          <w:rFonts w:ascii="Times New Roman" w:eastAsia="Arial Unicode MS" w:hAnsi="Times New Roman" w:cs="Times New Roman"/>
          <w:b/>
          <w:lang w:eastAsia="ru-RU" w:bidi="ru-RU"/>
        </w:rPr>
        <w:t xml:space="preserve">       </w:t>
      </w:r>
    </w:p>
    <w:p w:rsidR="00F35F10" w:rsidRDefault="00D421A0" w:rsidP="00F3097E">
      <w:pPr>
        <w:pStyle w:val="Default"/>
        <w:rPr>
          <w:rFonts w:ascii="Times New Roman" w:eastAsia="Arial Unicode MS" w:hAnsi="Times New Roman" w:cs="Times New Roman"/>
          <w:b/>
          <w:lang w:eastAsia="ru-RU" w:bidi="ru-RU"/>
        </w:rPr>
      </w:pPr>
      <w:r>
        <w:rPr>
          <w:rFonts w:ascii="Times New Roman" w:eastAsia="Arial Unicode MS" w:hAnsi="Times New Roman" w:cs="Times New Roman"/>
          <w:b/>
          <w:lang w:eastAsia="ru-RU" w:bidi="ru-RU"/>
        </w:rPr>
        <w:t xml:space="preserve">                                                               </w:t>
      </w:r>
      <w:r w:rsidR="00D961C0">
        <w:rPr>
          <w:rFonts w:ascii="Times New Roman" w:eastAsia="Arial Unicode MS" w:hAnsi="Times New Roman" w:cs="Times New Roman"/>
          <w:b/>
          <w:lang w:eastAsia="ru-RU" w:bidi="ru-RU"/>
        </w:rPr>
        <w:t xml:space="preserve">  </w:t>
      </w:r>
      <w:r w:rsidR="00D961C0" w:rsidRPr="00D961C0">
        <w:rPr>
          <w:rFonts w:ascii="Times New Roman" w:eastAsia="Arial Unicode MS" w:hAnsi="Times New Roman" w:cs="Times New Roman"/>
          <w:b/>
          <w:lang w:eastAsia="ru-RU" w:bidi="ru-RU"/>
        </w:rPr>
        <w:t>Структура учебного плана</w:t>
      </w:r>
      <w:proofErr w:type="gramStart"/>
      <w:r w:rsidR="00D961C0" w:rsidRPr="00D961C0">
        <w:rPr>
          <w:rFonts w:ascii="Times New Roman" w:eastAsia="Arial Unicode MS" w:hAnsi="Times New Roman" w:cs="Times New Roman"/>
          <w:b/>
          <w:lang w:eastAsia="ru-RU" w:bidi="ru-RU"/>
        </w:rPr>
        <w:t xml:space="preserve"> :</w:t>
      </w:r>
      <w:proofErr w:type="gramEnd"/>
    </w:p>
    <w:p w:rsidR="00D961C0" w:rsidRPr="00D961C0" w:rsidRDefault="00D961C0" w:rsidP="00F3097E">
      <w:pPr>
        <w:pStyle w:val="Default"/>
        <w:rPr>
          <w:rFonts w:ascii="Times New Roman" w:eastAsia="Arial Unicode MS" w:hAnsi="Times New Roman" w:cs="Times New Roman"/>
          <w:lang w:eastAsia="ru-RU" w:bidi="ru-RU"/>
        </w:rPr>
      </w:pPr>
      <w:r w:rsidRPr="00D961C0">
        <w:rPr>
          <w:rFonts w:ascii="Times New Roman" w:eastAsia="Arial Unicode MS" w:hAnsi="Times New Roman" w:cs="Times New Roman"/>
          <w:lang w:eastAsia="ru-RU" w:bidi="ru-RU"/>
        </w:rPr>
        <w:t>Структура учебного плана состоит из 2-х взаимосвязанных частей:</w:t>
      </w:r>
    </w:p>
    <w:p w:rsidR="00D961C0" w:rsidRPr="00D961C0" w:rsidRDefault="00D961C0" w:rsidP="00F3097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961C0">
        <w:rPr>
          <w:rFonts w:ascii="Times New Roman" w:hAnsi="Times New Roman" w:cs="Times New Roman"/>
          <w:sz w:val="23"/>
          <w:szCs w:val="23"/>
        </w:rPr>
        <w:t>1 часть</w:t>
      </w:r>
    </w:p>
    <w:p w:rsidR="00F35F10" w:rsidRPr="00D961C0" w:rsidRDefault="00F35F10" w:rsidP="00F3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Обязательная часть </w:t>
      </w:r>
      <w:r w:rsidR="00D961C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 федеральный  и региональный компонент </w:t>
      </w:r>
      <w:proofErr w:type="spellStart"/>
      <w:r w:rsidR="00D961C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>УП</w:t>
      </w:r>
      <w:proofErr w:type="gramStart"/>
      <w:r w:rsidR="00D961C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>,о</w:t>
      </w:r>
      <w:proofErr w:type="gramEnd"/>
      <w:r w:rsidR="00D961C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>беспечивающий</w:t>
      </w:r>
      <w:proofErr w:type="spellEnd"/>
      <w:r w:rsidR="00D961C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функцию образовательного стандарта для реализации права обучающихся на полноценное образование;</w:t>
      </w:r>
    </w:p>
    <w:p w:rsidR="00D961C0" w:rsidRPr="00D961C0" w:rsidRDefault="00D961C0" w:rsidP="00F3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>2часть</w:t>
      </w:r>
    </w:p>
    <w:p w:rsidR="00D961C0" w:rsidRDefault="00D961C0" w:rsidP="00F3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Это част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ь-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компонент ,</w:t>
      </w:r>
      <w:r w:rsidR="00F35F10" w:rsidRPr="00D961C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формируемой участниками образовательного процесса</w:t>
      </w:r>
      <w:r w:rsidR="00F35F10" w:rsidRPr="00F35F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5F10" w:rsidRPr="00F35F10">
        <w:rPr>
          <w:rFonts w:ascii="Times New Roman" w:hAnsi="Times New Roman" w:cs="Times New Roman"/>
          <w:color w:val="000000"/>
          <w:sz w:val="23"/>
          <w:szCs w:val="23"/>
        </w:rPr>
        <w:t xml:space="preserve">учитывается потребность обучающихся, их родителей (законных представителей), образовательного </w:t>
      </w:r>
      <w:proofErr w:type="spellStart"/>
      <w:r w:rsidR="00F35F10" w:rsidRPr="00F35F10">
        <w:rPr>
          <w:rFonts w:ascii="Times New Roman" w:hAnsi="Times New Roman" w:cs="Times New Roman"/>
          <w:color w:val="000000"/>
          <w:sz w:val="23"/>
          <w:szCs w:val="23"/>
        </w:rPr>
        <w:t>учреждения.</w:t>
      </w:r>
      <w:r>
        <w:rPr>
          <w:rFonts w:ascii="Times New Roman" w:hAnsi="Times New Roman" w:cs="Times New Roman"/>
          <w:color w:val="000000"/>
          <w:sz w:val="23"/>
          <w:szCs w:val="23"/>
        </w:rPr>
        <w:t>,является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обязательной частью УП образовательного учреждения ,имеет вариативный характер.</w:t>
      </w:r>
    </w:p>
    <w:p w:rsidR="00AE4FC3" w:rsidRPr="00D961C0" w:rsidRDefault="00D961C0" w:rsidP="00D9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F35F10" w:rsidRPr="00F35F10">
        <w:rPr>
          <w:rFonts w:ascii="Times New Roman" w:hAnsi="Times New Roman" w:cs="Times New Roman"/>
          <w:color w:val="000000"/>
        </w:rPr>
        <w:t>Все предметы, включенные в учебный план, изучаются по учебникам, которые включены в федеральный перечень учебников, рекомендуемых к использованию при реализации образовательных программ начального общего образования, основного общего образования, среднего общего образования (Приказ к приложению министерства просвещения РФ от 28 декабря 2018 года).</w:t>
      </w:r>
    </w:p>
    <w:p w:rsidR="009E3627" w:rsidRPr="009B567B" w:rsidRDefault="009E3627" w:rsidP="009E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47D7" w:rsidRDefault="00FC3E4D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F35F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</w:t>
      </w:r>
    </w:p>
    <w:p w:rsidR="002F749F" w:rsidRDefault="001E47D7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</w:t>
      </w:r>
      <w:r w:rsidR="00C71FB3" w:rsidRPr="00C71F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35F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F749F"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Режим раб</w:t>
      </w:r>
      <w:r w:rsidR="003944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оты общеобразовательной организации</w:t>
      </w:r>
      <w:r w:rsidR="002F749F"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:  </w:t>
      </w:r>
    </w:p>
    <w:p w:rsidR="00F35F10" w:rsidRPr="00FC3E4D" w:rsidRDefault="00F35F10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35F10" w:rsidRDefault="00C71FB3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1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</w:t>
      </w:r>
      <w:r w:rsidR="00D421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C71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C7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2022-2023</w:t>
      </w:r>
      <w:r w:rsidR="00F35F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учебном году в образовательной организации</w:t>
      </w:r>
      <w:proofErr w:type="gramStart"/>
      <w:r w:rsidR="00F35F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F35F10" w:rsidRDefault="00F35F1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Pr="00D421A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Количество классов-комплектов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-22</w:t>
      </w:r>
    </w:p>
    <w:p w:rsidR="00C71FB3" w:rsidRDefault="00C71FB3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начальное общее образование:</w:t>
      </w:r>
    </w:p>
    <w:p w:rsidR="00097BE3" w:rsidRDefault="00D421A0" w:rsidP="00D421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097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1класс-1</w:t>
      </w:r>
    </w:p>
    <w:p w:rsidR="00097BE3" w:rsidRDefault="00D421A0" w:rsidP="00D421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1E47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2класс-1</w:t>
      </w:r>
    </w:p>
    <w:p w:rsidR="00097BE3" w:rsidRDefault="00D421A0" w:rsidP="00D421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6E31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3класс- 1</w:t>
      </w:r>
    </w:p>
    <w:p w:rsidR="00097BE3" w:rsidRDefault="00D421A0" w:rsidP="00D421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6E31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 класс-2</w:t>
      </w:r>
    </w:p>
    <w:p w:rsidR="003944C1" w:rsidRDefault="003944C1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71FB3" w:rsidRPr="00D421A0" w:rsidRDefault="00C71FB3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-основное общее образование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097BE3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1E47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5класс-2</w:t>
      </w:r>
    </w:p>
    <w:p w:rsidR="00097BE3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B53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6класс-2</w:t>
      </w:r>
    </w:p>
    <w:p w:rsidR="00097BE3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097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7класс-3</w:t>
      </w:r>
    </w:p>
    <w:p w:rsidR="00097BE3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1E47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8класс-3</w:t>
      </w:r>
    </w:p>
    <w:p w:rsidR="00097BE3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B53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9класс-3</w:t>
      </w:r>
    </w:p>
    <w:p w:rsidR="003944C1" w:rsidRDefault="003944C1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71FB3" w:rsidRDefault="00C71FB3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-среднее общее  образование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097BE3" w:rsidRDefault="00DC4BA5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097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10класс-2</w:t>
      </w:r>
    </w:p>
    <w:p w:rsidR="00097BE3" w:rsidRDefault="00DC4BA5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097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11класс-2</w:t>
      </w:r>
    </w:p>
    <w:p w:rsidR="00342737" w:rsidRDefault="00342737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35F10" w:rsidRPr="00D421A0" w:rsidRDefault="00D421A0" w:rsidP="00D421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421A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2.Режим работы школы: </w:t>
      </w:r>
    </w:p>
    <w:p w:rsidR="00F649EF" w:rsidRPr="00176704" w:rsidRDefault="002F749F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продолжительность учебной недели 5 дней – для учащихся I</w:t>
      </w:r>
      <w:r w:rsidR="00F649E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класса;</w:t>
      </w:r>
    </w:p>
    <w:p w:rsidR="002F749F" w:rsidRPr="00176704" w:rsidRDefault="00F649EF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 продолжительность учебной недели 6 дней -  для учащихся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–IV классов;</w:t>
      </w:r>
    </w:p>
    <w:p w:rsidR="00342737" w:rsidRDefault="002F749F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продолжительность учебной недели 6 дней – для учащихся V–XI классов.</w:t>
      </w: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42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3.Сменность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односменная во всех классах</w:t>
      </w: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42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4.Начало учебных занятий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1-4 классы -  9ч00м</w:t>
      </w: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5-11 классы -8ч30м</w:t>
      </w: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42737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42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 Продолжительность уроков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1класс – «Ступенчатый» режим обучения</w:t>
      </w:r>
    </w:p>
    <w:p w:rsidR="00342737" w:rsidRPr="00176704" w:rsidRDefault="00342737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2-11классы- 45минут</w:t>
      </w:r>
    </w:p>
    <w:p w:rsidR="002F749F" w:rsidRPr="00176704" w:rsidRDefault="002F749F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F749F" w:rsidRPr="00176704" w:rsidRDefault="002F749F" w:rsidP="00C71F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F749F" w:rsidRPr="00176704" w:rsidRDefault="00DE48C6" w:rsidP="004F4E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6. </w:t>
      </w:r>
      <w:r w:rsidR="002F749F"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I класс             –  </w:t>
      </w:r>
      <w:r w:rsidR="00BB4B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33 учебные недели; </w:t>
      </w:r>
    </w:p>
    <w:p w:rsidR="002F749F" w:rsidRPr="00176704" w:rsidRDefault="00F305B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II-IV классы   –   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4B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34 учебных недель; </w:t>
      </w:r>
    </w:p>
    <w:p w:rsidR="002F749F" w:rsidRPr="00176704" w:rsidRDefault="00F305B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V-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VIII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X</w:t>
      </w:r>
      <w:r w:rsidR="00BB4B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классы – 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="0032740C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 недель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="00F305B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F305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X,XI  классы –   </w:t>
      </w:r>
      <w:r w:rsidR="00BB4B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305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34 учебных  недель;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F749F" w:rsidRPr="00176704" w:rsidRDefault="000701E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DB2519" w:rsidRPr="00176704" w:rsidRDefault="00DB2519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5AD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 СанПиН 2.4.2.2821-10.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для учащихся I  к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лассов –  не превышает 4 уроков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для учащихся II-IV классов – не более 5 уроков, при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-дневной учебной неделе;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для учащихся V-VII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классов – не более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уроков при 6-дневной учебной неделе; </w:t>
      </w:r>
    </w:p>
    <w:p w:rsidR="00C10112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для учащихся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-XI классов – не более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уроков при 6-дневной учебной неделе.</w:t>
      </w:r>
    </w:p>
    <w:p w:rsidR="00FF6195" w:rsidRPr="00176704" w:rsidRDefault="001B5AD4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</w:t>
      </w:r>
      <w:proofErr w:type="gramStart"/>
      <w:r w:rsidR="00FF6195"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</w:t>
      </w:r>
      <w:proofErr w:type="gramEnd"/>
      <w:r w:rsidR="00FF6195"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обучающихся в 1 классе наиболее трудные предметы даются на 2-м уроке; во 2-4-х классах – во 2-3 уроках; для обучающихся  в 5-11-х классах - на 2-4-м уроках.  В начальных классах сдвоенные уроки не проводятся.  </w:t>
      </w:r>
    </w:p>
    <w:p w:rsidR="00C10112" w:rsidRPr="00176704" w:rsidRDefault="00A96939" w:rsidP="009A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 целью предупреждения переутомления и сохранения оптимального уровня работоспособности в течение недели </w:t>
      </w: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обучающимся</w:t>
      </w:r>
      <w:proofErr w:type="gram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предоставляется  облегченный учебный день в четверг.</w:t>
      </w:r>
    </w:p>
    <w:p w:rsidR="00A96939" w:rsidRPr="00176704" w:rsidRDefault="00A96939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 целью профилактики переутомления, нарушения осанки и зрения для обучающихся на уроках   проводятся физкультминутки и гимнастика для глаз.</w:t>
      </w:r>
      <w:proofErr w:type="gramEnd"/>
    </w:p>
    <w:p w:rsidR="00A96939" w:rsidRPr="00176704" w:rsidRDefault="00A96939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оздоровительных целях в школе создаются условия для удовлетворения биологических потребностей обучающихся в движении. </w:t>
      </w: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назначению спортивной  школы олимпийского резерва  проводятся ежедневные тренир</w:t>
      </w:r>
      <w:r w:rsidR="00A608A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овки в  </w:t>
      </w:r>
      <w:r w:rsidR="00A608A9" w:rsidRPr="00A608A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</w:t>
      </w: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-11  классах: по 2 тренировки: после 4 урока -11.30- 13.00ч. и с 17.00 -19.00ч.  в неделю 4 раза, в четверг одна тренировка после 4 урока-11.30-13.00ч, в субботу одна тренировка после учебн</w:t>
      </w:r>
      <w:r w:rsidR="00A608A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ых занятий с 14.30-16.00ч. В 5-</w:t>
      </w:r>
      <w:r w:rsidR="00A608A9" w:rsidRPr="00A608A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</w:t>
      </w: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тренировка проводится после уроков с 14.30- 16.30</w:t>
      </w:r>
      <w:proofErr w:type="gram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ч.  В начальных классах  1-4 </w:t>
      </w:r>
      <w:proofErr w:type="spell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</w:t>
      </w:r>
      <w:proofErr w:type="spell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тренировка проводится  2 раза в неделю (вторник, четверг) с 15.00 -16.00ч. </w:t>
      </w:r>
    </w:p>
    <w:p w:rsidR="001B5AD4" w:rsidRDefault="001B5AD4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5CF1" w:rsidRDefault="00DE48C6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</w:t>
      </w:r>
      <w:r w:rsidR="000F5CF1"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Продолжительность учебной недели</w:t>
      </w:r>
      <w:r w:rsidR="000F5CF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701E2" w:rsidRPr="00176704" w:rsidRDefault="000701E2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0F5CF1" w:rsidRPr="00176704" w:rsidRDefault="000701E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0F5CF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Учебный план школы: </w:t>
      </w:r>
    </w:p>
    <w:p w:rsidR="001B5AD4" w:rsidRDefault="000F5CF1" w:rsidP="00FB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определяет максимально допустимую недельную  нагрузку  при 5-дневной учебной неделе  для учащихся начальной школы: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-е классы – 21 час в неделю; </w:t>
      </w:r>
    </w:p>
    <w:p w:rsidR="0032740C" w:rsidRPr="00176704" w:rsidRDefault="001B5AD4" w:rsidP="00FB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6-дневной учебной неделе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-е классы – 26 часов;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-и классы – 26 часов;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43BE">
        <w:rPr>
          <w:rFonts w:ascii="Times New Roman" w:hAnsi="Times New Roman" w:cs="Times New Roman"/>
          <w:sz w:val="24"/>
          <w:szCs w:val="24"/>
        </w:rPr>
        <w:t xml:space="preserve">-е классы – 26 </w:t>
      </w:r>
      <w:r w:rsidR="00FB1CB5" w:rsidRPr="00176704">
        <w:rPr>
          <w:rFonts w:ascii="Times New Roman" w:hAnsi="Times New Roman" w:cs="Times New Roman"/>
          <w:sz w:val="24"/>
          <w:szCs w:val="24"/>
        </w:rPr>
        <w:t>часов</w:t>
      </w:r>
      <w:r w:rsidR="000F5CF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0F5CF1" w:rsidRPr="00176704" w:rsidRDefault="000F5CF1" w:rsidP="00FB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6–дневной учебной неделе  для V-XI  классов: V 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 32 ч. в неделю, VI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33 ч., VII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35 ч., VIII-IX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36 ч., X-XI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37 ч. в неделю;  </w:t>
      </w:r>
    </w:p>
    <w:p w:rsidR="00414DBF" w:rsidRDefault="00414DBF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1F4" w:rsidRPr="00176704" w:rsidRDefault="002611F4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Организация учебной деятельности школы по учебным четвертям с каникулярным периодом.</w:t>
      </w:r>
    </w:p>
    <w:p w:rsidR="00E04338" w:rsidRPr="00176704" w:rsidRDefault="002611F4" w:rsidP="00E0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4338" w:rsidRPr="00176704">
        <w:rPr>
          <w:rFonts w:ascii="Times New Roman" w:hAnsi="Times New Roman" w:cs="Times New Roman"/>
          <w:b/>
          <w:sz w:val="24"/>
          <w:szCs w:val="24"/>
        </w:rPr>
        <w:t xml:space="preserve"> I - IV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2976"/>
        <w:gridCol w:w="1843"/>
      </w:tblGrid>
      <w:tr w:rsidR="002611F4" w:rsidRPr="00176704" w:rsidTr="009A32E7">
        <w:tc>
          <w:tcPr>
            <w:tcW w:w="1242" w:type="dxa"/>
            <w:vMerge w:val="restart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8" w:type="dxa"/>
            <w:gridSpan w:val="2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4819" w:type="dxa"/>
            <w:gridSpan w:val="2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Каникулы</w:t>
            </w:r>
          </w:p>
        </w:tc>
      </w:tr>
      <w:tr w:rsidR="002611F4" w:rsidRPr="00176704" w:rsidTr="009A32E7">
        <w:tc>
          <w:tcPr>
            <w:tcW w:w="1242" w:type="dxa"/>
            <w:vMerge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AB3DD9" w:rsidRPr="00176704" w:rsidTr="009A32E7">
        <w:tc>
          <w:tcPr>
            <w:tcW w:w="1242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69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01.09.2022- 01.11.2022</w:t>
            </w:r>
          </w:p>
        </w:tc>
        <w:tc>
          <w:tcPr>
            <w:tcW w:w="1134" w:type="dxa"/>
          </w:tcPr>
          <w:p w:rsidR="00AB3DD9" w:rsidRPr="008F676E" w:rsidRDefault="00AB3DD9" w:rsidP="00CF5A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8нед5д</w:t>
            </w:r>
          </w:p>
        </w:tc>
        <w:tc>
          <w:tcPr>
            <w:tcW w:w="2976" w:type="dxa"/>
          </w:tcPr>
          <w:p w:rsidR="00AB3DD9" w:rsidRPr="008F676E" w:rsidRDefault="00AB3DD9" w:rsidP="00CD4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  <w:r w:rsidRPr="008F6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-08.11.2022</w:t>
            </w:r>
          </w:p>
        </w:tc>
        <w:tc>
          <w:tcPr>
            <w:tcW w:w="1843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3DD9" w:rsidRPr="00176704" w:rsidTr="009A32E7">
        <w:tc>
          <w:tcPr>
            <w:tcW w:w="1242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69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F676E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.2021 -28.12.2022</w:t>
            </w:r>
          </w:p>
        </w:tc>
        <w:tc>
          <w:tcPr>
            <w:tcW w:w="1134" w:type="dxa"/>
          </w:tcPr>
          <w:p w:rsidR="00AB3DD9" w:rsidRPr="008F676E" w:rsidRDefault="00AB3DD9" w:rsidP="00AB3D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7нед2д</w:t>
            </w:r>
          </w:p>
        </w:tc>
        <w:tc>
          <w:tcPr>
            <w:tcW w:w="2976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  <w:r w:rsidRPr="008F6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-10.01.2023</w:t>
            </w:r>
          </w:p>
        </w:tc>
        <w:tc>
          <w:tcPr>
            <w:tcW w:w="1843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3DD9" w:rsidRPr="00176704" w:rsidTr="009A32E7">
        <w:tc>
          <w:tcPr>
            <w:tcW w:w="1242" w:type="dxa"/>
            <w:vMerge w:val="restart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69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20.02.2023-25</w:t>
            </w:r>
            <w:r w:rsidRPr="008F676E">
              <w:rPr>
                <w:i/>
                <w:sz w:val="24"/>
                <w:szCs w:val="24"/>
              </w:rPr>
              <w:t>.02</w:t>
            </w:r>
            <w:r>
              <w:rPr>
                <w:i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Доп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аникулы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F676E">
              <w:rPr>
                <w:i/>
                <w:sz w:val="24"/>
                <w:szCs w:val="24"/>
              </w:rPr>
              <w:t xml:space="preserve">для 1 </w:t>
            </w:r>
            <w:proofErr w:type="spellStart"/>
            <w:r w:rsidRPr="008F676E">
              <w:rPr>
                <w:i/>
                <w:sz w:val="24"/>
                <w:szCs w:val="24"/>
              </w:rPr>
              <w:t>кл</w:t>
            </w:r>
            <w:proofErr w:type="spellEnd"/>
            <w:r w:rsidRPr="008F676E">
              <w:rPr>
                <w:i/>
                <w:sz w:val="24"/>
                <w:szCs w:val="24"/>
              </w:rPr>
              <w:t>)</w:t>
            </w:r>
          </w:p>
        </w:tc>
      </w:tr>
      <w:tr w:rsidR="00AB3DD9" w:rsidRPr="00176704" w:rsidTr="009A32E7">
        <w:tc>
          <w:tcPr>
            <w:tcW w:w="1242" w:type="dxa"/>
            <w:vMerge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11.01.2023-24.03.2023</w:t>
            </w:r>
          </w:p>
        </w:tc>
        <w:tc>
          <w:tcPr>
            <w:tcW w:w="1134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F67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нед</w:t>
            </w:r>
          </w:p>
        </w:tc>
        <w:tc>
          <w:tcPr>
            <w:tcW w:w="2976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F676E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023- 03.04.2023</w:t>
            </w:r>
          </w:p>
        </w:tc>
        <w:tc>
          <w:tcPr>
            <w:tcW w:w="1843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3DD9" w:rsidRPr="00176704" w:rsidTr="009A32E7">
        <w:tc>
          <w:tcPr>
            <w:tcW w:w="1242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694" w:type="dxa"/>
          </w:tcPr>
          <w:p w:rsidR="00AB3DD9" w:rsidRPr="008F676E" w:rsidRDefault="00AB3DD9" w:rsidP="00CD4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04.04.2023- 31.05.2023</w:t>
            </w:r>
          </w:p>
        </w:tc>
        <w:tc>
          <w:tcPr>
            <w:tcW w:w="1134" w:type="dxa"/>
          </w:tcPr>
          <w:p w:rsidR="00AB3DD9" w:rsidRPr="00532A80" w:rsidRDefault="00AB3DD9" w:rsidP="00261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8н3д</w:t>
            </w:r>
          </w:p>
        </w:tc>
        <w:tc>
          <w:tcPr>
            <w:tcW w:w="2976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D9" w:rsidRPr="008F676E" w:rsidRDefault="00AB3DD9" w:rsidP="00261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3DD9" w:rsidRPr="00176704" w:rsidTr="009A32E7">
        <w:tc>
          <w:tcPr>
            <w:tcW w:w="1242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DD9" w:rsidRPr="00656430" w:rsidRDefault="00AB3DD9" w:rsidP="00261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AB3DD9" w:rsidRPr="00176704" w:rsidTr="009A32E7">
        <w:tc>
          <w:tcPr>
            <w:tcW w:w="1242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2694" w:type="dxa"/>
          </w:tcPr>
          <w:p w:rsidR="00AB3DD9" w:rsidRPr="008F676E" w:rsidRDefault="00AB3DD9" w:rsidP="00070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04.04.2023 -24.05.2023</w:t>
            </w:r>
          </w:p>
        </w:tc>
        <w:tc>
          <w:tcPr>
            <w:tcW w:w="1134" w:type="dxa"/>
          </w:tcPr>
          <w:p w:rsidR="00AB3DD9" w:rsidRPr="00656430" w:rsidRDefault="00AB3DD9" w:rsidP="000701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AB3DD9" w:rsidRPr="00176704" w:rsidRDefault="00AB3DD9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D9" w:rsidRDefault="00AB3DD9" w:rsidP="00261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701E2" w:rsidRDefault="000701E2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611F4" w:rsidRPr="00176704" w:rsidRDefault="000701E2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1F4"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принцип </w:t>
      </w:r>
      <w:proofErr w:type="spellStart"/>
      <w:r w:rsidR="002611F4" w:rsidRPr="00176704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="002611F4"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(самая продолжительная четверть, повышение утомляемости в межсезонье «зима-весна»), в третьей четверти (3-я неделя февраля) учащимся 1-х классов предоставляется дополнительные каникулы в количестве 7 календарных дней. </w:t>
      </w:r>
    </w:p>
    <w:p w:rsidR="000701E2" w:rsidRDefault="000701E2" w:rsidP="00F7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FB5" w:rsidRPr="006F2017" w:rsidRDefault="00F76FB5" w:rsidP="00F7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="006F201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F2017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835"/>
        <w:gridCol w:w="1559"/>
      </w:tblGrid>
      <w:tr w:rsidR="00F76FB5" w:rsidRPr="00176704" w:rsidTr="009A32E7">
        <w:tc>
          <w:tcPr>
            <w:tcW w:w="1276" w:type="dxa"/>
            <w:vMerge w:val="restart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2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4394" w:type="dxa"/>
            <w:gridSpan w:val="2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Каникулы</w:t>
            </w:r>
          </w:p>
        </w:tc>
      </w:tr>
      <w:tr w:rsidR="00F76FB5" w:rsidRPr="00176704" w:rsidTr="009A32E7">
        <w:tc>
          <w:tcPr>
            <w:tcW w:w="1276" w:type="dxa"/>
            <w:vMerge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D80C8D" w:rsidRPr="00176704" w:rsidTr="009A32E7">
        <w:tc>
          <w:tcPr>
            <w:tcW w:w="1276" w:type="dxa"/>
          </w:tcPr>
          <w:p w:rsidR="00D80C8D" w:rsidRPr="00176704" w:rsidRDefault="00D80C8D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693" w:type="dxa"/>
          </w:tcPr>
          <w:p w:rsidR="00D80C8D" w:rsidRPr="008F676E" w:rsidRDefault="006A5100" w:rsidP="006A5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01.09.2022- 01.11.2022</w:t>
            </w:r>
          </w:p>
        </w:tc>
        <w:tc>
          <w:tcPr>
            <w:tcW w:w="1418" w:type="dxa"/>
          </w:tcPr>
          <w:p w:rsidR="00D80C8D" w:rsidRPr="008F676E" w:rsidRDefault="00D80C8D" w:rsidP="00C0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8н4д</w:t>
            </w:r>
          </w:p>
        </w:tc>
        <w:tc>
          <w:tcPr>
            <w:tcW w:w="2835" w:type="dxa"/>
          </w:tcPr>
          <w:p w:rsidR="00D80C8D" w:rsidRPr="008F676E" w:rsidRDefault="006A5100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  <w:r w:rsidR="00D80C8D" w:rsidRPr="008F6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-08.11.2022</w:t>
            </w:r>
          </w:p>
        </w:tc>
        <w:tc>
          <w:tcPr>
            <w:tcW w:w="1559" w:type="dxa"/>
          </w:tcPr>
          <w:p w:rsidR="00D80C8D" w:rsidRPr="008F676E" w:rsidRDefault="006A5100" w:rsidP="00070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0C8D" w:rsidRPr="00176704" w:rsidTr="009A32E7">
        <w:tc>
          <w:tcPr>
            <w:tcW w:w="1276" w:type="dxa"/>
          </w:tcPr>
          <w:p w:rsidR="00D80C8D" w:rsidRPr="00176704" w:rsidRDefault="00D80C8D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693" w:type="dxa"/>
          </w:tcPr>
          <w:p w:rsidR="00D80C8D" w:rsidRPr="008F676E" w:rsidRDefault="00D80C8D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F676E">
              <w:rPr>
                <w:sz w:val="24"/>
                <w:szCs w:val="24"/>
              </w:rPr>
              <w:t>.11</w:t>
            </w:r>
            <w:r w:rsidR="006A5100">
              <w:rPr>
                <w:sz w:val="24"/>
                <w:szCs w:val="24"/>
              </w:rPr>
              <w:t>.2022 -28.12.2022</w:t>
            </w:r>
          </w:p>
        </w:tc>
        <w:tc>
          <w:tcPr>
            <w:tcW w:w="1418" w:type="dxa"/>
          </w:tcPr>
          <w:p w:rsidR="00D80C8D" w:rsidRPr="008F676E" w:rsidRDefault="00D80C8D" w:rsidP="00C0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7н2д</w:t>
            </w:r>
          </w:p>
        </w:tc>
        <w:tc>
          <w:tcPr>
            <w:tcW w:w="2835" w:type="dxa"/>
          </w:tcPr>
          <w:p w:rsidR="00D80C8D" w:rsidRPr="008F676E" w:rsidRDefault="00D80C8D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  <w:r w:rsidRPr="008F676E">
              <w:rPr>
                <w:sz w:val="24"/>
                <w:szCs w:val="24"/>
              </w:rPr>
              <w:t xml:space="preserve"> </w:t>
            </w:r>
            <w:r w:rsidR="006A5100">
              <w:rPr>
                <w:sz w:val="24"/>
                <w:szCs w:val="24"/>
              </w:rPr>
              <w:t>-10.01.2023</w:t>
            </w:r>
          </w:p>
        </w:tc>
        <w:tc>
          <w:tcPr>
            <w:tcW w:w="1559" w:type="dxa"/>
          </w:tcPr>
          <w:p w:rsidR="00D80C8D" w:rsidRPr="008F676E" w:rsidRDefault="00D80C8D" w:rsidP="00070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80C8D" w:rsidRPr="00176704" w:rsidTr="009A32E7">
        <w:tc>
          <w:tcPr>
            <w:tcW w:w="1276" w:type="dxa"/>
          </w:tcPr>
          <w:p w:rsidR="00D80C8D" w:rsidRPr="00176704" w:rsidRDefault="00D80C8D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693" w:type="dxa"/>
          </w:tcPr>
          <w:p w:rsidR="00D80C8D" w:rsidRPr="008F676E" w:rsidRDefault="006A5100" w:rsidP="00070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11.01.2023-24.03.2023</w:t>
            </w:r>
          </w:p>
        </w:tc>
        <w:tc>
          <w:tcPr>
            <w:tcW w:w="1418" w:type="dxa"/>
          </w:tcPr>
          <w:p w:rsidR="00D80C8D" w:rsidRPr="008F676E" w:rsidRDefault="00D80C8D" w:rsidP="00C0357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F67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н3д</w:t>
            </w:r>
          </w:p>
        </w:tc>
        <w:tc>
          <w:tcPr>
            <w:tcW w:w="2835" w:type="dxa"/>
          </w:tcPr>
          <w:p w:rsidR="00D80C8D" w:rsidRPr="008F676E" w:rsidRDefault="006A5100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0C8D" w:rsidRPr="008F676E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023- 03.04.2023</w:t>
            </w:r>
          </w:p>
        </w:tc>
        <w:tc>
          <w:tcPr>
            <w:tcW w:w="1559" w:type="dxa"/>
          </w:tcPr>
          <w:p w:rsidR="00D80C8D" w:rsidRPr="008F676E" w:rsidRDefault="006A5100" w:rsidP="00700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0C8D" w:rsidRPr="00176704" w:rsidTr="009A32E7">
        <w:tc>
          <w:tcPr>
            <w:tcW w:w="1276" w:type="dxa"/>
          </w:tcPr>
          <w:p w:rsidR="00D80C8D" w:rsidRPr="00176704" w:rsidRDefault="00D80C8D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693" w:type="dxa"/>
          </w:tcPr>
          <w:p w:rsidR="00D80C8D" w:rsidRPr="008F676E" w:rsidRDefault="006A5100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04.04.2023-31.05.2023</w:t>
            </w:r>
          </w:p>
        </w:tc>
        <w:tc>
          <w:tcPr>
            <w:tcW w:w="1418" w:type="dxa"/>
          </w:tcPr>
          <w:p w:rsidR="00D80C8D" w:rsidRPr="008F676E" w:rsidRDefault="00D80C8D" w:rsidP="00C0357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9н3д</w:t>
            </w:r>
          </w:p>
        </w:tc>
        <w:tc>
          <w:tcPr>
            <w:tcW w:w="2835" w:type="dxa"/>
          </w:tcPr>
          <w:p w:rsidR="00D80C8D" w:rsidRPr="008F676E" w:rsidRDefault="00D80C8D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31.05.2022-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.08.2022</w:t>
            </w:r>
          </w:p>
        </w:tc>
        <w:tc>
          <w:tcPr>
            <w:tcW w:w="1559" w:type="dxa"/>
          </w:tcPr>
          <w:p w:rsidR="00D80C8D" w:rsidRPr="008F676E" w:rsidRDefault="00D80C8D" w:rsidP="00700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0C8D" w:rsidRPr="00176704" w:rsidTr="009A32E7">
        <w:tc>
          <w:tcPr>
            <w:tcW w:w="1276" w:type="dxa"/>
          </w:tcPr>
          <w:p w:rsidR="00D80C8D" w:rsidRPr="00176704" w:rsidRDefault="00D80C8D" w:rsidP="00C838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D80C8D" w:rsidRPr="00176704" w:rsidRDefault="00D80C8D" w:rsidP="00C838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C8D" w:rsidRPr="00D80C8D" w:rsidRDefault="00D80C8D" w:rsidP="00C035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C8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80C8D" w:rsidRPr="008F676E" w:rsidRDefault="00D80C8D" w:rsidP="00070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0C8D" w:rsidRPr="00176704" w:rsidRDefault="00D80C8D" w:rsidP="00C838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80C8D" w:rsidRPr="00176704" w:rsidTr="009A32E7">
        <w:tc>
          <w:tcPr>
            <w:tcW w:w="1276" w:type="dxa"/>
          </w:tcPr>
          <w:p w:rsidR="00D80C8D" w:rsidRPr="006F2017" w:rsidRDefault="00D80C8D" w:rsidP="00F76FB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693" w:type="dxa"/>
          </w:tcPr>
          <w:p w:rsidR="00D80C8D" w:rsidRPr="008F676E" w:rsidRDefault="006A5100" w:rsidP="00CE2B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04.04.2023-24.05.2023</w:t>
            </w:r>
          </w:p>
        </w:tc>
        <w:tc>
          <w:tcPr>
            <w:tcW w:w="1418" w:type="dxa"/>
          </w:tcPr>
          <w:p w:rsidR="00D80C8D" w:rsidRPr="00176704" w:rsidRDefault="00D80C8D" w:rsidP="007003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D80C8D" w:rsidRPr="00176704" w:rsidRDefault="00D80C8D" w:rsidP="007003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C8D" w:rsidRPr="00176704" w:rsidRDefault="00D80C8D" w:rsidP="007003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06C8C" w:rsidRDefault="00006C8C" w:rsidP="00F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FB5" w:rsidRDefault="00F76FB5" w:rsidP="00F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каникул в течени</w:t>
      </w:r>
      <w:r w:rsidR="00B51D6B">
        <w:rPr>
          <w:rFonts w:ascii="Times New Roman" w:hAnsi="Times New Roman" w:cs="Times New Roman"/>
          <w:color w:val="000000"/>
          <w:sz w:val="24"/>
          <w:szCs w:val="24"/>
        </w:rPr>
        <w:t>е учебного года – 30 календарных дней</w:t>
      </w:r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5CF1" w:rsidRPr="00505147" w:rsidRDefault="00505147" w:rsidP="00505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</w:p>
    <w:p w:rsidR="0021159B" w:rsidRPr="00505147" w:rsidRDefault="003F0AC3" w:rsidP="00211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147">
        <w:rPr>
          <w:rFonts w:ascii="Times New Roman" w:hAnsi="Times New Roman" w:cs="Times New Roman"/>
          <w:sz w:val="24"/>
          <w:szCs w:val="24"/>
        </w:rPr>
        <w:t>Внеурочная деятельность, внеаудиторная деятельность,</w:t>
      </w:r>
      <w:r w:rsidR="000701E2">
        <w:rPr>
          <w:rFonts w:ascii="Times New Roman" w:hAnsi="Times New Roman" w:cs="Times New Roman"/>
          <w:sz w:val="24"/>
          <w:szCs w:val="24"/>
        </w:rPr>
        <w:t xml:space="preserve"> </w:t>
      </w:r>
      <w:r w:rsidRPr="00505147">
        <w:rPr>
          <w:rFonts w:ascii="Times New Roman" w:hAnsi="Times New Roman" w:cs="Times New Roman"/>
          <w:sz w:val="24"/>
          <w:szCs w:val="24"/>
        </w:rPr>
        <w:t xml:space="preserve">тренировки, кружки, элективные </w:t>
      </w:r>
      <w:r w:rsidR="0021159B" w:rsidRPr="00505147">
        <w:rPr>
          <w:rFonts w:ascii="Times New Roman" w:hAnsi="Times New Roman" w:cs="Times New Roman"/>
          <w:sz w:val="24"/>
          <w:szCs w:val="24"/>
        </w:rPr>
        <w:t>курсы, консультации начинаются после динамической паузы по отдельному расписанию.</w:t>
      </w:r>
    </w:p>
    <w:p w:rsidR="0032740C" w:rsidRPr="00176704" w:rsidRDefault="0032740C" w:rsidP="0032740C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48C6" w:rsidRPr="00176704" w:rsidRDefault="00DE48C6" w:rsidP="00DE48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Pr="00342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.Время работы школы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01 сентября по 31 мая –</w:t>
      </w:r>
      <w:r w:rsidR="00171C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пн.– сб. с 7:30 до 21:0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0.</w:t>
      </w:r>
    </w:p>
    <w:p w:rsidR="00436570" w:rsidRDefault="00436570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570" w:rsidRDefault="00436570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570" w:rsidRDefault="00436570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27F" w:rsidRPr="00176704" w:rsidRDefault="0000091F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7F" w:rsidRPr="00176704">
        <w:rPr>
          <w:rFonts w:ascii="Times New Roman" w:hAnsi="Times New Roman" w:cs="Times New Roman"/>
          <w:b/>
          <w:sz w:val="24"/>
          <w:szCs w:val="24"/>
        </w:rPr>
        <w:t xml:space="preserve"> Требования к объему домашних заданий: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 классах – 1,5 ч., в IV-V классах – 2 ч., в VI-VIII классах – 2,5 ч., в IX-XI классах – 3,5 ч.</w:t>
      </w:r>
    </w:p>
    <w:p w:rsidR="000F5CF1" w:rsidRPr="00176704" w:rsidRDefault="005C4BE5" w:rsidP="005C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>Самоподготовка для учащихся 5-11 классов, находящихся в интернате проводится в прикрепленных за классом учебных кабинетах школы согласно режиму школы.</w:t>
      </w:r>
    </w:p>
    <w:p w:rsidR="005C4BE5" w:rsidRPr="00176704" w:rsidRDefault="005C4BE5" w:rsidP="005C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95" w:rsidRPr="00176704" w:rsidRDefault="0000091F" w:rsidP="00A96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="00B7427F" w:rsidRPr="00176704">
        <w:rPr>
          <w:rFonts w:ascii="Times New Roman" w:hAnsi="Times New Roman" w:cs="Times New Roman"/>
          <w:b/>
          <w:sz w:val="24"/>
          <w:szCs w:val="24"/>
        </w:rPr>
        <w:t xml:space="preserve">ребования при организации обучения в I классе: </w:t>
      </w:r>
    </w:p>
    <w:p w:rsidR="00FF6195" w:rsidRPr="003F0AC3" w:rsidRDefault="00FF6195" w:rsidP="00FF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1-й класс осуществляется на основании заключения психолого-медико-педагогической комиссии  о готовности ребенка к обучению. 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в I  классе  осуществляется с соблюдением следующих  дополнительных требований: </w:t>
      </w:r>
    </w:p>
    <w:p w:rsidR="00B01889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полугодии: в сентябре-октябре по 3 урока в день по 3</w:t>
      </w:r>
      <w:r w:rsidR="00FF6195" w:rsidRPr="00176704">
        <w:rPr>
          <w:rFonts w:ascii="Times New Roman" w:hAnsi="Times New Roman" w:cs="Times New Roman"/>
          <w:sz w:val="24"/>
          <w:szCs w:val="24"/>
        </w:rPr>
        <w:t>0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 w:rsidR="00FF6195" w:rsidRPr="00176704">
        <w:rPr>
          <w:rFonts w:ascii="Times New Roman" w:hAnsi="Times New Roman" w:cs="Times New Roman"/>
          <w:sz w:val="24"/>
          <w:szCs w:val="24"/>
        </w:rPr>
        <w:t>, перемена 10 минут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, в ноябре-декабре –  по 4 урока по 35 минут каждый; во втором полугодии: январь-май – по 4 урока по 45 минут каждый;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организуется динамическая пауза продолжительностью </w:t>
      </w:r>
      <w:r w:rsidR="002611F4" w:rsidRPr="00176704">
        <w:rPr>
          <w:rFonts w:ascii="Times New Roman" w:hAnsi="Times New Roman" w:cs="Times New Roman"/>
          <w:sz w:val="24"/>
          <w:szCs w:val="24"/>
        </w:rPr>
        <w:t>45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2611F4" w:rsidRPr="00176704">
        <w:rPr>
          <w:rFonts w:ascii="Times New Roman" w:hAnsi="Times New Roman" w:cs="Times New Roman"/>
          <w:sz w:val="24"/>
          <w:szCs w:val="24"/>
        </w:rPr>
        <w:t xml:space="preserve">в первом полугодии, 35 минут во второй полугодии 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(прогулка и обед);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обучение  проводится  без  балльного  оценивания  знаний  учащихся  и  домашних заданий;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предусмотрены дополнительные недельные каникулы в середине третьей четверти  с </w:t>
      </w:r>
      <w:r w:rsidR="003F0AC3">
        <w:rPr>
          <w:rFonts w:ascii="Times New Roman" w:hAnsi="Times New Roman" w:cs="Times New Roman"/>
          <w:sz w:val="24"/>
          <w:szCs w:val="24"/>
        </w:rPr>
        <w:t>20</w:t>
      </w:r>
      <w:r w:rsidR="0015412D">
        <w:rPr>
          <w:rFonts w:ascii="Times New Roman" w:hAnsi="Times New Roman" w:cs="Times New Roman"/>
          <w:sz w:val="24"/>
          <w:szCs w:val="24"/>
        </w:rPr>
        <w:t>.02.20</w:t>
      </w:r>
      <w:r w:rsidR="003F0AC3">
        <w:rPr>
          <w:rFonts w:ascii="Times New Roman" w:hAnsi="Times New Roman" w:cs="Times New Roman"/>
          <w:sz w:val="24"/>
          <w:szCs w:val="24"/>
        </w:rPr>
        <w:t>21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 по </w:t>
      </w:r>
      <w:r w:rsidR="0015412D">
        <w:rPr>
          <w:rFonts w:ascii="Times New Roman" w:hAnsi="Times New Roman" w:cs="Times New Roman"/>
          <w:sz w:val="24"/>
          <w:szCs w:val="24"/>
        </w:rPr>
        <w:t>2</w:t>
      </w:r>
      <w:r w:rsidR="003F0AC3">
        <w:rPr>
          <w:rFonts w:ascii="Times New Roman" w:hAnsi="Times New Roman" w:cs="Times New Roman"/>
          <w:sz w:val="24"/>
          <w:szCs w:val="24"/>
        </w:rPr>
        <w:t>6</w:t>
      </w:r>
      <w:r w:rsidR="0015412D">
        <w:rPr>
          <w:rFonts w:ascii="Times New Roman" w:hAnsi="Times New Roman" w:cs="Times New Roman"/>
          <w:sz w:val="24"/>
          <w:szCs w:val="24"/>
        </w:rPr>
        <w:t>.02.20</w:t>
      </w:r>
      <w:r w:rsidR="003F0AC3">
        <w:rPr>
          <w:rFonts w:ascii="Times New Roman" w:hAnsi="Times New Roman" w:cs="Times New Roman"/>
          <w:sz w:val="24"/>
          <w:szCs w:val="24"/>
        </w:rPr>
        <w:t>21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Использование  «ступенчатого»  режима  обучения  в  первом  полугодии осуществляется следующим образом: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в сентябре-октябре четвертый урок проводятся  в  нетрадиционной  форме:  целевые  прогулки,  экскурсии,  уроки-театрализации, уроки-игры;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>содержание нетрадиционных уроков направлено на развитие и совершенс</w:t>
      </w:r>
      <w:r w:rsidR="00C36E91" w:rsidRPr="00176704">
        <w:rPr>
          <w:rFonts w:ascii="Times New Roman" w:hAnsi="Times New Roman" w:cs="Times New Roman"/>
          <w:sz w:val="24"/>
          <w:szCs w:val="24"/>
        </w:rPr>
        <w:t>твование движения обучающихся.</w:t>
      </w:r>
    </w:p>
    <w:p w:rsidR="005C35AB" w:rsidRPr="00176704" w:rsidRDefault="00FF6195" w:rsidP="004F4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Плотность учебной работы  обучающихся на уроках по основным предметам составляет 60-80%.  </w:t>
      </w:r>
      <w:proofErr w:type="gramEnd"/>
    </w:p>
    <w:p w:rsidR="00FF6195" w:rsidRPr="00176704" w:rsidRDefault="00FF6195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 Дополнительные требования при проведении учебного предмета «Физическая культура»: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 планировании  содержания  занятий 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176704">
        <w:rPr>
          <w:rFonts w:ascii="Times New Roman" w:hAnsi="Times New Roman" w:cs="Times New Roman"/>
          <w:sz w:val="24"/>
          <w:szCs w:val="24"/>
        </w:rPr>
        <w:t>учитываются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 xml:space="preserve">состояние  здоровья учащихся и деление их на </w:t>
      </w:r>
      <w:r w:rsidR="006373DA" w:rsidRPr="00176704">
        <w:rPr>
          <w:rFonts w:ascii="Times New Roman" w:hAnsi="Times New Roman" w:cs="Times New Roman"/>
          <w:sz w:val="24"/>
          <w:szCs w:val="24"/>
        </w:rPr>
        <w:t>две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группы – 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девушки и юноши </w:t>
      </w:r>
      <w:r w:rsidR="00013C5C" w:rsidRPr="00176704">
        <w:rPr>
          <w:rFonts w:ascii="Times New Roman" w:hAnsi="Times New Roman" w:cs="Times New Roman"/>
          <w:sz w:val="24"/>
          <w:szCs w:val="24"/>
        </w:rPr>
        <w:t>на 8-11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3C5C" w:rsidRPr="00176704">
        <w:rPr>
          <w:rFonts w:ascii="Times New Roman" w:hAnsi="Times New Roman" w:cs="Times New Roman"/>
          <w:sz w:val="24"/>
          <w:szCs w:val="24"/>
        </w:rPr>
        <w:t>ы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проведения уроков физической культуры и внешкольной спортивной работы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в осеннее и весеннее время </w:t>
      </w:r>
      <w:r w:rsidRPr="00176704">
        <w:rPr>
          <w:rFonts w:ascii="Times New Roman" w:hAnsi="Times New Roman" w:cs="Times New Roman"/>
          <w:sz w:val="24"/>
          <w:szCs w:val="24"/>
        </w:rPr>
        <w:t>используется  пришкольная  с</w:t>
      </w:r>
      <w:r w:rsidR="006373DA" w:rsidRPr="00176704">
        <w:rPr>
          <w:rFonts w:ascii="Times New Roman" w:hAnsi="Times New Roman" w:cs="Times New Roman"/>
          <w:sz w:val="24"/>
          <w:szCs w:val="24"/>
        </w:rPr>
        <w:t>портивна</w:t>
      </w:r>
      <w:r w:rsidR="003F0AC3">
        <w:rPr>
          <w:rFonts w:ascii="Times New Roman" w:hAnsi="Times New Roman" w:cs="Times New Roman"/>
          <w:sz w:val="24"/>
          <w:szCs w:val="24"/>
        </w:rPr>
        <w:t>я  площадка  (стадион «</w:t>
      </w:r>
      <w:proofErr w:type="spellStart"/>
      <w:r w:rsidR="003F0AC3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3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C3">
        <w:rPr>
          <w:rFonts w:ascii="Times New Roman" w:hAnsi="Times New Roman" w:cs="Times New Roman"/>
          <w:sz w:val="24"/>
          <w:szCs w:val="24"/>
        </w:rPr>
        <w:t>Уу</w:t>
      </w:r>
      <w:r w:rsidR="006373DA" w:rsidRPr="0017670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373DA" w:rsidRPr="00176704">
        <w:rPr>
          <w:rFonts w:ascii="Times New Roman" w:hAnsi="Times New Roman" w:cs="Times New Roman"/>
          <w:sz w:val="24"/>
          <w:szCs w:val="24"/>
        </w:rPr>
        <w:t>»)</w:t>
      </w:r>
      <w:r w:rsidRPr="00176704">
        <w:rPr>
          <w:rFonts w:ascii="Times New Roman" w:hAnsi="Times New Roman" w:cs="Times New Roman"/>
          <w:sz w:val="24"/>
          <w:szCs w:val="24"/>
        </w:rPr>
        <w:t>.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 Специфика части, формируемой участниками образовательных отношений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Специфика учебного плана </w:t>
      </w:r>
      <w:r w:rsidR="004852F0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в учебном плане использованы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организацию групповых занятий при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подготовке (IX  классы)  и изучении  элективных  учебных  предметов  (X-XI  классы)  учащимися  в  рамках внеурочной деятельности (ФГОС) и основной учебной сетки часов (БУП-200</w:t>
      </w:r>
      <w:r w:rsidR="00D87AC6" w:rsidRPr="00176704">
        <w:rPr>
          <w:rFonts w:ascii="Times New Roman" w:hAnsi="Times New Roman" w:cs="Times New Roman"/>
          <w:sz w:val="24"/>
          <w:szCs w:val="24"/>
        </w:rPr>
        <w:t>5</w:t>
      </w:r>
      <w:r w:rsidRPr="001767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C6" w:rsidRPr="00176704" w:rsidRDefault="00D87AC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0701E2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5AB" w:rsidRPr="00176704">
        <w:rPr>
          <w:rFonts w:ascii="Times New Roman" w:hAnsi="Times New Roman" w:cs="Times New Roman"/>
          <w:b/>
          <w:sz w:val="24"/>
          <w:szCs w:val="24"/>
        </w:rPr>
        <w:t xml:space="preserve"> Деление классов на группы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(по согласованию с главным распорядителем средств бюджета) в соответствии с образовательной программой </w:t>
      </w:r>
      <w:r w:rsidR="006213A9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при наполняемости класса 2</w:t>
      </w:r>
      <w:r w:rsidR="00CF016C" w:rsidRPr="00176704">
        <w:rPr>
          <w:rFonts w:ascii="Times New Roman" w:hAnsi="Times New Roman" w:cs="Times New Roman"/>
          <w:sz w:val="24"/>
          <w:szCs w:val="24"/>
        </w:rPr>
        <w:t>0</w:t>
      </w:r>
      <w:r w:rsidRPr="00176704">
        <w:rPr>
          <w:rFonts w:ascii="Times New Roman" w:hAnsi="Times New Roman" w:cs="Times New Roman"/>
          <w:sz w:val="24"/>
          <w:szCs w:val="24"/>
        </w:rPr>
        <w:t xml:space="preserve"> и более человек </w:t>
      </w:r>
      <w:r w:rsidR="00AD10C8">
        <w:rPr>
          <w:rFonts w:ascii="Times New Roman" w:hAnsi="Times New Roman" w:cs="Times New Roman"/>
          <w:sz w:val="24"/>
          <w:szCs w:val="24"/>
        </w:rPr>
        <w:t xml:space="preserve"> по русскому языку и иностранному языку ,15 человек и более (информатика и ИКТ)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C5C" w:rsidRPr="00176704" w:rsidRDefault="006213A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C35AB" w:rsidRPr="00176704">
        <w:rPr>
          <w:rFonts w:ascii="Times New Roman" w:hAnsi="Times New Roman" w:cs="Times New Roman"/>
          <w:sz w:val="24"/>
          <w:szCs w:val="24"/>
        </w:rPr>
        <w:t>две группы при проведении учебных занятий по предметам</w:t>
      </w:r>
      <w:r w:rsidR="00013C5C" w:rsidRPr="00176704">
        <w:rPr>
          <w:rFonts w:ascii="Times New Roman" w:hAnsi="Times New Roman" w:cs="Times New Roman"/>
          <w:sz w:val="24"/>
          <w:szCs w:val="24"/>
        </w:rPr>
        <w:t>:</w:t>
      </w:r>
    </w:p>
    <w:p w:rsidR="00013C5C" w:rsidRPr="00176704" w:rsidRDefault="000609F5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-«Русский язык» - </w:t>
      </w:r>
      <w:r w:rsidR="003F0AC3">
        <w:rPr>
          <w:rFonts w:ascii="Times New Roman" w:hAnsi="Times New Roman" w:cs="Times New Roman"/>
          <w:sz w:val="24"/>
          <w:szCs w:val="24"/>
        </w:rPr>
        <w:t>1-</w:t>
      </w:r>
      <w:r w:rsidR="00013C5C" w:rsidRPr="00176704">
        <w:rPr>
          <w:rFonts w:ascii="Times New Roman" w:hAnsi="Times New Roman" w:cs="Times New Roman"/>
          <w:sz w:val="24"/>
          <w:szCs w:val="24"/>
        </w:rPr>
        <w:t>4, 5-11 классы.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«Иностр</w:t>
      </w:r>
      <w:r w:rsidR="003F0AC3">
        <w:rPr>
          <w:rFonts w:ascii="Times New Roman" w:hAnsi="Times New Roman" w:cs="Times New Roman"/>
          <w:sz w:val="24"/>
          <w:szCs w:val="24"/>
        </w:rPr>
        <w:t>анный язык (английский)» - 2-</w:t>
      </w:r>
      <w:r w:rsidRPr="00176704">
        <w:rPr>
          <w:rFonts w:ascii="Times New Roman" w:hAnsi="Times New Roman" w:cs="Times New Roman"/>
          <w:sz w:val="24"/>
          <w:szCs w:val="24"/>
        </w:rPr>
        <w:t xml:space="preserve"> 4, 5-11классы.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«Информатика» - 7-11классы.</w:t>
      </w:r>
    </w:p>
    <w:p w:rsidR="00013C5C" w:rsidRPr="00176704" w:rsidRDefault="00013C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-на группы юношей и девушек при изучении предметов:</w:t>
      </w:r>
    </w:p>
    <w:p w:rsidR="00013C5C" w:rsidRPr="00176704" w:rsidRDefault="003F0AC3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«Технология» - 5-9</w:t>
      </w:r>
      <w:r w:rsidR="00013C5C" w:rsidRPr="00176704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«Физическая культура» - 8-11 классы.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 наличии  необходимых  условий  и  средств  по  согласованию  с  главным распорядителем средств бюджета, возможно, иное деление классов на группы.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аудиторной нагрузки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учитывается нормы СанПиН 2.4.2.2821-10.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E2" w:rsidRDefault="000701E2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2. Начальное общее образование</w:t>
      </w:r>
    </w:p>
    <w:p w:rsidR="00DE4E76" w:rsidRDefault="00DE4E76" w:rsidP="0086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1 класса составлен на основе 5 варианта примерного учебного плана начального общего образования 2022г. </w:t>
      </w:r>
      <w:r w:rsidR="00865217" w:rsidRPr="00010D09">
        <w:rPr>
          <w:rFonts w:ascii="Times New Roman" w:hAnsi="Times New Roman" w:cs="Times New Roman"/>
          <w:sz w:val="24"/>
          <w:szCs w:val="24"/>
        </w:rPr>
        <w:t>Учебный план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5217" w:rsidRPr="00010D09">
        <w:rPr>
          <w:rFonts w:ascii="Times New Roman" w:hAnsi="Times New Roman" w:cs="Times New Roman"/>
          <w:sz w:val="24"/>
          <w:szCs w:val="24"/>
        </w:rPr>
        <w:t xml:space="preserve">-IV  классов  составлен на основе 4 варианта примерного учебного плана </w:t>
      </w:r>
      <w:r w:rsidR="00865217" w:rsidRPr="00010D09">
        <w:rPr>
          <w:rFonts w:ascii="Times New Roman" w:hAnsi="Times New Roman" w:cs="Times New Roman"/>
          <w:bCs/>
          <w:sz w:val="24"/>
          <w:szCs w:val="24"/>
        </w:rPr>
        <w:t xml:space="preserve">Примерной </w:t>
      </w:r>
      <w:r w:rsidR="00865217" w:rsidRPr="00010D0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E4E76">
        <w:rPr>
          <w:rFonts w:ascii="Times New Roman" w:hAnsi="Times New Roman" w:cs="Times New Roman"/>
          <w:sz w:val="24"/>
          <w:szCs w:val="24"/>
        </w:rPr>
        <w:t xml:space="preserve"> </w:t>
      </w:r>
      <w:r w:rsidR="00865217" w:rsidRPr="00010D09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 (в ред. протокола N 3/15 от 28.10.2015)</w:t>
      </w:r>
      <w:proofErr w:type="gramStart"/>
      <w:r w:rsidR="00865217" w:rsidRPr="00010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5217" w:rsidRPr="00010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217" w:rsidRPr="00010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5217" w:rsidRPr="00010D09">
        <w:rPr>
          <w:rFonts w:ascii="Times New Roman" w:hAnsi="Times New Roman" w:cs="Times New Roman"/>
          <w:sz w:val="24"/>
          <w:szCs w:val="24"/>
        </w:rPr>
        <w:t xml:space="preserve"> в</w:t>
      </w:r>
      <w:r w:rsidR="00083131" w:rsidRPr="00010D09">
        <w:rPr>
          <w:rFonts w:ascii="Times New Roman" w:hAnsi="Times New Roman" w:cs="Times New Roman"/>
          <w:sz w:val="24"/>
          <w:szCs w:val="24"/>
        </w:rPr>
        <w:t xml:space="preserve">  </w:t>
      </w:r>
      <w:r w:rsidR="00083131" w:rsidRPr="00176704">
        <w:rPr>
          <w:rFonts w:ascii="Times New Roman" w:hAnsi="Times New Roman" w:cs="Times New Roman"/>
          <w:sz w:val="24"/>
          <w:szCs w:val="24"/>
        </w:rPr>
        <w:t>соответствии  с  федеральным государственным  образовательным  стандартом  начального  общего 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131" w:rsidRPr="00DE4E76" w:rsidRDefault="00083131" w:rsidP="0086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 обеспечивает  введение  в  действие  и  реализацию  требований 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505147" w:rsidRPr="00505147" w:rsidRDefault="0050514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47" w:rsidRPr="00505147" w:rsidRDefault="00505147" w:rsidP="00505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FF" w:rsidRDefault="009437FF" w:rsidP="004F4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8F" w:rsidRPr="00505147" w:rsidRDefault="00567B8F" w:rsidP="00567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147">
        <w:rPr>
          <w:rFonts w:ascii="Times New Roman" w:eastAsia="Calibri" w:hAnsi="Times New Roman" w:cs="Times New Roman"/>
          <w:b/>
          <w:sz w:val="24"/>
          <w:szCs w:val="24"/>
        </w:rPr>
        <w:t>2.1. Уче</w:t>
      </w:r>
      <w:r w:rsidR="006A5100">
        <w:rPr>
          <w:rFonts w:ascii="Times New Roman" w:eastAsia="Calibri" w:hAnsi="Times New Roman" w:cs="Times New Roman"/>
          <w:b/>
          <w:sz w:val="24"/>
          <w:szCs w:val="24"/>
        </w:rPr>
        <w:t>бный план для I-IV классов  2022-2023</w:t>
      </w:r>
      <w:r w:rsidRPr="00505147">
        <w:rPr>
          <w:rFonts w:ascii="Times New Roman" w:eastAsia="Calibri" w:hAnsi="Times New Roman" w:cs="Times New Roman"/>
          <w:b/>
          <w:sz w:val="24"/>
          <w:szCs w:val="24"/>
        </w:rPr>
        <w:t>уг</w:t>
      </w:r>
    </w:p>
    <w:p w:rsidR="00567B8F" w:rsidRPr="00505147" w:rsidRDefault="00567B8F" w:rsidP="00567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E8A" w:rsidRDefault="00314E8A" w:rsidP="00DE4E76">
      <w:pPr>
        <w:tabs>
          <w:tab w:val="left" w:pos="37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Pr="00DE4E76" w:rsidRDefault="00314E8A" w:rsidP="00524120">
      <w:pPr>
        <w:tabs>
          <w:tab w:val="left" w:pos="3215"/>
          <w:tab w:val="center" w:pos="7568"/>
          <w:tab w:val="left" w:pos="9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</w:t>
      </w:r>
      <w:r w:rsidRPr="00DE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2021, 1 класс (Вариант 5)</w:t>
      </w:r>
      <w:r w:rsidR="00524120" w:rsidRPr="00DE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обучением на родном языке</w:t>
      </w:r>
    </w:p>
    <w:p w:rsidR="00314E8A" w:rsidRPr="00BE0D48" w:rsidRDefault="00314E8A" w:rsidP="0031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X="1340" w:tblpY="1"/>
        <w:tblOverlap w:val="never"/>
        <w:tblW w:w="11590" w:type="dxa"/>
        <w:tblLook w:val="04A0" w:firstRow="1" w:lastRow="0" w:firstColumn="1" w:lastColumn="0" w:noHBand="0" w:noVBand="1"/>
      </w:tblPr>
      <w:tblGrid>
        <w:gridCol w:w="2943"/>
        <w:gridCol w:w="3261"/>
        <w:gridCol w:w="2976"/>
        <w:gridCol w:w="2410"/>
      </w:tblGrid>
      <w:tr w:rsidR="00314E8A" w:rsidRPr="00BE0D48" w:rsidTr="00314E8A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модули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8A" w:rsidRPr="00811FB8" w:rsidRDefault="00314E8A" w:rsidP="0031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класс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E8A" w:rsidRPr="00BE0D48" w:rsidTr="00314E8A">
        <w:trPr>
          <w:trHeight w:val="331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E8A" w:rsidRPr="00BE0D48" w:rsidTr="00314E8A">
        <w:trPr>
          <w:trHeight w:val="820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E8A" w:rsidRPr="00BE0D48" w:rsidTr="00314E8A">
        <w:trPr>
          <w:trHeight w:val="419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E8A" w:rsidRPr="00BE0D48" w:rsidTr="00314E8A">
        <w:trPr>
          <w:trHeight w:val="61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4E8A" w:rsidRPr="00BE0D48" w:rsidTr="00314E8A">
        <w:trPr>
          <w:trHeight w:val="144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"Основы православной культуры"</w:t>
            </w: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"Основы иудейской культуры"</w:t>
            </w: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"Основы буддийской культуры"</w:t>
            </w: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"Основы исламской культуры"</w:t>
            </w: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"Основы религиозных культур народов России"</w:t>
            </w: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"Основы светской этики"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E8A" w:rsidRPr="00BE0D48" w:rsidTr="00314E8A">
        <w:trPr>
          <w:trHeight w:val="4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E8A" w:rsidRPr="00BE0D48" w:rsidTr="00314E8A">
        <w:trPr>
          <w:trHeight w:val="20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4E8A" w:rsidRPr="00BE0D48" w:rsidTr="00314E8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Итого, обязательная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14E8A" w:rsidRPr="00BE0D48" w:rsidTr="00314E8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E8A" w:rsidRPr="00BE0D48" w:rsidTr="00314E8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11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Организации: родной язык,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E8A" w:rsidRPr="00BE0D48" w:rsidTr="00314E8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Итого, часть, формируемая участниками 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8A" w:rsidRPr="00811FB8" w:rsidRDefault="00314E8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24120" w:rsidRPr="00BE0D48" w:rsidTr="00314E8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20" w:rsidRPr="00811FB8" w:rsidRDefault="004E645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чебная</w:t>
            </w:r>
            <w:proofErr w:type="spellEnd"/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нагрузка при 6-дневной учебной неделе</w:t>
            </w:r>
          </w:p>
          <w:p w:rsidR="004E645A" w:rsidRPr="00811FB8" w:rsidRDefault="004E645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(в 1 классе только 8-дневное обучение)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120" w:rsidRPr="00811FB8" w:rsidRDefault="004E645A" w:rsidP="003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1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314E8A" w:rsidRDefault="00314E8A" w:rsidP="00314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E8A" w:rsidRDefault="00314E8A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FB8" w:rsidRDefault="00811FB8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11FB8" w:rsidRDefault="00811FB8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11FB8" w:rsidRDefault="00811FB8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11FB8" w:rsidRDefault="00811FB8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332BE" w:rsidRDefault="00811FB8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F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BE" w:rsidRDefault="006332BE" w:rsidP="0098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316" w:rsidRPr="006332BE" w:rsidRDefault="006332BE" w:rsidP="004F4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E645A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987316" w:rsidRPr="0050514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87316">
        <w:rPr>
          <w:rFonts w:ascii="Times New Roman" w:eastAsia="Calibri" w:hAnsi="Times New Roman" w:cs="Times New Roman"/>
          <w:b/>
          <w:sz w:val="24"/>
          <w:szCs w:val="24"/>
        </w:rPr>
        <w:t>бный план для I</w:t>
      </w:r>
      <w:r w:rsidR="004E64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4E645A" w:rsidRPr="004E645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87316">
        <w:rPr>
          <w:rFonts w:ascii="Times New Roman" w:eastAsia="Calibri" w:hAnsi="Times New Roman" w:cs="Times New Roman"/>
          <w:b/>
          <w:sz w:val="24"/>
          <w:szCs w:val="24"/>
        </w:rPr>
        <w:t>IV классов  202</w:t>
      </w:r>
      <w:r w:rsidR="00987316" w:rsidRPr="00C00FA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87316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87316" w:rsidRPr="00C00FA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уг</w:t>
      </w:r>
    </w:p>
    <w:p w:rsidR="00987316" w:rsidRDefault="0098731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16" w:rsidRDefault="0098731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16" w:rsidRDefault="0098731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25"/>
        <w:gridCol w:w="709"/>
        <w:gridCol w:w="709"/>
        <w:gridCol w:w="708"/>
        <w:gridCol w:w="993"/>
        <w:gridCol w:w="4536"/>
      </w:tblGrid>
      <w:tr w:rsidR="006332BE" w:rsidRPr="00505147" w:rsidTr="008000EA"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6332BE" w:rsidRPr="00505147" w:rsidTr="008000E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/Классы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332BE" w:rsidRPr="00505147" w:rsidTr="008000E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C00FAB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C00FAB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E" w:rsidRPr="00C00FAB" w:rsidTr="008000EA"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C00FAB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F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Обязательная часть</w:t>
            </w:r>
          </w:p>
        </w:tc>
      </w:tr>
      <w:tr w:rsidR="006332BE" w:rsidRPr="004E645A" w:rsidTr="008000E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tabs>
                <w:tab w:val="left" w:pos="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15/7</w:t>
            </w:r>
          </w:p>
        </w:tc>
      </w:tr>
      <w:tr w:rsidR="006332BE" w:rsidRPr="004E645A" w:rsidTr="008000EA">
        <w:trPr>
          <w:trHeight w:val="4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32BE" w:rsidRPr="004E645A" w:rsidTr="008000E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(якутский)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6332BE" w:rsidRPr="004E645A" w:rsidTr="008000E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</w:t>
            </w:r>
            <w:proofErr w:type="gramStart"/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якутское)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32BE" w:rsidRPr="004E645A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8/4</w:t>
            </w:r>
          </w:p>
        </w:tc>
      </w:tr>
      <w:tr w:rsidR="006332BE" w:rsidRPr="004E645A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32BE" w:rsidRPr="004E645A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32BE" w:rsidRPr="00505147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2BE" w:rsidRPr="004E645A" w:rsidTr="008000E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332BE" w:rsidRPr="004E645A" w:rsidTr="008000E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332BE" w:rsidRPr="004E645A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332BE" w:rsidRPr="004E645A" w:rsidTr="008000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BE" w:rsidRPr="004E645A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332BE" w:rsidRPr="00505147" w:rsidTr="008000E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E" w:rsidRPr="00505147" w:rsidTr="008000E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E" w:rsidRPr="00505147" w:rsidTr="008000E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 народов Республики Саха (Якутия) – КН Р</w:t>
            </w:r>
            <w:proofErr w:type="gramStart"/>
            <w:r w:rsidRPr="00505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 w:rsidRPr="00505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E" w:rsidRPr="00505147" w:rsidRDefault="006332BE" w:rsidP="0080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BE" w:rsidRDefault="006332BE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16" w:rsidRDefault="0098731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131" w:rsidRPr="00176704" w:rsidRDefault="009437FF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083131" w:rsidRPr="00176704">
        <w:rPr>
          <w:rFonts w:ascii="Times New Roman" w:hAnsi="Times New Roman" w:cs="Times New Roman"/>
          <w:b/>
          <w:sz w:val="24"/>
          <w:szCs w:val="24"/>
        </w:rPr>
        <w:t xml:space="preserve">  учебного плана в соответствии с требованиями ФГОС НОО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(I-IV классы):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 план  и  план  внеурочной  деятельности  являются  основными организационными  механизмами  реализации  основной  образовательной  программы. Учебный план определяет перечень, трудоемкость, последовательность и распределение  по  периодам  обучения  учебных  предметов,  формы  промежуточной  аттестации обучающихся. </w:t>
      </w:r>
    </w:p>
    <w:p w:rsidR="00865217" w:rsidRPr="00176704" w:rsidRDefault="00083131" w:rsidP="0086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Учебный план состоит из двух частей –  обязательной части и части, формируемой участни</w:t>
      </w:r>
      <w:r w:rsidR="00865217" w:rsidRPr="00176704">
        <w:rPr>
          <w:rFonts w:ascii="Times New Roman" w:hAnsi="Times New Roman" w:cs="Times New Roman"/>
          <w:sz w:val="24"/>
          <w:szCs w:val="24"/>
        </w:rPr>
        <w:t>ками образовательных отношений, включающей внеурочную деятельность, осуществляемую во второй половине дня.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Обязательная  часть  учебного  плана  определяет  состав  учебных  предметов обязательных  предметных  областей,  которые  должны  быть  реализованы  во 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865217" w:rsidRPr="00176704" w:rsidRDefault="00865217" w:rsidP="0086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их приобщение к общекультурным и национальным ценностям;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 их приобщение к информационным технологиям;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865217" w:rsidRPr="00176704" w:rsidRDefault="0086521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36" w:rsidRDefault="002F5BE0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Часть  учебного  плана,  формируемая  участниками  образовательных  отношений, обеспечивает  реализацию  индивидуальных  потребностей  обучающихся. </w:t>
      </w:r>
    </w:p>
    <w:p w:rsidR="00C51036" w:rsidRPr="00C51036" w:rsidRDefault="00C51036" w:rsidP="00C51036">
      <w:pPr>
        <w:pStyle w:val="a8"/>
        <w:ind w:firstLine="0"/>
        <w:rPr>
          <w:rStyle w:val="a9"/>
          <w:i w:val="0"/>
        </w:rPr>
      </w:pPr>
      <w:r w:rsidRPr="00C51036">
        <w:rPr>
          <w:rStyle w:val="a9"/>
          <w:i w:val="0"/>
        </w:rPr>
        <w:t>Приоритетом в содержании образования в начальной школе является формирование прочных навыков УД, овладение учащимися письменной и математической грамотностью,  воспитание культуры речи  и общения.</w:t>
      </w:r>
    </w:p>
    <w:p w:rsidR="00C51036" w:rsidRPr="00C51036" w:rsidRDefault="00C51036" w:rsidP="00C510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i w:val="0"/>
        </w:rPr>
        <w:t xml:space="preserve">          </w:t>
      </w:r>
      <w:r w:rsidRPr="00C51036">
        <w:rPr>
          <w:rStyle w:val="a9"/>
          <w:rFonts w:ascii="Times New Roman" w:hAnsi="Times New Roman" w:cs="Times New Roman"/>
          <w:i w:val="0"/>
          <w:sz w:val="24"/>
        </w:rPr>
        <w:t>Учебный план для І ступени ориентирован на 4-летний нормативный срок освоения образовательных программ начального общего образования и реализуется через образовательные области, обеспечивающие целостное восприятие мира.</w:t>
      </w:r>
      <w:r w:rsidRPr="00C51036">
        <w:rPr>
          <w:rStyle w:val="a9"/>
          <w:sz w:val="24"/>
        </w:rPr>
        <w:t xml:space="preserve"> </w:t>
      </w:r>
      <w:r w:rsidR="00083131" w:rsidRPr="00C51036">
        <w:rPr>
          <w:rFonts w:ascii="Times New Roman" w:hAnsi="Times New Roman" w:cs="Times New Roman"/>
          <w:sz w:val="28"/>
          <w:szCs w:val="24"/>
        </w:rPr>
        <w:t xml:space="preserve"> 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 внутри максимально допустимой </w:t>
      </w:r>
      <w:r>
        <w:rPr>
          <w:rFonts w:ascii="Times New Roman" w:hAnsi="Times New Roman" w:cs="Times New Roman"/>
          <w:sz w:val="24"/>
          <w:szCs w:val="24"/>
        </w:rPr>
        <w:t xml:space="preserve">недельной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Pr="00C51036">
        <w:rPr>
          <w:rFonts w:ascii="Times New Roman" w:hAnsi="Times New Roman" w:cs="Times New Roman"/>
          <w:sz w:val="24"/>
        </w:rPr>
        <w:t>В обязательную часть включены следующие предметы: русский язык, литературное чтение, родной язык и литературное чтение на родном языке, иностранный язы</w:t>
      </w:r>
      <w:proofErr w:type="gramStart"/>
      <w:r w:rsidRPr="00C51036">
        <w:rPr>
          <w:rFonts w:ascii="Times New Roman" w:hAnsi="Times New Roman" w:cs="Times New Roman"/>
          <w:sz w:val="24"/>
        </w:rPr>
        <w:t>к(</w:t>
      </w:r>
      <w:proofErr w:type="gramEnd"/>
      <w:r w:rsidRPr="00C51036">
        <w:rPr>
          <w:rFonts w:ascii="Times New Roman" w:hAnsi="Times New Roman" w:cs="Times New Roman"/>
          <w:sz w:val="24"/>
        </w:rPr>
        <w:t>английский язык), математика, окружающий мир, ОРКСЭ, музыка, изобразительное искусство, технология и физическая культура.</w:t>
      </w:r>
    </w:p>
    <w:p w:rsidR="00C51036" w:rsidRPr="00B40C37" w:rsidRDefault="00C51036" w:rsidP="00C51036">
      <w:pPr>
        <w:pStyle w:val="a8"/>
        <w:ind w:left="284" w:firstLine="0"/>
      </w:pPr>
      <w:r>
        <w:t xml:space="preserve">   </w:t>
      </w:r>
      <w:r w:rsidRPr="00B40C37">
        <w:t>В соответствии с распоряжением  Правительства Ро</w:t>
      </w:r>
      <w:r>
        <w:t xml:space="preserve">ссийской Федерации от 28 января  </w:t>
      </w:r>
      <w:smartTag w:uri="urn:schemas-microsoft-com:office:smarttags" w:element="metricconverter">
        <w:smartTagPr>
          <w:attr w:name="ProductID" w:val="2012 г"/>
        </w:smartTagPr>
        <w:r w:rsidRPr="00B40C37">
          <w:t>2012 г</w:t>
        </w:r>
      </w:smartTag>
      <w:r w:rsidRPr="00B40C37">
        <w:t>. №84-р в 4 классе  введен предмет</w:t>
      </w:r>
      <w:r>
        <w:t xml:space="preserve"> </w:t>
      </w:r>
      <w:r w:rsidRPr="00B40C37">
        <w:t xml:space="preserve"> «Основы религиозных культур и светской этики» (ОРКСЭ), который  по выбору родителей (законных представителей) </w:t>
      </w:r>
      <w:r w:rsidRPr="00B40C37">
        <w:rPr>
          <w:i/>
        </w:rPr>
        <w:t>(</w:t>
      </w:r>
      <w:r w:rsidR="00B3085B" w:rsidRPr="00B3085B">
        <w:t>основани</w:t>
      </w:r>
      <w:proofErr w:type="gramStart"/>
      <w:r w:rsidR="00B3085B" w:rsidRPr="00B3085B">
        <w:t>е-</w:t>
      </w:r>
      <w:proofErr w:type="gramEnd"/>
      <w:r w:rsidRPr="00B3085B">
        <w:t xml:space="preserve"> </w:t>
      </w:r>
      <w:r w:rsidR="00B3085B">
        <w:t>протокол классного</w:t>
      </w:r>
      <w:r w:rsidRPr="00B3085B">
        <w:t xml:space="preserve"> родител</w:t>
      </w:r>
      <w:r w:rsidR="00B3085B">
        <w:t>ьского собрания № 4 от 27.05.</w:t>
      </w:r>
      <w:r w:rsidRPr="00B3085B">
        <w:t>2020г)</w:t>
      </w:r>
      <w:r w:rsidRPr="00B40C37">
        <w:rPr>
          <w:i/>
        </w:rPr>
        <w:t xml:space="preserve"> </w:t>
      </w:r>
      <w:r w:rsidRPr="00B40C37">
        <w:t xml:space="preserve">представлен учебным модулем «Основы светской этики» - в объеме 1 часа в неделю.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</w:t>
      </w:r>
      <w:r w:rsidRPr="00B40C37">
        <w:lastRenderedPageBreak/>
        <w:t>религиозных традиций многонационального народа России, а также к диалогу с представителями других культур и мировоззрений.</w:t>
      </w:r>
      <w:r w:rsidRPr="00B40C37">
        <w:rPr>
          <w:sz w:val="28"/>
          <w:szCs w:val="28"/>
        </w:rPr>
        <w:t xml:space="preserve"> </w:t>
      </w:r>
    </w:p>
    <w:p w:rsidR="00C51036" w:rsidRPr="00B40C37" w:rsidRDefault="00BC11A6" w:rsidP="00C51036">
      <w:pPr>
        <w:pStyle w:val="a8"/>
        <w:ind w:left="284" w:firstLine="436"/>
      </w:pPr>
      <w:r>
        <w:rPr>
          <w:bCs/>
        </w:rPr>
        <w:t>Во  2</w:t>
      </w:r>
      <w:r w:rsidR="00C51036" w:rsidRPr="00B40C37">
        <w:rPr>
          <w:bCs/>
        </w:rPr>
        <w:t xml:space="preserve">-4 классах уроки физической культуры организованы по 3 часа. </w:t>
      </w:r>
      <w:proofErr w:type="gramStart"/>
      <w:r w:rsidR="00C51036" w:rsidRPr="00B40C37">
        <w:t xml:space="preserve">В соответствии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разработанными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   обязательный учебный предмет «Физическая культура» изучается </w:t>
      </w:r>
      <w:r w:rsidR="00C51036" w:rsidRPr="00B40C37">
        <w:rPr>
          <w:rFonts w:cs="Consultant Cyr"/>
        </w:rPr>
        <w:t xml:space="preserve">в объеме  </w:t>
      </w:r>
      <w:r w:rsidR="00C51036" w:rsidRPr="00B40C37">
        <w:t>3 часов в неделю.</w:t>
      </w:r>
      <w:proofErr w:type="gramEnd"/>
      <w:r w:rsidR="00C51036" w:rsidRPr="00B40C37">
        <w:t xml:space="preserve"> </w:t>
      </w:r>
      <w:r>
        <w:t>В 1 классе урок физической культуры ведется 2часа в неделю, по федеральному учебному плану вариант 5 .</w:t>
      </w:r>
    </w:p>
    <w:p w:rsidR="00C51036" w:rsidRPr="00B40C37" w:rsidRDefault="00C51036" w:rsidP="00C51036">
      <w:pPr>
        <w:pStyle w:val="a8"/>
        <w:ind w:left="284" w:firstLine="436"/>
        <w:rPr>
          <w:bCs/>
        </w:rPr>
      </w:pPr>
    </w:p>
    <w:p w:rsidR="00C51036" w:rsidRPr="00B40C37" w:rsidRDefault="00C51036" w:rsidP="00C51036">
      <w:pPr>
        <w:pStyle w:val="a8"/>
        <w:ind w:left="284" w:firstLine="436"/>
        <w:rPr>
          <w:i/>
        </w:rPr>
      </w:pPr>
      <w:r w:rsidRPr="00557514">
        <w:t>Специфика части, формируемой участниками образовательных отношений</w:t>
      </w:r>
      <w:r>
        <w:rPr>
          <w:b/>
        </w:rPr>
        <w:t>.</w:t>
      </w:r>
      <w:r w:rsidRPr="00176704">
        <w:rPr>
          <w:b/>
        </w:rPr>
        <w:t xml:space="preserve"> </w:t>
      </w:r>
      <w:r w:rsidRPr="00C51036">
        <w:t>В часть, формируемую участниками образовательных отношений</w:t>
      </w:r>
      <w:r w:rsidRPr="00B40C37">
        <w:rPr>
          <w:b/>
        </w:rPr>
        <w:t>,</w:t>
      </w:r>
      <w:r w:rsidRPr="00B40C37">
        <w:t xml:space="preserve"> во 2-3 классах включён предмет «Культура народов РС (Я)</w:t>
      </w:r>
      <w:r>
        <w:t xml:space="preserve"> (КНР</w:t>
      </w:r>
      <w:proofErr w:type="gramStart"/>
      <w:r>
        <w:t>С(</w:t>
      </w:r>
      <w:proofErr w:type="gramEnd"/>
      <w:r>
        <w:t>Я)</w:t>
      </w:r>
      <w:r w:rsidRPr="00B40C37">
        <w:t>» по 1 ч. с целью формирования осознанного отношения к кул</w:t>
      </w:r>
      <w:r w:rsidR="00B3085B">
        <w:t>ьтуре и традициям своего народа.(основание—протокол классных родительских собраний №4 от 27.05.2020)</w:t>
      </w:r>
    </w:p>
    <w:p w:rsidR="00C51036" w:rsidRPr="00176704" w:rsidRDefault="00C51036" w:rsidP="00C5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ограниченными  возможностями  здоровья,  мо</w:t>
      </w:r>
      <w:r w:rsidR="00B3085B">
        <w:rPr>
          <w:rFonts w:ascii="Times New Roman" w:hAnsi="Times New Roman" w:cs="Times New Roman"/>
          <w:sz w:val="24"/>
          <w:szCs w:val="24"/>
        </w:rPr>
        <w:t>гут  разрабатываться  с  участия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самих обучающихся  и  их  родителей  (законных  представителей)  индивидуальные  учебные планы.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заданиями,  начиная  со  II  класса.  Промежуточное  оценивание  результатов  обучения осуществляется по четвертям и в конце года. </w:t>
      </w:r>
    </w:p>
    <w:p w:rsidR="00304591" w:rsidRPr="00B3085B" w:rsidRDefault="00B3085B" w:rsidP="00B3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131" w:rsidRPr="00176704">
        <w:rPr>
          <w:rFonts w:ascii="Times New Roman" w:hAnsi="Times New Roman" w:cs="Times New Roman"/>
          <w:b/>
          <w:sz w:val="24"/>
          <w:szCs w:val="24"/>
        </w:rPr>
        <w:t xml:space="preserve"> Используемый УМК:  </w:t>
      </w:r>
      <w:r w:rsidR="00304591" w:rsidRPr="0061660C">
        <w:rPr>
          <w:rFonts w:ascii="Times New Roman" w:hAnsi="Times New Roman" w:cs="Times New Roman"/>
          <w:sz w:val="24"/>
          <w:szCs w:val="24"/>
        </w:rPr>
        <w:t>«Школа России»,</w:t>
      </w:r>
      <w:r w:rsidR="00D72A1B">
        <w:rPr>
          <w:rFonts w:ascii="Times New Roman" w:hAnsi="Times New Roman" w:cs="Times New Roman"/>
          <w:sz w:val="24"/>
          <w:szCs w:val="24"/>
        </w:rPr>
        <w:t xml:space="preserve"> «Планета знаний», «</w:t>
      </w:r>
      <w:r w:rsidR="0061660C" w:rsidRPr="0061660C">
        <w:rPr>
          <w:rFonts w:ascii="Times New Roman" w:hAnsi="Times New Roman" w:cs="Times New Roman"/>
          <w:sz w:val="24"/>
          <w:szCs w:val="24"/>
        </w:rPr>
        <w:t>Перспектива»</w:t>
      </w:r>
      <w:r w:rsidR="00304591" w:rsidRPr="0061660C">
        <w:rPr>
          <w:rFonts w:ascii="Times New Roman" w:hAnsi="Times New Roman" w:cs="Times New Roman"/>
          <w:sz w:val="24"/>
          <w:szCs w:val="24"/>
        </w:rPr>
        <w:t xml:space="preserve"> что обеспечивает реализацию вариативного и </w:t>
      </w:r>
      <w:proofErr w:type="spellStart"/>
      <w:r w:rsidR="00304591" w:rsidRPr="0061660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304591" w:rsidRPr="0061660C">
        <w:rPr>
          <w:rFonts w:ascii="Times New Roman" w:hAnsi="Times New Roman" w:cs="Times New Roman"/>
          <w:sz w:val="24"/>
          <w:szCs w:val="24"/>
        </w:rPr>
        <w:t xml:space="preserve"> подходов, позволяет организовать учебн</w:t>
      </w:r>
      <w:proofErr w:type="gramStart"/>
      <w:r w:rsidR="00304591" w:rsidRPr="006166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04591" w:rsidRPr="0061660C">
        <w:rPr>
          <w:rFonts w:ascii="Times New Roman" w:hAnsi="Times New Roman" w:cs="Times New Roman"/>
          <w:sz w:val="24"/>
          <w:szCs w:val="24"/>
        </w:rPr>
        <w:t xml:space="preserve"> воспитательный процесс в соответствии с индивидуальными способностями и возможностями учащихся. </w:t>
      </w:r>
    </w:p>
    <w:p w:rsidR="00557514" w:rsidRDefault="00D72A1B" w:rsidP="0055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C37">
        <w:rPr>
          <w:rFonts w:ascii="Times New Roman" w:hAnsi="Times New Roman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557514" w:rsidRDefault="00557514" w:rsidP="0055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-текущая аттестация (устный опрос,</w:t>
      </w:r>
      <w:r w:rsidR="00B5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письменная самостоятельная работа, диктант, изложение,</w:t>
      </w:r>
      <w:r w:rsidR="00B5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сочинение, тесты, контрольное списывание,</w:t>
      </w:r>
      <w:r w:rsidR="00B5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творческая работа, </w:t>
      </w:r>
      <w:r w:rsidR="00B54617">
        <w:rPr>
          <w:rFonts w:ascii="Times New Roman" w:hAnsi="Times New Roman" w:cs="Times New Roman"/>
          <w:sz w:val="24"/>
          <w:szCs w:val="24"/>
        </w:rPr>
        <w:t xml:space="preserve">проверочная работа, </w:t>
      </w: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B54617">
        <w:rPr>
          <w:rFonts w:ascii="Times New Roman" w:hAnsi="Times New Roman" w:cs="Times New Roman"/>
          <w:sz w:val="24"/>
          <w:szCs w:val="24"/>
        </w:rPr>
        <w:t>, доклад)</w:t>
      </w:r>
      <w:proofErr w:type="gramEnd"/>
    </w:p>
    <w:p w:rsidR="00B54617" w:rsidRPr="00B40C37" w:rsidRDefault="00B54617" w:rsidP="0055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итоговая аттестация (контрольная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иктант,изложение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провекрка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осознанного чтения)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15" w:rsidRDefault="00B3085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2E15" w:rsidRDefault="00492E15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 Организация внеурочной деятельности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которая осуществляется в формах  отличных  от  классно-урочной  и  направлена  на  достижение  планируемых результатов освоения основной образовательной программы. </w:t>
      </w:r>
      <w:proofErr w:type="gramEnd"/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 реализации  основной  образовательной  программы  начального  общего образования,  для  обеспечения  развития  индивидуальных  способностей  детей, удовлетворения потребностей обучающихся и их родителей (законных представителей) предлагается: </w:t>
      </w:r>
    </w:p>
    <w:p w:rsidR="00083131" w:rsidRPr="00176704" w:rsidRDefault="00396144" w:rsidP="0039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различная внеурочная деятельность, организуемая по направлениям развития личности </w:t>
      </w:r>
    </w:p>
    <w:p w:rsidR="00083131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(духовно-нравственное,  общекультурное, 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>,  спортивно-оздоровительное</w:t>
      </w:r>
      <w:r w:rsidR="00EF26EC" w:rsidRPr="00176704">
        <w:rPr>
          <w:rFonts w:ascii="Times New Roman" w:hAnsi="Times New Roman" w:cs="Times New Roman"/>
          <w:sz w:val="24"/>
          <w:szCs w:val="24"/>
        </w:rPr>
        <w:t>, социальное)</w:t>
      </w:r>
      <w:r w:rsidRPr="00176704">
        <w:rPr>
          <w:rFonts w:ascii="Times New Roman" w:hAnsi="Times New Roman" w:cs="Times New Roman"/>
          <w:sz w:val="24"/>
          <w:szCs w:val="24"/>
        </w:rPr>
        <w:t>, за счет часов, выделенных на ведение внеурочной деятельности:</w:t>
      </w:r>
      <w:proofErr w:type="gramEnd"/>
    </w:p>
    <w:p w:rsidR="00875F5C" w:rsidRDefault="00875F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C" w:rsidRDefault="00875F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C" w:rsidRDefault="00875F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C" w:rsidRDefault="00875F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5C" w:rsidRDefault="00875F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1B" w:rsidRPr="00176704" w:rsidRDefault="00D72A1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40" w:type="dxa"/>
        <w:tblLook w:val="01E0" w:firstRow="1" w:lastRow="1" w:firstColumn="1" w:lastColumn="1" w:noHBand="0" w:noVBand="0"/>
      </w:tblPr>
      <w:tblGrid>
        <w:gridCol w:w="2717"/>
        <w:gridCol w:w="3548"/>
        <w:gridCol w:w="618"/>
        <w:gridCol w:w="745"/>
        <w:gridCol w:w="770"/>
        <w:gridCol w:w="770"/>
        <w:gridCol w:w="770"/>
      </w:tblGrid>
      <w:tr w:rsidR="009B6A7D" w:rsidRPr="00176704" w:rsidTr="004F58D5">
        <w:trPr>
          <w:trHeight w:val="270"/>
          <w:jc w:val="center"/>
        </w:trPr>
        <w:tc>
          <w:tcPr>
            <w:tcW w:w="6265" w:type="dxa"/>
            <w:gridSpan w:val="2"/>
            <w:vMerge w:val="restart"/>
          </w:tcPr>
          <w:p w:rsidR="009B6A7D" w:rsidRPr="00176704" w:rsidRDefault="009B6A7D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Внеурочная деятельность по направлениям:</w:t>
            </w:r>
          </w:p>
          <w:p w:rsidR="009B6A7D" w:rsidRPr="00176704" w:rsidRDefault="009B6A7D" w:rsidP="00C36E9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9B6A7D" w:rsidRPr="00176704" w:rsidRDefault="00D72A1B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9B6A7D" w:rsidRPr="00D72A1B" w:rsidRDefault="00492E15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875F5C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875F5C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875F5C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</w:tr>
      <w:tr w:rsidR="009B6A7D" w:rsidRPr="00176704" w:rsidTr="004F58D5">
        <w:trPr>
          <w:trHeight w:val="270"/>
          <w:jc w:val="center"/>
        </w:trPr>
        <w:tc>
          <w:tcPr>
            <w:tcW w:w="6265" w:type="dxa"/>
            <w:gridSpan w:val="2"/>
            <w:vMerge/>
            <w:tcBorders>
              <w:bottom w:val="single" w:sz="4" w:space="0" w:color="auto"/>
            </w:tcBorders>
          </w:tcPr>
          <w:p w:rsidR="009B6A7D" w:rsidRPr="00176704" w:rsidRDefault="009B6A7D" w:rsidP="00C36E9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9B6A7D" w:rsidRPr="00176704" w:rsidRDefault="00440A86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9B6A7D" w:rsidRPr="00176704" w:rsidRDefault="00440A86" w:rsidP="00C3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9B6A7D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9B6A7D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B6A7D" w:rsidRPr="00176704" w:rsidRDefault="009B6A7D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  <w:p w:rsidR="009B6A7D" w:rsidRPr="00176704" w:rsidRDefault="009B6A7D" w:rsidP="00C36E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312" w:rsidRPr="00176704" w:rsidTr="004F58D5">
        <w:trPr>
          <w:trHeight w:val="270"/>
          <w:jc w:val="center"/>
        </w:trPr>
        <w:tc>
          <w:tcPr>
            <w:tcW w:w="2717" w:type="dxa"/>
            <w:vMerge w:val="restart"/>
          </w:tcPr>
          <w:p w:rsidR="00DE4312" w:rsidRPr="00176704" w:rsidRDefault="00DE431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3548" w:type="dxa"/>
          </w:tcPr>
          <w:p w:rsidR="00DE4312" w:rsidRPr="00176704" w:rsidRDefault="00875F5C" w:rsidP="0022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Кем хотим стать?»</w:t>
            </w:r>
          </w:p>
        </w:tc>
        <w:tc>
          <w:tcPr>
            <w:tcW w:w="618" w:type="dxa"/>
          </w:tcPr>
          <w:p w:rsidR="00DE4312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DE4312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DE4312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DE4312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DE4312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F5C" w:rsidRPr="00176704" w:rsidTr="004F58D5">
        <w:trPr>
          <w:trHeight w:val="270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Default="00875F5C" w:rsidP="00397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875F5C" w:rsidRPr="00271E9B" w:rsidRDefault="00875F5C" w:rsidP="0039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75F5C" w:rsidRPr="00271E9B" w:rsidRDefault="00875F5C" w:rsidP="0039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875F5C" w:rsidP="0039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875F5C" w:rsidP="0039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875F5C" w:rsidP="0039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F5C" w:rsidRPr="00176704" w:rsidTr="004F58D5">
        <w:trPr>
          <w:trHeight w:val="270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Pr="00176704" w:rsidRDefault="00475B15" w:rsidP="00A5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«Рука помощи»</w:t>
            </w:r>
          </w:p>
        </w:tc>
        <w:tc>
          <w:tcPr>
            <w:tcW w:w="618" w:type="dxa"/>
          </w:tcPr>
          <w:p w:rsidR="00875F5C" w:rsidRPr="00271E9B" w:rsidRDefault="00875F5C" w:rsidP="00A51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75F5C" w:rsidRPr="00271E9B" w:rsidRDefault="00875F5C" w:rsidP="00A51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A51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875F5C" w:rsidRPr="00271E9B" w:rsidRDefault="00475B15" w:rsidP="00A5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875F5C" w:rsidP="00A514D9">
            <w:pPr>
              <w:jc w:val="center"/>
              <w:rPr>
                <w:sz w:val="24"/>
                <w:szCs w:val="24"/>
              </w:rPr>
            </w:pPr>
          </w:p>
        </w:tc>
      </w:tr>
      <w:tr w:rsidR="00875F5C" w:rsidRPr="00176704" w:rsidTr="004F58D5">
        <w:trPr>
          <w:trHeight w:val="270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Default="00475B15" w:rsidP="0050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слово»</w:t>
            </w:r>
          </w:p>
        </w:tc>
        <w:tc>
          <w:tcPr>
            <w:tcW w:w="618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475B15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F5C" w:rsidRPr="00176704" w:rsidTr="004F58D5">
        <w:trPr>
          <w:trHeight w:val="266"/>
          <w:jc w:val="center"/>
        </w:trPr>
        <w:tc>
          <w:tcPr>
            <w:tcW w:w="2717" w:type="dxa"/>
            <w:vMerge w:val="restart"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76704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17670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48" w:type="dxa"/>
          </w:tcPr>
          <w:p w:rsidR="00875F5C" w:rsidRPr="00176704" w:rsidRDefault="00875F5C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Книга-лучший</w:t>
            </w:r>
            <w:proofErr w:type="gramEnd"/>
            <w:r>
              <w:rPr>
                <w:sz w:val="24"/>
                <w:szCs w:val="24"/>
              </w:rPr>
              <w:t xml:space="preserve"> друг»</w:t>
            </w:r>
          </w:p>
        </w:tc>
        <w:tc>
          <w:tcPr>
            <w:tcW w:w="618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875F5C" w:rsidRPr="00176704" w:rsidTr="004F58D5">
        <w:trPr>
          <w:trHeight w:val="266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Pr="00176704" w:rsidRDefault="00875F5C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618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875F5C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Pr="00176704" w:rsidRDefault="00875F5C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с увлечением»</w:t>
            </w:r>
          </w:p>
        </w:tc>
        <w:tc>
          <w:tcPr>
            <w:tcW w:w="618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875F5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875F5C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875F5C" w:rsidRPr="00176704" w:rsidRDefault="00875F5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75F5C" w:rsidRPr="00176704" w:rsidRDefault="00875F5C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618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75F5C" w:rsidRPr="00271E9B" w:rsidRDefault="00875F5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875F5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75F5C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75F5C" w:rsidRPr="00271E9B" w:rsidRDefault="00F86992" w:rsidP="00F8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4F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грамматика»</w:t>
            </w:r>
          </w:p>
          <w:p w:rsidR="00F86992" w:rsidRDefault="00F86992" w:rsidP="004F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618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4F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«Познавай-ка»</w:t>
            </w:r>
          </w:p>
        </w:tc>
        <w:tc>
          <w:tcPr>
            <w:tcW w:w="618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4F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«Удивительное рядом»</w:t>
            </w:r>
          </w:p>
        </w:tc>
        <w:tc>
          <w:tcPr>
            <w:tcW w:w="618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35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4F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логика»</w:t>
            </w:r>
          </w:p>
        </w:tc>
        <w:tc>
          <w:tcPr>
            <w:tcW w:w="618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4F08FC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480"/>
          <w:jc w:val="center"/>
        </w:trPr>
        <w:tc>
          <w:tcPr>
            <w:tcW w:w="2717" w:type="dxa"/>
            <w:vMerge w:val="restart"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176704">
              <w:rPr>
                <w:bCs/>
                <w:sz w:val="24"/>
                <w:szCs w:val="24"/>
              </w:rPr>
              <w:t>о-</w:t>
            </w:r>
            <w:proofErr w:type="gramEnd"/>
            <w:r w:rsidRPr="00176704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3548" w:type="dxa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«Часы здоровья»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1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1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«Быстрее, выше, сильнее»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21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F86992" w:rsidP="00895997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«В здоровом теле, здоровый дух!»</w:t>
            </w:r>
          </w:p>
        </w:tc>
        <w:tc>
          <w:tcPr>
            <w:tcW w:w="618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895997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273"/>
          <w:jc w:val="center"/>
        </w:trPr>
        <w:tc>
          <w:tcPr>
            <w:tcW w:w="2717" w:type="dxa"/>
            <w:vMerge w:val="restart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Общекультурное: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86992" w:rsidRPr="00176704" w:rsidRDefault="00F8699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цвета»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32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475B15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32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«Волшебница-краска»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32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«Кисточка-чудесница»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32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 и речи»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322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359"/>
          <w:jc w:val="center"/>
        </w:trPr>
        <w:tc>
          <w:tcPr>
            <w:tcW w:w="2717" w:type="dxa"/>
            <w:vMerge w:val="restart"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lastRenderedPageBreak/>
              <w:t>Социальное:</w:t>
            </w:r>
          </w:p>
        </w:tc>
        <w:tc>
          <w:tcPr>
            <w:tcW w:w="3548" w:type="dxa"/>
          </w:tcPr>
          <w:p w:rsidR="00F86992" w:rsidRPr="00176704" w:rsidRDefault="00F86992" w:rsidP="00895997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Тропинка к своему Я</w:t>
            </w:r>
          </w:p>
        </w:tc>
        <w:tc>
          <w:tcPr>
            <w:tcW w:w="618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895997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300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мир»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895997">
            <w:pPr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86992" w:rsidRPr="00271E9B" w:rsidRDefault="00F86992" w:rsidP="00895997">
            <w:pPr>
              <w:jc w:val="center"/>
              <w:rPr>
                <w:sz w:val="24"/>
                <w:szCs w:val="24"/>
              </w:rPr>
            </w:pPr>
            <w:r w:rsidRPr="00271E9B">
              <w:rPr>
                <w:sz w:val="24"/>
                <w:szCs w:val="24"/>
              </w:rPr>
              <w:t>1</w:t>
            </w:r>
          </w:p>
        </w:tc>
      </w:tr>
      <w:tr w:rsidR="00F86992" w:rsidRPr="00176704" w:rsidTr="004F58D5">
        <w:trPr>
          <w:trHeight w:val="408"/>
          <w:jc w:val="center"/>
        </w:trPr>
        <w:tc>
          <w:tcPr>
            <w:tcW w:w="2717" w:type="dxa"/>
            <w:vMerge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Pr="00176704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271E9B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F86992" w:rsidRPr="00176704" w:rsidTr="004F58D5">
        <w:trPr>
          <w:trHeight w:val="408"/>
          <w:jc w:val="center"/>
        </w:trPr>
        <w:tc>
          <w:tcPr>
            <w:tcW w:w="2717" w:type="dxa"/>
          </w:tcPr>
          <w:p w:rsidR="00F86992" w:rsidRPr="00176704" w:rsidRDefault="00F86992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86992" w:rsidRDefault="00F86992" w:rsidP="00C36E9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F86992" w:rsidRDefault="00F86992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86992" w:rsidRPr="00BF6C03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BF6C03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BF6C03" w:rsidRDefault="00F86992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F86992" w:rsidRPr="00176704" w:rsidRDefault="00F86992" w:rsidP="00C36E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6992" w:rsidRDefault="00F86992" w:rsidP="00E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2" w:rsidRDefault="00F86992" w:rsidP="00E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2" w:rsidRDefault="00F86992" w:rsidP="00E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00" w:rsidRPr="00176704" w:rsidRDefault="009F1000" w:rsidP="00E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00" w:rsidRPr="00176704" w:rsidRDefault="009F1000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EF26EC" w:rsidRPr="00176704">
        <w:rPr>
          <w:rFonts w:ascii="Times New Roman" w:hAnsi="Times New Roman" w:cs="Times New Roman"/>
          <w:sz w:val="24"/>
          <w:szCs w:val="24"/>
        </w:rPr>
        <w:t>учителями начальных классов,</w:t>
      </w:r>
      <w:r w:rsidR="0061660C">
        <w:rPr>
          <w:rFonts w:ascii="Times New Roman" w:hAnsi="Times New Roman" w:cs="Times New Roman"/>
          <w:sz w:val="24"/>
          <w:szCs w:val="24"/>
        </w:rPr>
        <w:t xml:space="preserve"> </w:t>
      </w:r>
      <w:r w:rsidR="00522708">
        <w:rPr>
          <w:rFonts w:ascii="Times New Roman" w:hAnsi="Times New Roman" w:cs="Times New Roman"/>
          <w:sz w:val="24"/>
          <w:szCs w:val="24"/>
        </w:rPr>
        <w:t>учителями и</w:t>
      </w:r>
      <w:r w:rsidR="00EF26EC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EF26EC" w:rsidRPr="0061660C">
        <w:rPr>
          <w:rFonts w:ascii="Times New Roman" w:hAnsi="Times New Roman" w:cs="Times New Roman"/>
          <w:sz w:val="24"/>
          <w:szCs w:val="24"/>
        </w:rPr>
        <w:t>педагогами</w:t>
      </w:r>
      <w:r w:rsidRPr="0061660C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176704">
        <w:rPr>
          <w:rFonts w:ascii="Times New Roman" w:hAnsi="Times New Roman" w:cs="Times New Roman"/>
          <w:sz w:val="24"/>
          <w:szCs w:val="24"/>
        </w:rPr>
        <w:t>образования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EF26EC" w:rsidRPr="00176704">
        <w:rPr>
          <w:rFonts w:ascii="Times New Roman" w:hAnsi="Times New Roman" w:cs="Times New Roman"/>
          <w:sz w:val="24"/>
          <w:szCs w:val="24"/>
        </w:rPr>
        <w:t>Школа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самостоятельно  разрабатывает  и  утверждает  план  внеурочной деятельности.  Время,  отведенное  на  внеурочную  деятельность,  не  учитывается  при определении максимально допустимой недельной нагрузки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. 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 </w:t>
      </w:r>
    </w:p>
    <w:p w:rsidR="00EF26EC" w:rsidRPr="00176704" w:rsidRDefault="00EF26E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C1" w:rsidRDefault="00333EC1" w:rsidP="00BF6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3. Основное общее образование.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FD" w:rsidRPr="00B40C37" w:rsidRDefault="00131FFD" w:rsidP="00131F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0C37">
        <w:rPr>
          <w:rFonts w:ascii="Times New Roman" w:hAnsi="Times New Roman"/>
          <w:sz w:val="24"/>
          <w:szCs w:val="24"/>
        </w:rPr>
        <w:t>Учебный план  основного общего образования разработан на основании  основной образовательной программ</w:t>
      </w:r>
      <w:proofErr w:type="gramStart"/>
      <w:r w:rsidRPr="00B40C37">
        <w:rPr>
          <w:rFonts w:ascii="Times New Roman" w:hAnsi="Times New Roman"/>
          <w:sz w:val="24"/>
          <w:szCs w:val="24"/>
        </w:rPr>
        <w:t>ы ООО</w:t>
      </w:r>
      <w:proofErr w:type="gramEnd"/>
      <w:r w:rsidRPr="00B40C37">
        <w:rPr>
          <w:rFonts w:ascii="Times New Roman" w:hAnsi="Times New Roman"/>
          <w:sz w:val="24"/>
          <w:szCs w:val="24"/>
        </w:rPr>
        <w:t xml:space="preserve"> ФГОС (вариант №5). Данный вариант обеспечивает обучение на родном (нерусском) языке, в том числе в общеобразовательных учреждениях субъекта Российской Федерации, где законодательно установлено государственное двуязычие.</w:t>
      </w:r>
    </w:p>
    <w:p w:rsidR="00131FFD" w:rsidRPr="00B40C37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bCs/>
          <w:sz w:val="24"/>
          <w:szCs w:val="24"/>
        </w:rPr>
        <w:t>Цели образования в основной школе</w:t>
      </w:r>
      <w:r w:rsidRPr="00B40C37">
        <w:rPr>
          <w:rFonts w:ascii="Times New Roman" w:hAnsi="Times New Roman"/>
          <w:sz w:val="24"/>
          <w:szCs w:val="24"/>
        </w:rPr>
        <w:t xml:space="preserve">: </w:t>
      </w:r>
    </w:p>
    <w:p w:rsidR="00131FFD" w:rsidRPr="00B40C37" w:rsidRDefault="00131FFD" w:rsidP="00131FFD">
      <w:pPr>
        <w:ind w:firstLine="708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обеспечение выполнения требований Стандарта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среднего школьного возраста, индивидуальными особенностями развития и состояния здоровья личности и проявления её индивидуальности, самобытности, уникальности, неповторимости. </w:t>
      </w:r>
    </w:p>
    <w:p w:rsidR="00131FFD" w:rsidRPr="00B40C37" w:rsidRDefault="00131FFD" w:rsidP="00131FFD">
      <w:pPr>
        <w:ind w:firstLine="708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В соответствии с целевыми установками развития школы учебный план обеспечивает реализацию следующих задач: </w:t>
      </w:r>
    </w:p>
    <w:p w:rsidR="00131FFD" w:rsidRPr="00B40C37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- 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освоения базового и </w:t>
      </w:r>
      <w:proofErr w:type="spellStart"/>
      <w:r w:rsidRPr="00B40C37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B40C37">
        <w:rPr>
          <w:rFonts w:ascii="Times New Roman" w:hAnsi="Times New Roman"/>
          <w:sz w:val="24"/>
          <w:szCs w:val="24"/>
        </w:rPr>
        <w:t xml:space="preserve"> образования, воспитанности обучающихся; </w:t>
      </w:r>
    </w:p>
    <w:p w:rsidR="00131FFD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lastRenderedPageBreak/>
        <w:t xml:space="preserve">- формирование и развитие у обучающихся </w:t>
      </w:r>
      <w:proofErr w:type="spellStart"/>
      <w:r w:rsidRPr="00B40C3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40C37">
        <w:rPr>
          <w:rFonts w:ascii="Times New Roman" w:hAnsi="Times New Roman"/>
          <w:sz w:val="24"/>
          <w:szCs w:val="24"/>
        </w:rPr>
        <w:t xml:space="preserve"> умений и навыков, обеспечивающих высокий уровень качества знаний; </w:t>
      </w:r>
    </w:p>
    <w:p w:rsidR="007E3601" w:rsidRDefault="007E3601" w:rsidP="00131FFD">
      <w:r>
        <w:rPr>
          <w:rFonts w:ascii="Times New Roman" w:hAnsi="Times New Roman" w:cs="Times New Roman"/>
          <w:sz w:val="24"/>
        </w:rPr>
        <w:t>-</w:t>
      </w:r>
      <w:r w:rsidRPr="007E3601">
        <w:rPr>
          <w:rFonts w:ascii="Times New Roman" w:hAnsi="Times New Roman" w:cs="Times New Roman"/>
          <w:sz w:val="24"/>
        </w:rPr>
        <w:t>обеспечение преемственности начального общего, основного общего, среднего общего образования</w:t>
      </w:r>
      <w:r>
        <w:t>;</w:t>
      </w:r>
    </w:p>
    <w:p w:rsidR="007E3601" w:rsidRPr="00B40C37" w:rsidRDefault="007E3601" w:rsidP="00131FFD">
      <w:pPr>
        <w:rPr>
          <w:rFonts w:ascii="Times New Roman" w:hAnsi="Times New Roman"/>
          <w:sz w:val="24"/>
          <w:szCs w:val="24"/>
        </w:rPr>
      </w:pPr>
      <w:r>
        <w:t xml:space="preserve"> - </w:t>
      </w:r>
      <w:r w:rsidRPr="007E3601">
        <w:rPr>
          <w:rFonts w:ascii="Times New Roman" w:hAnsi="Times New Roman" w:cs="Times New Roman"/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</w:t>
      </w:r>
      <w:r>
        <w:t>;</w:t>
      </w:r>
    </w:p>
    <w:p w:rsidR="00131FFD" w:rsidRPr="00B40C37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- создание условий для сохранения здоровья обучающихся в период обучения в школе, формирования здорового образа жизни, развития </w:t>
      </w:r>
      <w:proofErr w:type="spellStart"/>
      <w:r w:rsidRPr="00B40C37">
        <w:rPr>
          <w:rFonts w:ascii="Times New Roman" w:hAnsi="Times New Roman"/>
          <w:sz w:val="24"/>
          <w:szCs w:val="24"/>
        </w:rPr>
        <w:t>психо</w:t>
      </w:r>
      <w:proofErr w:type="spellEnd"/>
      <w:r w:rsidRPr="00B40C37">
        <w:rPr>
          <w:rFonts w:ascii="Times New Roman" w:hAnsi="Times New Roman"/>
          <w:sz w:val="24"/>
          <w:szCs w:val="24"/>
        </w:rPr>
        <w:t xml:space="preserve">-эмоциональной сферы; </w:t>
      </w:r>
    </w:p>
    <w:p w:rsidR="00131FFD" w:rsidRPr="00B40C37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- выявление и развитие творческих способностей обучающихся в интеллектуальной, художественно-эстетической, общественно-организаторской, спортивно-оздоровительной </w:t>
      </w:r>
      <w:proofErr w:type="gramStart"/>
      <w:r w:rsidRPr="00B40C37">
        <w:rPr>
          <w:rFonts w:ascii="Times New Roman" w:hAnsi="Times New Roman"/>
          <w:sz w:val="24"/>
          <w:szCs w:val="24"/>
        </w:rPr>
        <w:t>сферах</w:t>
      </w:r>
      <w:proofErr w:type="gramEnd"/>
      <w:r w:rsidRPr="00B40C37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131FFD" w:rsidRPr="00B40C37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- создание условий для успешной социализации обучающихся, воспитание социально активной личности, способной к самообразованию, саморазвитию, осознанному выбору жизненного пути и профессии; </w:t>
      </w:r>
    </w:p>
    <w:p w:rsidR="00131FFD" w:rsidRDefault="00131FFD" w:rsidP="00131FFD">
      <w:pPr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- создание единого </w:t>
      </w:r>
      <w:proofErr w:type="spellStart"/>
      <w:proofErr w:type="gramStart"/>
      <w:r w:rsidRPr="00B40C37">
        <w:rPr>
          <w:rFonts w:ascii="Times New Roman" w:hAnsi="Times New Roman"/>
          <w:sz w:val="24"/>
          <w:szCs w:val="24"/>
        </w:rPr>
        <w:t>социо</w:t>
      </w:r>
      <w:proofErr w:type="spellEnd"/>
      <w:r w:rsidRPr="00B40C37">
        <w:rPr>
          <w:rFonts w:ascii="Times New Roman" w:hAnsi="Times New Roman"/>
          <w:sz w:val="24"/>
          <w:szCs w:val="24"/>
        </w:rPr>
        <w:t>-культурного</w:t>
      </w:r>
      <w:proofErr w:type="gramEnd"/>
      <w:r w:rsidRPr="00B40C37">
        <w:rPr>
          <w:rFonts w:ascii="Times New Roman" w:hAnsi="Times New Roman"/>
          <w:sz w:val="24"/>
          <w:szCs w:val="24"/>
        </w:rPr>
        <w:t xml:space="preserve"> образовательного пространства на основе интеграции деятельности школы, семьи, социума.</w:t>
      </w:r>
    </w:p>
    <w:p w:rsidR="007E3601" w:rsidRPr="00B40C37" w:rsidRDefault="007E3601" w:rsidP="007E3601">
      <w:pPr>
        <w:ind w:firstLine="708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Обязательная часть учебного плана включает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0C37">
        <w:rPr>
          <w:rFonts w:ascii="Times New Roman" w:hAnsi="Times New Roman"/>
          <w:sz w:val="24"/>
          <w:szCs w:val="24"/>
        </w:rPr>
        <w:t>: русский язык, русскую литературу,</w:t>
      </w:r>
      <w:r w:rsidR="002E0EDF">
        <w:rPr>
          <w:rFonts w:ascii="Times New Roman" w:hAnsi="Times New Roman"/>
          <w:sz w:val="24"/>
          <w:szCs w:val="24"/>
        </w:rPr>
        <w:t xml:space="preserve"> родной язы</w:t>
      </w:r>
      <w:proofErr w:type="gramStart"/>
      <w:r w:rsidR="002E0EDF">
        <w:rPr>
          <w:rFonts w:ascii="Times New Roman" w:hAnsi="Times New Roman"/>
          <w:sz w:val="24"/>
          <w:szCs w:val="24"/>
        </w:rPr>
        <w:t>к(</w:t>
      </w:r>
      <w:proofErr w:type="gramEnd"/>
      <w:r w:rsidR="002E0EDF">
        <w:rPr>
          <w:rFonts w:ascii="Times New Roman" w:hAnsi="Times New Roman"/>
          <w:sz w:val="24"/>
          <w:szCs w:val="24"/>
        </w:rPr>
        <w:t>якутский), родную литературу(якутский)</w:t>
      </w:r>
      <w:r w:rsidRPr="00B40C37">
        <w:rPr>
          <w:rFonts w:ascii="Times New Roman" w:hAnsi="Times New Roman"/>
          <w:sz w:val="24"/>
          <w:szCs w:val="24"/>
        </w:rPr>
        <w:t xml:space="preserve"> иностранный язык (английский), математику, </w:t>
      </w:r>
      <w:r w:rsidR="002E0EDF" w:rsidRPr="00B40C37">
        <w:rPr>
          <w:rFonts w:ascii="Times New Roman" w:hAnsi="Times New Roman"/>
          <w:sz w:val="24"/>
          <w:szCs w:val="24"/>
        </w:rPr>
        <w:t>историю, биологию</w:t>
      </w:r>
      <w:r w:rsidR="002E0EDF">
        <w:rPr>
          <w:rFonts w:ascii="Times New Roman" w:hAnsi="Times New Roman"/>
          <w:sz w:val="24"/>
          <w:szCs w:val="24"/>
        </w:rPr>
        <w:t>,</w:t>
      </w:r>
      <w:r w:rsidR="002E0EDF" w:rsidRPr="00B40C37">
        <w:rPr>
          <w:rFonts w:ascii="Times New Roman" w:hAnsi="Times New Roman"/>
          <w:sz w:val="24"/>
          <w:szCs w:val="24"/>
        </w:rPr>
        <w:t xml:space="preserve"> географию</w:t>
      </w:r>
      <w:r w:rsidR="002E0EDF">
        <w:rPr>
          <w:rFonts w:ascii="Times New Roman" w:hAnsi="Times New Roman"/>
          <w:sz w:val="24"/>
          <w:szCs w:val="24"/>
        </w:rPr>
        <w:t>,</w:t>
      </w:r>
      <w:r w:rsidR="002E0EDF" w:rsidRPr="002E0EDF">
        <w:rPr>
          <w:rFonts w:ascii="Times New Roman" w:hAnsi="Times New Roman"/>
          <w:sz w:val="24"/>
          <w:szCs w:val="24"/>
        </w:rPr>
        <w:t xml:space="preserve"> </w:t>
      </w:r>
      <w:r w:rsidR="002E0EDF" w:rsidRPr="00B40C37">
        <w:rPr>
          <w:rFonts w:ascii="Times New Roman" w:hAnsi="Times New Roman"/>
          <w:sz w:val="24"/>
          <w:szCs w:val="24"/>
        </w:rPr>
        <w:t xml:space="preserve">физическую культуру </w:t>
      </w:r>
      <w:r w:rsidR="002E0EDF">
        <w:rPr>
          <w:rFonts w:ascii="Times New Roman" w:hAnsi="Times New Roman"/>
          <w:sz w:val="24"/>
          <w:szCs w:val="24"/>
        </w:rPr>
        <w:t>,</w:t>
      </w:r>
      <w:r w:rsidR="002E0EDF" w:rsidRPr="00B40C37">
        <w:rPr>
          <w:rFonts w:ascii="Times New Roman" w:hAnsi="Times New Roman"/>
          <w:sz w:val="24"/>
          <w:szCs w:val="24"/>
        </w:rPr>
        <w:t>технологию</w:t>
      </w:r>
      <w:r w:rsidR="002E0EDF">
        <w:rPr>
          <w:rFonts w:ascii="Times New Roman" w:hAnsi="Times New Roman"/>
          <w:sz w:val="24"/>
          <w:szCs w:val="24"/>
        </w:rPr>
        <w:t xml:space="preserve"> (5-9кл); </w:t>
      </w:r>
      <w:r w:rsidR="002E0EDF" w:rsidRPr="00B40C37">
        <w:rPr>
          <w:rFonts w:ascii="Times New Roman" w:hAnsi="Times New Roman"/>
          <w:sz w:val="24"/>
          <w:szCs w:val="24"/>
        </w:rPr>
        <w:t xml:space="preserve"> </w:t>
      </w:r>
      <w:r w:rsidRPr="00B40C37">
        <w:rPr>
          <w:rFonts w:ascii="Times New Roman" w:hAnsi="Times New Roman"/>
          <w:sz w:val="24"/>
          <w:szCs w:val="24"/>
        </w:rPr>
        <w:t>информатику</w:t>
      </w:r>
      <w:r>
        <w:rPr>
          <w:rFonts w:ascii="Times New Roman" w:hAnsi="Times New Roman"/>
          <w:sz w:val="24"/>
          <w:szCs w:val="24"/>
        </w:rPr>
        <w:t>,</w:t>
      </w:r>
      <w:r w:rsidRPr="00B40C37">
        <w:rPr>
          <w:rFonts w:ascii="Times New Roman" w:hAnsi="Times New Roman"/>
          <w:sz w:val="24"/>
          <w:szCs w:val="24"/>
        </w:rPr>
        <w:t xml:space="preserve"> физику  </w:t>
      </w:r>
      <w:r>
        <w:rPr>
          <w:rFonts w:ascii="Times New Roman" w:hAnsi="Times New Roman"/>
          <w:sz w:val="24"/>
          <w:szCs w:val="24"/>
        </w:rPr>
        <w:t xml:space="preserve">(7-9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E0EDF">
        <w:rPr>
          <w:rFonts w:ascii="Times New Roman" w:hAnsi="Times New Roman"/>
          <w:sz w:val="24"/>
          <w:szCs w:val="24"/>
        </w:rPr>
        <w:t>;</w:t>
      </w:r>
      <w:r w:rsidRPr="00B40C37">
        <w:rPr>
          <w:rFonts w:ascii="Times New Roman" w:hAnsi="Times New Roman"/>
          <w:sz w:val="24"/>
          <w:szCs w:val="24"/>
        </w:rPr>
        <w:t xml:space="preserve"> </w:t>
      </w:r>
      <w:r w:rsidR="002E0EDF">
        <w:rPr>
          <w:rFonts w:ascii="Times New Roman" w:hAnsi="Times New Roman"/>
          <w:sz w:val="24"/>
          <w:szCs w:val="24"/>
        </w:rPr>
        <w:t xml:space="preserve">обществознание (6-9 </w:t>
      </w:r>
      <w:proofErr w:type="spellStart"/>
      <w:r w:rsidR="002E0EDF">
        <w:rPr>
          <w:rFonts w:ascii="Times New Roman" w:hAnsi="Times New Roman"/>
          <w:sz w:val="24"/>
          <w:szCs w:val="24"/>
        </w:rPr>
        <w:t>кл</w:t>
      </w:r>
      <w:proofErr w:type="spellEnd"/>
      <w:r w:rsidR="002E0EDF">
        <w:rPr>
          <w:rFonts w:ascii="Times New Roman" w:hAnsi="Times New Roman"/>
          <w:sz w:val="24"/>
          <w:szCs w:val="24"/>
        </w:rPr>
        <w:t>.);</w:t>
      </w:r>
      <w:r w:rsidRPr="00B40C37">
        <w:rPr>
          <w:rFonts w:ascii="Times New Roman" w:hAnsi="Times New Roman"/>
          <w:sz w:val="24"/>
          <w:szCs w:val="24"/>
        </w:rPr>
        <w:t xml:space="preserve"> </w:t>
      </w:r>
      <w:r w:rsidR="002E0EDF">
        <w:rPr>
          <w:rFonts w:ascii="Times New Roman" w:hAnsi="Times New Roman"/>
          <w:sz w:val="24"/>
          <w:szCs w:val="24"/>
        </w:rPr>
        <w:t>химию (8-9кл.);</w:t>
      </w:r>
      <w:r>
        <w:rPr>
          <w:rFonts w:ascii="Times New Roman" w:hAnsi="Times New Roman"/>
          <w:sz w:val="24"/>
          <w:szCs w:val="24"/>
        </w:rPr>
        <w:t xml:space="preserve"> музыку (</w:t>
      </w:r>
      <w:r w:rsidRPr="00B40C37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B40C37">
        <w:rPr>
          <w:rFonts w:ascii="Times New Roman" w:hAnsi="Times New Roman"/>
          <w:sz w:val="24"/>
          <w:szCs w:val="24"/>
        </w:rPr>
        <w:t>кл</w:t>
      </w:r>
      <w:proofErr w:type="spellEnd"/>
      <w:r w:rsidRPr="00B40C37">
        <w:rPr>
          <w:rFonts w:ascii="Times New Roman" w:hAnsi="Times New Roman"/>
          <w:sz w:val="24"/>
          <w:szCs w:val="24"/>
        </w:rPr>
        <w:t>.</w:t>
      </w:r>
      <w:r w:rsidR="002E0EDF">
        <w:rPr>
          <w:rFonts w:ascii="Times New Roman" w:hAnsi="Times New Roman"/>
          <w:sz w:val="24"/>
          <w:szCs w:val="24"/>
        </w:rPr>
        <w:t>) ;</w:t>
      </w:r>
      <w:r>
        <w:rPr>
          <w:rFonts w:ascii="Times New Roman" w:hAnsi="Times New Roman"/>
          <w:sz w:val="24"/>
          <w:szCs w:val="24"/>
        </w:rPr>
        <w:t>изобразительное искусство (</w:t>
      </w:r>
      <w:r w:rsidR="002E0EDF">
        <w:rPr>
          <w:rFonts w:ascii="Times New Roman" w:hAnsi="Times New Roman"/>
          <w:sz w:val="24"/>
          <w:szCs w:val="24"/>
        </w:rPr>
        <w:t xml:space="preserve"> 5-7 </w:t>
      </w:r>
      <w:proofErr w:type="spellStart"/>
      <w:r w:rsidR="002E0EDF">
        <w:rPr>
          <w:rFonts w:ascii="Times New Roman" w:hAnsi="Times New Roman"/>
          <w:sz w:val="24"/>
          <w:szCs w:val="24"/>
        </w:rPr>
        <w:t>кл</w:t>
      </w:r>
      <w:proofErr w:type="spellEnd"/>
      <w:r w:rsidR="002E0EDF">
        <w:rPr>
          <w:rFonts w:ascii="Times New Roman" w:hAnsi="Times New Roman"/>
          <w:sz w:val="24"/>
          <w:szCs w:val="24"/>
        </w:rPr>
        <w:t>.);</w:t>
      </w:r>
      <w:r w:rsidRPr="00B40C37">
        <w:rPr>
          <w:rFonts w:ascii="Times New Roman" w:hAnsi="Times New Roman"/>
          <w:sz w:val="24"/>
          <w:szCs w:val="24"/>
        </w:rPr>
        <w:t xml:space="preserve"> основы безопасности жизнедеятельности (8, 9 </w:t>
      </w:r>
      <w:proofErr w:type="spellStart"/>
      <w:r w:rsidRPr="00B40C37">
        <w:rPr>
          <w:rFonts w:ascii="Times New Roman" w:hAnsi="Times New Roman"/>
          <w:sz w:val="24"/>
          <w:szCs w:val="24"/>
        </w:rPr>
        <w:t>кл</w:t>
      </w:r>
      <w:proofErr w:type="spellEnd"/>
      <w:r w:rsidRPr="00B40C37">
        <w:rPr>
          <w:rFonts w:ascii="Times New Roman" w:hAnsi="Times New Roman"/>
          <w:sz w:val="24"/>
          <w:szCs w:val="24"/>
        </w:rPr>
        <w:t>.). В 7-9 классах предмет математика изучается как два самостоятельных предмета «Алгебра» и «Геометрия».</w:t>
      </w:r>
    </w:p>
    <w:p w:rsidR="007E3601" w:rsidRDefault="002E0EDF" w:rsidP="007E3601">
      <w:pPr>
        <w:ind w:firstLine="708"/>
        <w:rPr>
          <w:rFonts w:ascii="Times New Roman" w:hAnsi="Times New Roman" w:cs="Times New Roman"/>
          <w:sz w:val="24"/>
        </w:rPr>
      </w:pPr>
      <w:r w:rsidRPr="002E0EDF">
        <w:rPr>
          <w:rFonts w:ascii="Times New Roman" w:hAnsi="Times New Roman" w:cs="Times New Roman"/>
          <w:sz w:val="24"/>
        </w:rPr>
        <w:t>В части, формируемой участниками образовательных отношений, в 5 классе отводи</w:t>
      </w:r>
      <w:r>
        <w:rPr>
          <w:rFonts w:ascii="Times New Roman" w:hAnsi="Times New Roman" w:cs="Times New Roman"/>
          <w:sz w:val="24"/>
        </w:rPr>
        <w:t>тся 1 час, в 6 классе -0</w:t>
      </w:r>
      <w:r w:rsidRPr="002E0EDF">
        <w:rPr>
          <w:rFonts w:ascii="Times New Roman" w:hAnsi="Times New Roman" w:cs="Times New Roman"/>
          <w:sz w:val="24"/>
        </w:rPr>
        <w:t>, в 7 классе</w:t>
      </w:r>
      <w:r>
        <w:rPr>
          <w:rFonts w:ascii="Times New Roman" w:hAnsi="Times New Roman" w:cs="Times New Roman"/>
          <w:sz w:val="24"/>
        </w:rPr>
        <w:t>-</w:t>
      </w:r>
      <w:r w:rsidRPr="002E0EDF">
        <w:rPr>
          <w:rFonts w:ascii="Times New Roman" w:hAnsi="Times New Roman" w:cs="Times New Roman"/>
          <w:sz w:val="24"/>
        </w:rPr>
        <w:t xml:space="preserve"> 2 часа, в 8 к</w:t>
      </w:r>
      <w:r w:rsidR="0056009E">
        <w:rPr>
          <w:rFonts w:ascii="Times New Roman" w:hAnsi="Times New Roman" w:cs="Times New Roman"/>
          <w:sz w:val="24"/>
        </w:rPr>
        <w:t>лассе-1 час.</w:t>
      </w:r>
      <w:r w:rsidRPr="002E0EDF">
        <w:rPr>
          <w:rFonts w:ascii="Times New Roman" w:hAnsi="Times New Roman" w:cs="Times New Roman"/>
          <w:sz w:val="24"/>
        </w:rPr>
        <w:t xml:space="preserve"> В части, формируемой участниками образовательных отношений, включены предметы с учетом интересов и запросов обучающихся, родителей (законных</w:t>
      </w:r>
      <w:r w:rsidR="0056009E">
        <w:rPr>
          <w:rFonts w:ascii="Times New Roman" w:hAnsi="Times New Roman" w:cs="Times New Roman"/>
          <w:sz w:val="24"/>
        </w:rPr>
        <w:t xml:space="preserve"> представителей)</w:t>
      </w:r>
      <w:proofErr w:type="gramStart"/>
      <w:r w:rsidR="0056009E">
        <w:rPr>
          <w:rFonts w:ascii="Times New Roman" w:hAnsi="Times New Roman" w:cs="Times New Roman"/>
          <w:sz w:val="24"/>
        </w:rPr>
        <w:t>.Н</w:t>
      </w:r>
      <w:proofErr w:type="gramEnd"/>
      <w:r w:rsidRPr="002E0EDF">
        <w:rPr>
          <w:rFonts w:ascii="Times New Roman" w:hAnsi="Times New Roman" w:cs="Times New Roman"/>
          <w:sz w:val="24"/>
        </w:rPr>
        <w:t xml:space="preserve">а основании </w:t>
      </w:r>
      <w:r w:rsidR="0056009E">
        <w:rPr>
          <w:rFonts w:ascii="Times New Roman" w:hAnsi="Times New Roman" w:cs="Times New Roman"/>
          <w:sz w:val="24"/>
        </w:rPr>
        <w:t xml:space="preserve">протокола </w:t>
      </w:r>
      <w:r w:rsidRPr="002E0EDF">
        <w:rPr>
          <w:rFonts w:ascii="Times New Roman" w:hAnsi="Times New Roman" w:cs="Times New Roman"/>
          <w:sz w:val="24"/>
        </w:rPr>
        <w:t>родительских со</w:t>
      </w:r>
      <w:r w:rsidR="0056009E">
        <w:rPr>
          <w:rFonts w:ascii="Times New Roman" w:hAnsi="Times New Roman" w:cs="Times New Roman"/>
          <w:sz w:val="24"/>
        </w:rPr>
        <w:t xml:space="preserve">браний № 3 от 27.05.2020 и </w:t>
      </w:r>
      <w:r w:rsidRPr="002E0EDF">
        <w:rPr>
          <w:rFonts w:ascii="Times New Roman" w:hAnsi="Times New Roman" w:cs="Times New Roman"/>
          <w:sz w:val="24"/>
        </w:rPr>
        <w:t>с целью расширения и углубления преподавания тех или иных учебных предметов, и решения педсовета</w:t>
      </w:r>
      <w:r w:rsidR="0056009E">
        <w:rPr>
          <w:rFonts w:ascii="Times New Roman" w:hAnsi="Times New Roman" w:cs="Times New Roman"/>
          <w:sz w:val="24"/>
        </w:rPr>
        <w:t xml:space="preserve"> №5 от 28.05.2020 </w:t>
      </w:r>
      <w:r w:rsidRPr="002E0EDF">
        <w:rPr>
          <w:rFonts w:ascii="Times New Roman" w:hAnsi="Times New Roman" w:cs="Times New Roman"/>
          <w:sz w:val="24"/>
        </w:rPr>
        <w:t xml:space="preserve"> часы распределены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6"/>
        <w:gridCol w:w="6202"/>
      </w:tblGrid>
      <w:tr w:rsidR="0056009E" w:rsidRPr="00B40C37" w:rsidTr="00271E9B">
        <w:tc>
          <w:tcPr>
            <w:tcW w:w="1242" w:type="dxa"/>
          </w:tcPr>
          <w:p w:rsidR="0056009E" w:rsidRDefault="0056009E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</w:t>
            </w:r>
          </w:p>
          <w:p w:rsidR="0056009E" w:rsidRPr="00B40C37" w:rsidRDefault="0056009E" w:rsidP="001215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009E" w:rsidRPr="00B40C37" w:rsidRDefault="0056009E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56009E" w:rsidRPr="00B40C37" w:rsidRDefault="0056009E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обоснование</w:t>
            </w:r>
          </w:p>
        </w:tc>
      </w:tr>
      <w:tr w:rsidR="0056009E" w:rsidRPr="00B40C37" w:rsidTr="00271E9B">
        <w:tc>
          <w:tcPr>
            <w:tcW w:w="1242" w:type="dxa"/>
          </w:tcPr>
          <w:p w:rsidR="0056009E" w:rsidRPr="00B40C37" w:rsidRDefault="0056009E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56009E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(якут)</w:t>
            </w:r>
          </w:p>
        </w:tc>
        <w:tc>
          <w:tcPr>
            <w:tcW w:w="6202" w:type="dxa"/>
          </w:tcPr>
          <w:p w:rsidR="0056009E" w:rsidRPr="00B40C37" w:rsidRDefault="0056009E" w:rsidP="00121587">
            <w:pPr>
              <w:rPr>
                <w:sz w:val="24"/>
                <w:szCs w:val="24"/>
              </w:rPr>
            </w:pPr>
            <w:r w:rsidRPr="00B40C37">
              <w:rPr>
                <w:bCs/>
                <w:sz w:val="24"/>
                <w:szCs w:val="24"/>
              </w:rPr>
              <w:t xml:space="preserve"> с целью формирования осознанного отношения к </w:t>
            </w:r>
            <w:r w:rsidR="00CF5A0F">
              <w:rPr>
                <w:bCs/>
                <w:sz w:val="24"/>
                <w:szCs w:val="24"/>
              </w:rPr>
              <w:t>чтению на родно</w:t>
            </w:r>
            <w:proofErr w:type="gramStart"/>
            <w:r w:rsidR="00CF5A0F">
              <w:rPr>
                <w:bCs/>
                <w:sz w:val="24"/>
                <w:szCs w:val="24"/>
              </w:rPr>
              <w:t>м(</w:t>
            </w:r>
            <w:proofErr w:type="gramEnd"/>
            <w:r w:rsidR="00CF5A0F">
              <w:rPr>
                <w:bCs/>
                <w:sz w:val="24"/>
                <w:szCs w:val="24"/>
              </w:rPr>
              <w:t xml:space="preserve">якутском) языке </w:t>
            </w:r>
            <w:r w:rsidRPr="00B40C37">
              <w:rPr>
                <w:bCs/>
                <w:sz w:val="24"/>
                <w:szCs w:val="24"/>
              </w:rPr>
              <w:t xml:space="preserve"> и традициям своего народа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CF5A0F" w:rsidRPr="00B40C37" w:rsidRDefault="00CF5A0F" w:rsidP="00CF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</w:t>
            </w:r>
            <w:r>
              <w:rPr>
                <w:sz w:val="24"/>
                <w:szCs w:val="24"/>
              </w:rPr>
              <w:lastRenderedPageBreak/>
              <w:t>литература (якут)</w:t>
            </w:r>
          </w:p>
        </w:tc>
        <w:tc>
          <w:tcPr>
            <w:tcW w:w="6202" w:type="dxa"/>
          </w:tcPr>
          <w:p w:rsidR="00CF5A0F" w:rsidRPr="00B40C37" w:rsidRDefault="00CF5A0F" w:rsidP="00CF5A0F">
            <w:pPr>
              <w:rPr>
                <w:sz w:val="24"/>
                <w:szCs w:val="24"/>
              </w:rPr>
            </w:pPr>
            <w:r w:rsidRPr="00B40C37">
              <w:rPr>
                <w:bCs/>
                <w:sz w:val="24"/>
                <w:szCs w:val="24"/>
              </w:rPr>
              <w:lastRenderedPageBreak/>
              <w:t xml:space="preserve"> с целью формирования осознанного отношения к </w:t>
            </w:r>
            <w:r>
              <w:rPr>
                <w:bCs/>
                <w:sz w:val="24"/>
                <w:szCs w:val="24"/>
              </w:rPr>
              <w:t xml:space="preserve">чтению </w:t>
            </w:r>
            <w:r>
              <w:rPr>
                <w:bCs/>
                <w:sz w:val="24"/>
                <w:szCs w:val="24"/>
              </w:rPr>
              <w:lastRenderedPageBreak/>
              <w:t>на родно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gramEnd"/>
            <w:r>
              <w:rPr>
                <w:bCs/>
                <w:sz w:val="24"/>
                <w:szCs w:val="24"/>
              </w:rPr>
              <w:t xml:space="preserve">якутском) языке </w:t>
            </w:r>
            <w:r w:rsidRPr="00B40C37">
              <w:rPr>
                <w:bCs/>
                <w:sz w:val="24"/>
                <w:szCs w:val="24"/>
              </w:rPr>
              <w:t xml:space="preserve"> и традициям своего народа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КНР</w:t>
            </w:r>
            <w:proofErr w:type="gramStart"/>
            <w:r w:rsidRPr="00B40C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B40C3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bCs/>
                <w:sz w:val="24"/>
                <w:szCs w:val="24"/>
              </w:rPr>
              <w:t xml:space="preserve"> с целью формирования осознанного отношения к культуре и традициям своего народа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КНР</w:t>
            </w:r>
            <w:proofErr w:type="gramStart"/>
            <w:r w:rsidRPr="00B40C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B40C3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bCs/>
                <w:sz w:val="24"/>
                <w:szCs w:val="24"/>
              </w:rPr>
              <w:t xml:space="preserve"> с целью формирования осознанного отношения к культуре и традициям своего народа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КНР</w:t>
            </w:r>
            <w:proofErr w:type="gramStart"/>
            <w:r w:rsidRPr="00B40C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B40C3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bCs/>
                <w:sz w:val="24"/>
                <w:szCs w:val="24"/>
              </w:rPr>
              <w:t xml:space="preserve"> с целью формирования осознанного отношения к культуре и традициям своего народа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37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тем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данный предмет является профильным нашего ОУ и большим выбором  этого предмета  на ОГЭ </w:t>
            </w:r>
            <w:r w:rsidRPr="00B40C37">
              <w:rPr>
                <w:sz w:val="24"/>
                <w:szCs w:val="24"/>
              </w:rPr>
              <w:t xml:space="preserve"> 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37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тем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данный предмет является профильным нашего ОУ и большим выбором  этого предмета  на ОГЭ </w:t>
            </w:r>
            <w:r w:rsidRPr="00B40C37">
              <w:rPr>
                <w:sz w:val="24"/>
                <w:szCs w:val="24"/>
              </w:rPr>
              <w:t xml:space="preserve"> 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CF5A0F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37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тем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данный предмет является профильным нашего ОУ и большим выбором  этого предмета  на ОГЭ </w:t>
            </w:r>
            <w:r w:rsidRPr="00B40C37">
              <w:rPr>
                <w:sz w:val="24"/>
                <w:szCs w:val="24"/>
              </w:rPr>
              <w:t xml:space="preserve"> 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 w:rsidRPr="00B40C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37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тем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данный предмет является профильным нашего ОУ и большим выбором  этого предмета  на ОГЭ </w:t>
            </w:r>
            <w:r w:rsidRPr="00B40C37">
              <w:rPr>
                <w:sz w:val="24"/>
                <w:szCs w:val="24"/>
              </w:rPr>
              <w:t xml:space="preserve"> </w:t>
            </w:r>
          </w:p>
        </w:tc>
      </w:tr>
      <w:tr w:rsidR="00CF5A0F" w:rsidRPr="00B40C37" w:rsidTr="00271E9B">
        <w:tc>
          <w:tcPr>
            <w:tcW w:w="124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CF5A0F" w:rsidRPr="00B40C37" w:rsidRDefault="00CF5A0F" w:rsidP="0012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37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тем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данный предмет является профильным нашего ОУ и большим выбором  этого предмета  на ОГЭ </w:t>
            </w:r>
            <w:r w:rsidRPr="00B40C37">
              <w:rPr>
                <w:sz w:val="24"/>
                <w:szCs w:val="24"/>
              </w:rPr>
              <w:t xml:space="preserve"> </w:t>
            </w:r>
          </w:p>
        </w:tc>
      </w:tr>
    </w:tbl>
    <w:p w:rsidR="00271E9B" w:rsidRDefault="00271E9B" w:rsidP="00DB1828">
      <w:pPr>
        <w:ind w:firstLine="708"/>
        <w:rPr>
          <w:rFonts w:ascii="Times New Roman" w:hAnsi="Times New Roman"/>
          <w:sz w:val="24"/>
          <w:szCs w:val="24"/>
        </w:rPr>
      </w:pPr>
    </w:p>
    <w:p w:rsidR="00856E9C" w:rsidRPr="00DB1828" w:rsidRDefault="00DB1828" w:rsidP="00271E9B">
      <w:pPr>
        <w:ind w:firstLine="708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>По учебному плану на обучение по предмету «Физическая</w:t>
      </w:r>
      <w:r w:rsidR="00271E9B">
        <w:rPr>
          <w:rFonts w:ascii="Times New Roman" w:hAnsi="Times New Roman"/>
          <w:sz w:val="24"/>
          <w:szCs w:val="24"/>
        </w:rPr>
        <w:t xml:space="preserve"> культура» отводится по 2 </w:t>
      </w:r>
      <w:proofErr w:type="spellStart"/>
      <w:r w:rsidR="00271E9B">
        <w:rPr>
          <w:rFonts w:ascii="Times New Roman" w:hAnsi="Times New Roman"/>
          <w:sz w:val="24"/>
          <w:szCs w:val="24"/>
        </w:rPr>
        <w:t>часа</w:t>
      </w:r>
      <w:proofErr w:type="gramStart"/>
      <w:r w:rsidR="00271E9B">
        <w:rPr>
          <w:rFonts w:ascii="Times New Roman" w:hAnsi="Times New Roman"/>
          <w:sz w:val="24"/>
          <w:szCs w:val="24"/>
        </w:rPr>
        <w:t>.</w:t>
      </w:r>
      <w:r w:rsidRPr="00B40C37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B40C37">
        <w:rPr>
          <w:rFonts w:ascii="Times New Roman" w:hAnsi="Times New Roman"/>
          <w:bCs/>
          <w:sz w:val="24"/>
          <w:szCs w:val="24"/>
        </w:rPr>
        <w:t xml:space="preserve"> целях </w:t>
      </w:r>
      <w:r w:rsidRPr="00B40C37">
        <w:rPr>
          <w:rFonts w:ascii="Times New Roman" w:hAnsi="Times New Roman"/>
          <w:sz w:val="24"/>
          <w:szCs w:val="24"/>
        </w:rPr>
        <w:t>соответствия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разработанными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  в 5-9 классах третий час физкультуры выделяется из часов внеурочной деятельности.</w:t>
      </w:r>
    </w:p>
    <w:p w:rsidR="00EB7B26" w:rsidRDefault="00EB7B2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26" w:rsidRDefault="00EB7B2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E9C" w:rsidRPr="00176704" w:rsidRDefault="00DB1828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56E9C" w:rsidRPr="00176704">
        <w:rPr>
          <w:rFonts w:ascii="Times New Roman" w:hAnsi="Times New Roman" w:cs="Times New Roman"/>
          <w:b/>
          <w:sz w:val="24"/>
          <w:szCs w:val="24"/>
        </w:rPr>
        <w:t>одовой и недельный учебный план для V-IX классов</w:t>
      </w:r>
    </w:p>
    <w:p w:rsidR="005F1676" w:rsidRPr="00F53E48" w:rsidRDefault="000A0E7E" w:rsidP="00F5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914" w:rsidRDefault="00DF7914" w:rsidP="005F1676">
      <w:pPr>
        <w:rPr>
          <w:rFonts w:ascii="Times New Roman" w:hAnsi="Times New Roman" w:cs="Times New Roman"/>
          <w:b/>
        </w:rPr>
      </w:pPr>
    </w:p>
    <w:p w:rsidR="00DF7914" w:rsidRDefault="00DF7914" w:rsidP="005F1676">
      <w:pPr>
        <w:rPr>
          <w:rFonts w:ascii="Times New Roman" w:hAnsi="Times New Roman" w:cs="Times New Roman"/>
          <w:b/>
        </w:rPr>
      </w:pPr>
    </w:p>
    <w:p w:rsidR="00DF7914" w:rsidRDefault="00DF7914" w:rsidP="00DF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914" w:rsidRDefault="00DF7914" w:rsidP="00DF7914">
      <w:pPr>
        <w:rPr>
          <w:rFonts w:ascii="Times New Roman" w:hAnsi="Times New Roman" w:cs="Times New Roman"/>
          <w:b/>
          <w:lang w:val="sah-RU"/>
        </w:rPr>
      </w:pPr>
    </w:p>
    <w:p w:rsidR="00DF7914" w:rsidRPr="00DF7914" w:rsidRDefault="00DF7914" w:rsidP="00DF7914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DF7914">
        <w:rPr>
          <w:rFonts w:ascii="Times New Roman" w:hAnsi="Times New Roman" w:cs="Times New Roman"/>
          <w:b/>
          <w:sz w:val="24"/>
          <w:lang w:val="sah-RU"/>
        </w:rPr>
        <w:lastRenderedPageBreak/>
        <w:t>5 класс (Вариант 6 с обучением на родном языке)</w:t>
      </w:r>
    </w:p>
    <w:tbl>
      <w:tblPr>
        <w:tblW w:w="1561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134"/>
        <w:gridCol w:w="992"/>
        <w:gridCol w:w="850"/>
        <w:gridCol w:w="709"/>
        <w:gridCol w:w="710"/>
        <w:gridCol w:w="714"/>
        <w:gridCol w:w="713"/>
        <w:gridCol w:w="708"/>
        <w:gridCol w:w="6"/>
        <w:gridCol w:w="704"/>
        <w:gridCol w:w="564"/>
        <w:gridCol w:w="6"/>
        <w:gridCol w:w="709"/>
        <w:gridCol w:w="709"/>
        <w:gridCol w:w="709"/>
        <w:gridCol w:w="9"/>
        <w:gridCol w:w="709"/>
      </w:tblGrid>
      <w:tr w:rsidR="005F1676" w:rsidRPr="00121587" w:rsidTr="00DF7914">
        <w:tc>
          <w:tcPr>
            <w:tcW w:w="15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5F1676" w:rsidRPr="00121587" w:rsidTr="00DF7914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 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584690" w:rsidRDefault="005F1676" w:rsidP="00964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07">
              <w:rPr>
                <w:rFonts w:ascii="Times New Roman" w:hAnsi="Times New Roman" w:cs="Times New Roman"/>
                <w:color w:val="000000"/>
              </w:rPr>
              <w:t>учебные курсы, модули (при наличии)</w:t>
            </w:r>
          </w:p>
        </w:tc>
        <w:tc>
          <w:tcPr>
            <w:tcW w:w="9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год)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часов</w:t>
            </w:r>
          </w:p>
        </w:tc>
      </w:tr>
      <w:tr w:rsidR="005F1676" w:rsidRPr="00121587" w:rsidTr="00DF7914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1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5F1676" w:rsidRPr="005F2AED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1676" w:rsidRPr="00D21A3A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21A3A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C5BF5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(якут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r w:rsidRPr="00121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E1053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D21A3A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</w:t>
            </w:r>
          </w:p>
          <w:p w:rsidR="005F1676" w:rsidRPr="00D21A3A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7653DC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3E7125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rPr>
          <w:trHeight w:val="16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85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F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C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4636CB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</w:tc>
      </w:tr>
      <w:tr w:rsidR="005F1676" w:rsidRPr="00121587" w:rsidTr="00DF791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</w:t>
            </w: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  <w:p w:rsidR="005F1676" w:rsidRPr="004636CB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5F1676" w:rsidRPr="004636CB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5F1676" w:rsidRPr="004636CB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r w:rsidRPr="0046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1676" w:rsidRPr="00121587" w:rsidTr="00DF791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9E5E45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9E5E45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F1676" w:rsidRPr="00121587" w:rsidTr="00DF7914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5E0EF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4D7854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</w:t>
            </w:r>
            <w:proofErr w:type="gramStart"/>
            <w:r w:rsidRPr="004D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D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225559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225559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DC0491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76" w:rsidRPr="00121587" w:rsidTr="00DF791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225559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6360E2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6" w:rsidRPr="00121587" w:rsidRDefault="005F1676" w:rsidP="0096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676" w:rsidRDefault="005F1676" w:rsidP="005F1676"/>
    <w:p w:rsidR="005F1676" w:rsidRDefault="005F1676" w:rsidP="00CF5A0F">
      <w:pPr>
        <w:rPr>
          <w:rFonts w:ascii="Times New Roman" w:hAnsi="Times New Roman" w:cs="Times New Roman"/>
          <w:b/>
        </w:rPr>
      </w:pPr>
    </w:p>
    <w:p w:rsidR="005F1676" w:rsidRDefault="005F1676" w:rsidP="00CF5A0F">
      <w:pPr>
        <w:rPr>
          <w:rFonts w:ascii="Times New Roman" w:hAnsi="Times New Roman" w:cs="Times New Roman"/>
          <w:b/>
        </w:rPr>
      </w:pPr>
    </w:p>
    <w:p w:rsidR="005F1676" w:rsidRDefault="005F1676" w:rsidP="00CF5A0F">
      <w:pPr>
        <w:rPr>
          <w:rFonts w:ascii="Times New Roman" w:hAnsi="Times New Roman" w:cs="Times New Roman"/>
          <w:b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76" w:rsidRDefault="005F167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0F" w:rsidRDefault="00CF5A0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0F" w:rsidRPr="00176704" w:rsidRDefault="00CF5A0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28" w:rsidRPr="00B40C37" w:rsidRDefault="00DB1828" w:rsidP="00DB1828">
      <w:pPr>
        <w:ind w:firstLine="708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>В 5-9 классах в соответствии с требованиями ФГОС внеурочная деятельность организуется по направлениям развития личност</w:t>
      </w:r>
      <w:proofErr w:type="gramStart"/>
      <w:r w:rsidRPr="00B40C37">
        <w:rPr>
          <w:rFonts w:ascii="Times New Roman" w:hAnsi="Times New Roman"/>
          <w:sz w:val="24"/>
          <w:szCs w:val="24"/>
        </w:rPr>
        <w:t>и(</w:t>
      </w:r>
      <w:proofErr w:type="gramEnd"/>
      <w:r w:rsidRPr="00B40C37">
        <w:rPr>
          <w:rFonts w:ascii="Times New Roman" w:hAnsi="Times New Roman"/>
          <w:sz w:val="24"/>
          <w:szCs w:val="24"/>
        </w:rPr>
        <w:t xml:space="preserve"> духовно- нравственное, социальное, </w:t>
      </w:r>
      <w:proofErr w:type="spellStart"/>
      <w:r w:rsidRPr="00B40C3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40C37">
        <w:rPr>
          <w:rFonts w:ascii="Times New Roman" w:hAnsi="Times New Roman"/>
          <w:sz w:val="24"/>
          <w:szCs w:val="24"/>
        </w:rPr>
        <w:t xml:space="preserve">, общекультурное, спортивно- оздоровительное). Они сформированы с учетом пожеланий обучающихся и их родителей (законных представителей). </w:t>
      </w:r>
    </w:p>
    <w:p w:rsidR="00DE6852" w:rsidRPr="00516754" w:rsidRDefault="00516754" w:rsidP="00B540AB">
      <w:pPr>
        <w:rPr>
          <w:rFonts w:ascii="Times New Roman" w:hAnsi="Times New Roman" w:cs="Times New Roman"/>
          <w:sz w:val="24"/>
          <w:szCs w:val="24"/>
        </w:rPr>
      </w:pPr>
      <w:r w:rsidRPr="00516754">
        <w:rPr>
          <w:rFonts w:ascii="Times New Roman" w:hAnsi="Times New Roman" w:cs="Times New Roman"/>
          <w:sz w:val="24"/>
          <w:szCs w:val="24"/>
        </w:rPr>
        <w:t>Внеурочна</w:t>
      </w:r>
      <w:r>
        <w:rPr>
          <w:rFonts w:ascii="Times New Roman" w:hAnsi="Times New Roman" w:cs="Times New Roman"/>
          <w:sz w:val="24"/>
          <w:szCs w:val="24"/>
        </w:rPr>
        <w:t>я деятельность по направлениям:</w:t>
      </w:r>
    </w:p>
    <w:tbl>
      <w:tblPr>
        <w:tblStyle w:val="a3"/>
        <w:tblW w:w="12430" w:type="dxa"/>
        <w:jc w:val="center"/>
        <w:tblInd w:w="-1722" w:type="dxa"/>
        <w:tblLook w:val="01E0" w:firstRow="1" w:lastRow="1" w:firstColumn="1" w:lastColumn="1" w:noHBand="0" w:noVBand="0"/>
      </w:tblPr>
      <w:tblGrid>
        <w:gridCol w:w="1341"/>
        <w:gridCol w:w="2870"/>
        <w:gridCol w:w="2499"/>
        <w:gridCol w:w="2017"/>
        <w:gridCol w:w="1988"/>
        <w:gridCol w:w="1715"/>
      </w:tblGrid>
      <w:tr w:rsidR="00F12998" w:rsidRPr="00176704" w:rsidTr="00B540AB">
        <w:trPr>
          <w:trHeight w:val="838"/>
          <w:jc w:val="center"/>
        </w:trPr>
        <w:tc>
          <w:tcPr>
            <w:tcW w:w="1341" w:type="dxa"/>
          </w:tcPr>
          <w:p w:rsidR="00516754" w:rsidRPr="001A1BEC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Cs w:val="24"/>
              </w:rPr>
            </w:pPr>
            <w:r w:rsidRPr="001A1BEC">
              <w:rPr>
                <w:bCs/>
                <w:szCs w:val="24"/>
              </w:rPr>
              <w:t>класс</w:t>
            </w:r>
          </w:p>
        </w:tc>
        <w:tc>
          <w:tcPr>
            <w:tcW w:w="2870" w:type="dxa"/>
          </w:tcPr>
          <w:p w:rsidR="00516754" w:rsidRPr="00176704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2499" w:type="dxa"/>
          </w:tcPr>
          <w:p w:rsidR="00516754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76704">
              <w:rPr>
                <w:bCs/>
                <w:sz w:val="24"/>
                <w:szCs w:val="24"/>
              </w:rPr>
              <w:t>Общеинтел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516754" w:rsidRPr="00176704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76704">
              <w:rPr>
                <w:bCs/>
                <w:sz w:val="24"/>
                <w:szCs w:val="24"/>
              </w:rPr>
              <w:t>лектуальное</w:t>
            </w:r>
            <w:proofErr w:type="spellEnd"/>
            <w:r w:rsidRPr="0017670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017" w:type="dxa"/>
          </w:tcPr>
          <w:p w:rsidR="00516754" w:rsidRPr="00176704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176704">
              <w:rPr>
                <w:bCs/>
                <w:sz w:val="24"/>
                <w:szCs w:val="24"/>
              </w:rPr>
              <w:t>о-</w:t>
            </w:r>
            <w:proofErr w:type="gramEnd"/>
            <w:r w:rsidRPr="00176704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1988" w:type="dxa"/>
          </w:tcPr>
          <w:p w:rsidR="00516754" w:rsidRDefault="00516754" w:rsidP="00033B73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Общекуль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16754" w:rsidRPr="00176704" w:rsidRDefault="00516754" w:rsidP="00033B73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турное</w:t>
            </w:r>
            <w:proofErr w:type="spellEnd"/>
            <w:r w:rsidRPr="00176704">
              <w:rPr>
                <w:sz w:val="24"/>
                <w:szCs w:val="24"/>
              </w:rPr>
              <w:t>:</w:t>
            </w:r>
          </w:p>
        </w:tc>
        <w:tc>
          <w:tcPr>
            <w:tcW w:w="1715" w:type="dxa"/>
          </w:tcPr>
          <w:p w:rsidR="00516754" w:rsidRPr="00176704" w:rsidRDefault="00516754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Социальное:</w:t>
            </w:r>
          </w:p>
        </w:tc>
      </w:tr>
      <w:tr w:rsidR="00DE6852" w:rsidRPr="00176704" w:rsidTr="00B540AB">
        <w:trPr>
          <w:trHeight w:val="838"/>
          <w:jc w:val="center"/>
        </w:trPr>
        <w:tc>
          <w:tcPr>
            <w:tcW w:w="1341" w:type="dxa"/>
          </w:tcPr>
          <w:p w:rsidR="00DE6852" w:rsidRPr="00176704" w:rsidRDefault="00DE685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870" w:type="dxa"/>
          </w:tcPr>
          <w:p w:rsidR="00DE6852" w:rsidRPr="00176704" w:rsidRDefault="00DE685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дитя природы»</w:t>
            </w:r>
          </w:p>
        </w:tc>
        <w:tc>
          <w:tcPr>
            <w:tcW w:w="2499" w:type="dxa"/>
          </w:tcPr>
          <w:p w:rsidR="00DE6852" w:rsidRPr="00176704" w:rsidRDefault="00DE6852" w:rsidP="00033B7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«Математика для </w:t>
            </w:r>
            <w:proofErr w:type="gramStart"/>
            <w:r>
              <w:rPr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DE6852" w:rsidRPr="006C6D3A" w:rsidRDefault="00DE6852" w:rsidP="006C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«Акробатика для всех»</w:t>
            </w:r>
          </w:p>
        </w:tc>
        <w:tc>
          <w:tcPr>
            <w:tcW w:w="1988" w:type="dxa"/>
          </w:tcPr>
          <w:p w:rsidR="00DE6852" w:rsidRPr="00176704" w:rsidRDefault="00A74642" w:rsidP="006C6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6852">
              <w:rPr>
                <w:sz w:val="24"/>
                <w:szCs w:val="24"/>
              </w:rPr>
              <w:t>В мире искусства»</w:t>
            </w:r>
          </w:p>
        </w:tc>
        <w:tc>
          <w:tcPr>
            <w:tcW w:w="1715" w:type="dxa"/>
          </w:tcPr>
          <w:p w:rsidR="00DE6852" w:rsidRPr="00176704" w:rsidRDefault="00DE6852" w:rsidP="006C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</w:tr>
      <w:tr w:rsidR="00DE6852" w:rsidRPr="00176704" w:rsidTr="00B540AB">
        <w:trPr>
          <w:trHeight w:val="270"/>
          <w:jc w:val="center"/>
        </w:trPr>
        <w:tc>
          <w:tcPr>
            <w:tcW w:w="1341" w:type="dxa"/>
          </w:tcPr>
          <w:p w:rsidR="00DE6852" w:rsidRDefault="00DE685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E6852" w:rsidRPr="00176704" w:rsidRDefault="00DE685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DE6852" w:rsidRPr="00176704" w:rsidRDefault="00DE6852" w:rsidP="006F6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F6473">
              <w:rPr>
                <w:sz w:val="24"/>
                <w:szCs w:val="24"/>
              </w:rPr>
              <w:t xml:space="preserve">Основы </w:t>
            </w:r>
            <w:proofErr w:type="spellStart"/>
            <w:r w:rsidR="006F6473">
              <w:rPr>
                <w:sz w:val="24"/>
                <w:szCs w:val="24"/>
              </w:rPr>
              <w:t>роботехники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DE6852" w:rsidRPr="006C6D3A" w:rsidRDefault="00DE685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спорта»</w:t>
            </w:r>
          </w:p>
        </w:tc>
        <w:tc>
          <w:tcPr>
            <w:tcW w:w="1988" w:type="dxa"/>
          </w:tcPr>
          <w:p w:rsidR="00DE6852" w:rsidRPr="00176704" w:rsidRDefault="00DE685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«Чарующие звуки»</w:t>
            </w:r>
          </w:p>
        </w:tc>
        <w:tc>
          <w:tcPr>
            <w:tcW w:w="1715" w:type="dxa"/>
          </w:tcPr>
          <w:p w:rsidR="00DE6852" w:rsidRPr="00176704" w:rsidRDefault="00DE685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</w:t>
            </w:r>
          </w:p>
        </w:tc>
      </w:tr>
      <w:tr w:rsidR="00072558" w:rsidRPr="00176704" w:rsidTr="00B540AB">
        <w:trPr>
          <w:trHeight w:val="270"/>
          <w:jc w:val="center"/>
        </w:trPr>
        <w:tc>
          <w:tcPr>
            <w:tcW w:w="1341" w:type="dxa"/>
          </w:tcPr>
          <w:p w:rsidR="00072558" w:rsidRPr="00176704" w:rsidRDefault="00072558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870" w:type="dxa"/>
          </w:tcPr>
          <w:p w:rsidR="00072558" w:rsidRPr="00176704" w:rsidRDefault="00072558" w:rsidP="003D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дитя природы»</w:t>
            </w:r>
          </w:p>
        </w:tc>
        <w:tc>
          <w:tcPr>
            <w:tcW w:w="2499" w:type="dxa"/>
          </w:tcPr>
          <w:p w:rsidR="00072558" w:rsidRPr="00176704" w:rsidRDefault="00072558" w:rsidP="0089599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Математка</w:t>
            </w:r>
            <w:proofErr w:type="spellEnd"/>
            <w:r>
              <w:rPr>
                <w:bCs/>
                <w:sz w:val="24"/>
                <w:szCs w:val="24"/>
              </w:rPr>
              <w:t xml:space="preserve"> для любознательных»</w:t>
            </w:r>
          </w:p>
        </w:tc>
        <w:tc>
          <w:tcPr>
            <w:tcW w:w="2017" w:type="dxa"/>
          </w:tcPr>
          <w:p w:rsidR="00072558" w:rsidRPr="006C6D3A" w:rsidRDefault="00072558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«Акробатика для всех»</w:t>
            </w:r>
          </w:p>
        </w:tc>
        <w:tc>
          <w:tcPr>
            <w:tcW w:w="1988" w:type="dxa"/>
          </w:tcPr>
          <w:p w:rsidR="00072558" w:rsidRPr="00176704" w:rsidRDefault="00072558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«»В мире искусства»</w:t>
            </w:r>
          </w:p>
        </w:tc>
        <w:tc>
          <w:tcPr>
            <w:tcW w:w="1715" w:type="dxa"/>
          </w:tcPr>
          <w:p w:rsidR="00072558" w:rsidRPr="00176704" w:rsidRDefault="00072558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</w:tr>
      <w:tr w:rsidR="00072558" w:rsidRPr="00176704" w:rsidTr="00B540AB">
        <w:trPr>
          <w:trHeight w:val="270"/>
          <w:jc w:val="center"/>
        </w:trPr>
        <w:tc>
          <w:tcPr>
            <w:tcW w:w="1341" w:type="dxa"/>
          </w:tcPr>
          <w:p w:rsidR="00072558" w:rsidRDefault="00072558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072558" w:rsidRPr="00176704" w:rsidRDefault="00072558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072558" w:rsidRPr="00176704" w:rsidRDefault="006F6473" w:rsidP="00333EC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роботехники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17" w:type="dxa"/>
          </w:tcPr>
          <w:p w:rsidR="00072558" w:rsidRDefault="00072558" w:rsidP="003D7CA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072558" w:rsidRPr="006C6D3A" w:rsidRDefault="00072558" w:rsidP="003D7CA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</w:t>
            </w:r>
            <w:proofErr w:type="gramEnd"/>
          </w:p>
        </w:tc>
        <w:tc>
          <w:tcPr>
            <w:tcW w:w="1988" w:type="dxa"/>
          </w:tcPr>
          <w:p w:rsidR="00072558" w:rsidRPr="00176704" w:rsidRDefault="00072558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«Чарующие звуки»</w:t>
            </w:r>
          </w:p>
        </w:tc>
        <w:tc>
          <w:tcPr>
            <w:tcW w:w="1715" w:type="dxa"/>
          </w:tcPr>
          <w:p w:rsidR="00072558" w:rsidRDefault="00072558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</w:t>
            </w:r>
          </w:p>
        </w:tc>
      </w:tr>
      <w:tr w:rsidR="00072558" w:rsidRPr="00176704" w:rsidTr="00B540AB">
        <w:trPr>
          <w:trHeight w:val="235"/>
          <w:jc w:val="center"/>
        </w:trPr>
        <w:tc>
          <w:tcPr>
            <w:tcW w:w="1341" w:type="dxa"/>
          </w:tcPr>
          <w:p w:rsidR="00072558" w:rsidRPr="00176704" w:rsidRDefault="00072558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870" w:type="dxa"/>
          </w:tcPr>
          <w:p w:rsidR="00072558" w:rsidRPr="00176704" w:rsidRDefault="00072558" w:rsidP="004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072558" w:rsidRPr="00176704" w:rsidRDefault="00072558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7" w:type="dxa"/>
          </w:tcPr>
          <w:p w:rsidR="00072558" w:rsidRPr="006C6D3A" w:rsidRDefault="00072558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1988" w:type="dxa"/>
          </w:tcPr>
          <w:p w:rsidR="00072558" w:rsidRPr="00176704" w:rsidRDefault="00A74642" w:rsidP="00E8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Вмире</w:t>
            </w:r>
            <w:proofErr w:type="spellEnd"/>
            <w:r>
              <w:rPr>
                <w:sz w:val="24"/>
                <w:szCs w:val="24"/>
              </w:rPr>
              <w:t xml:space="preserve"> искусства» (</w:t>
            </w:r>
            <w:r w:rsidR="00072558">
              <w:rPr>
                <w:sz w:val="24"/>
                <w:szCs w:val="24"/>
              </w:rPr>
              <w:t>«Мир цветов»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5" w:type="dxa"/>
          </w:tcPr>
          <w:p w:rsidR="00072558" w:rsidRDefault="00072558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Айылгы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аартыга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36E9" w:rsidRPr="00176704" w:rsidTr="00B540AB">
        <w:trPr>
          <w:trHeight w:val="235"/>
          <w:jc w:val="center"/>
        </w:trPr>
        <w:tc>
          <w:tcPr>
            <w:tcW w:w="1341" w:type="dxa"/>
          </w:tcPr>
          <w:p w:rsidR="000136E9" w:rsidRPr="00176704" w:rsidRDefault="000136E9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0136E9" w:rsidRPr="00176704" w:rsidRDefault="000136E9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0136E9" w:rsidRPr="00176704" w:rsidRDefault="006F6473" w:rsidP="0089599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роботехники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17" w:type="dxa"/>
          </w:tcPr>
          <w:p w:rsidR="000136E9" w:rsidRDefault="000136E9" w:rsidP="008959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0136E9" w:rsidRPr="006C6D3A" w:rsidRDefault="000136E9" w:rsidP="008959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</w:t>
            </w:r>
            <w:proofErr w:type="gramEnd"/>
          </w:p>
        </w:tc>
        <w:tc>
          <w:tcPr>
            <w:tcW w:w="1988" w:type="dxa"/>
          </w:tcPr>
          <w:p w:rsidR="000136E9" w:rsidRPr="00176704" w:rsidRDefault="00CE51E3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«Затейливый узор</w:t>
            </w:r>
            <w:r w:rsidR="000136E9">
              <w:rPr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0136E9" w:rsidRPr="00176704" w:rsidRDefault="000136E9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</w:t>
            </w:r>
          </w:p>
        </w:tc>
      </w:tr>
      <w:tr w:rsidR="00A74642" w:rsidRPr="00176704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870" w:type="dxa"/>
          </w:tcPr>
          <w:p w:rsidR="00A74642" w:rsidRDefault="00A74642" w:rsidP="003D7CA3">
            <w:r w:rsidRPr="003377F3"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A74642" w:rsidRPr="00176704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7" w:type="dxa"/>
          </w:tcPr>
          <w:p w:rsidR="00A74642" w:rsidRPr="006C6D3A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988" w:type="dxa"/>
          </w:tcPr>
          <w:p w:rsidR="00A74642" w:rsidRPr="00176704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Вмире</w:t>
            </w:r>
            <w:proofErr w:type="spellEnd"/>
            <w:r>
              <w:rPr>
                <w:sz w:val="24"/>
                <w:szCs w:val="24"/>
              </w:rPr>
              <w:t xml:space="preserve"> искусства» («Мир цветов»)</w:t>
            </w:r>
          </w:p>
        </w:tc>
        <w:tc>
          <w:tcPr>
            <w:tcW w:w="1715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Айылгы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аартыга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74642" w:rsidRPr="00176704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A74642" w:rsidRPr="00176704" w:rsidRDefault="00A74642" w:rsidP="0088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«Страноведение»</w:t>
            </w:r>
          </w:p>
        </w:tc>
        <w:tc>
          <w:tcPr>
            <w:tcW w:w="2017" w:type="dxa"/>
          </w:tcPr>
          <w:p w:rsidR="00A74642" w:rsidRDefault="00A74642" w:rsidP="003D7CA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A74642" w:rsidRPr="006C6D3A" w:rsidRDefault="00A74642" w:rsidP="003D7CA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</w:t>
            </w:r>
            <w:proofErr w:type="gramEnd"/>
          </w:p>
        </w:tc>
        <w:tc>
          <w:tcPr>
            <w:tcW w:w="3703" w:type="dxa"/>
            <w:gridSpan w:val="2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Сатабыл</w:t>
            </w:r>
            <w:proofErr w:type="spellEnd"/>
            <w:r>
              <w:rPr>
                <w:sz w:val="24"/>
                <w:szCs w:val="24"/>
              </w:rPr>
              <w:t>»/</w:t>
            </w:r>
          </w:p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</w:t>
            </w:r>
          </w:p>
        </w:tc>
      </w:tr>
      <w:tr w:rsidR="00A74642" w:rsidRPr="00176704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3D7CA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176704" w:rsidRDefault="00A74642" w:rsidP="0089599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lastRenderedPageBreak/>
              <w:t>роботехники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17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6В</w:t>
            </w:r>
          </w:p>
        </w:tc>
        <w:tc>
          <w:tcPr>
            <w:tcW w:w="2870" w:type="dxa"/>
          </w:tcPr>
          <w:p w:rsidR="00A74642" w:rsidRDefault="00A74642" w:rsidP="00CE2B7C">
            <w:r w:rsidRPr="003377F3"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A74642" w:rsidRPr="00176704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7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988" w:type="dxa"/>
          </w:tcPr>
          <w:p w:rsidR="00A74642" w:rsidRPr="00176704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Вмире</w:t>
            </w:r>
            <w:proofErr w:type="spellEnd"/>
            <w:r>
              <w:rPr>
                <w:sz w:val="24"/>
                <w:szCs w:val="24"/>
              </w:rPr>
              <w:t xml:space="preserve"> искусства» («Мир цветов»)</w:t>
            </w:r>
          </w:p>
        </w:tc>
        <w:tc>
          <w:tcPr>
            <w:tcW w:w="1715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Айылгы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аартыга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74642" w:rsidRPr="00176704" w:rsidTr="00B540AB">
        <w:trPr>
          <w:trHeight w:val="235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A74642" w:rsidRPr="00176704" w:rsidRDefault="00A74642" w:rsidP="0089599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роботехники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74642" w:rsidRDefault="00A74642" w:rsidP="008959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A74642" w:rsidRPr="006C6D3A" w:rsidRDefault="00A74642" w:rsidP="008959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</w:t>
            </w:r>
            <w:proofErr w:type="gramEnd"/>
          </w:p>
        </w:tc>
        <w:tc>
          <w:tcPr>
            <w:tcW w:w="1988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Сатабыл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A74642" w:rsidRPr="00176704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</w:t>
            </w: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870" w:type="dxa"/>
          </w:tcPr>
          <w:p w:rsidR="00A74642" w:rsidRDefault="00A74642">
            <w:r w:rsidRPr="003377F3"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практико-ориентированных задач»</w:t>
            </w:r>
          </w:p>
        </w:tc>
        <w:tc>
          <w:tcPr>
            <w:tcW w:w="2017" w:type="dxa"/>
          </w:tcPr>
          <w:p w:rsidR="00A74642" w:rsidRPr="006C6D3A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988" w:type="dxa"/>
          </w:tcPr>
          <w:p w:rsidR="00A74642" w:rsidRPr="00176704" w:rsidRDefault="00A74642" w:rsidP="00A5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«Графика и рисунок»</w:t>
            </w: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A74642" w:rsidRPr="00176704" w:rsidRDefault="00A74642" w:rsidP="00F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</w:t>
            </w:r>
            <w:proofErr w:type="spellStart"/>
            <w:r>
              <w:rPr>
                <w:sz w:val="24"/>
                <w:szCs w:val="24"/>
              </w:rPr>
              <w:t>тренажер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нглийский</w:t>
            </w:r>
            <w:proofErr w:type="spellEnd"/>
            <w:r>
              <w:rPr>
                <w:sz w:val="24"/>
                <w:szCs w:val="24"/>
              </w:rPr>
              <w:t xml:space="preserve"> язык»</w:t>
            </w:r>
          </w:p>
        </w:tc>
        <w:tc>
          <w:tcPr>
            <w:tcW w:w="4005" w:type="dxa"/>
            <w:gridSpan w:val="2"/>
          </w:tcPr>
          <w:p w:rsidR="00A74642" w:rsidRDefault="00A74642" w:rsidP="008959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A74642" w:rsidRDefault="00A74642" w:rsidP="00A53DF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)»/  «</w:t>
            </w:r>
            <w:proofErr w:type="spellStart"/>
            <w:r>
              <w:rPr>
                <w:sz w:val="22"/>
                <w:szCs w:val="24"/>
              </w:rPr>
              <w:t>Роботехника</w:t>
            </w:r>
            <w:proofErr w:type="spellEnd"/>
            <w:r>
              <w:rPr>
                <w:sz w:val="22"/>
                <w:szCs w:val="24"/>
              </w:rPr>
              <w:t>»</w:t>
            </w:r>
            <w:proofErr w:type="gramEnd"/>
          </w:p>
        </w:tc>
        <w:tc>
          <w:tcPr>
            <w:tcW w:w="1715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физик»</w:t>
            </w: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3377F3" w:rsidRDefault="00A74642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Default="00A74642" w:rsidP="00F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для начинающих»</w:t>
            </w:r>
          </w:p>
        </w:tc>
        <w:tc>
          <w:tcPr>
            <w:tcW w:w="2017" w:type="dxa"/>
          </w:tcPr>
          <w:p w:rsidR="00A74642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A53DF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870" w:type="dxa"/>
          </w:tcPr>
          <w:p w:rsidR="00A74642" w:rsidRDefault="00A74642">
            <w:r w:rsidRPr="003377F3"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практико-ориентированных задач»</w:t>
            </w:r>
          </w:p>
        </w:tc>
        <w:tc>
          <w:tcPr>
            <w:tcW w:w="2017" w:type="dxa"/>
            <w:vMerge w:val="restart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 /</w:t>
            </w:r>
          </w:p>
          <w:p w:rsidR="00A74642" w:rsidRPr="006C6D3A" w:rsidRDefault="00A74642" w:rsidP="00895997">
            <w:pPr>
              <w:rPr>
                <w:sz w:val="24"/>
                <w:szCs w:val="24"/>
              </w:rPr>
            </w:pPr>
          </w:p>
          <w:p w:rsidR="00A74642" w:rsidRDefault="00A74642" w:rsidP="008959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D760C0">
              <w:rPr>
                <w:sz w:val="22"/>
                <w:szCs w:val="24"/>
              </w:rPr>
              <w:t>Национальные н</w:t>
            </w:r>
            <w:r>
              <w:rPr>
                <w:sz w:val="22"/>
                <w:szCs w:val="24"/>
              </w:rPr>
              <w:t>астольные игр</w:t>
            </w:r>
            <w:proofErr w:type="gramStart"/>
            <w:r>
              <w:rPr>
                <w:sz w:val="22"/>
                <w:szCs w:val="24"/>
              </w:rPr>
              <w:t>ы(</w:t>
            </w:r>
            <w:proofErr w:type="spellStart"/>
            <w:proofErr w:type="gramEnd"/>
            <w:r>
              <w:rPr>
                <w:sz w:val="22"/>
                <w:szCs w:val="24"/>
              </w:rPr>
              <w:t>хабылык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A74642" w:rsidRPr="006C6D3A" w:rsidRDefault="00A74642" w:rsidP="008959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хаамыска</w:t>
            </w:r>
            <w:proofErr w:type="spellEnd"/>
            <w:r>
              <w:rPr>
                <w:sz w:val="22"/>
                <w:szCs w:val="24"/>
              </w:rPr>
              <w:t>)»</w:t>
            </w:r>
            <w:proofErr w:type="gramEnd"/>
          </w:p>
        </w:tc>
        <w:tc>
          <w:tcPr>
            <w:tcW w:w="1988" w:type="dxa"/>
            <w:vMerge w:val="restart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«Графика и рисунок»</w:t>
            </w:r>
          </w:p>
          <w:p w:rsidR="00A74642" w:rsidRDefault="00A74642" w:rsidP="00895997">
            <w:pPr>
              <w:rPr>
                <w:sz w:val="24"/>
                <w:szCs w:val="24"/>
              </w:rPr>
            </w:pPr>
          </w:p>
          <w:p w:rsidR="00A74642" w:rsidRDefault="00A74642" w:rsidP="00895997">
            <w:pPr>
              <w:rPr>
                <w:sz w:val="24"/>
                <w:szCs w:val="24"/>
              </w:rPr>
            </w:pPr>
          </w:p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A74642" w:rsidRDefault="00A74642" w:rsidP="00A5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«Китайский язык »</w:t>
            </w:r>
          </w:p>
        </w:tc>
        <w:tc>
          <w:tcPr>
            <w:tcW w:w="2017" w:type="dxa"/>
            <w:vMerge/>
          </w:tcPr>
          <w:p w:rsidR="00A74642" w:rsidRPr="006C6D3A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физик»</w:t>
            </w:r>
          </w:p>
        </w:tc>
      </w:tr>
      <w:tr w:rsidR="00A74642" w:rsidTr="00B540AB">
        <w:trPr>
          <w:trHeight w:val="235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3377F3" w:rsidRDefault="00A74642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для начинающих»</w:t>
            </w:r>
          </w:p>
        </w:tc>
        <w:tc>
          <w:tcPr>
            <w:tcW w:w="2017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480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/>
        </w:tc>
        <w:tc>
          <w:tcPr>
            <w:tcW w:w="2499" w:type="dxa"/>
          </w:tcPr>
          <w:p w:rsidR="00A74642" w:rsidRPr="00176704" w:rsidRDefault="00A74642" w:rsidP="00572519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21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870" w:type="dxa"/>
          </w:tcPr>
          <w:p w:rsidR="00A74642" w:rsidRDefault="00A74642" w:rsidP="00895997">
            <w:r w:rsidRPr="003377F3">
              <w:rPr>
                <w:sz w:val="24"/>
                <w:szCs w:val="24"/>
              </w:rPr>
              <w:t>«Твое здоровье»</w:t>
            </w:r>
          </w:p>
        </w:tc>
        <w:tc>
          <w:tcPr>
            <w:tcW w:w="2499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практико-ориентированных задач»</w:t>
            </w:r>
          </w:p>
        </w:tc>
        <w:tc>
          <w:tcPr>
            <w:tcW w:w="2017" w:type="dxa"/>
          </w:tcPr>
          <w:p w:rsidR="00A74642" w:rsidRDefault="00A74642" w:rsidP="003D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  <w:p w:rsidR="00A74642" w:rsidRDefault="00A74642" w:rsidP="003D7CA3">
            <w:pPr>
              <w:rPr>
                <w:sz w:val="24"/>
                <w:szCs w:val="24"/>
              </w:rPr>
            </w:pPr>
          </w:p>
          <w:p w:rsidR="00A74642" w:rsidRPr="00176704" w:rsidRDefault="00A74642" w:rsidP="003D7CA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«Графика и рисунок»</w:t>
            </w:r>
          </w:p>
        </w:tc>
        <w:tc>
          <w:tcPr>
            <w:tcW w:w="1715" w:type="dxa"/>
          </w:tcPr>
          <w:p w:rsidR="00A74642" w:rsidRPr="00176704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своему Я</w:t>
            </w:r>
          </w:p>
        </w:tc>
      </w:tr>
      <w:tr w:rsidR="00A74642" w:rsidRPr="00176704" w:rsidTr="00B540AB">
        <w:trPr>
          <w:trHeight w:val="21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здоровья»/</w:t>
            </w:r>
          </w:p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«Робототехника»</w:t>
            </w:r>
          </w:p>
        </w:tc>
        <w:tc>
          <w:tcPr>
            <w:tcW w:w="1715" w:type="dxa"/>
          </w:tcPr>
          <w:p w:rsidR="00A74642" w:rsidRDefault="00A74642" w:rsidP="00895997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21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499" w:type="dxa"/>
          </w:tcPr>
          <w:p w:rsidR="00A74642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17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8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физик»</w:t>
            </w:r>
          </w:p>
        </w:tc>
      </w:tr>
      <w:tr w:rsidR="00A74642" w:rsidTr="00B540AB">
        <w:trPr>
          <w:trHeight w:val="21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Default="00A74642" w:rsidP="008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«Китайский язык »</w:t>
            </w:r>
          </w:p>
          <w:p w:rsidR="00A74642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A74642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273"/>
          <w:jc w:val="center"/>
        </w:trPr>
        <w:tc>
          <w:tcPr>
            <w:tcW w:w="1341" w:type="dxa"/>
            <w:tcBorders>
              <w:bottom w:val="single" w:sz="4" w:space="0" w:color="auto"/>
            </w:tcBorders>
          </w:tcPr>
          <w:p w:rsidR="00A74642" w:rsidRPr="00895997" w:rsidRDefault="00A74642" w:rsidP="00B540AB">
            <w:pPr>
              <w:jc w:val="center"/>
              <w:rPr>
                <w:sz w:val="24"/>
                <w:szCs w:val="24"/>
              </w:rPr>
            </w:pPr>
            <w:r w:rsidRPr="00895997">
              <w:rPr>
                <w:sz w:val="24"/>
                <w:szCs w:val="24"/>
              </w:rPr>
              <w:t>8А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74642" w:rsidRPr="00895997" w:rsidRDefault="00A74642" w:rsidP="003D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 xml:space="preserve">Я) </w:t>
            </w:r>
            <w:r w:rsidRPr="00895997">
              <w:rPr>
                <w:sz w:val="24"/>
                <w:szCs w:val="24"/>
              </w:rPr>
              <w:t>«</w:t>
            </w:r>
            <w:proofErr w:type="spellStart"/>
            <w:r w:rsidRPr="00895997">
              <w:rPr>
                <w:sz w:val="24"/>
                <w:szCs w:val="24"/>
              </w:rPr>
              <w:t>Олук</w:t>
            </w:r>
            <w:proofErr w:type="spellEnd"/>
            <w:r w:rsidRPr="00895997"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74642" w:rsidRPr="00167B3D" w:rsidRDefault="00A74642" w:rsidP="008E77F5">
            <w:pPr>
              <w:rPr>
                <w:sz w:val="22"/>
                <w:szCs w:val="24"/>
              </w:rPr>
            </w:pPr>
            <w:r w:rsidRPr="00167B3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74642" w:rsidRPr="00472CD9" w:rsidRDefault="00A74642" w:rsidP="00033B73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«Национальные игры»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74642" w:rsidRPr="00472CD9" w:rsidRDefault="00A74642" w:rsidP="00882786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«Мир вещей»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74642" w:rsidRPr="00472CD9" w:rsidRDefault="00A74642" w:rsidP="00882786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 xml:space="preserve">«ЗОЖ и психология </w:t>
            </w:r>
            <w:r w:rsidRPr="00472CD9">
              <w:rPr>
                <w:sz w:val="24"/>
                <w:szCs w:val="24"/>
              </w:rPr>
              <w:lastRenderedPageBreak/>
              <w:t>подростков»</w:t>
            </w:r>
          </w:p>
        </w:tc>
      </w:tr>
      <w:tr w:rsidR="00A74642" w:rsidRPr="00176704" w:rsidTr="00B540AB">
        <w:trPr>
          <w:trHeight w:val="273"/>
          <w:jc w:val="center"/>
        </w:trPr>
        <w:tc>
          <w:tcPr>
            <w:tcW w:w="1341" w:type="dxa"/>
            <w:tcBorders>
              <w:bottom w:val="single" w:sz="4" w:space="0" w:color="auto"/>
            </w:tcBorders>
          </w:tcPr>
          <w:p w:rsidR="00A74642" w:rsidRPr="00895997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74642" w:rsidRPr="00895997" w:rsidRDefault="00A74642" w:rsidP="003D7CA3">
            <w:pPr>
              <w:rPr>
                <w:sz w:val="24"/>
                <w:szCs w:val="24"/>
              </w:rPr>
            </w:pPr>
            <w:r w:rsidRPr="00895997">
              <w:rPr>
                <w:sz w:val="24"/>
                <w:szCs w:val="24"/>
              </w:rPr>
              <w:t>«Совершенствуй свой английский»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74642" w:rsidRPr="00895997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 к ОГЭ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74642" w:rsidRPr="00472CD9" w:rsidRDefault="00A74642" w:rsidP="00A92135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74642" w:rsidRPr="00365248" w:rsidRDefault="00A74642" w:rsidP="008827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74642" w:rsidRPr="00365248" w:rsidRDefault="00A74642" w:rsidP="00882786">
            <w:pPr>
              <w:rPr>
                <w:color w:val="FF0000"/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273"/>
          <w:jc w:val="center"/>
        </w:trPr>
        <w:tc>
          <w:tcPr>
            <w:tcW w:w="1341" w:type="dxa"/>
            <w:tcBorders>
              <w:bottom w:val="single" w:sz="4" w:space="0" w:color="auto"/>
            </w:tcBorders>
          </w:tcPr>
          <w:p w:rsidR="00A74642" w:rsidRPr="00365248" w:rsidRDefault="00A74642" w:rsidP="00B540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A74642" w:rsidRPr="00167B3D" w:rsidRDefault="00A74642" w:rsidP="003D7CA3">
            <w:pPr>
              <w:rPr>
                <w:sz w:val="24"/>
                <w:szCs w:val="24"/>
              </w:rPr>
            </w:pPr>
            <w:r w:rsidRPr="00167B3D">
              <w:rPr>
                <w:sz w:val="24"/>
                <w:szCs w:val="24"/>
              </w:rPr>
              <w:t>Учим китайский язык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74642" w:rsidRPr="005E3D31" w:rsidRDefault="00A74642" w:rsidP="00882786">
            <w:pPr>
              <w:jc w:val="center"/>
              <w:rPr>
                <w:sz w:val="24"/>
                <w:szCs w:val="24"/>
              </w:rPr>
            </w:pPr>
            <w:r w:rsidRPr="005E3D31">
              <w:rPr>
                <w:sz w:val="24"/>
                <w:szCs w:val="24"/>
              </w:rPr>
              <w:t>«</w:t>
            </w:r>
            <w:proofErr w:type="spellStart"/>
            <w:r w:rsidRPr="005E3D31">
              <w:rPr>
                <w:sz w:val="24"/>
                <w:szCs w:val="24"/>
              </w:rPr>
              <w:t>Экспериментарий</w:t>
            </w:r>
            <w:proofErr w:type="spellEnd"/>
            <w:r w:rsidRPr="005E3D31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74642" w:rsidRPr="00472CD9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74642" w:rsidRPr="00365248" w:rsidRDefault="00A74642" w:rsidP="00033B7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A74642" w:rsidRPr="00331905" w:rsidRDefault="00A74642" w:rsidP="00033B73">
            <w:pPr>
              <w:jc w:val="center"/>
              <w:rPr>
                <w:sz w:val="24"/>
                <w:szCs w:val="24"/>
              </w:rPr>
            </w:pPr>
            <w:r w:rsidRPr="00331905">
              <w:rPr>
                <w:sz w:val="24"/>
                <w:szCs w:val="24"/>
              </w:rPr>
              <w:t xml:space="preserve">«Основы </w:t>
            </w:r>
            <w:proofErr w:type="spellStart"/>
            <w:r w:rsidRPr="00331905">
              <w:rPr>
                <w:sz w:val="24"/>
                <w:szCs w:val="24"/>
              </w:rPr>
              <w:t>роботехники</w:t>
            </w:r>
            <w:proofErr w:type="spellEnd"/>
            <w:r w:rsidRPr="00331905">
              <w:rPr>
                <w:sz w:val="24"/>
                <w:szCs w:val="24"/>
              </w:rPr>
              <w:t>»</w:t>
            </w: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870" w:type="dxa"/>
            <w:vMerge/>
          </w:tcPr>
          <w:p w:rsidR="00A74642" w:rsidRDefault="00A74642" w:rsidP="00895997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8E77F5">
            <w:pPr>
              <w:rPr>
                <w:sz w:val="22"/>
                <w:szCs w:val="24"/>
              </w:rPr>
            </w:pPr>
            <w:r w:rsidRPr="00CF7A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Химия вокруг нас</w:t>
            </w:r>
            <w:r w:rsidRPr="00CF7A8D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74642" w:rsidRDefault="00A74642" w:rsidP="0088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988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вещей»</w:t>
            </w:r>
          </w:p>
        </w:tc>
        <w:tc>
          <w:tcPr>
            <w:tcW w:w="1715" w:type="dxa"/>
            <w:vMerge/>
          </w:tcPr>
          <w:p w:rsidR="00A74642" w:rsidRPr="00472CD9" w:rsidRDefault="00A74642" w:rsidP="00A92135">
            <w:pPr>
              <w:rPr>
                <w:sz w:val="24"/>
                <w:szCs w:val="24"/>
              </w:rPr>
            </w:pPr>
          </w:p>
        </w:tc>
      </w:tr>
      <w:tr w:rsidR="00A74642" w:rsidTr="00B540AB">
        <w:trPr>
          <w:trHeight w:val="322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«</w:t>
            </w:r>
            <w:proofErr w:type="spellStart"/>
            <w:r>
              <w:rPr>
                <w:sz w:val="24"/>
                <w:szCs w:val="24"/>
              </w:rPr>
              <w:t>Олук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74642" w:rsidRPr="00895997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 к ОГЭ</w:t>
            </w:r>
          </w:p>
        </w:tc>
        <w:tc>
          <w:tcPr>
            <w:tcW w:w="2017" w:type="dxa"/>
          </w:tcPr>
          <w:p w:rsidR="00A74642" w:rsidRPr="00472CD9" w:rsidRDefault="00A74642" w:rsidP="00A92135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«Национальные игры»</w:t>
            </w:r>
          </w:p>
        </w:tc>
        <w:tc>
          <w:tcPr>
            <w:tcW w:w="1988" w:type="dxa"/>
          </w:tcPr>
          <w:p w:rsidR="00A74642" w:rsidRPr="00176704" w:rsidRDefault="00A74642" w:rsidP="00882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472CD9" w:rsidRDefault="00A74642" w:rsidP="00A92135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«ЗОЖ и психология подростков»</w:t>
            </w:r>
          </w:p>
        </w:tc>
      </w:tr>
      <w:tr w:rsidR="00A74642" w:rsidTr="00B540AB">
        <w:trPr>
          <w:trHeight w:val="322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895997" w:rsidRDefault="00A74642" w:rsidP="00A92135">
            <w:pPr>
              <w:rPr>
                <w:sz w:val="24"/>
                <w:szCs w:val="24"/>
              </w:rPr>
            </w:pPr>
            <w:r w:rsidRPr="00895997">
              <w:rPr>
                <w:sz w:val="24"/>
                <w:szCs w:val="24"/>
              </w:rPr>
              <w:t>«Совершенствуй свой английский»</w:t>
            </w:r>
          </w:p>
        </w:tc>
        <w:tc>
          <w:tcPr>
            <w:tcW w:w="2499" w:type="dxa"/>
          </w:tcPr>
          <w:p w:rsidR="00A74642" w:rsidRPr="005E3D31" w:rsidRDefault="00A74642" w:rsidP="00A92135">
            <w:pPr>
              <w:jc w:val="center"/>
              <w:rPr>
                <w:sz w:val="24"/>
                <w:szCs w:val="24"/>
              </w:rPr>
            </w:pPr>
            <w:r w:rsidRPr="005E3D31">
              <w:rPr>
                <w:sz w:val="24"/>
                <w:szCs w:val="24"/>
              </w:rPr>
              <w:t>«</w:t>
            </w:r>
            <w:proofErr w:type="spellStart"/>
            <w:r w:rsidRPr="005E3D31">
              <w:rPr>
                <w:sz w:val="24"/>
                <w:szCs w:val="24"/>
              </w:rPr>
              <w:t>Экспериментарий</w:t>
            </w:r>
            <w:proofErr w:type="spellEnd"/>
            <w:r w:rsidRPr="005E3D31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74642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Tr="00B540AB">
        <w:trPr>
          <w:trHeight w:val="322"/>
          <w:jc w:val="center"/>
        </w:trPr>
        <w:tc>
          <w:tcPr>
            <w:tcW w:w="1341" w:type="dxa"/>
          </w:tcPr>
          <w:p w:rsidR="00A74642" w:rsidRPr="006F359F" w:rsidRDefault="00A74642" w:rsidP="00B540AB">
            <w:pPr>
              <w:jc w:val="center"/>
              <w:rPr>
                <w:sz w:val="24"/>
                <w:szCs w:val="24"/>
              </w:rPr>
            </w:pPr>
            <w:r w:rsidRPr="006F359F">
              <w:rPr>
                <w:sz w:val="24"/>
                <w:szCs w:val="24"/>
              </w:rPr>
              <w:t>8В</w:t>
            </w:r>
          </w:p>
        </w:tc>
        <w:tc>
          <w:tcPr>
            <w:tcW w:w="2870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«</w:t>
            </w:r>
            <w:proofErr w:type="spellStart"/>
            <w:r>
              <w:rPr>
                <w:sz w:val="24"/>
                <w:szCs w:val="24"/>
              </w:rPr>
              <w:t>Олук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74642" w:rsidRPr="00CF7A8D" w:rsidRDefault="00A74642" w:rsidP="00CE2B7C">
            <w:pPr>
              <w:rPr>
                <w:sz w:val="22"/>
                <w:szCs w:val="24"/>
              </w:rPr>
            </w:pPr>
            <w:r w:rsidRPr="00CF7A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Химия вокруг нас</w:t>
            </w:r>
            <w:r w:rsidRPr="00CF7A8D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74642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988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вещей»</w:t>
            </w:r>
          </w:p>
        </w:tc>
        <w:tc>
          <w:tcPr>
            <w:tcW w:w="1715" w:type="dxa"/>
          </w:tcPr>
          <w:p w:rsidR="00A74642" w:rsidRPr="00472CD9" w:rsidRDefault="00A74642" w:rsidP="00A92135">
            <w:pPr>
              <w:rPr>
                <w:sz w:val="24"/>
                <w:szCs w:val="24"/>
              </w:rPr>
            </w:pPr>
            <w:r w:rsidRPr="00472CD9">
              <w:rPr>
                <w:sz w:val="24"/>
                <w:szCs w:val="24"/>
              </w:rPr>
              <w:t>«ЗОЖ и психология подростков»</w:t>
            </w:r>
          </w:p>
        </w:tc>
      </w:tr>
      <w:tr w:rsidR="00A74642" w:rsidTr="00B540AB">
        <w:trPr>
          <w:trHeight w:val="322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67B3D">
              <w:rPr>
                <w:sz w:val="24"/>
                <w:szCs w:val="24"/>
              </w:rPr>
              <w:t>Учим китайский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74642" w:rsidRPr="00895997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 к ОГЭ</w:t>
            </w:r>
          </w:p>
        </w:tc>
        <w:tc>
          <w:tcPr>
            <w:tcW w:w="2017" w:type="dxa"/>
          </w:tcPr>
          <w:p w:rsidR="00A74642" w:rsidRPr="008D2FB4" w:rsidRDefault="00A74642" w:rsidP="00CE2B7C">
            <w:pPr>
              <w:rPr>
                <w:sz w:val="24"/>
                <w:szCs w:val="24"/>
              </w:rPr>
            </w:pPr>
            <w:r w:rsidRPr="008D2FB4">
              <w:rPr>
                <w:sz w:val="24"/>
                <w:szCs w:val="24"/>
              </w:rPr>
              <w:t>«Национальные игры»</w:t>
            </w:r>
          </w:p>
        </w:tc>
        <w:tc>
          <w:tcPr>
            <w:tcW w:w="1988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331905" w:rsidRDefault="00A74642" w:rsidP="00A92135">
            <w:pPr>
              <w:jc w:val="center"/>
              <w:rPr>
                <w:sz w:val="24"/>
                <w:szCs w:val="24"/>
              </w:rPr>
            </w:pPr>
            <w:r w:rsidRPr="00331905">
              <w:rPr>
                <w:sz w:val="24"/>
                <w:szCs w:val="24"/>
              </w:rPr>
              <w:t xml:space="preserve">«Основы </w:t>
            </w:r>
            <w:proofErr w:type="spellStart"/>
            <w:r w:rsidRPr="00331905">
              <w:rPr>
                <w:sz w:val="24"/>
                <w:szCs w:val="24"/>
              </w:rPr>
              <w:t>роботехники</w:t>
            </w:r>
            <w:proofErr w:type="spellEnd"/>
            <w:r w:rsidRPr="00331905">
              <w:rPr>
                <w:sz w:val="24"/>
                <w:szCs w:val="24"/>
              </w:rPr>
              <w:t>»</w:t>
            </w:r>
          </w:p>
        </w:tc>
      </w:tr>
      <w:tr w:rsidR="00A74642" w:rsidTr="00B540AB">
        <w:trPr>
          <w:trHeight w:val="322"/>
          <w:jc w:val="center"/>
        </w:trPr>
        <w:tc>
          <w:tcPr>
            <w:tcW w:w="1341" w:type="dxa"/>
          </w:tcPr>
          <w:p w:rsidR="00A74642" w:rsidRDefault="00A74642" w:rsidP="00B540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5E3D31" w:rsidRDefault="00A74642" w:rsidP="00A92135">
            <w:pPr>
              <w:jc w:val="center"/>
              <w:rPr>
                <w:sz w:val="24"/>
                <w:szCs w:val="24"/>
              </w:rPr>
            </w:pPr>
            <w:r w:rsidRPr="005E3D31">
              <w:rPr>
                <w:sz w:val="24"/>
                <w:szCs w:val="24"/>
              </w:rPr>
              <w:t>«</w:t>
            </w:r>
            <w:proofErr w:type="spellStart"/>
            <w:r w:rsidRPr="005E3D31">
              <w:rPr>
                <w:sz w:val="24"/>
                <w:szCs w:val="24"/>
              </w:rPr>
              <w:t>Экспериментарий</w:t>
            </w:r>
            <w:proofErr w:type="spellEnd"/>
            <w:r w:rsidRPr="005E3D31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870" w:type="dxa"/>
          </w:tcPr>
          <w:p w:rsidR="00A74642" w:rsidRDefault="00A74642" w:rsidP="003D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«</w:t>
            </w:r>
            <w:proofErr w:type="spellStart"/>
            <w:r>
              <w:rPr>
                <w:sz w:val="24"/>
                <w:szCs w:val="24"/>
              </w:rPr>
              <w:t>Тирэх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74642" w:rsidRPr="00F27C9C" w:rsidRDefault="00A74642" w:rsidP="008E77F5">
            <w:pPr>
              <w:rPr>
                <w:sz w:val="24"/>
                <w:szCs w:val="24"/>
              </w:rPr>
            </w:pPr>
            <w:r w:rsidRPr="00F27C9C">
              <w:rPr>
                <w:sz w:val="24"/>
                <w:szCs w:val="24"/>
              </w:rPr>
              <w:t>«Занимательная химия»</w:t>
            </w:r>
          </w:p>
        </w:tc>
        <w:tc>
          <w:tcPr>
            <w:tcW w:w="2017" w:type="dxa"/>
          </w:tcPr>
          <w:p w:rsidR="00A74642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988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«Графическая грамота»</w:t>
            </w:r>
          </w:p>
        </w:tc>
        <w:tc>
          <w:tcPr>
            <w:tcW w:w="1715" w:type="dxa"/>
          </w:tcPr>
          <w:p w:rsidR="00A74642" w:rsidRDefault="00A74642" w:rsidP="00A9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для поездки»</w:t>
            </w: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«Биология-наука о жизни»</w:t>
            </w:r>
          </w:p>
        </w:tc>
        <w:tc>
          <w:tcPr>
            <w:tcW w:w="2499" w:type="dxa"/>
          </w:tcPr>
          <w:p w:rsidR="00A74642" w:rsidRPr="00CF7A8D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2017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8D2FB4" w:rsidRDefault="00A74642" w:rsidP="00F27C9C">
            <w:pPr>
              <w:jc w:val="center"/>
              <w:rPr>
                <w:sz w:val="24"/>
                <w:szCs w:val="24"/>
              </w:rPr>
            </w:pPr>
            <w:r w:rsidRPr="008D2FB4">
              <w:rPr>
                <w:sz w:val="24"/>
                <w:szCs w:val="24"/>
              </w:rPr>
              <w:t>«Решение задач по физике»</w:t>
            </w: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задач ОГЭ по информатике»</w:t>
            </w:r>
          </w:p>
        </w:tc>
        <w:tc>
          <w:tcPr>
            <w:tcW w:w="2017" w:type="dxa"/>
          </w:tcPr>
          <w:p w:rsidR="00A74642" w:rsidRPr="00176704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3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2017" w:type="dxa"/>
          </w:tcPr>
          <w:p w:rsidR="00A74642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22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Default="00A74642" w:rsidP="00333EC1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A74642" w:rsidRDefault="00A74642" w:rsidP="00033B7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59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870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«</w:t>
            </w:r>
            <w:proofErr w:type="spellStart"/>
            <w:r>
              <w:rPr>
                <w:sz w:val="24"/>
                <w:szCs w:val="24"/>
              </w:rPr>
              <w:t>Тирэх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74642" w:rsidRPr="00F27C9C" w:rsidRDefault="00A74642" w:rsidP="00A92135">
            <w:pPr>
              <w:rPr>
                <w:sz w:val="24"/>
                <w:szCs w:val="24"/>
              </w:rPr>
            </w:pPr>
            <w:r w:rsidRPr="00F27C9C">
              <w:rPr>
                <w:sz w:val="24"/>
                <w:szCs w:val="24"/>
              </w:rPr>
              <w:t>«Занимательная химия»</w:t>
            </w:r>
          </w:p>
        </w:tc>
        <w:tc>
          <w:tcPr>
            <w:tcW w:w="2017" w:type="dxa"/>
          </w:tcPr>
          <w:p w:rsidR="00A74642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988" w:type="dxa"/>
          </w:tcPr>
          <w:p w:rsidR="00A74642" w:rsidRPr="00176704" w:rsidRDefault="00A74642" w:rsidP="00A9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«Графическая грамота»</w:t>
            </w:r>
          </w:p>
        </w:tc>
        <w:tc>
          <w:tcPr>
            <w:tcW w:w="1715" w:type="dxa"/>
          </w:tcPr>
          <w:p w:rsidR="00A74642" w:rsidRDefault="00A74642" w:rsidP="00A9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для поездки»</w:t>
            </w:r>
          </w:p>
        </w:tc>
      </w:tr>
      <w:tr w:rsidR="00A74642" w:rsidRPr="00176704" w:rsidTr="00B540AB">
        <w:trPr>
          <w:trHeight w:val="359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8D2FB4" w:rsidRDefault="00A74642" w:rsidP="008D2FB4">
            <w:pPr>
              <w:rPr>
                <w:sz w:val="24"/>
                <w:szCs w:val="24"/>
              </w:rPr>
            </w:pPr>
            <w:r w:rsidRPr="008D2FB4">
              <w:rPr>
                <w:sz w:val="24"/>
                <w:szCs w:val="24"/>
              </w:rPr>
              <w:t>«Биология-наука о жизни»</w:t>
            </w:r>
          </w:p>
        </w:tc>
        <w:tc>
          <w:tcPr>
            <w:tcW w:w="2499" w:type="dxa"/>
          </w:tcPr>
          <w:p w:rsidR="00A74642" w:rsidRPr="00CF7A8D" w:rsidRDefault="00A74642" w:rsidP="00CE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2017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A9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8D2FB4" w:rsidRDefault="00A74642" w:rsidP="00A92135">
            <w:pPr>
              <w:jc w:val="center"/>
              <w:rPr>
                <w:sz w:val="24"/>
                <w:szCs w:val="24"/>
              </w:rPr>
            </w:pPr>
            <w:r w:rsidRPr="008D2FB4">
              <w:rPr>
                <w:sz w:val="24"/>
                <w:szCs w:val="24"/>
              </w:rPr>
              <w:t>«Решение задач по физике»</w:t>
            </w:r>
          </w:p>
        </w:tc>
      </w:tr>
      <w:tr w:rsidR="00A74642" w:rsidRPr="00176704" w:rsidTr="00B540AB">
        <w:trPr>
          <w:trHeight w:val="359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задач ОГЭ по информатике»</w:t>
            </w:r>
          </w:p>
        </w:tc>
        <w:tc>
          <w:tcPr>
            <w:tcW w:w="2017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59"/>
          <w:jc w:val="center"/>
        </w:trPr>
        <w:tc>
          <w:tcPr>
            <w:tcW w:w="1341" w:type="dxa"/>
          </w:tcPr>
          <w:p w:rsidR="00A74642" w:rsidRPr="00176704" w:rsidRDefault="00A74642" w:rsidP="00B54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A9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2017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</w:tr>
      <w:tr w:rsidR="00A74642" w:rsidRPr="00176704" w:rsidTr="00B540AB">
        <w:trPr>
          <w:trHeight w:val="359"/>
          <w:jc w:val="center"/>
        </w:trPr>
        <w:tc>
          <w:tcPr>
            <w:tcW w:w="1341" w:type="dxa"/>
          </w:tcPr>
          <w:p w:rsidR="00A74642" w:rsidRPr="00176704" w:rsidRDefault="00A74642" w:rsidP="0003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74642" w:rsidRPr="00CF7A8D" w:rsidRDefault="00A74642" w:rsidP="00CE2B7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017" w:type="dxa"/>
          </w:tcPr>
          <w:p w:rsidR="00A74642" w:rsidRPr="00176704" w:rsidRDefault="00A74642" w:rsidP="00CE2B7C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74642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74642" w:rsidRPr="00176704" w:rsidRDefault="00A74642" w:rsidP="00CE2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828" w:rsidRDefault="00DB1828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CB" w:rsidRDefault="000077C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CB" w:rsidRDefault="000077C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28" w:rsidRPr="00176704" w:rsidRDefault="00DB1828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5. Среднее общее образование. </w:t>
      </w:r>
    </w:p>
    <w:p w:rsidR="00CC4DC9" w:rsidRDefault="00CC4DC9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C9" w:rsidRPr="009B567B" w:rsidRDefault="005F6EC8" w:rsidP="00500CC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            С 2021-2022</w:t>
      </w:r>
      <w:r w:rsidR="00CC4DC9" w:rsidRPr="00172FDE">
        <w:rPr>
          <w:rFonts w:ascii="Times New Roman" w:hAnsi="Times New Roman" w:cs="Times New Roman"/>
          <w:sz w:val="24"/>
        </w:rPr>
        <w:t xml:space="preserve"> учебного года в обра</w:t>
      </w:r>
      <w:r w:rsidR="00172FDE" w:rsidRPr="00172FDE">
        <w:rPr>
          <w:rFonts w:ascii="Times New Roman" w:hAnsi="Times New Roman" w:cs="Times New Roman"/>
          <w:sz w:val="24"/>
        </w:rPr>
        <w:t>зов</w:t>
      </w:r>
      <w:r>
        <w:rPr>
          <w:rFonts w:ascii="Times New Roman" w:hAnsi="Times New Roman" w:cs="Times New Roman"/>
          <w:sz w:val="24"/>
        </w:rPr>
        <w:t>ательной организации введен в 11</w:t>
      </w:r>
      <w:r w:rsidR="00172FDE" w:rsidRPr="00172FDE">
        <w:rPr>
          <w:rFonts w:ascii="Times New Roman" w:hAnsi="Times New Roman" w:cs="Times New Roman"/>
          <w:sz w:val="24"/>
        </w:rPr>
        <w:t xml:space="preserve"> классе  Учебный план ФГОС СОО. </w:t>
      </w:r>
      <w:r w:rsidR="00CC4DC9" w:rsidRPr="00172FDE">
        <w:rPr>
          <w:rFonts w:ascii="Times New Roman" w:hAnsi="Times New Roman" w:cs="Times New Roman"/>
          <w:sz w:val="24"/>
        </w:rPr>
        <w:t>Учебный разработан на основании основной образовательной программы СОО ФГОС, одобренной решением Федерального учебно-методического объединения по общему образованию (протокол от 28 июня 2016 г. № 2/16-з).</w:t>
      </w:r>
      <w:r w:rsidR="00500CC9" w:rsidRPr="00500C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0CC9">
        <w:rPr>
          <w:rFonts w:ascii="Times New Roman" w:hAnsi="Times New Roman" w:cs="Times New Roman"/>
          <w:color w:val="000000"/>
          <w:sz w:val="23"/>
          <w:szCs w:val="23"/>
        </w:rPr>
        <w:t xml:space="preserve">Приказ </w:t>
      </w:r>
      <w:proofErr w:type="spellStart"/>
      <w:r w:rsidR="00500CC9">
        <w:rPr>
          <w:rFonts w:ascii="Times New Roman" w:hAnsi="Times New Roman" w:cs="Times New Roman"/>
          <w:color w:val="000000"/>
          <w:sz w:val="23"/>
          <w:szCs w:val="23"/>
        </w:rPr>
        <w:t>Миобрнауки</w:t>
      </w:r>
      <w:proofErr w:type="spellEnd"/>
      <w:r w:rsidR="00500CC9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17.05.2012 №413 «Об утверждении ФГОС СОО»</w:t>
      </w:r>
    </w:p>
    <w:p w:rsidR="00172FDE" w:rsidRPr="00033B73" w:rsidRDefault="00500CC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72FDE" w:rsidRPr="00033B73">
        <w:rPr>
          <w:rFonts w:ascii="Times New Roman" w:hAnsi="Times New Roman" w:cs="Times New Roman"/>
          <w:sz w:val="24"/>
        </w:rPr>
        <w:t>Целью основной образовательной программы среднего общего образования являются</w:t>
      </w:r>
      <w:proofErr w:type="gramStart"/>
      <w:r w:rsidR="00172FDE" w:rsidRPr="00033B7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44AF3" w:rsidRPr="00033B73" w:rsidRDefault="00F44AF3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</w:t>
      </w:r>
      <w:proofErr w:type="spellStart"/>
      <w:r w:rsidRPr="00033B73">
        <w:rPr>
          <w:rFonts w:ascii="Times New Roman" w:hAnsi="Times New Roman" w:cs="Times New Roman"/>
          <w:sz w:val="24"/>
        </w:rPr>
        <w:t>здоровья</w:t>
      </w:r>
      <w:proofErr w:type="gramStart"/>
      <w:r w:rsidR="00D55A3F" w:rsidRPr="00033B73">
        <w:rPr>
          <w:rFonts w:ascii="Times New Roman" w:hAnsi="Times New Roman" w:cs="Times New Roman"/>
          <w:sz w:val="24"/>
        </w:rPr>
        <w:t>.О</w:t>
      </w:r>
      <w:proofErr w:type="gramEnd"/>
      <w:r w:rsidR="00D55A3F" w:rsidRPr="00033B73">
        <w:rPr>
          <w:rFonts w:ascii="Times New Roman" w:hAnsi="Times New Roman" w:cs="Times New Roman"/>
          <w:sz w:val="24"/>
        </w:rPr>
        <w:t>сновные</w:t>
      </w:r>
      <w:proofErr w:type="spellEnd"/>
      <w:r w:rsidR="00D55A3F" w:rsidRPr="00033B73">
        <w:rPr>
          <w:rFonts w:ascii="Times New Roman" w:hAnsi="Times New Roman" w:cs="Times New Roman"/>
          <w:sz w:val="24"/>
        </w:rPr>
        <w:t xml:space="preserve"> задачи:</w:t>
      </w:r>
    </w:p>
    <w:p w:rsidR="00D55A3F" w:rsidRPr="00033B73" w:rsidRDefault="00D55A3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-формирование российской гражданской идентичности </w:t>
      </w:r>
      <w:proofErr w:type="gramStart"/>
      <w:r w:rsidRPr="00033B73">
        <w:rPr>
          <w:rFonts w:ascii="Times New Roman" w:hAnsi="Times New Roman" w:cs="Times New Roman"/>
          <w:sz w:val="24"/>
        </w:rPr>
        <w:t>обучающихся</w:t>
      </w:r>
      <w:proofErr w:type="gramEnd"/>
      <w:r w:rsidRPr="00033B73">
        <w:rPr>
          <w:rFonts w:ascii="Times New Roman" w:hAnsi="Times New Roman" w:cs="Times New Roman"/>
          <w:sz w:val="24"/>
        </w:rPr>
        <w:t xml:space="preserve">; </w:t>
      </w:r>
    </w:p>
    <w:p w:rsidR="00D55A3F" w:rsidRPr="00033B73" w:rsidRDefault="00D55A3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-сохранение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D55A3F" w:rsidRPr="00033B73" w:rsidRDefault="00D55A3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>-обеспечение равных возможностей получения качественного среднего общего образования;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D55A3F" w:rsidRPr="00033B73" w:rsidRDefault="00D55A3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33B73">
        <w:rPr>
          <w:rFonts w:ascii="Times New Roman" w:hAnsi="Times New Roman" w:cs="Times New Roman"/>
          <w:sz w:val="24"/>
        </w:rPr>
        <w:t xml:space="preserve">-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</w:r>
      <w:proofErr w:type="gramEnd"/>
    </w:p>
    <w:p w:rsidR="00D55A3F" w:rsidRPr="00033B73" w:rsidRDefault="00D55A3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>-установление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D55A3F" w:rsidRPr="00033B73" w:rsidRDefault="00D55A3F" w:rsidP="004F4ECC">
      <w:pPr>
        <w:spacing w:after="0" w:line="240" w:lineRule="auto"/>
        <w:jc w:val="both"/>
        <w:rPr>
          <w:sz w:val="24"/>
        </w:rPr>
      </w:pPr>
      <w:r w:rsidRPr="00033B73">
        <w:rPr>
          <w:rFonts w:ascii="Times New Roman" w:hAnsi="Times New Roman" w:cs="Times New Roman"/>
          <w:sz w:val="24"/>
        </w:rPr>
        <w:lastRenderedPageBreak/>
        <w:t>- обеспечение преемственности основных образовательных программ начального общего, основного общего, среднего общего, профессионального образования</w:t>
      </w:r>
      <w:proofErr w:type="gramStart"/>
      <w:r w:rsidRPr="00033B73">
        <w:rPr>
          <w:rFonts w:ascii="Times New Roman" w:hAnsi="Times New Roman" w:cs="Times New Roman"/>
          <w:sz w:val="24"/>
        </w:rPr>
        <w:t>; --</w:t>
      </w:r>
      <w:proofErr w:type="gramEnd"/>
      <w:r w:rsidR="00172FDE" w:rsidRPr="00033B73">
        <w:rPr>
          <w:rFonts w:ascii="Times New Roman" w:hAnsi="Times New Roman" w:cs="Times New Roman"/>
          <w:sz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</w:t>
      </w:r>
      <w:r w:rsidR="00172FDE" w:rsidRPr="00033B73">
        <w:rPr>
          <w:sz w:val="24"/>
        </w:rPr>
        <w:t xml:space="preserve">. </w:t>
      </w:r>
    </w:p>
    <w:p w:rsidR="00B11045" w:rsidRPr="00033B73" w:rsidRDefault="0028761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 </w:t>
      </w:r>
      <w:r w:rsidR="00172FDE" w:rsidRPr="00033B73">
        <w:rPr>
          <w:rFonts w:ascii="Times New Roman" w:hAnsi="Times New Roman" w:cs="Times New Roman"/>
          <w:sz w:val="24"/>
        </w:rPr>
        <w:t>Предметная область «Русский язык и литература» представлена учебными предметам</w:t>
      </w:r>
      <w:proofErr w:type="gramStart"/>
      <w:r w:rsidR="00172FDE" w:rsidRPr="00033B73">
        <w:rPr>
          <w:rFonts w:ascii="Times New Roman" w:hAnsi="Times New Roman" w:cs="Times New Roman"/>
          <w:sz w:val="24"/>
        </w:rPr>
        <w:t>и</w:t>
      </w:r>
      <w:r w:rsidRPr="00033B73">
        <w:rPr>
          <w:rFonts w:ascii="Times New Roman" w:hAnsi="Times New Roman" w:cs="Times New Roman"/>
          <w:sz w:val="24"/>
        </w:rPr>
        <w:t>-</w:t>
      </w:r>
      <w:proofErr w:type="gramEnd"/>
      <w:r w:rsidR="00172FDE" w:rsidRPr="00033B73">
        <w:rPr>
          <w:rFonts w:ascii="Times New Roman" w:hAnsi="Times New Roman" w:cs="Times New Roman"/>
          <w:sz w:val="24"/>
        </w:rPr>
        <w:t xml:space="preserve"> «Русский язык», «Литература».</w:t>
      </w:r>
    </w:p>
    <w:p w:rsidR="00B11045" w:rsidRPr="00033B73" w:rsidRDefault="00172FD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 Предметная область «Родной язык и литература» представлена предмето</w:t>
      </w:r>
      <w:proofErr w:type="gramStart"/>
      <w:r w:rsidRPr="00033B73">
        <w:rPr>
          <w:rFonts w:ascii="Times New Roman" w:hAnsi="Times New Roman" w:cs="Times New Roman"/>
          <w:sz w:val="24"/>
        </w:rPr>
        <w:t>м</w:t>
      </w:r>
      <w:r w:rsidR="0028761F" w:rsidRPr="00033B73">
        <w:rPr>
          <w:rFonts w:ascii="Times New Roman" w:hAnsi="Times New Roman" w:cs="Times New Roman"/>
          <w:sz w:val="24"/>
        </w:rPr>
        <w:t>-</w:t>
      </w:r>
      <w:proofErr w:type="gramEnd"/>
      <w:r w:rsidRPr="00033B73">
        <w:rPr>
          <w:rFonts w:ascii="Times New Roman" w:hAnsi="Times New Roman" w:cs="Times New Roman"/>
          <w:sz w:val="24"/>
        </w:rPr>
        <w:t xml:space="preserve"> «Родна</w:t>
      </w:r>
      <w:r w:rsidR="00B11045" w:rsidRPr="00033B73">
        <w:rPr>
          <w:rFonts w:ascii="Times New Roman" w:hAnsi="Times New Roman" w:cs="Times New Roman"/>
          <w:sz w:val="24"/>
        </w:rPr>
        <w:t>я</w:t>
      </w:r>
      <w:r w:rsidRPr="00033B73">
        <w:rPr>
          <w:rFonts w:ascii="Times New Roman" w:hAnsi="Times New Roman" w:cs="Times New Roman"/>
          <w:sz w:val="24"/>
        </w:rPr>
        <w:t xml:space="preserve"> литература</w:t>
      </w:r>
      <w:r w:rsidR="0028761F" w:rsidRPr="00033B73">
        <w:rPr>
          <w:rFonts w:ascii="Times New Roman" w:hAnsi="Times New Roman" w:cs="Times New Roman"/>
          <w:sz w:val="24"/>
        </w:rPr>
        <w:t>(якутская)</w:t>
      </w:r>
      <w:r w:rsidRPr="00033B73">
        <w:rPr>
          <w:rFonts w:ascii="Times New Roman" w:hAnsi="Times New Roman" w:cs="Times New Roman"/>
          <w:sz w:val="24"/>
        </w:rPr>
        <w:t>». Предметная область «Иностранный язык» включает предме</w:t>
      </w:r>
      <w:proofErr w:type="gramStart"/>
      <w:r w:rsidRPr="00033B73">
        <w:rPr>
          <w:rFonts w:ascii="Times New Roman" w:hAnsi="Times New Roman" w:cs="Times New Roman"/>
          <w:sz w:val="24"/>
        </w:rPr>
        <w:t>т</w:t>
      </w:r>
      <w:r w:rsidR="0028761F" w:rsidRPr="00033B73">
        <w:rPr>
          <w:rFonts w:ascii="Times New Roman" w:hAnsi="Times New Roman" w:cs="Times New Roman"/>
          <w:sz w:val="24"/>
        </w:rPr>
        <w:t>-</w:t>
      </w:r>
      <w:proofErr w:type="gramEnd"/>
      <w:r w:rsidRPr="00033B73">
        <w:rPr>
          <w:rFonts w:ascii="Times New Roman" w:hAnsi="Times New Roman" w:cs="Times New Roman"/>
          <w:sz w:val="24"/>
        </w:rPr>
        <w:t xml:space="preserve"> «</w:t>
      </w:r>
      <w:r w:rsidR="0028761F" w:rsidRPr="00033B73">
        <w:rPr>
          <w:rFonts w:ascii="Times New Roman" w:hAnsi="Times New Roman" w:cs="Times New Roman"/>
          <w:sz w:val="24"/>
        </w:rPr>
        <w:t>Иностранный язык (английский )</w:t>
      </w:r>
      <w:r w:rsidRPr="00033B73">
        <w:rPr>
          <w:rFonts w:ascii="Times New Roman" w:hAnsi="Times New Roman" w:cs="Times New Roman"/>
          <w:sz w:val="24"/>
        </w:rPr>
        <w:t>»</w:t>
      </w:r>
    </w:p>
    <w:p w:rsidR="0028761F" w:rsidRPr="00033B73" w:rsidRDefault="00172FD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 xml:space="preserve"> Предметная область «Математика и информатика» представлена учебным предметом «Математика</w:t>
      </w:r>
      <w:r w:rsidR="0028761F" w:rsidRPr="00033B73">
        <w:rPr>
          <w:rFonts w:ascii="Times New Roman" w:hAnsi="Times New Roman" w:cs="Times New Roman"/>
          <w:sz w:val="24"/>
        </w:rPr>
        <w:t xml:space="preserve">: алгебра </w:t>
      </w:r>
      <w:r w:rsidRPr="00033B73">
        <w:rPr>
          <w:rFonts w:ascii="Times New Roman" w:hAnsi="Times New Roman" w:cs="Times New Roman"/>
          <w:sz w:val="24"/>
        </w:rPr>
        <w:t xml:space="preserve"> и начала</w:t>
      </w:r>
      <w:r w:rsidR="0028761F" w:rsidRPr="00033B73">
        <w:rPr>
          <w:rFonts w:ascii="Times New Roman" w:hAnsi="Times New Roman" w:cs="Times New Roman"/>
          <w:sz w:val="24"/>
        </w:rPr>
        <w:t xml:space="preserve"> </w:t>
      </w:r>
      <w:r w:rsidRPr="00033B73">
        <w:rPr>
          <w:rFonts w:ascii="Times New Roman" w:hAnsi="Times New Roman" w:cs="Times New Roman"/>
          <w:sz w:val="24"/>
        </w:rPr>
        <w:t xml:space="preserve"> математического анализа, геометрия». </w:t>
      </w:r>
    </w:p>
    <w:p w:rsidR="0028761F" w:rsidRPr="00033B73" w:rsidRDefault="00172FD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>Предметная область «Общественно-научные предметы» включает учебные предмет</w:t>
      </w:r>
      <w:r w:rsidR="0028761F" w:rsidRPr="00033B73">
        <w:rPr>
          <w:rFonts w:ascii="Times New Roman" w:hAnsi="Times New Roman" w:cs="Times New Roman"/>
          <w:sz w:val="24"/>
        </w:rPr>
        <w:t>ы: «История», «Обществознание», «География»</w:t>
      </w:r>
    </w:p>
    <w:p w:rsidR="0028761F" w:rsidRPr="00033B73" w:rsidRDefault="00172FD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>Предметная область «</w:t>
      </w:r>
      <w:proofErr w:type="gramStart"/>
      <w:r w:rsidRPr="00033B73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033B73">
        <w:rPr>
          <w:rFonts w:ascii="Times New Roman" w:hAnsi="Times New Roman" w:cs="Times New Roman"/>
          <w:sz w:val="24"/>
        </w:rPr>
        <w:t xml:space="preserve"> предметы» представлена предметами «Химия», «Биология» «Физика». </w:t>
      </w:r>
    </w:p>
    <w:p w:rsidR="00113E34" w:rsidRPr="00033B73" w:rsidRDefault="00172FD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3B73">
        <w:rPr>
          <w:rFonts w:ascii="Times New Roman" w:hAnsi="Times New Roman" w:cs="Times New Roman"/>
          <w:sz w:val="24"/>
        </w:rPr>
        <w:t>Предметная область «Физическая культура и основы безопасности жизнедеятельности» включает предметы ОБЖ по 1</w:t>
      </w:r>
      <w:r w:rsidR="00B11045" w:rsidRPr="00033B73">
        <w:rPr>
          <w:rFonts w:ascii="Times New Roman" w:hAnsi="Times New Roman" w:cs="Times New Roman"/>
          <w:sz w:val="24"/>
        </w:rPr>
        <w:t xml:space="preserve"> часу и физической культуры по 2</w:t>
      </w:r>
      <w:r w:rsidRPr="00033B73">
        <w:rPr>
          <w:rFonts w:ascii="Times New Roman" w:hAnsi="Times New Roman" w:cs="Times New Roman"/>
          <w:sz w:val="24"/>
        </w:rPr>
        <w:t xml:space="preserve"> часа. </w:t>
      </w:r>
    </w:p>
    <w:p w:rsidR="00033B73" w:rsidRPr="00B40C37" w:rsidRDefault="00033B73" w:rsidP="00033B73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t>П</w:t>
      </w:r>
      <w:r w:rsidRPr="00B40C37">
        <w:rPr>
          <w:rFonts w:ascii="Times New Roman" w:hAnsi="Times New Roman"/>
          <w:sz w:val="24"/>
          <w:szCs w:val="24"/>
        </w:rPr>
        <w:t xml:space="preserve">редметы и курсы по выбору представлены </w:t>
      </w:r>
      <w:r>
        <w:rPr>
          <w:rFonts w:ascii="Times New Roman" w:hAnsi="Times New Roman"/>
          <w:sz w:val="24"/>
          <w:szCs w:val="24"/>
        </w:rPr>
        <w:t>следующие предметы</w:t>
      </w:r>
      <w:r w:rsidRPr="00B40C37">
        <w:rPr>
          <w:rFonts w:ascii="Times New Roman" w:hAnsi="Times New Roman"/>
          <w:sz w:val="24"/>
          <w:szCs w:val="24"/>
        </w:rPr>
        <w:t>: Астрономия, Биология, Физика, Химия, Русский язык</w:t>
      </w:r>
      <w:r>
        <w:rPr>
          <w:rFonts w:ascii="Times New Roman" w:hAnsi="Times New Roman"/>
          <w:sz w:val="24"/>
          <w:szCs w:val="24"/>
        </w:rPr>
        <w:t xml:space="preserve">, Математика, </w:t>
      </w:r>
      <w:proofErr w:type="spellStart"/>
      <w:r w:rsidRPr="00B40C37">
        <w:rPr>
          <w:rFonts w:ascii="Times New Roman" w:hAnsi="Times New Roman"/>
          <w:sz w:val="24"/>
          <w:szCs w:val="24"/>
        </w:rPr>
        <w:t>Информатика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«Биология», «Обществознание» изучаются на профильном уровне 5 и 4 часов в неделю, в связи со спецификой спортивной школы.</w:t>
      </w:r>
      <w:r w:rsidR="00172FDE">
        <w:t xml:space="preserve"> </w:t>
      </w:r>
      <w:r w:rsidRPr="00B40C37">
        <w:rPr>
          <w:rFonts w:ascii="Times New Roman" w:hAnsi="Times New Roman"/>
          <w:sz w:val="24"/>
          <w:szCs w:val="24"/>
        </w:rPr>
        <w:t>Остальные предметы УП СОО изучаются на базовом уровне. Предметы по выбору  сформированы по итогам опроса анкети</w:t>
      </w:r>
      <w:r w:rsidR="002367E7">
        <w:rPr>
          <w:rFonts w:ascii="Times New Roman" w:hAnsi="Times New Roman"/>
          <w:sz w:val="24"/>
          <w:szCs w:val="24"/>
        </w:rPr>
        <w:t xml:space="preserve">рования </w:t>
      </w:r>
      <w:proofErr w:type="gramStart"/>
      <w:r w:rsidR="002367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367E7">
        <w:rPr>
          <w:rFonts w:ascii="Times New Roman" w:hAnsi="Times New Roman"/>
          <w:sz w:val="24"/>
          <w:szCs w:val="24"/>
        </w:rPr>
        <w:t xml:space="preserve"> в конце 2020</w:t>
      </w:r>
      <w:r w:rsidRPr="00B40C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2367E7">
        <w:rPr>
          <w:rFonts w:ascii="Times New Roman" w:hAnsi="Times New Roman"/>
          <w:sz w:val="24"/>
          <w:szCs w:val="24"/>
        </w:rPr>
        <w:t>21уч.</w:t>
      </w:r>
      <w:r w:rsidRPr="00B40C3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Pr="00B40C37">
        <w:rPr>
          <w:rFonts w:ascii="Times New Roman" w:hAnsi="Times New Roman"/>
          <w:sz w:val="24"/>
          <w:szCs w:val="24"/>
        </w:rPr>
        <w:t xml:space="preserve"> </w:t>
      </w:r>
    </w:p>
    <w:p w:rsidR="003512A1" w:rsidRPr="00CC4DC9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45" w:rsidRDefault="0022690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045">
        <w:rPr>
          <w:rFonts w:ascii="Times New Roman" w:eastAsia="Calibri" w:hAnsi="Times New Roman" w:cs="Times New Roman"/>
          <w:b/>
          <w:sz w:val="24"/>
          <w:szCs w:val="24"/>
        </w:rPr>
        <w:t>Учебный план для X</w:t>
      </w:r>
      <w:r w:rsidR="00500CC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00C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500CC9" w:rsidRPr="00500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1045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  <w:r w:rsidRPr="00B11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Универсальный профиль</w:t>
      </w:r>
    </w:p>
    <w:p w:rsidR="00B11045" w:rsidRDefault="00B11045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6"/>
        <w:gridCol w:w="989"/>
        <w:gridCol w:w="709"/>
        <w:gridCol w:w="709"/>
        <w:gridCol w:w="850"/>
        <w:gridCol w:w="595"/>
        <w:gridCol w:w="1673"/>
      </w:tblGrid>
      <w:tr w:rsidR="00B11045" w:rsidRPr="00B11045" w:rsidTr="00B540A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</w:tr>
      <w:tr w:rsidR="00B11045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предметы/ /Классы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11045" w:rsidRPr="00B11045" w:rsidTr="00B540A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500CC9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045" w:rsidRPr="00B11045" w:rsidTr="00B54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B11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500CC9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00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500CC9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5" w:rsidRPr="00B11045" w:rsidRDefault="00B11045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C9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00CC9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500CC9" w:rsidRPr="00B11045" w:rsidTr="00B540AB">
        <w:trPr>
          <w:trHeight w:val="44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0CC9" w:rsidRPr="00B11045" w:rsidTr="00B540AB">
        <w:trPr>
          <w:trHeight w:val="7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и </w:t>
            </w:r>
            <w:r w:rsidR="007E0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0CC9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CC9" w:rsidRPr="00B11045" w:rsidTr="00B540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00CC9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00CC9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500CC9" w:rsidRPr="00B11045" w:rsidTr="00B54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C9" w:rsidRPr="00B11045" w:rsidRDefault="00500CC9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500CC9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9" w:rsidRPr="00B11045" w:rsidRDefault="00500CC9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</w:t>
            </w:r>
          </w:p>
        </w:tc>
      </w:tr>
      <w:tr w:rsidR="007E0B90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CE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CE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CE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CE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B90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B90" w:rsidRPr="00B11045" w:rsidTr="00B540A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B90" w:rsidRPr="00B11045" w:rsidTr="00B54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370343" w:rsidRPr="00B11045" w:rsidTr="00B540A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43" w:rsidRPr="00B11045" w:rsidRDefault="00370343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43" w:rsidRPr="00B11045" w:rsidRDefault="00370343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Pr="00B11045" w:rsidRDefault="00370343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Pr="00B11045" w:rsidRDefault="00370343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3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0B90" w:rsidRPr="00B11045" w:rsidTr="00B540A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CE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B90" w:rsidRPr="00B11045" w:rsidTr="00B54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90" w:rsidRPr="00B11045" w:rsidRDefault="007E0B90" w:rsidP="00B1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370343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0" w:rsidRPr="00B11045" w:rsidRDefault="007E0B90" w:rsidP="00B1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D3A" w:rsidRDefault="006C6D3A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FE" w:rsidRPr="00CB27FE" w:rsidRDefault="00CB27F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FE" w:rsidRPr="00626193" w:rsidRDefault="00CB27FE" w:rsidP="00CB27FE">
      <w:pPr>
        <w:rPr>
          <w:rFonts w:ascii="Times New Roman" w:hAnsi="Times New Roman" w:cs="Times New Roman"/>
          <w:sz w:val="24"/>
          <w:szCs w:val="24"/>
        </w:rPr>
      </w:pPr>
      <w:r w:rsidRPr="00626193">
        <w:rPr>
          <w:rFonts w:ascii="Times New Roman" w:hAnsi="Times New Roman" w:cs="Times New Roman"/>
          <w:sz w:val="24"/>
          <w:szCs w:val="24"/>
        </w:rPr>
        <w:t>Внеурочная деятельность по направлениям:</w:t>
      </w:r>
    </w:p>
    <w:tbl>
      <w:tblPr>
        <w:tblStyle w:val="a3"/>
        <w:tblW w:w="10384" w:type="dxa"/>
        <w:jc w:val="center"/>
        <w:tblInd w:w="-140" w:type="dxa"/>
        <w:tblLook w:val="01E0" w:firstRow="1" w:lastRow="1" w:firstColumn="1" w:lastColumn="1" w:noHBand="0" w:noVBand="0"/>
      </w:tblPr>
      <w:tblGrid>
        <w:gridCol w:w="772"/>
        <w:gridCol w:w="1666"/>
        <w:gridCol w:w="2650"/>
        <w:gridCol w:w="2017"/>
        <w:gridCol w:w="1423"/>
        <w:gridCol w:w="1856"/>
      </w:tblGrid>
      <w:tr w:rsidR="00626193" w:rsidRPr="00626193" w:rsidTr="00DF58F2">
        <w:trPr>
          <w:trHeight w:val="838"/>
          <w:jc w:val="center"/>
        </w:trPr>
        <w:tc>
          <w:tcPr>
            <w:tcW w:w="772" w:type="dxa"/>
          </w:tcPr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62619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626193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2509" w:type="dxa"/>
          </w:tcPr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626193">
              <w:rPr>
                <w:bCs/>
                <w:sz w:val="24"/>
                <w:szCs w:val="24"/>
              </w:rPr>
              <w:t>Общеинтел</w:t>
            </w:r>
            <w:r w:rsidR="00DF58F2" w:rsidRPr="00626193">
              <w:rPr>
                <w:bCs/>
                <w:sz w:val="24"/>
                <w:szCs w:val="24"/>
              </w:rPr>
              <w:t>лектуальное</w:t>
            </w:r>
            <w:proofErr w:type="spellEnd"/>
          </w:p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626193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626193">
              <w:rPr>
                <w:bCs/>
                <w:sz w:val="24"/>
                <w:szCs w:val="24"/>
              </w:rPr>
              <w:t>о-</w:t>
            </w:r>
            <w:proofErr w:type="gramEnd"/>
            <w:r w:rsidRPr="00626193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1560" w:type="dxa"/>
          </w:tcPr>
          <w:p w:rsidR="00CB27FE" w:rsidRPr="00626193" w:rsidRDefault="00CB27FE" w:rsidP="003D7CA3">
            <w:pPr>
              <w:rPr>
                <w:sz w:val="24"/>
                <w:szCs w:val="24"/>
              </w:rPr>
            </w:pPr>
            <w:proofErr w:type="spellStart"/>
            <w:r w:rsidRPr="00626193">
              <w:rPr>
                <w:sz w:val="24"/>
                <w:szCs w:val="24"/>
              </w:rPr>
              <w:t>Общекуль</w:t>
            </w:r>
            <w:proofErr w:type="spellEnd"/>
            <w:r w:rsidRPr="00626193">
              <w:rPr>
                <w:sz w:val="24"/>
                <w:szCs w:val="24"/>
              </w:rPr>
              <w:t>-</w:t>
            </w:r>
          </w:p>
          <w:p w:rsidR="00CB27FE" w:rsidRPr="00626193" w:rsidRDefault="00CB27FE" w:rsidP="003D7CA3">
            <w:pPr>
              <w:rPr>
                <w:sz w:val="24"/>
                <w:szCs w:val="24"/>
              </w:rPr>
            </w:pPr>
            <w:proofErr w:type="spellStart"/>
            <w:r w:rsidRPr="00626193">
              <w:rPr>
                <w:sz w:val="24"/>
                <w:szCs w:val="24"/>
              </w:rPr>
              <w:t>турное</w:t>
            </w:r>
            <w:proofErr w:type="spellEnd"/>
            <w:r w:rsidRPr="00626193">
              <w:rPr>
                <w:sz w:val="24"/>
                <w:szCs w:val="24"/>
              </w:rPr>
              <w:t>:</w:t>
            </w:r>
          </w:p>
        </w:tc>
        <w:tc>
          <w:tcPr>
            <w:tcW w:w="1860" w:type="dxa"/>
          </w:tcPr>
          <w:p w:rsidR="00CB27FE" w:rsidRPr="00626193" w:rsidRDefault="00CB27FE" w:rsidP="003D7CA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626193">
              <w:rPr>
                <w:bCs/>
                <w:sz w:val="24"/>
                <w:szCs w:val="24"/>
              </w:rPr>
              <w:t>Социальное:</w:t>
            </w:r>
          </w:p>
        </w:tc>
      </w:tr>
      <w:tr w:rsidR="00626193" w:rsidRPr="00626193" w:rsidTr="00DF58F2">
        <w:trPr>
          <w:trHeight w:val="683"/>
          <w:jc w:val="center"/>
        </w:trPr>
        <w:tc>
          <w:tcPr>
            <w:tcW w:w="772" w:type="dxa"/>
          </w:tcPr>
          <w:p w:rsidR="00FA0083" w:rsidRPr="00626193" w:rsidRDefault="00FA0083" w:rsidP="003D7CA3">
            <w:pPr>
              <w:rPr>
                <w:sz w:val="24"/>
                <w:szCs w:val="24"/>
              </w:rPr>
            </w:pPr>
            <w:r w:rsidRPr="00626193">
              <w:rPr>
                <w:sz w:val="24"/>
                <w:szCs w:val="24"/>
              </w:rPr>
              <w:t>10А</w:t>
            </w:r>
          </w:p>
        </w:tc>
        <w:tc>
          <w:tcPr>
            <w:tcW w:w="1666" w:type="dxa"/>
          </w:tcPr>
          <w:p w:rsidR="00FA0083" w:rsidRPr="00626193" w:rsidRDefault="00FA0083" w:rsidP="003D7CA3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</w:t>
            </w:r>
            <w:proofErr w:type="spellStart"/>
            <w:r w:rsidRPr="00626193">
              <w:rPr>
                <w:sz w:val="22"/>
                <w:szCs w:val="24"/>
              </w:rPr>
              <w:t>Добун</w:t>
            </w:r>
            <w:proofErr w:type="spellEnd"/>
            <w:r w:rsidRPr="00626193">
              <w:rPr>
                <w:sz w:val="22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FA0083" w:rsidRPr="00626193" w:rsidRDefault="00FA0083" w:rsidP="003D7CA3">
            <w:r w:rsidRPr="00626193">
              <w:t xml:space="preserve"> «Решение задач ЕГЭ по физике</w:t>
            </w:r>
            <w:proofErr w:type="gramStart"/>
            <w:r w:rsidRPr="00626193">
              <w:t>»</w:t>
            </w:r>
            <w:r w:rsidR="00136B5A" w:rsidRPr="00626193">
              <w:t>(</w:t>
            </w:r>
            <w:proofErr w:type="gramEnd"/>
            <w:r w:rsidR="00136B5A" w:rsidRPr="00626193">
              <w:t>Занимательная физика)</w:t>
            </w:r>
          </w:p>
        </w:tc>
        <w:tc>
          <w:tcPr>
            <w:tcW w:w="2017" w:type="dxa"/>
          </w:tcPr>
          <w:p w:rsidR="00FA0083" w:rsidRPr="00626193" w:rsidRDefault="00FA0083" w:rsidP="003D7CA3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«История олимпийских игр»</w:t>
            </w:r>
          </w:p>
        </w:tc>
        <w:tc>
          <w:tcPr>
            <w:tcW w:w="1560" w:type="dxa"/>
          </w:tcPr>
          <w:p w:rsidR="00FA0083" w:rsidRPr="00626193" w:rsidRDefault="00794EF7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«Кейс профессий»</w:t>
            </w:r>
          </w:p>
        </w:tc>
        <w:tc>
          <w:tcPr>
            <w:tcW w:w="1860" w:type="dxa"/>
            <w:vAlign w:val="center"/>
          </w:tcPr>
          <w:p w:rsidR="00FA0083" w:rsidRPr="00626193" w:rsidRDefault="00FA0083" w:rsidP="003D7CA3">
            <w:r w:rsidRPr="00626193">
              <w:t>«Общество  и мы»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794EF7" w:rsidRPr="00626193" w:rsidRDefault="00794EF7" w:rsidP="003D7CA3">
            <w:pPr>
              <w:rPr>
                <w:sz w:val="24"/>
                <w:szCs w:val="24"/>
              </w:rPr>
            </w:pPr>
          </w:p>
          <w:p w:rsidR="00794EF7" w:rsidRPr="00626193" w:rsidRDefault="00794EF7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94EF7" w:rsidRPr="00626193" w:rsidRDefault="00794EF7" w:rsidP="00065963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«Юный патриот»</w:t>
            </w:r>
          </w:p>
        </w:tc>
        <w:tc>
          <w:tcPr>
            <w:tcW w:w="2509" w:type="dxa"/>
            <w:vAlign w:val="center"/>
          </w:tcPr>
          <w:p w:rsidR="00794EF7" w:rsidRPr="00626193" w:rsidRDefault="00794EF7" w:rsidP="00A92135">
            <w:r w:rsidRPr="00626193">
              <w:t>«Подготовка к ЕГЭ по русскому языку</w:t>
            </w:r>
            <w:proofErr w:type="gramStart"/>
            <w:r w:rsidRPr="00626193">
              <w:t>»(</w:t>
            </w:r>
            <w:proofErr w:type="gramEnd"/>
            <w:r w:rsidRPr="00626193">
              <w:t>«Основы русского языкознания»)</w:t>
            </w:r>
          </w:p>
        </w:tc>
        <w:tc>
          <w:tcPr>
            <w:tcW w:w="2017" w:type="dxa"/>
          </w:tcPr>
          <w:p w:rsidR="00794EF7" w:rsidRPr="00626193" w:rsidRDefault="00794EF7" w:rsidP="003D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794EF7" w:rsidRPr="00626193" w:rsidRDefault="00794EF7" w:rsidP="00A9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94EF7" w:rsidRPr="00626193" w:rsidRDefault="00794EF7" w:rsidP="00A92135">
            <w:r w:rsidRPr="00626193">
              <w:t>«</w:t>
            </w:r>
            <w:r w:rsidR="00A52D3A" w:rsidRPr="00626193">
              <w:t>Решение молекулярных задач</w:t>
            </w:r>
            <w:r w:rsidRPr="00626193">
              <w:t>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794EF7" w:rsidRPr="00626193" w:rsidRDefault="00794EF7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94EF7" w:rsidRPr="00626193" w:rsidRDefault="00794EF7" w:rsidP="003D7CA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794EF7" w:rsidRPr="00626193" w:rsidRDefault="00794EF7" w:rsidP="003D7CA3">
            <w:r w:rsidRPr="00626193">
              <w:t>«Практикум по математике»</w:t>
            </w:r>
          </w:p>
        </w:tc>
        <w:tc>
          <w:tcPr>
            <w:tcW w:w="2017" w:type="dxa"/>
          </w:tcPr>
          <w:p w:rsidR="00794EF7" w:rsidRPr="00626193" w:rsidRDefault="00794EF7" w:rsidP="003D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794EF7" w:rsidRPr="00626193" w:rsidRDefault="00794EF7" w:rsidP="003D7C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94EF7" w:rsidRPr="00626193" w:rsidRDefault="00794EF7" w:rsidP="00A92135"/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794EF7" w:rsidRPr="00626193" w:rsidRDefault="00794EF7" w:rsidP="003D7CA3">
            <w:pPr>
              <w:rPr>
                <w:sz w:val="24"/>
                <w:szCs w:val="24"/>
              </w:rPr>
            </w:pPr>
            <w:r w:rsidRPr="00626193">
              <w:rPr>
                <w:sz w:val="24"/>
                <w:szCs w:val="24"/>
              </w:rPr>
              <w:t>10Б</w:t>
            </w:r>
          </w:p>
        </w:tc>
        <w:tc>
          <w:tcPr>
            <w:tcW w:w="1666" w:type="dxa"/>
          </w:tcPr>
          <w:p w:rsidR="00794EF7" w:rsidRPr="00626193" w:rsidRDefault="00794EF7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</w:t>
            </w:r>
            <w:proofErr w:type="spellStart"/>
            <w:r w:rsidRPr="00626193">
              <w:rPr>
                <w:sz w:val="22"/>
                <w:szCs w:val="24"/>
              </w:rPr>
              <w:t>Добун</w:t>
            </w:r>
            <w:proofErr w:type="spellEnd"/>
            <w:r w:rsidRPr="00626193">
              <w:rPr>
                <w:sz w:val="22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794EF7" w:rsidRPr="00626193" w:rsidRDefault="00794EF7" w:rsidP="00A92135">
            <w:r w:rsidRPr="00626193">
              <w:t xml:space="preserve"> «Решение задач ЕГЭ по физике</w:t>
            </w:r>
            <w:proofErr w:type="gramStart"/>
            <w:r w:rsidRPr="00626193">
              <w:t>»(</w:t>
            </w:r>
            <w:proofErr w:type="gramEnd"/>
            <w:r w:rsidRPr="00626193">
              <w:t>Занимательная физика)</w:t>
            </w:r>
          </w:p>
        </w:tc>
        <w:tc>
          <w:tcPr>
            <w:tcW w:w="2017" w:type="dxa"/>
          </w:tcPr>
          <w:p w:rsidR="00794EF7" w:rsidRPr="00626193" w:rsidRDefault="00794EF7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«История олимпийских игр»</w:t>
            </w:r>
          </w:p>
        </w:tc>
        <w:tc>
          <w:tcPr>
            <w:tcW w:w="1560" w:type="dxa"/>
          </w:tcPr>
          <w:p w:rsidR="00794EF7" w:rsidRPr="00626193" w:rsidRDefault="00794EF7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«Кейс профессий»</w:t>
            </w:r>
          </w:p>
        </w:tc>
        <w:tc>
          <w:tcPr>
            <w:tcW w:w="1860" w:type="dxa"/>
            <w:vAlign w:val="center"/>
          </w:tcPr>
          <w:p w:rsidR="00794EF7" w:rsidRPr="00626193" w:rsidRDefault="00794EF7" w:rsidP="00A92135">
            <w:r w:rsidRPr="00626193">
              <w:t>«Общество  и мы»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A52D3A" w:rsidRPr="00626193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Pr="00626193" w:rsidRDefault="00A52D3A" w:rsidP="00136B5A">
            <w:pPr>
              <w:rPr>
                <w:sz w:val="24"/>
                <w:szCs w:val="24"/>
              </w:rPr>
            </w:pPr>
            <w:r w:rsidRPr="00626193">
              <w:rPr>
                <w:sz w:val="22"/>
                <w:szCs w:val="24"/>
              </w:rPr>
              <w:t xml:space="preserve">«Юный патриот» </w:t>
            </w:r>
          </w:p>
        </w:tc>
        <w:tc>
          <w:tcPr>
            <w:tcW w:w="2509" w:type="dxa"/>
            <w:vAlign w:val="center"/>
          </w:tcPr>
          <w:p w:rsidR="00A52D3A" w:rsidRPr="00626193" w:rsidRDefault="00A52D3A" w:rsidP="00A92135">
            <w:r w:rsidRPr="00626193">
              <w:t>«Подготовка к ЕГЭ по русскому языку</w:t>
            </w:r>
            <w:proofErr w:type="gramStart"/>
            <w:r w:rsidRPr="00626193">
              <w:t>»(</w:t>
            </w:r>
            <w:proofErr w:type="gramEnd"/>
            <w:r w:rsidRPr="00626193">
              <w:t>«Основы русского языкознания»)</w:t>
            </w:r>
          </w:p>
        </w:tc>
        <w:tc>
          <w:tcPr>
            <w:tcW w:w="2017" w:type="dxa"/>
          </w:tcPr>
          <w:p w:rsidR="00A52D3A" w:rsidRPr="00626193" w:rsidRDefault="00A52D3A" w:rsidP="00FA00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A52D3A" w:rsidRPr="00626193" w:rsidRDefault="00A52D3A" w:rsidP="00A92135">
            <w:r w:rsidRPr="00626193">
              <w:t>«Решение молекулярных задач»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A52D3A" w:rsidRPr="00626193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52D3A" w:rsidRPr="00626193" w:rsidRDefault="00A52D3A" w:rsidP="00A92135">
            <w:r w:rsidRPr="00626193">
              <w:t>«Практикум по математике»</w:t>
            </w:r>
          </w:p>
        </w:tc>
        <w:tc>
          <w:tcPr>
            <w:tcW w:w="2017" w:type="dxa"/>
          </w:tcPr>
          <w:p w:rsidR="00A52D3A" w:rsidRPr="00626193" w:rsidRDefault="00A52D3A" w:rsidP="00A921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A52D3A" w:rsidRPr="00626193" w:rsidRDefault="00A52D3A" w:rsidP="00A92135"/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A52D3A" w:rsidRPr="00626193" w:rsidRDefault="00A52D3A" w:rsidP="003D7CA3">
            <w:pPr>
              <w:rPr>
                <w:sz w:val="24"/>
                <w:szCs w:val="24"/>
              </w:rPr>
            </w:pPr>
            <w:r w:rsidRPr="00626193">
              <w:rPr>
                <w:sz w:val="24"/>
                <w:szCs w:val="24"/>
              </w:rPr>
              <w:t>11А</w:t>
            </w:r>
          </w:p>
        </w:tc>
        <w:tc>
          <w:tcPr>
            <w:tcW w:w="1666" w:type="dxa"/>
          </w:tcPr>
          <w:p w:rsidR="00A52D3A" w:rsidRPr="00626193" w:rsidRDefault="00A52D3A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</w:t>
            </w:r>
            <w:proofErr w:type="spellStart"/>
            <w:r w:rsidRPr="00626193">
              <w:rPr>
                <w:sz w:val="22"/>
                <w:szCs w:val="24"/>
              </w:rPr>
              <w:t>Добун</w:t>
            </w:r>
            <w:proofErr w:type="spellEnd"/>
            <w:r w:rsidRPr="00626193">
              <w:rPr>
                <w:sz w:val="22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A52D3A" w:rsidRPr="00626193" w:rsidRDefault="00A52D3A" w:rsidP="00A92135">
            <w:r w:rsidRPr="00626193">
              <w:t xml:space="preserve"> «Решение задач ЕГЭ по физике»</w:t>
            </w:r>
          </w:p>
        </w:tc>
        <w:tc>
          <w:tcPr>
            <w:tcW w:w="2017" w:type="dxa"/>
          </w:tcPr>
          <w:p w:rsidR="00A52D3A" w:rsidRPr="00626193" w:rsidRDefault="00A52D3A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«Теория физической культуры»</w:t>
            </w:r>
          </w:p>
        </w:tc>
        <w:tc>
          <w:tcPr>
            <w:tcW w:w="1560" w:type="dxa"/>
          </w:tcPr>
          <w:p w:rsidR="00A52D3A" w:rsidRPr="00626193" w:rsidRDefault="00A52D3A" w:rsidP="00A92135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«Кейс профессий»</w:t>
            </w:r>
          </w:p>
        </w:tc>
        <w:tc>
          <w:tcPr>
            <w:tcW w:w="1860" w:type="dxa"/>
            <w:vAlign w:val="center"/>
          </w:tcPr>
          <w:p w:rsidR="00A52D3A" w:rsidRPr="00626193" w:rsidRDefault="00A52D3A" w:rsidP="00A92135">
            <w:r w:rsidRPr="00626193">
              <w:t>«Общество  и мы»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A52D3A" w:rsidRPr="00626193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Pr="00626193" w:rsidRDefault="00A52D3A" w:rsidP="00136B5A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 xml:space="preserve">«Юный патриот» </w:t>
            </w:r>
          </w:p>
        </w:tc>
        <w:tc>
          <w:tcPr>
            <w:tcW w:w="2509" w:type="dxa"/>
            <w:vAlign w:val="center"/>
          </w:tcPr>
          <w:p w:rsidR="00A52D3A" w:rsidRPr="00626193" w:rsidRDefault="00A52D3A" w:rsidP="00A92135">
            <w:r w:rsidRPr="00626193">
              <w:t>«Подготовка к ЕГЭ по русскому языку»</w:t>
            </w:r>
          </w:p>
        </w:tc>
        <w:tc>
          <w:tcPr>
            <w:tcW w:w="2017" w:type="dxa"/>
          </w:tcPr>
          <w:p w:rsidR="00A52D3A" w:rsidRPr="00626193" w:rsidRDefault="00A52D3A" w:rsidP="00A921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Pr="00626193" w:rsidRDefault="00A52D3A" w:rsidP="00794EF7">
            <w:pPr>
              <w:rPr>
                <w:sz w:val="22"/>
                <w:szCs w:val="24"/>
              </w:rPr>
            </w:pPr>
            <w:r w:rsidRPr="00626193">
              <w:rPr>
                <w:sz w:val="22"/>
                <w:szCs w:val="24"/>
              </w:rPr>
              <w:t>«Систематизация знаний по биологии  и подготовка к ЕГЭ»</w:t>
            </w:r>
          </w:p>
        </w:tc>
      </w:tr>
      <w:tr w:rsidR="00626193" w:rsidRPr="00626193" w:rsidTr="00DF58F2">
        <w:trPr>
          <w:trHeight w:val="480"/>
          <w:jc w:val="center"/>
        </w:trPr>
        <w:tc>
          <w:tcPr>
            <w:tcW w:w="772" w:type="dxa"/>
          </w:tcPr>
          <w:p w:rsidR="00A52D3A" w:rsidRPr="00626193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52D3A" w:rsidRPr="00626193" w:rsidRDefault="00A52D3A" w:rsidP="00A92135">
            <w:r w:rsidRPr="00626193">
              <w:t>«Подготовка к ЕГЭ по математике</w:t>
            </w:r>
            <w:proofErr w:type="gramStart"/>
            <w:r w:rsidRPr="00626193">
              <w:t>»(</w:t>
            </w:r>
            <w:proofErr w:type="gramEnd"/>
            <w:r w:rsidRPr="00626193">
              <w:t xml:space="preserve">«Математика </w:t>
            </w:r>
            <w:proofErr w:type="spellStart"/>
            <w:r w:rsidRPr="00626193">
              <w:t>плюс:рациональные</w:t>
            </w:r>
            <w:proofErr w:type="spellEnd"/>
            <w:r w:rsidRPr="00626193">
              <w:t xml:space="preserve"> алгебраические </w:t>
            </w:r>
            <w:proofErr w:type="spellStart"/>
            <w:r w:rsidRPr="00626193">
              <w:t>задачи,геометрия</w:t>
            </w:r>
            <w:proofErr w:type="spellEnd"/>
            <w:r w:rsidRPr="00626193">
              <w:t xml:space="preserve"> в задачах»)</w:t>
            </w:r>
          </w:p>
        </w:tc>
        <w:tc>
          <w:tcPr>
            <w:tcW w:w="2017" w:type="dxa"/>
          </w:tcPr>
          <w:p w:rsidR="00A52D3A" w:rsidRPr="00626193" w:rsidRDefault="00A52D3A" w:rsidP="00A921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52D3A" w:rsidRPr="00626193" w:rsidRDefault="00A52D3A" w:rsidP="00A9213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Pr="00626193" w:rsidRDefault="00A52D3A" w:rsidP="00A92135">
            <w:pPr>
              <w:jc w:val="center"/>
              <w:rPr>
                <w:sz w:val="24"/>
                <w:szCs w:val="24"/>
              </w:rPr>
            </w:pPr>
          </w:p>
        </w:tc>
      </w:tr>
      <w:tr w:rsidR="00A52D3A" w:rsidRPr="00176704" w:rsidTr="00DF58F2">
        <w:trPr>
          <w:trHeight w:val="480"/>
          <w:jc w:val="center"/>
        </w:trPr>
        <w:tc>
          <w:tcPr>
            <w:tcW w:w="772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52D3A" w:rsidRDefault="00A52D3A" w:rsidP="003D7CA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«Задачи  по химии» </w:t>
            </w:r>
          </w:p>
        </w:tc>
        <w:tc>
          <w:tcPr>
            <w:tcW w:w="2017" w:type="dxa"/>
          </w:tcPr>
          <w:p w:rsidR="00A52D3A" w:rsidRPr="00136B5A" w:rsidRDefault="00A52D3A" w:rsidP="003D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Default="00A52D3A" w:rsidP="003D7CA3">
            <w:pPr>
              <w:jc w:val="center"/>
              <w:rPr>
                <w:sz w:val="24"/>
                <w:szCs w:val="24"/>
              </w:rPr>
            </w:pPr>
          </w:p>
        </w:tc>
      </w:tr>
      <w:tr w:rsidR="00A52D3A" w:rsidRPr="00176704" w:rsidTr="00DF58F2">
        <w:trPr>
          <w:trHeight w:val="630"/>
          <w:jc w:val="center"/>
        </w:trPr>
        <w:tc>
          <w:tcPr>
            <w:tcW w:w="772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6" w:type="dxa"/>
          </w:tcPr>
          <w:p w:rsidR="00A52D3A" w:rsidRPr="00CB27FE" w:rsidRDefault="00A52D3A" w:rsidP="003D7CA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Добун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A52D3A" w:rsidRPr="00B11045" w:rsidRDefault="00A52D3A" w:rsidP="00A92135">
            <w:pPr>
              <w:rPr>
                <w:color w:val="000000"/>
              </w:rPr>
            </w:pPr>
            <w:r w:rsidRPr="00B110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«Решение задач ЕГЭ по физике»</w:t>
            </w:r>
          </w:p>
        </w:tc>
        <w:tc>
          <w:tcPr>
            <w:tcW w:w="2017" w:type="dxa"/>
          </w:tcPr>
          <w:p w:rsidR="00A52D3A" w:rsidRPr="00136B5A" w:rsidRDefault="00A52D3A" w:rsidP="00A92135">
            <w:pPr>
              <w:rPr>
                <w:sz w:val="22"/>
                <w:szCs w:val="24"/>
              </w:rPr>
            </w:pPr>
            <w:r w:rsidRPr="00136B5A">
              <w:rPr>
                <w:sz w:val="22"/>
                <w:szCs w:val="24"/>
              </w:rPr>
              <w:t>«Теория физической культуры»</w:t>
            </w:r>
          </w:p>
        </w:tc>
        <w:tc>
          <w:tcPr>
            <w:tcW w:w="1560" w:type="dxa"/>
          </w:tcPr>
          <w:p w:rsidR="00A52D3A" w:rsidRPr="00136B5A" w:rsidRDefault="00A52D3A" w:rsidP="00A921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«Кейс профессий»</w:t>
            </w:r>
          </w:p>
        </w:tc>
        <w:tc>
          <w:tcPr>
            <w:tcW w:w="1860" w:type="dxa"/>
            <w:vAlign w:val="center"/>
          </w:tcPr>
          <w:p w:rsidR="00A52D3A" w:rsidRPr="00B11045" w:rsidRDefault="00A52D3A" w:rsidP="003D7CA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11045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 xml:space="preserve"> </w:t>
            </w:r>
            <w:r w:rsidRPr="00B11045">
              <w:rPr>
                <w:color w:val="000000"/>
              </w:rPr>
              <w:t>и мы</w:t>
            </w:r>
            <w:r>
              <w:rPr>
                <w:color w:val="000000"/>
              </w:rPr>
              <w:t>»</w:t>
            </w:r>
          </w:p>
        </w:tc>
      </w:tr>
      <w:tr w:rsidR="00A52D3A" w:rsidRPr="00176704" w:rsidTr="00DF58F2">
        <w:trPr>
          <w:trHeight w:val="399"/>
          <w:jc w:val="center"/>
        </w:trPr>
        <w:tc>
          <w:tcPr>
            <w:tcW w:w="772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Pr="00136B5A" w:rsidRDefault="00A52D3A" w:rsidP="00136B5A">
            <w:pPr>
              <w:rPr>
                <w:sz w:val="22"/>
                <w:szCs w:val="24"/>
              </w:rPr>
            </w:pPr>
            <w:r w:rsidRPr="00136B5A">
              <w:rPr>
                <w:sz w:val="22"/>
                <w:szCs w:val="24"/>
              </w:rPr>
              <w:t xml:space="preserve">«Юный патриот» </w:t>
            </w:r>
          </w:p>
        </w:tc>
        <w:tc>
          <w:tcPr>
            <w:tcW w:w="2509" w:type="dxa"/>
            <w:vAlign w:val="center"/>
          </w:tcPr>
          <w:p w:rsidR="00A52D3A" w:rsidRPr="00B11045" w:rsidRDefault="00A52D3A" w:rsidP="00A92135">
            <w:pPr>
              <w:rPr>
                <w:color w:val="000000"/>
              </w:rPr>
            </w:pPr>
            <w:r>
              <w:rPr>
                <w:color w:val="000000"/>
              </w:rPr>
              <w:t>«Подготовка к ЕГЭ по русскому языку»</w:t>
            </w:r>
          </w:p>
        </w:tc>
        <w:tc>
          <w:tcPr>
            <w:tcW w:w="2017" w:type="dxa"/>
          </w:tcPr>
          <w:p w:rsidR="00A52D3A" w:rsidRDefault="00A52D3A" w:rsidP="00882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Pr="008D2FB4" w:rsidRDefault="00A52D3A" w:rsidP="00A92135">
            <w:pPr>
              <w:jc w:val="center"/>
              <w:rPr>
                <w:sz w:val="24"/>
                <w:szCs w:val="24"/>
              </w:rPr>
            </w:pPr>
          </w:p>
        </w:tc>
      </w:tr>
      <w:tr w:rsidR="00A52D3A" w:rsidRPr="00176704" w:rsidTr="00DF58F2">
        <w:trPr>
          <w:trHeight w:val="433"/>
          <w:jc w:val="center"/>
        </w:trPr>
        <w:tc>
          <w:tcPr>
            <w:tcW w:w="772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52D3A" w:rsidRPr="00B11045" w:rsidRDefault="00A52D3A" w:rsidP="00A92135">
            <w:pPr>
              <w:rPr>
                <w:color w:val="000000"/>
              </w:rPr>
            </w:pPr>
            <w:r>
              <w:rPr>
                <w:color w:val="000000"/>
              </w:rPr>
              <w:t>«Подготовка к ЕГЭ по математике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«Математика </w:t>
            </w:r>
            <w:proofErr w:type="spellStart"/>
            <w:r>
              <w:rPr>
                <w:color w:val="000000"/>
              </w:rPr>
              <w:t>плюс:рациональные</w:t>
            </w:r>
            <w:proofErr w:type="spellEnd"/>
            <w:r>
              <w:rPr>
                <w:color w:val="000000"/>
              </w:rPr>
              <w:t xml:space="preserve"> алгебраические </w:t>
            </w:r>
            <w:proofErr w:type="spellStart"/>
            <w:r>
              <w:rPr>
                <w:color w:val="000000"/>
              </w:rPr>
              <w:t>задачи,геометрия</w:t>
            </w:r>
            <w:proofErr w:type="spellEnd"/>
            <w:r>
              <w:rPr>
                <w:color w:val="000000"/>
              </w:rPr>
              <w:t xml:space="preserve"> в задачах»)</w:t>
            </w:r>
          </w:p>
        </w:tc>
        <w:tc>
          <w:tcPr>
            <w:tcW w:w="2017" w:type="dxa"/>
          </w:tcPr>
          <w:p w:rsidR="00A52D3A" w:rsidRDefault="00A52D3A" w:rsidP="003D7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Pr="00A52D3A" w:rsidRDefault="00A52D3A" w:rsidP="00A92135">
            <w:pPr>
              <w:rPr>
                <w:sz w:val="22"/>
                <w:szCs w:val="24"/>
              </w:rPr>
            </w:pPr>
            <w:r w:rsidRPr="00A52D3A">
              <w:rPr>
                <w:sz w:val="22"/>
                <w:szCs w:val="24"/>
              </w:rPr>
              <w:t>«Систематизация знаний по биологии и подготовка к ЕГЭ»</w:t>
            </w:r>
          </w:p>
        </w:tc>
      </w:tr>
      <w:tr w:rsidR="00A52D3A" w:rsidRPr="00176704" w:rsidTr="00DF58F2">
        <w:trPr>
          <w:trHeight w:val="411"/>
          <w:jc w:val="center"/>
        </w:trPr>
        <w:tc>
          <w:tcPr>
            <w:tcW w:w="772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52D3A" w:rsidRDefault="00A52D3A" w:rsidP="00A92135">
            <w:pPr>
              <w:rPr>
                <w:color w:val="000000"/>
              </w:rPr>
            </w:pPr>
            <w:r>
              <w:rPr>
                <w:color w:val="000000"/>
              </w:rPr>
              <w:t xml:space="preserve">« Задачи  по химии» </w:t>
            </w:r>
          </w:p>
        </w:tc>
        <w:tc>
          <w:tcPr>
            <w:tcW w:w="2017" w:type="dxa"/>
          </w:tcPr>
          <w:p w:rsidR="00A52D3A" w:rsidRDefault="00A52D3A" w:rsidP="003D7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2D3A" w:rsidRDefault="00A52D3A" w:rsidP="003D7C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52D3A" w:rsidRDefault="00A52D3A" w:rsidP="003D7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D3A" w:rsidRPr="00CB27FE" w:rsidRDefault="006C6D3A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3A" w:rsidRDefault="006C6D3A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B73" w:rsidRDefault="00033B73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5.2. Особенности учебного плана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Исходя  из  позиций  целесообразности,  часы,  отведенные  на  преподавание следующих учебных предметов, проводятся отдельно: </w:t>
      </w:r>
    </w:p>
    <w:p w:rsidR="003512A1" w:rsidRPr="00176704" w:rsidRDefault="00C27A5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«Математика» –  в </w:t>
      </w:r>
      <w:r w:rsidR="003512A1" w:rsidRPr="00176704">
        <w:rPr>
          <w:rFonts w:ascii="Times New Roman" w:hAnsi="Times New Roman" w:cs="Times New Roman"/>
          <w:sz w:val="24"/>
          <w:szCs w:val="24"/>
        </w:rPr>
        <w:t xml:space="preserve">XI  классах включает предметы «Алгебра и начала анализа» (2 часа в неделю) и «Геометрия» (2 часа в неделю); </w:t>
      </w:r>
    </w:p>
    <w:p w:rsidR="00C27A5B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 «</w:t>
      </w:r>
      <w:r w:rsidR="00F42393" w:rsidRPr="00176704">
        <w:rPr>
          <w:rFonts w:ascii="Times New Roman" w:hAnsi="Times New Roman" w:cs="Times New Roman"/>
          <w:sz w:val="24"/>
          <w:szCs w:val="24"/>
        </w:rPr>
        <w:t>Физика</w:t>
      </w:r>
      <w:r w:rsidR="00C27A5B">
        <w:rPr>
          <w:rFonts w:ascii="Times New Roman" w:hAnsi="Times New Roman" w:cs="Times New Roman"/>
          <w:sz w:val="24"/>
          <w:szCs w:val="24"/>
        </w:rPr>
        <w:t xml:space="preserve">» – в </w:t>
      </w:r>
      <w:r w:rsidRPr="00176704">
        <w:rPr>
          <w:rFonts w:ascii="Times New Roman" w:hAnsi="Times New Roman" w:cs="Times New Roman"/>
          <w:sz w:val="24"/>
          <w:szCs w:val="24"/>
        </w:rPr>
        <w:t>XI классах (</w:t>
      </w:r>
      <w:r w:rsidR="00A56352" w:rsidRPr="00176704">
        <w:rPr>
          <w:rFonts w:ascii="Times New Roman" w:hAnsi="Times New Roman" w:cs="Times New Roman"/>
          <w:sz w:val="24"/>
          <w:szCs w:val="24"/>
        </w:rPr>
        <w:t>2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A56352" w:rsidRPr="00176704">
        <w:rPr>
          <w:rFonts w:ascii="Times New Roman" w:hAnsi="Times New Roman" w:cs="Times New Roman"/>
          <w:sz w:val="24"/>
          <w:szCs w:val="24"/>
        </w:rPr>
        <w:t>)</w:t>
      </w:r>
      <w:r w:rsidRPr="001767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Организация  профильного  обучения  предполагает  углубленное  изучение  двух предметов  на  профильном  уровне  –  «</w:t>
      </w:r>
      <w:r w:rsidR="003828F7">
        <w:rPr>
          <w:rFonts w:ascii="Times New Roman" w:hAnsi="Times New Roman" w:cs="Times New Roman"/>
          <w:sz w:val="24"/>
          <w:szCs w:val="24"/>
        </w:rPr>
        <w:t>Обществознание</w:t>
      </w:r>
      <w:r w:rsidRPr="00176704">
        <w:rPr>
          <w:rFonts w:ascii="Times New Roman" w:hAnsi="Times New Roman" w:cs="Times New Roman"/>
          <w:sz w:val="24"/>
          <w:szCs w:val="24"/>
        </w:rPr>
        <w:t>»  (по  3  часа  в  неделю)  и «</w:t>
      </w:r>
      <w:r w:rsidR="00F42393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(по 3 часа в неделю).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-  в качестве предметов, преподаваемых на базовом уров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не, в рамках часов вариативной </w:t>
      </w:r>
      <w:r w:rsidRPr="00176704">
        <w:rPr>
          <w:rFonts w:ascii="Times New Roman" w:hAnsi="Times New Roman" w:cs="Times New Roman"/>
          <w:sz w:val="24"/>
          <w:szCs w:val="24"/>
        </w:rPr>
        <w:t xml:space="preserve">части, выбраны: </w:t>
      </w:r>
      <w:proofErr w:type="gramEnd"/>
    </w:p>
    <w:p w:rsidR="003512A1" w:rsidRPr="00176704" w:rsidRDefault="00F42393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3512A1" w:rsidRPr="00176704">
        <w:rPr>
          <w:rFonts w:ascii="Times New Roman" w:hAnsi="Times New Roman" w:cs="Times New Roman"/>
          <w:sz w:val="24"/>
          <w:szCs w:val="24"/>
        </w:rPr>
        <w:t xml:space="preserve">«География» по 1 часу в неделю;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«Информатика и ИКТ» по 1 часу в неделю;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в рамках часов регионального компонента в X-XI классах 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«Родная литература» </w:t>
      </w:r>
      <w:r w:rsidRPr="00176704">
        <w:rPr>
          <w:rFonts w:ascii="Times New Roman" w:hAnsi="Times New Roman" w:cs="Times New Roman"/>
          <w:sz w:val="24"/>
          <w:szCs w:val="24"/>
        </w:rPr>
        <w:t>по 2 часа в неделю</w:t>
      </w:r>
      <w:r w:rsidR="00F42393" w:rsidRPr="00176704">
        <w:rPr>
          <w:rFonts w:ascii="Times New Roman" w:hAnsi="Times New Roman" w:cs="Times New Roman"/>
          <w:sz w:val="24"/>
          <w:szCs w:val="24"/>
        </w:rPr>
        <w:t>, «Культура народов Р</w:t>
      </w:r>
      <w:proofErr w:type="gramStart"/>
      <w:r w:rsidR="00F42393" w:rsidRPr="0017670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42393" w:rsidRPr="00176704">
        <w:rPr>
          <w:rFonts w:ascii="Times New Roman" w:hAnsi="Times New Roman" w:cs="Times New Roman"/>
          <w:sz w:val="24"/>
          <w:szCs w:val="24"/>
        </w:rPr>
        <w:t>Я)» по 1 часу в неделю</w:t>
      </w:r>
      <w:r w:rsidRPr="00176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в рамках часов компонента образовательного учреждения: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выделяются  дополнительно  часы  на  изучение  предметов:  в XI класс</w:t>
      </w:r>
      <w:r w:rsidR="00085132" w:rsidRPr="00176704">
        <w:rPr>
          <w:rFonts w:ascii="Times New Roman" w:hAnsi="Times New Roman" w:cs="Times New Roman"/>
          <w:sz w:val="24"/>
          <w:szCs w:val="24"/>
        </w:rPr>
        <w:t>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«</w:t>
      </w:r>
      <w:r w:rsidR="00085132" w:rsidRPr="00176704">
        <w:rPr>
          <w:rFonts w:ascii="Times New Roman" w:hAnsi="Times New Roman" w:cs="Times New Roman"/>
          <w:sz w:val="24"/>
          <w:szCs w:val="24"/>
        </w:rPr>
        <w:t>Математика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– </w:t>
      </w:r>
      <w:r w:rsidR="003828F7">
        <w:rPr>
          <w:rFonts w:ascii="Times New Roman" w:hAnsi="Times New Roman" w:cs="Times New Roman"/>
          <w:sz w:val="24"/>
          <w:szCs w:val="24"/>
        </w:rPr>
        <w:t>1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 в неделю (итого – </w:t>
      </w:r>
      <w:r w:rsidR="003828F7">
        <w:rPr>
          <w:rFonts w:ascii="Times New Roman" w:hAnsi="Times New Roman" w:cs="Times New Roman"/>
          <w:sz w:val="24"/>
          <w:szCs w:val="24"/>
        </w:rPr>
        <w:t>5 часов</w:t>
      </w:r>
      <w:r w:rsidRPr="00176704">
        <w:rPr>
          <w:rFonts w:ascii="Times New Roman" w:hAnsi="Times New Roman" w:cs="Times New Roman"/>
          <w:sz w:val="24"/>
          <w:szCs w:val="24"/>
        </w:rPr>
        <w:t xml:space="preserve"> в неделю); 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дополнительно на предмет «Русский язык» в </w:t>
      </w:r>
      <w:r w:rsidR="00C27A5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27A5B"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="00C27A5B">
        <w:rPr>
          <w:rFonts w:ascii="Times New Roman" w:hAnsi="Times New Roman" w:cs="Times New Roman"/>
          <w:sz w:val="24"/>
          <w:szCs w:val="24"/>
        </w:rPr>
        <w:t xml:space="preserve"> классе по 1 час в неделю (итого по 2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C27A5B">
        <w:rPr>
          <w:rFonts w:ascii="Times New Roman" w:hAnsi="Times New Roman" w:cs="Times New Roman"/>
          <w:sz w:val="24"/>
          <w:szCs w:val="24"/>
        </w:rPr>
        <w:t xml:space="preserve">часа в неделю); «Астрономия» в </w:t>
      </w:r>
      <w:r w:rsidR="00C27A5B"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="00C27A5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27A5B">
        <w:rPr>
          <w:rFonts w:ascii="Times New Roman" w:hAnsi="Times New Roman" w:cs="Times New Roman"/>
          <w:sz w:val="24"/>
          <w:szCs w:val="24"/>
        </w:rPr>
        <w:t xml:space="preserve"> </w:t>
      </w:r>
      <w:r w:rsidR="00414F8B">
        <w:rPr>
          <w:rFonts w:ascii="Times New Roman" w:hAnsi="Times New Roman" w:cs="Times New Roman"/>
          <w:sz w:val="24"/>
          <w:szCs w:val="24"/>
        </w:rPr>
        <w:t>-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gramStart"/>
      <w:r w:rsidR="00085132" w:rsidRPr="001767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85132" w:rsidRPr="00176704">
        <w:rPr>
          <w:rFonts w:ascii="Times New Roman" w:hAnsi="Times New Roman" w:cs="Times New Roman"/>
          <w:sz w:val="24"/>
          <w:szCs w:val="24"/>
        </w:rPr>
        <w:t xml:space="preserve"> 0,5 часа в неделю; «Биология» в </w:t>
      </w:r>
      <w:r w:rsidR="00C27A5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27A5B">
        <w:rPr>
          <w:rFonts w:ascii="Times New Roman" w:hAnsi="Times New Roman" w:cs="Times New Roman"/>
          <w:sz w:val="24"/>
          <w:szCs w:val="24"/>
        </w:rPr>
        <w:t xml:space="preserve"> </w:t>
      </w:r>
      <w:r w:rsidR="00085132" w:rsidRPr="00176704">
        <w:rPr>
          <w:rFonts w:ascii="Times New Roman" w:hAnsi="Times New Roman" w:cs="Times New Roman"/>
          <w:sz w:val="24"/>
          <w:szCs w:val="24"/>
        </w:rPr>
        <w:t>классе по 1 часу в неделю (ит</w:t>
      </w:r>
      <w:r w:rsidR="003828F7">
        <w:rPr>
          <w:rFonts w:ascii="Times New Roman" w:hAnsi="Times New Roman" w:cs="Times New Roman"/>
          <w:sz w:val="24"/>
          <w:szCs w:val="24"/>
        </w:rPr>
        <w:t>ого по 4 часа  в неделю)</w:t>
      </w:r>
      <w:proofErr w:type="gramStart"/>
      <w:r w:rsidR="003828F7">
        <w:rPr>
          <w:rFonts w:ascii="Times New Roman" w:hAnsi="Times New Roman" w:cs="Times New Roman"/>
          <w:sz w:val="24"/>
          <w:szCs w:val="24"/>
        </w:rPr>
        <w:t>,</w:t>
      </w:r>
      <w:r w:rsidR="00414F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14F8B">
        <w:rPr>
          <w:rFonts w:ascii="Times New Roman" w:hAnsi="Times New Roman" w:cs="Times New Roman"/>
          <w:sz w:val="24"/>
          <w:szCs w:val="24"/>
        </w:rPr>
        <w:t>Физика» 0,5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час в 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28F7">
        <w:rPr>
          <w:rFonts w:ascii="Times New Roman" w:hAnsi="Times New Roman" w:cs="Times New Roman"/>
          <w:sz w:val="24"/>
          <w:szCs w:val="24"/>
        </w:rPr>
        <w:t>,</w:t>
      </w:r>
      <w:r w:rsidR="003828F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828F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выделяются 4 часа в неделю для изучения элективных учебных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по выбору  обучающегося,  его  родител</w:t>
      </w:r>
      <w:r w:rsidR="00085132" w:rsidRPr="00176704">
        <w:rPr>
          <w:rFonts w:ascii="Times New Roman" w:hAnsi="Times New Roman" w:cs="Times New Roman"/>
          <w:sz w:val="24"/>
          <w:szCs w:val="24"/>
        </w:rPr>
        <w:t>ей  (законных  представителей)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Обязательные  для  изучения  курсы  «Всеобщая  история»  и  «История  России»  в учебном плане среднего общего образования и соответственно в классном журнале записываются  под  одним  общим  названием  учебного  предмета  –  «История»,  без разделения на отдельные страницы.  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</w:t>
      </w:r>
    </w:p>
    <w:p w:rsidR="003512A1" w:rsidRPr="00176704" w:rsidRDefault="003512A1" w:rsidP="00D8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Организация  профильного  обучения  в  </w:t>
      </w:r>
      <w:r w:rsidR="00D87AC6" w:rsidRPr="00176704">
        <w:rPr>
          <w:rFonts w:ascii="Times New Roman" w:hAnsi="Times New Roman" w:cs="Times New Roman"/>
          <w:sz w:val="24"/>
          <w:szCs w:val="24"/>
        </w:rPr>
        <w:t>школе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предполагает  углубленное изучение  не  менее  двух  предметов  на  профильном  уровне:  «</w:t>
      </w:r>
      <w:r w:rsidR="00D87AC6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>»  и «</w:t>
      </w:r>
      <w:r w:rsidR="003828F7">
        <w:rPr>
          <w:rFonts w:ascii="Times New Roman" w:hAnsi="Times New Roman" w:cs="Times New Roman"/>
          <w:sz w:val="24"/>
          <w:szCs w:val="24"/>
        </w:rPr>
        <w:t>Обществознание</w:t>
      </w:r>
      <w:r w:rsidRPr="0017670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512A1" w:rsidRPr="00176704" w:rsidRDefault="00C27A5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A1" w:rsidRPr="00176704">
        <w:rPr>
          <w:rFonts w:ascii="Times New Roman" w:hAnsi="Times New Roman" w:cs="Times New Roman"/>
          <w:sz w:val="24"/>
          <w:szCs w:val="24"/>
        </w:rPr>
        <w:t xml:space="preserve">Часы  регионального  компонента  и  компонента  образовательного  учреждения используются для углубленного изучения учебных предметов федерального компонента базисного  учебного  плана,  </w:t>
      </w:r>
      <w:r w:rsidR="003512A1" w:rsidRPr="0061660C">
        <w:rPr>
          <w:rFonts w:ascii="Times New Roman" w:hAnsi="Times New Roman" w:cs="Times New Roman"/>
          <w:sz w:val="24"/>
          <w:szCs w:val="24"/>
        </w:rPr>
        <w:t xml:space="preserve">для  введения  учебных  предметов,  факультативов, дополнительных образовательных модулей, практикумов, проведения индивидуальных и групповых  занятий,  для  организации  </w:t>
      </w:r>
      <w:proofErr w:type="gramStart"/>
      <w:r w:rsidR="003512A1" w:rsidRPr="006166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512A1" w:rsidRPr="0061660C">
        <w:rPr>
          <w:rFonts w:ascii="Times New Roman" w:hAnsi="Times New Roman" w:cs="Times New Roman"/>
          <w:sz w:val="24"/>
          <w:szCs w:val="24"/>
        </w:rPr>
        <w:t xml:space="preserve"> по индивидуальным  образовательным программам и самостоятельной работы учащихся в лабораториях, библиотеках, музеях.  </w:t>
      </w:r>
    </w:p>
    <w:p w:rsidR="00C27A5B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</w:p>
    <w:p w:rsidR="00C27A5B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</w:p>
    <w:p w:rsidR="00C27A5B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</w:p>
    <w:p w:rsidR="00C27A5B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</w:p>
    <w:p w:rsidR="00C27A5B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  <w:r>
        <w:rPr>
          <w:b/>
          <w:bCs/>
          <w:sz w:val="24"/>
        </w:rPr>
        <w:t>Промежуточная аттестация</w:t>
      </w:r>
      <w:r w:rsidRPr="00B40C37">
        <w:rPr>
          <w:b/>
          <w:bCs/>
          <w:sz w:val="24"/>
        </w:rPr>
        <w:t>.</w:t>
      </w:r>
    </w:p>
    <w:p w:rsidR="00C27A5B" w:rsidRPr="00B40C37" w:rsidRDefault="00C27A5B" w:rsidP="00C27A5B">
      <w:pPr>
        <w:pStyle w:val="aa"/>
        <w:tabs>
          <w:tab w:val="left" w:pos="993"/>
        </w:tabs>
        <w:ind w:left="720"/>
        <w:rPr>
          <w:b/>
          <w:bCs/>
          <w:sz w:val="24"/>
        </w:rPr>
      </w:pPr>
    </w:p>
    <w:p w:rsidR="00C27A5B" w:rsidRPr="00176704" w:rsidRDefault="00C27A5B" w:rsidP="00C2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заданиями.  Промежуточное  оценивание  результатов  обучения  осуществляется  по полугодиям и в конце года. </w:t>
      </w:r>
    </w:p>
    <w:p w:rsidR="00C27A5B" w:rsidRPr="00C27A5B" w:rsidRDefault="00C27A5B" w:rsidP="00C27A5B">
      <w:pPr>
        <w:pStyle w:val="a6"/>
        <w:widowControl w:val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Целью промежуточной аттестации учащихся</w:t>
      </w:r>
      <w:r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Pr="00C27A5B">
        <w:rPr>
          <w:rFonts w:ascii="Times New Roman" w:eastAsia="Calibri" w:hAnsi="Times New Roman" w:cs="Times New Roman"/>
          <w:sz w:val="24"/>
          <w:szCs w:val="24"/>
        </w:rPr>
        <w:t>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C27A5B" w:rsidRDefault="00C27A5B" w:rsidP="00C27A5B">
      <w:pPr>
        <w:pStyle w:val="aa"/>
        <w:tabs>
          <w:tab w:val="left" w:pos="993"/>
        </w:tabs>
        <w:spacing w:line="276" w:lineRule="auto"/>
        <w:jc w:val="left"/>
        <w:rPr>
          <w:sz w:val="24"/>
        </w:rPr>
      </w:pPr>
      <w:r w:rsidRPr="00C27A5B">
        <w:rPr>
          <w:sz w:val="24"/>
        </w:rPr>
        <w:t xml:space="preserve">        Промежуточная аттестация – это контроль, осуществляемый администрацией школы </w:t>
      </w:r>
      <w:proofErr w:type="gramStart"/>
      <w:r w:rsidRPr="00C27A5B">
        <w:rPr>
          <w:sz w:val="24"/>
        </w:rPr>
        <w:t>за</w:t>
      </w:r>
      <w:proofErr w:type="gramEnd"/>
    </w:p>
    <w:p w:rsidR="00C27A5B" w:rsidRDefault="00C27A5B" w:rsidP="00C27A5B">
      <w:pPr>
        <w:pStyle w:val="aa"/>
        <w:tabs>
          <w:tab w:val="left" w:pos="993"/>
        </w:tabs>
        <w:spacing w:line="276" w:lineRule="auto"/>
        <w:jc w:val="left"/>
        <w:rPr>
          <w:sz w:val="24"/>
        </w:rPr>
      </w:pPr>
      <w:r w:rsidRPr="00C27A5B">
        <w:rPr>
          <w:sz w:val="24"/>
        </w:rPr>
        <w:t xml:space="preserve"> фактическим уровнем теоретических знаний обучающихся по предметам учебного плана, их </w:t>
      </w:r>
    </w:p>
    <w:p w:rsidR="00C27A5B" w:rsidRDefault="00C27A5B" w:rsidP="00C27A5B">
      <w:pPr>
        <w:pStyle w:val="aa"/>
        <w:tabs>
          <w:tab w:val="left" w:pos="993"/>
        </w:tabs>
        <w:spacing w:line="276" w:lineRule="auto"/>
        <w:jc w:val="left"/>
        <w:rPr>
          <w:sz w:val="24"/>
        </w:rPr>
      </w:pPr>
      <w:r w:rsidRPr="00C27A5B">
        <w:rPr>
          <w:sz w:val="24"/>
        </w:rPr>
        <w:t xml:space="preserve">практических умений и навыков, соотнесение этого уровня с требованиями уровня </w:t>
      </w:r>
    </w:p>
    <w:p w:rsidR="00C27A5B" w:rsidRPr="00C27A5B" w:rsidRDefault="00C27A5B" w:rsidP="00C27A5B">
      <w:pPr>
        <w:pStyle w:val="aa"/>
        <w:tabs>
          <w:tab w:val="left" w:pos="993"/>
        </w:tabs>
        <w:spacing w:line="276" w:lineRule="auto"/>
        <w:jc w:val="left"/>
        <w:rPr>
          <w:sz w:val="24"/>
        </w:rPr>
      </w:pPr>
      <w:r w:rsidRPr="00C27A5B">
        <w:rPr>
          <w:sz w:val="24"/>
        </w:rPr>
        <w:t>государственного образовательного стандарта и включает в себя административные контрольные работы по итогам четверти (полугодия), отдельной темы, административная контрольная работа по итогам учебного года, оценивание по итогам четверти (полугодия), года</w:t>
      </w:r>
    </w:p>
    <w:p w:rsidR="00C27A5B" w:rsidRPr="00C27A5B" w:rsidRDefault="00C27A5B" w:rsidP="00C27A5B">
      <w:pPr>
        <w:pStyle w:val="a6"/>
        <w:widowControl w:val="0"/>
        <w:ind w:left="0"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обязательна для всех учащихся и осуществляется по всем предметам учебного плана.</w:t>
      </w:r>
    </w:p>
    <w:p w:rsidR="00C27A5B" w:rsidRPr="00C27A5B" w:rsidRDefault="00C27A5B" w:rsidP="00C27A5B">
      <w:pPr>
        <w:pStyle w:val="a6"/>
        <w:widowControl w:val="0"/>
        <w:tabs>
          <w:tab w:val="left" w:pos="0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C27A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Формы промежуточной аттестации указываются в учебном плане</w:t>
      </w:r>
      <w:r w:rsidRPr="00C27A5B">
        <w:rPr>
          <w:rFonts w:ascii="Times New Roman" w:eastAsia="Calibri" w:hAnsi="Times New Roman" w:cs="Times New Roman"/>
          <w:sz w:val="24"/>
          <w:szCs w:val="24"/>
        </w:rPr>
        <w:t>. Промежуточная аттестация  может проводиться в следующих  формах: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интегрированный зачет (выставление отметки по результатам четвертных, полугодовых, отметок);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 xml:space="preserve">диктант, изложение, сочинение; 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комплексная контрольная работа;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тестирование;   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собеседование;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защита проекта;</w:t>
      </w:r>
    </w:p>
    <w:p w:rsidR="00C27A5B" w:rsidRPr="00C27A5B" w:rsidRDefault="00C27A5B" w:rsidP="00C27A5B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>иные формы, определяемые образовательными программами ОУ и (или) индивидуальными учебными планами.</w:t>
      </w:r>
    </w:p>
    <w:p w:rsidR="00C27A5B" w:rsidRPr="00C27A5B" w:rsidRDefault="00C27A5B" w:rsidP="00C2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Pr="00C27A5B">
        <w:rPr>
          <w:rFonts w:ascii="Times New Roman" w:hAnsi="Times New Roman" w:cs="Times New Roman"/>
          <w:sz w:val="24"/>
          <w:szCs w:val="24"/>
        </w:rPr>
        <w:tab/>
        <w:t>Периодичность и порядок промежуточной аттестации.</w:t>
      </w:r>
    </w:p>
    <w:p w:rsidR="00C27A5B" w:rsidRPr="00C27A5B" w:rsidRDefault="00C27A5B" w:rsidP="00C2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Pr="00C27A5B">
        <w:rPr>
          <w:rFonts w:ascii="Times New Roman" w:hAnsi="Times New Roman" w:cs="Times New Roman"/>
          <w:sz w:val="24"/>
          <w:szCs w:val="24"/>
        </w:rPr>
        <w:tab/>
        <w:t>Промежуточная аттестация проводится для  учащихся 2-11 классов.</w:t>
      </w:r>
    </w:p>
    <w:p w:rsidR="00C27A5B" w:rsidRPr="00C27A5B" w:rsidRDefault="00C27A5B" w:rsidP="00C27A5B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hAnsi="Times New Roman" w:cs="Times New Roman"/>
          <w:sz w:val="24"/>
          <w:szCs w:val="24"/>
        </w:rPr>
        <w:t xml:space="preserve">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на официальном сайте ОУ.</w:t>
      </w:r>
    </w:p>
    <w:p w:rsidR="00C27A5B" w:rsidRPr="00C27A5B" w:rsidRDefault="00C27A5B" w:rsidP="00C27A5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hAnsi="Times New Roman" w:cs="Times New Roman"/>
          <w:sz w:val="24"/>
          <w:szCs w:val="24"/>
        </w:rPr>
        <w:t xml:space="preserve"> </w:t>
      </w:r>
      <w:r w:rsidRPr="00C27A5B">
        <w:rPr>
          <w:rFonts w:ascii="Times New Roman" w:hAnsi="Times New Roman" w:cs="Times New Roman"/>
          <w:sz w:val="24"/>
          <w:szCs w:val="24"/>
        </w:rPr>
        <w:tab/>
        <w:t>При условии положительных результатов четвертных/полугодовых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четвертных/полугодовых отметок в соответствии с правилами математического округления.</w:t>
      </w:r>
    </w:p>
    <w:p w:rsidR="00C27A5B" w:rsidRPr="00C27A5B" w:rsidRDefault="00C27A5B" w:rsidP="00C27A5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7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A5B">
        <w:rPr>
          <w:rFonts w:ascii="Times New Roman" w:eastAsia="Calibri" w:hAnsi="Times New Roman" w:cs="Times New Roman"/>
          <w:sz w:val="24"/>
          <w:szCs w:val="24"/>
        </w:rPr>
        <w:tab/>
        <w:t>У</w:t>
      </w:r>
      <w:r w:rsidRPr="00C27A5B">
        <w:rPr>
          <w:rFonts w:ascii="Times New Roman" w:hAnsi="Times New Roman" w:cs="Times New Roman"/>
          <w:sz w:val="24"/>
          <w:szCs w:val="24"/>
        </w:rPr>
        <w:t>чащиеся,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C27A5B" w:rsidRPr="00C27A5B" w:rsidRDefault="00C27A5B" w:rsidP="00C27A5B">
      <w:pPr>
        <w:pStyle w:val="a8"/>
        <w:spacing w:line="276" w:lineRule="auto"/>
      </w:pPr>
    </w:p>
    <w:p w:rsidR="008031E9" w:rsidRPr="00C27A5B" w:rsidRDefault="008031E9" w:rsidP="00C27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31E9" w:rsidRPr="00C27A5B" w:rsidSect="00DF7914">
      <w:pgSz w:w="16838" w:h="11906" w:orient="landscape"/>
      <w:pgMar w:top="567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200"/>
    <w:multiLevelType w:val="multilevel"/>
    <w:tmpl w:val="E46802D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3A68"/>
    <w:multiLevelType w:val="multilevel"/>
    <w:tmpl w:val="E5CA13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756"/>
    <w:multiLevelType w:val="hybridMultilevel"/>
    <w:tmpl w:val="4AD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51E"/>
    <w:multiLevelType w:val="multilevel"/>
    <w:tmpl w:val="6522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A41CA1"/>
    <w:multiLevelType w:val="hybridMultilevel"/>
    <w:tmpl w:val="842E51AE"/>
    <w:lvl w:ilvl="0" w:tplc="B7CCB9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04BB"/>
    <w:multiLevelType w:val="hybridMultilevel"/>
    <w:tmpl w:val="E9D2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06A"/>
    <w:multiLevelType w:val="multilevel"/>
    <w:tmpl w:val="8520C01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525DF"/>
    <w:multiLevelType w:val="hybridMultilevel"/>
    <w:tmpl w:val="81040832"/>
    <w:lvl w:ilvl="0" w:tplc="F1E80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7E20"/>
    <w:multiLevelType w:val="multilevel"/>
    <w:tmpl w:val="EB4E9BD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95555"/>
    <w:multiLevelType w:val="multilevel"/>
    <w:tmpl w:val="EAE6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D374C"/>
    <w:multiLevelType w:val="multilevel"/>
    <w:tmpl w:val="46208738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866F0"/>
    <w:multiLevelType w:val="hybridMultilevel"/>
    <w:tmpl w:val="900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D203C"/>
    <w:multiLevelType w:val="hybridMultilevel"/>
    <w:tmpl w:val="6DE66CF4"/>
    <w:lvl w:ilvl="0" w:tplc="1CC033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4EA313F"/>
    <w:multiLevelType w:val="multilevel"/>
    <w:tmpl w:val="07EE87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A0583"/>
    <w:multiLevelType w:val="hybridMultilevel"/>
    <w:tmpl w:val="9D6C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04CF2"/>
    <w:multiLevelType w:val="multilevel"/>
    <w:tmpl w:val="440A8E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47AB1"/>
    <w:multiLevelType w:val="hybridMultilevel"/>
    <w:tmpl w:val="82149D5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85063A6"/>
    <w:multiLevelType w:val="hybridMultilevel"/>
    <w:tmpl w:val="2D5C9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274A0C"/>
    <w:multiLevelType w:val="multilevel"/>
    <w:tmpl w:val="EB8CF5A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3171D9"/>
    <w:multiLevelType w:val="hybridMultilevel"/>
    <w:tmpl w:val="D77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"/>
  </w:num>
  <w:num w:numId="5">
    <w:abstractNumId w:val="19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7"/>
  </w:num>
  <w:num w:numId="15">
    <w:abstractNumId w:val="20"/>
  </w:num>
  <w:num w:numId="16">
    <w:abstractNumId w:val="3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B"/>
    <w:rsid w:val="0000091F"/>
    <w:rsid w:val="00006C8C"/>
    <w:rsid w:val="000077CB"/>
    <w:rsid w:val="00010D09"/>
    <w:rsid w:val="000136E9"/>
    <w:rsid w:val="00013C5C"/>
    <w:rsid w:val="000215D6"/>
    <w:rsid w:val="0002286A"/>
    <w:rsid w:val="00031A6F"/>
    <w:rsid w:val="0003275D"/>
    <w:rsid w:val="00033B73"/>
    <w:rsid w:val="00040216"/>
    <w:rsid w:val="000468BF"/>
    <w:rsid w:val="00047C17"/>
    <w:rsid w:val="00051C81"/>
    <w:rsid w:val="00052604"/>
    <w:rsid w:val="00054642"/>
    <w:rsid w:val="000609F5"/>
    <w:rsid w:val="00065963"/>
    <w:rsid w:val="00067D14"/>
    <w:rsid w:val="000701E2"/>
    <w:rsid w:val="00072558"/>
    <w:rsid w:val="00082CBA"/>
    <w:rsid w:val="00083131"/>
    <w:rsid w:val="000834C9"/>
    <w:rsid w:val="000846DA"/>
    <w:rsid w:val="00085132"/>
    <w:rsid w:val="0008792C"/>
    <w:rsid w:val="00091A76"/>
    <w:rsid w:val="00097BE3"/>
    <w:rsid w:val="000A0E7E"/>
    <w:rsid w:val="000C13CA"/>
    <w:rsid w:val="000D6D7D"/>
    <w:rsid w:val="000E0DB2"/>
    <w:rsid w:val="000E4007"/>
    <w:rsid w:val="000F1A86"/>
    <w:rsid w:val="000F5CF1"/>
    <w:rsid w:val="00113E34"/>
    <w:rsid w:val="00121587"/>
    <w:rsid w:val="00131FFD"/>
    <w:rsid w:val="0013649E"/>
    <w:rsid w:val="00136B5A"/>
    <w:rsid w:val="001510CD"/>
    <w:rsid w:val="0015412D"/>
    <w:rsid w:val="00157E2F"/>
    <w:rsid w:val="00162D11"/>
    <w:rsid w:val="00166D2B"/>
    <w:rsid w:val="00167B3D"/>
    <w:rsid w:val="00171C19"/>
    <w:rsid w:val="00172FDE"/>
    <w:rsid w:val="00176704"/>
    <w:rsid w:val="00181707"/>
    <w:rsid w:val="00182439"/>
    <w:rsid w:val="001939C5"/>
    <w:rsid w:val="001A1BEC"/>
    <w:rsid w:val="001B5AD4"/>
    <w:rsid w:val="001C0650"/>
    <w:rsid w:val="001C7C94"/>
    <w:rsid w:val="001D0975"/>
    <w:rsid w:val="001D79DD"/>
    <w:rsid w:val="001E263A"/>
    <w:rsid w:val="001E47D7"/>
    <w:rsid w:val="002046C9"/>
    <w:rsid w:val="00210C76"/>
    <w:rsid w:val="0021159B"/>
    <w:rsid w:val="002177C9"/>
    <w:rsid w:val="002215F6"/>
    <w:rsid w:val="0022623C"/>
    <w:rsid w:val="00226583"/>
    <w:rsid w:val="00226906"/>
    <w:rsid w:val="00233AC8"/>
    <w:rsid w:val="002367E7"/>
    <w:rsid w:val="00240B66"/>
    <w:rsid w:val="002451AD"/>
    <w:rsid w:val="002611F4"/>
    <w:rsid w:val="002676BF"/>
    <w:rsid w:val="00271B4D"/>
    <w:rsid w:val="00271E9B"/>
    <w:rsid w:val="00275CC9"/>
    <w:rsid w:val="00286D7C"/>
    <w:rsid w:val="0028760B"/>
    <w:rsid w:val="0028761F"/>
    <w:rsid w:val="00294CC9"/>
    <w:rsid w:val="002A0530"/>
    <w:rsid w:val="002B1E29"/>
    <w:rsid w:val="002B22A1"/>
    <w:rsid w:val="002C1770"/>
    <w:rsid w:val="002C624E"/>
    <w:rsid w:val="002D2A94"/>
    <w:rsid w:val="002D56B4"/>
    <w:rsid w:val="002E0EDF"/>
    <w:rsid w:val="002E38DD"/>
    <w:rsid w:val="002E3FDA"/>
    <w:rsid w:val="002E6535"/>
    <w:rsid w:val="002F5BE0"/>
    <w:rsid w:val="002F749F"/>
    <w:rsid w:val="002F7C78"/>
    <w:rsid w:val="00304591"/>
    <w:rsid w:val="003114A3"/>
    <w:rsid w:val="00314E8A"/>
    <w:rsid w:val="00315D48"/>
    <w:rsid w:val="00322EC4"/>
    <w:rsid w:val="0032740C"/>
    <w:rsid w:val="00331905"/>
    <w:rsid w:val="00333EC1"/>
    <w:rsid w:val="00342737"/>
    <w:rsid w:val="003512A1"/>
    <w:rsid w:val="003562E2"/>
    <w:rsid w:val="00365248"/>
    <w:rsid w:val="003665D7"/>
    <w:rsid w:val="00370343"/>
    <w:rsid w:val="003719C8"/>
    <w:rsid w:val="00374433"/>
    <w:rsid w:val="003828F7"/>
    <w:rsid w:val="00384FC2"/>
    <w:rsid w:val="0039392B"/>
    <w:rsid w:val="003944C1"/>
    <w:rsid w:val="00394E2E"/>
    <w:rsid w:val="00395060"/>
    <w:rsid w:val="00395569"/>
    <w:rsid w:val="00396144"/>
    <w:rsid w:val="003A4E81"/>
    <w:rsid w:val="003B2FC4"/>
    <w:rsid w:val="003B76B4"/>
    <w:rsid w:val="003D7CA3"/>
    <w:rsid w:val="003F0AC3"/>
    <w:rsid w:val="003F50D7"/>
    <w:rsid w:val="00411700"/>
    <w:rsid w:val="00414DBF"/>
    <w:rsid w:val="00414F8B"/>
    <w:rsid w:val="00436570"/>
    <w:rsid w:val="00440A86"/>
    <w:rsid w:val="00441226"/>
    <w:rsid w:val="004448C6"/>
    <w:rsid w:val="00444A7F"/>
    <w:rsid w:val="00463E16"/>
    <w:rsid w:val="004659F3"/>
    <w:rsid w:val="00467282"/>
    <w:rsid w:val="00472CD9"/>
    <w:rsid w:val="00475B15"/>
    <w:rsid w:val="004852F0"/>
    <w:rsid w:val="00492E15"/>
    <w:rsid w:val="0049748E"/>
    <w:rsid w:val="004C2749"/>
    <w:rsid w:val="004C4075"/>
    <w:rsid w:val="004D7FB1"/>
    <w:rsid w:val="004E645A"/>
    <w:rsid w:val="004F0DDA"/>
    <w:rsid w:val="004F4ECC"/>
    <w:rsid w:val="004F58D5"/>
    <w:rsid w:val="00500CC9"/>
    <w:rsid w:val="00505147"/>
    <w:rsid w:val="0050727B"/>
    <w:rsid w:val="00507843"/>
    <w:rsid w:val="00514256"/>
    <w:rsid w:val="0051526D"/>
    <w:rsid w:val="00516754"/>
    <w:rsid w:val="00522708"/>
    <w:rsid w:val="00524120"/>
    <w:rsid w:val="00532A80"/>
    <w:rsid w:val="00542B75"/>
    <w:rsid w:val="00544D17"/>
    <w:rsid w:val="00544F38"/>
    <w:rsid w:val="00552599"/>
    <w:rsid w:val="005561C0"/>
    <w:rsid w:val="00557514"/>
    <w:rsid w:val="0056009E"/>
    <w:rsid w:val="00562A52"/>
    <w:rsid w:val="00565016"/>
    <w:rsid w:val="00567B8F"/>
    <w:rsid w:val="00572519"/>
    <w:rsid w:val="005729BB"/>
    <w:rsid w:val="00583084"/>
    <w:rsid w:val="0059071A"/>
    <w:rsid w:val="0059268D"/>
    <w:rsid w:val="00592C38"/>
    <w:rsid w:val="005B1E3B"/>
    <w:rsid w:val="005B2EA6"/>
    <w:rsid w:val="005B59A1"/>
    <w:rsid w:val="005C35AB"/>
    <w:rsid w:val="005C4BE5"/>
    <w:rsid w:val="005C5F1C"/>
    <w:rsid w:val="005D0377"/>
    <w:rsid w:val="005E3D31"/>
    <w:rsid w:val="005F1676"/>
    <w:rsid w:val="005F48F6"/>
    <w:rsid w:val="005F501F"/>
    <w:rsid w:val="005F6EC8"/>
    <w:rsid w:val="006108B0"/>
    <w:rsid w:val="00614821"/>
    <w:rsid w:val="0061660C"/>
    <w:rsid w:val="006213A9"/>
    <w:rsid w:val="00624602"/>
    <w:rsid w:val="00624D81"/>
    <w:rsid w:val="00626193"/>
    <w:rsid w:val="0062707F"/>
    <w:rsid w:val="00631384"/>
    <w:rsid w:val="006332BE"/>
    <w:rsid w:val="00636D1F"/>
    <w:rsid w:val="006373DA"/>
    <w:rsid w:val="006533A8"/>
    <w:rsid w:val="00656430"/>
    <w:rsid w:val="00656AE6"/>
    <w:rsid w:val="00672545"/>
    <w:rsid w:val="00673470"/>
    <w:rsid w:val="00683B1F"/>
    <w:rsid w:val="00694007"/>
    <w:rsid w:val="006A5100"/>
    <w:rsid w:val="006B0EED"/>
    <w:rsid w:val="006C4899"/>
    <w:rsid w:val="006C6D3A"/>
    <w:rsid w:val="006D5997"/>
    <w:rsid w:val="006D7F05"/>
    <w:rsid w:val="006E1E6E"/>
    <w:rsid w:val="006E3199"/>
    <w:rsid w:val="006F001C"/>
    <w:rsid w:val="006F2017"/>
    <w:rsid w:val="006F2DD8"/>
    <w:rsid w:val="006F359F"/>
    <w:rsid w:val="006F6473"/>
    <w:rsid w:val="006F6A75"/>
    <w:rsid w:val="007003B6"/>
    <w:rsid w:val="0070377C"/>
    <w:rsid w:val="00704952"/>
    <w:rsid w:val="00704C15"/>
    <w:rsid w:val="00741584"/>
    <w:rsid w:val="00742504"/>
    <w:rsid w:val="007427D2"/>
    <w:rsid w:val="00774542"/>
    <w:rsid w:val="00780E21"/>
    <w:rsid w:val="007827B4"/>
    <w:rsid w:val="00783002"/>
    <w:rsid w:val="0079094C"/>
    <w:rsid w:val="00794EF7"/>
    <w:rsid w:val="007968EA"/>
    <w:rsid w:val="007A3253"/>
    <w:rsid w:val="007A58E7"/>
    <w:rsid w:val="007B77AD"/>
    <w:rsid w:val="007E073F"/>
    <w:rsid w:val="007E0B90"/>
    <w:rsid w:val="007E3601"/>
    <w:rsid w:val="007F161A"/>
    <w:rsid w:val="007F6E25"/>
    <w:rsid w:val="008031E9"/>
    <w:rsid w:val="00805CFE"/>
    <w:rsid w:val="00811FB8"/>
    <w:rsid w:val="00814DA8"/>
    <w:rsid w:val="008329FA"/>
    <w:rsid w:val="00833A21"/>
    <w:rsid w:val="008356AE"/>
    <w:rsid w:val="00854540"/>
    <w:rsid w:val="00856E9C"/>
    <w:rsid w:val="00864DA1"/>
    <w:rsid w:val="00865217"/>
    <w:rsid w:val="00866A32"/>
    <w:rsid w:val="00875F5C"/>
    <w:rsid w:val="00881EBD"/>
    <w:rsid w:val="00882786"/>
    <w:rsid w:val="00885A24"/>
    <w:rsid w:val="00886822"/>
    <w:rsid w:val="00895997"/>
    <w:rsid w:val="008A2530"/>
    <w:rsid w:val="008A5066"/>
    <w:rsid w:val="008B3C0C"/>
    <w:rsid w:val="008B438A"/>
    <w:rsid w:val="008B79A5"/>
    <w:rsid w:val="008C0A93"/>
    <w:rsid w:val="008C529F"/>
    <w:rsid w:val="008C56F7"/>
    <w:rsid w:val="008C68CC"/>
    <w:rsid w:val="008D09C7"/>
    <w:rsid w:val="008D2FB4"/>
    <w:rsid w:val="008D5723"/>
    <w:rsid w:val="008D7633"/>
    <w:rsid w:val="008E1FAE"/>
    <w:rsid w:val="008E4FB7"/>
    <w:rsid w:val="008E77F5"/>
    <w:rsid w:val="008F3228"/>
    <w:rsid w:val="008F676E"/>
    <w:rsid w:val="00906FBF"/>
    <w:rsid w:val="009074EC"/>
    <w:rsid w:val="00924DC0"/>
    <w:rsid w:val="009253C0"/>
    <w:rsid w:val="00926510"/>
    <w:rsid w:val="009343BE"/>
    <w:rsid w:val="00940544"/>
    <w:rsid w:val="009437FF"/>
    <w:rsid w:val="00946C31"/>
    <w:rsid w:val="00950CF0"/>
    <w:rsid w:val="00957882"/>
    <w:rsid w:val="00961138"/>
    <w:rsid w:val="00962737"/>
    <w:rsid w:val="009649D3"/>
    <w:rsid w:val="00970743"/>
    <w:rsid w:val="0097095E"/>
    <w:rsid w:val="00975278"/>
    <w:rsid w:val="0097570E"/>
    <w:rsid w:val="00987316"/>
    <w:rsid w:val="00995942"/>
    <w:rsid w:val="009A32E7"/>
    <w:rsid w:val="009B487B"/>
    <w:rsid w:val="009B567B"/>
    <w:rsid w:val="009B6A7D"/>
    <w:rsid w:val="009C7519"/>
    <w:rsid w:val="009E3627"/>
    <w:rsid w:val="009F1000"/>
    <w:rsid w:val="00A22941"/>
    <w:rsid w:val="00A35341"/>
    <w:rsid w:val="00A37C46"/>
    <w:rsid w:val="00A4493A"/>
    <w:rsid w:val="00A52D3A"/>
    <w:rsid w:val="00A53DF6"/>
    <w:rsid w:val="00A558BF"/>
    <w:rsid w:val="00A56352"/>
    <w:rsid w:val="00A608A9"/>
    <w:rsid w:val="00A6556C"/>
    <w:rsid w:val="00A65C74"/>
    <w:rsid w:val="00A74642"/>
    <w:rsid w:val="00A778A7"/>
    <w:rsid w:val="00A840F2"/>
    <w:rsid w:val="00A85386"/>
    <w:rsid w:val="00A92135"/>
    <w:rsid w:val="00A948A2"/>
    <w:rsid w:val="00A96939"/>
    <w:rsid w:val="00AA03E9"/>
    <w:rsid w:val="00AA7977"/>
    <w:rsid w:val="00AB223E"/>
    <w:rsid w:val="00AB3DD9"/>
    <w:rsid w:val="00AD10C8"/>
    <w:rsid w:val="00AE4887"/>
    <w:rsid w:val="00AE4FC3"/>
    <w:rsid w:val="00AF3152"/>
    <w:rsid w:val="00AF3BB8"/>
    <w:rsid w:val="00AF5C0E"/>
    <w:rsid w:val="00AF6EF3"/>
    <w:rsid w:val="00B01803"/>
    <w:rsid w:val="00B01889"/>
    <w:rsid w:val="00B11045"/>
    <w:rsid w:val="00B21275"/>
    <w:rsid w:val="00B3085B"/>
    <w:rsid w:val="00B30E27"/>
    <w:rsid w:val="00B47EC2"/>
    <w:rsid w:val="00B51100"/>
    <w:rsid w:val="00B51A85"/>
    <w:rsid w:val="00B51D6B"/>
    <w:rsid w:val="00B5275A"/>
    <w:rsid w:val="00B53C9C"/>
    <w:rsid w:val="00B540AB"/>
    <w:rsid w:val="00B54617"/>
    <w:rsid w:val="00B646DA"/>
    <w:rsid w:val="00B7427F"/>
    <w:rsid w:val="00B77221"/>
    <w:rsid w:val="00B958B8"/>
    <w:rsid w:val="00BA165A"/>
    <w:rsid w:val="00BB30CE"/>
    <w:rsid w:val="00BB4B39"/>
    <w:rsid w:val="00BC11A6"/>
    <w:rsid w:val="00BC5173"/>
    <w:rsid w:val="00BD6D8C"/>
    <w:rsid w:val="00BD7612"/>
    <w:rsid w:val="00BE320B"/>
    <w:rsid w:val="00BF6A92"/>
    <w:rsid w:val="00BF6C03"/>
    <w:rsid w:val="00C01AC0"/>
    <w:rsid w:val="00C0357D"/>
    <w:rsid w:val="00C10112"/>
    <w:rsid w:val="00C16978"/>
    <w:rsid w:val="00C2216E"/>
    <w:rsid w:val="00C27A5B"/>
    <w:rsid w:val="00C36E91"/>
    <w:rsid w:val="00C42CB8"/>
    <w:rsid w:val="00C50676"/>
    <w:rsid w:val="00C51036"/>
    <w:rsid w:val="00C54C44"/>
    <w:rsid w:val="00C568C1"/>
    <w:rsid w:val="00C61FAC"/>
    <w:rsid w:val="00C65930"/>
    <w:rsid w:val="00C66811"/>
    <w:rsid w:val="00C71FB3"/>
    <w:rsid w:val="00C7284B"/>
    <w:rsid w:val="00C83832"/>
    <w:rsid w:val="00C92A5C"/>
    <w:rsid w:val="00C97F31"/>
    <w:rsid w:val="00CA5534"/>
    <w:rsid w:val="00CB27FE"/>
    <w:rsid w:val="00CB66BA"/>
    <w:rsid w:val="00CC4DC9"/>
    <w:rsid w:val="00CC744C"/>
    <w:rsid w:val="00CD462A"/>
    <w:rsid w:val="00CD499C"/>
    <w:rsid w:val="00CD5FC5"/>
    <w:rsid w:val="00CE2B7C"/>
    <w:rsid w:val="00CE51E3"/>
    <w:rsid w:val="00CE525C"/>
    <w:rsid w:val="00CF016C"/>
    <w:rsid w:val="00CF16D7"/>
    <w:rsid w:val="00CF5A0F"/>
    <w:rsid w:val="00CF7A8D"/>
    <w:rsid w:val="00D34F11"/>
    <w:rsid w:val="00D37329"/>
    <w:rsid w:val="00D421A0"/>
    <w:rsid w:val="00D4340F"/>
    <w:rsid w:val="00D55159"/>
    <w:rsid w:val="00D55A3F"/>
    <w:rsid w:val="00D56BF6"/>
    <w:rsid w:val="00D62400"/>
    <w:rsid w:val="00D624FE"/>
    <w:rsid w:val="00D7037F"/>
    <w:rsid w:val="00D72A1B"/>
    <w:rsid w:val="00D760C0"/>
    <w:rsid w:val="00D80C8D"/>
    <w:rsid w:val="00D80DD9"/>
    <w:rsid w:val="00D8105F"/>
    <w:rsid w:val="00D82A75"/>
    <w:rsid w:val="00D82AA9"/>
    <w:rsid w:val="00D857D6"/>
    <w:rsid w:val="00D87AC6"/>
    <w:rsid w:val="00D949F1"/>
    <w:rsid w:val="00D9564B"/>
    <w:rsid w:val="00D961C0"/>
    <w:rsid w:val="00DB1828"/>
    <w:rsid w:val="00DB2519"/>
    <w:rsid w:val="00DB64D9"/>
    <w:rsid w:val="00DC0491"/>
    <w:rsid w:val="00DC4BA5"/>
    <w:rsid w:val="00DC6F97"/>
    <w:rsid w:val="00DE0806"/>
    <w:rsid w:val="00DE4312"/>
    <w:rsid w:val="00DE48C6"/>
    <w:rsid w:val="00DE4E76"/>
    <w:rsid w:val="00DE6852"/>
    <w:rsid w:val="00DE79B3"/>
    <w:rsid w:val="00DF35CE"/>
    <w:rsid w:val="00DF58F2"/>
    <w:rsid w:val="00DF7914"/>
    <w:rsid w:val="00E04338"/>
    <w:rsid w:val="00E2288E"/>
    <w:rsid w:val="00E30ADC"/>
    <w:rsid w:val="00E36B1B"/>
    <w:rsid w:val="00E41D7D"/>
    <w:rsid w:val="00E42431"/>
    <w:rsid w:val="00E8073F"/>
    <w:rsid w:val="00E91DE4"/>
    <w:rsid w:val="00E96FB5"/>
    <w:rsid w:val="00E9772C"/>
    <w:rsid w:val="00EA58CA"/>
    <w:rsid w:val="00EA7FBA"/>
    <w:rsid w:val="00EB7B26"/>
    <w:rsid w:val="00EC7C43"/>
    <w:rsid w:val="00ED3A1C"/>
    <w:rsid w:val="00ED63A5"/>
    <w:rsid w:val="00EF26EC"/>
    <w:rsid w:val="00EF719E"/>
    <w:rsid w:val="00F02B6D"/>
    <w:rsid w:val="00F03B75"/>
    <w:rsid w:val="00F06BCC"/>
    <w:rsid w:val="00F12998"/>
    <w:rsid w:val="00F1724C"/>
    <w:rsid w:val="00F20D00"/>
    <w:rsid w:val="00F27C9C"/>
    <w:rsid w:val="00F305B4"/>
    <w:rsid w:val="00F306AC"/>
    <w:rsid w:val="00F3097E"/>
    <w:rsid w:val="00F35F10"/>
    <w:rsid w:val="00F41B71"/>
    <w:rsid w:val="00F42393"/>
    <w:rsid w:val="00F44AF3"/>
    <w:rsid w:val="00F5398F"/>
    <w:rsid w:val="00F53E48"/>
    <w:rsid w:val="00F649EF"/>
    <w:rsid w:val="00F66A90"/>
    <w:rsid w:val="00F709C9"/>
    <w:rsid w:val="00F73237"/>
    <w:rsid w:val="00F75A1E"/>
    <w:rsid w:val="00F76FB5"/>
    <w:rsid w:val="00F86992"/>
    <w:rsid w:val="00FA0083"/>
    <w:rsid w:val="00FA3A11"/>
    <w:rsid w:val="00FB0BF5"/>
    <w:rsid w:val="00FB1BDD"/>
    <w:rsid w:val="00FB1CB5"/>
    <w:rsid w:val="00FB3FE9"/>
    <w:rsid w:val="00FC3E4D"/>
    <w:rsid w:val="00FD4DF8"/>
    <w:rsid w:val="00FF203D"/>
    <w:rsid w:val="00FF619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27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74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427D2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083131"/>
    <w:pPr>
      <w:ind w:left="720"/>
      <w:contextualSpacing/>
    </w:pPr>
  </w:style>
  <w:style w:type="paragraph" w:customStyle="1" w:styleId="Default">
    <w:name w:val="Default"/>
    <w:rsid w:val="00A85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3FE9"/>
    <w:pPr>
      <w:ind w:left="720"/>
    </w:pPr>
    <w:rPr>
      <w:rFonts w:ascii="Calibri" w:eastAsia="Calibri" w:hAnsi="Calibri" w:cs="Calibri"/>
      <w:lang w:eastAsia="ru-RU"/>
    </w:rPr>
  </w:style>
  <w:style w:type="paragraph" w:styleId="a8">
    <w:name w:val="No Spacing"/>
    <w:uiPriority w:val="1"/>
    <w:qFormat/>
    <w:rsid w:val="00C51036"/>
    <w:pPr>
      <w:tabs>
        <w:tab w:val="left" w:pos="708"/>
      </w:tabs>
      <w:suppressAutoHyphens/>
      <w:spacing w:after="0" w:line="100" w:lineRule="atLeas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C51036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C27A5B"/>
  </w:style>
  <w:style w:type="paragraph" w:styleId="aa">
    <w:name w:val="Body Text"/>
    <w:basedOn w:val="a"/>
    <w:link w:val="ab"/>
    <w:uiPriority w:val="99"/>
    <w:semiHidden/>
    <w:unhideWhenUsed/>
    <w:rsid w:val="00C27A5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7A5B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27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74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427D2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083131"/>
    <w:pPr>
      <w:ind w:left="720"/>
      <w:contextualSpacing/>
    </w:pPr>
  </w:style>
  <w:style w:type="paragraph" w:customStyle="1" w:styleId="Default">
    <w:name w:val="Default"/>
    <w:rsid w:val="00A85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3FE9"/>
    <w:pPr>
      <w:ind w:left="720"/>
    </w:pPr>
    <w:rPr>
      <w:rFonts w:ascii="Calibri" w:eastAsia="Calibri" w:hAnsi="Calibri" w:cs="Calibri"/>
      <w:lang w:eastAsia="ru-RU"/>
    </w:rPr>
  </w:style>
  <w:style w:type="paragraph" w:styleId="a8">
    <w:name w:val="No Spacing"/>
    <w:uiPriority w:val="1"/>
    <w:qFormat/>
    <w:rsid w:val="00C51036"/>
    <w:pPr>
      <w:tabs>
        <w:tab w:val="left" w:pos="708"/>
      </w:tabs>
      <w:suppressAutoHyphens/>
      <w:spacing w:after="0" w:line="100" w:lineRule="atLeas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C51036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C27A5B"/>
  </w:style>
  <w:style w:type="paragraph" w:styleId="aa">
    <w:name w:val="Body Text"/>
    <w:basedOn w:val="a"/>
    <w:link w:val="ab"/>
    <w:uiPriority w:val="99"/>
    <w:semiHidden/>
    <w:unhideWhenUsed/>
    <w:rsid w:val="00C27A5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7A5B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C24E-7397-4254-A5B7-715486B0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33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Video</cp:lastModifiedBy>
  <cp:revision>276</cp:revision>
  <cp:lastPrinted>2022-03-04T02:17:00Z</cp:lastPrinted>
  <dcterms:created xsi:type="dcterms:W3CDTF">2020-10-10T15:17:00Z</dcterms:created>
  <dcterms:modified xsi:type="dcterms:W3CDTF">2022-10-28T07:50:00Z</dcterms:modified>
</cp:coreProperties>
</file>