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AA" w:rsidRPr="00CF3F02" w:rsidRDefault="00D61AAA" w:rsidP="00D61A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18963617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 физической культуры и спорта Республики Саха (Якутия)</w:t>
      </w:r>
    </w:p>
    <w:p w:rsidR="00D61AAA" w:rsidRPr="00CF3F02" w:rsidRDefault="00D61AAA" w:rsidP="00D61A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ГБОУ Р</w:t>
      </w:r>
      <w:proofErr w:type="gramStart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С(</w:t>
      </w:r>
      <w:proofErr w:type="gramEnd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Я) "</w:t>
      </w:r>
      <w:proofErr w:type="spellStart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Чурапчинская</w:t>
      </w:r>
      <w:proofErr w:type="spellEnd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республиканская спортивная средняя школа-интернат олимпийского резерва имени </w:t>
      </w:r>
      <w:proofErr w:type="spellStart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Д.П.Коркина</w:t>
      </w:r>
      <w:proofErr w:type="spellEnd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</w:p>
    <w:p w:rsidR="00D61AAA" w:rsidRPr="00CF3F02" w:rsidRDefault="00D61AAA" w:rsidP="00D61AAA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D61AAA" w:rsidP="00D61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F87F6F" w:rsidP="00D61AAA">
      <w:pPr>
        <w:widowControl w:val="0"/>
        <w:tabs>
          <w:tab w:val="left" w:pos="93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506.8pt;margin-top:5.5pt;width:212.7pt;height:112.3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" strokecolor="white">
            <v:textbox style="mso-next-textbox:#Поле 3">
              <w:txbxContent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Утверждено: </w:t>
                  </w:r>
                </w:p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 школы</w:t>
                  </w:r>
                </w:p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_____________Захаров С.А</w:t>
                  </w:r>
                </w:p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3F02">
                    <w:rPr>
                      <w:rFonts w:ascii="Times New Roman" w:hAnsi="Times New Roman" w:cs="Times New Roman"/>
                    </w:rPr>
                    <w:t>Приказ</w:t>
                  </w:r>
                  <w:proofErr w:type="spellEnd"/>
                  <w:r w:rsidRPr="00CF3F02">
                    <w:rPr>
                      <w:rFonts w:ascii="Times New Roman" w:hAnsi="Times New Roman" w:cs="Times New Roman"/>
                    </w:rPr>
                    <w:t xml:space="preserve"> №127 </w:t>
                  </w:r>
                  <w:proofErr w:type="spellStart"/>
                  <w:r w:rsidRPr="00CF3F02">
                    <w:rPr>
                      <w:rFonts w:ascii="Times New Roman" w:hAnsi="Times New Roman" w:cs="Times New Roman"/>
                    </w:rPr>
                    <w:t>от</w:t>
                  </w:r>
                  <w:proofErr w:type="spellEnd"/>
                  <w:r w:rsidRPr="00CF3F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CF3F02">
                    <w:rPr>
                      <w:rFonts w:ascii="Times New Roman" w:hAnsi="Times New Roman" w:cs="Times New Roman"/>
                    </w:rPr>
                    <w:t>" 2</w:t>
                  </w:r>
                  <w:proofErr w:type="gramEnd"/>
                  <w:r w:rsidRPr="00CF3F02">
                    <w:rPr>
                      <w:rFonts w:ascii="Times New Roman" w:hAnsi="Times New Roman" w:cs="Times New Roman"/>
                    </w:rPr>
                    <w:t xml:space="preserve"> "</w:t>
                  </w:r>
                  <w:proofErr w:type="spellStart"/>
                  <w:r w:rsidRPr="00CF3F02">
                    <w:rPr>
                      <w:rFonts w:ascii="Times New Roman" w:hAnsi="Times New Roman" w:cs="Times New Roman"/>
                    </w:rPr>
                    <w:t>сентября</w:t>
                  </w:r>
                  <w:proofErr w:type="spellEnd"/>
                  <w:r w:rsidRPr="00CF3F02">
                    <w:rPr>
                      <w:rFonts w:ascii="Times New Roman" w:hAnsi="Times New Roman" w:cs="Times New Roman"/>
                    </w:rPr>
                    <w:t xml:space="preserve"> 2024г</w:t>
                  </w:r>
                </w:p>
                <w:p w:rsidR="00D61AAA" w:rsidRDefault="00D61AAA" w:rsidP="00D61AAA"/>
              </w:txbxContent>
            </v:textbox>
          </v:shape>
        </w:pict>
      </w:r>
      <w:r>
        <w:rPr>
          <w:noProof/>
        </w:rPr>
        <w:pict>
          <v:shape id="Поле 2" o:spid="_x0000_s1026" type="#_x0000_t202" style="position:absolute;margin-left:263.9pt;margin-top:5.5pt;width:274.45pt;height:117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" strokecolor="white">
            <v:textbox style="mso-next-textbox:#Поле 2">
              <w:txbxContent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Согласовано:</w:t>
                  </w:r>
                </w:p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УР</w:t>
                  </w:r>
                </w:p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_____________Давыдова Н.</w:t>
                  </w:r>
                  <w:proofErr w:type="gram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proofErr w:type="gramEnd"/>
                </w:p>
                <w:p w:rsidR="00D61AAA" w:rsidRPr="00F87F6F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87F6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приказ № 127  от "2 "сентября 2024г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28" type="#_x0000_t202" style="position:absolute;margin-left:-6.45pt;margin-top:5.5pt;width:215.65pt;height:63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" strokecolor="white">
            <v:textbox style="mso-next-textbox:#Поле 1;mso-fit-shape-to-text:t">
              <w:txbxContent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Рассмотрено:</w:t>
                  </w:r>
                </w:p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руководитель МО</w:t>
                  </w:r>
                </w:p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__________Николаева Т.М.</w:t>
                  </w:r>
                </w:p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</w:t>
                  </w:r>
                  <w:proofErr w:type="spell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proofErr w:type="gram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 "</w:t>
                  </w:r>
                  <w:proofErr w:type="gram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" </w:t>
                  </w:r>
                  <w:proofErr w:type="spell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сентября</w:t>
                  </w:r>
                  <w:proofErr w:type="spell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2024г</w:t>
                  </w:r>
                </w:p>
              </w:txbxContent>
            </v:textbox>
          </v:shape>
        </w:pict>
      </w:r>
      <w:r w:rsidR="00D61AAA"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D61AAA" w:rsidRPr="00CF3F02" w:rsidRDefault="00D61AAA" w:rsidP="00D61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D61AAA" w:rsidP="00D61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D61AAA" w:rsidP="00D61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D61AAA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D61AAA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CF3F0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РАБОЧАЯ ПРОГРАММА</w:t>
      </w: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Название предмета: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Алгебра</w:t>
      </w:r>
    </w:p>
    <w:p w:rsidR="00D61AAA" w:rsidRPr="00F87F6F" w:rsidRDefault="00F87F6F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Класс: 10А</w:t>
      </w: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F87F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читель: </w:t>
      </w:r>
      <w:r w:rsidR="00F87F6F" w:rsidRPr="00F87F6F">
        <w:rPr>
          <w:rFonts w:ascii="Times New Roman" w:eastAsia="Times New Roman" w:hAnsi="Times New Roman" w:cs="Times New Roman"/>
          <w:sz w:val="24"/>
          <w:szCs w:val="24"/>
          <w:lang w:val="ru-RU"/>
        </w:rPr>
        <w:t>Николаева Т.М.</w:t>
      </w:r>
      <w:bookmarkStart w:id="1" w:name="_GoBack"/>
      <w:bookmarkEnd w:id="1"/>
    </w:p>
    <w:p w:rsidR="00D61AAA" w:rsidRPr="00F87F6F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ебный год: </w:t>
      </w:r>
      <w:r w:rsidR="00F87F6F">
        <w:rPr>
          <w:rFonts w:ascii="Times New Roman" w:eastAsia="Times New Roman" w:hAnsi="Times New Roman" w:cs="Times New Roman"/>
          <w:sz w:val="24"/>
          <w:szCs w:val="24"/>
          <w:lang w:val="ru-RU"/>
        </w:rPr>
        <w:t>2024-202</w:t>
      </w:r>
      <w:r w:rsidR="00F87F6F" w:rsidRPr="00F87F6F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Кол-во часов:  3ч в неделю, в год - 102</w:t>
      </w: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Учебник: </w:t>
      </w:r>
    </w:p>
    <w:p w:rsidR="00D61AAA" w:rsidRDefault="00D61AA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61AAA" w:rsidRDefault="00D61AA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6BBA" w:rsidRPr="003A3C3C" w:rsidRDefault="00B76BBA">
      <w:pPr>
        <w:rPr>
          <w:lang w:val="ru-RU"/>
        </w:rPr>
        <w:sectPr w:rsidR="00B76BBA" w:rsidRPr="003A3C3C" w:rsidSect="00D61AAA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B76BBA" w:rsidRPr="003A3C3C" w:rsidRDefault="009A2333" w:rsidP="00C95672">
      <w:pPr>
        <w:spacing w:after="0" w:line="264" w:lineRule="auto"/>
        <w:ind w:left="120"/>
        <w:jc w:val="center"/>
        <w:rPr>
          <w:lang w:val="ru-RU"/>
        </w:rPr>
      </w:pPr>
      <w:bookmarkStart w:id="2" w:name="block-18963623"/>
      <w:bookmarkEnd w:id="0"/>
      <w:r w:rsidRPr="003A3C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3A3C3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3A3C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3A3C3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3A3C3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A3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3A3C3C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A3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3A3C3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3A3C3C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3A3C3C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3A3C3C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</w:t>
      </w:r>
      <w:r w:rsidR="003A3C3C">
        <w:rPr>
          <w:rFonts w:ascii="Times New Roman" w:hAnsi="Times New Roman"/>
          <w:color w:val="000000"/>
          <w:sz w:val="28"/>
          <w:lang w:val="ru-RU"/>
        </w:rPr>
        <w:t xml:space="preserve">за на базовом уровне отводится </w:t>
      </w:r>
      <w:r w:rsidR="003A3C3C" w:rsidRPr="003A3C3C">
        <w:rPr>
          <w:rFonts w:ascii="Times New Roman" w:hAnsi="Times New Roman"/>
          <w:color w:val="000000"/>
          <w:sz w:val="28"/>
          <w:lang w:val="ru-RU"/>
        </w:rPr>
        <w:t>3</w:t>
      </w:r>
      <w:r w:rsidRPr="003A3C3C">
        <w:rPr>
          <w:rFonts w:ascii="Times New Roman" w:hAnsi="Times New Roman"/>
          <w:color w:val="000000"/>
          <w:sz w:val="28"/>
          <w:lang w:val="ru-RU"/>
        </w:rPr>
        <w:t xml:space="preserve"> часа в неделю в 10 кл</w:t>
      </w:r>
      <w:r w:rsidR="003A3C3C">
        <w:rPr>
          <w:rFonts w:ascii="Times New Roman" w:hAnsi="Times New Roman"/>
          <w:color w:val="000000"/>
          <w:sz w:val="28"/>
          <w:lang w:val="ru-RU"/>
        </w:rPr>
        <w:t>ассе</w:t>
      </w:r>
      <w:bookmarkEnd w:id="6"/>
      <w:r w:rsidR="003A3C3C" w:rsidRPr="003A3C3C">
        <w:rPr>
          <w:rFonts w:ascii="Times New Roman" w:hAnsi="Times New Roman"/>
          <w:color w:val="000000"/>
          <w:sz w:val="28"/>
          <w:lang w:val="ru-RU"/>
        </w:rPr>
        <w:t>/</w:t>
      </w:r>
    </w:p>
    <w:p w:rsidR="00B76BBA" w:rsidRPr="003A3C3C" w:rsidRDefault="00B76BBA">
      <w:pPr>
        <w:rPr>
          <w:lang w:val="ru-RU"/>
        </w:rPr>
        <w:sectPr w:rsidR="00B76BBA" w:rsidRPr="003A3C3C">
          <w:pgSz w:w="11906" w:h="16383"/>
          <w:pgMar w:top="1134" w:right="850" w:bottom="1134" w:left="1701" w:header="720" w:footer="720" w:gutter="0"/>
          <w:cols w:space="720"/>
        </w:sect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bookmarkStart w:id="7" w:name="block-18963621"/>
      <w:bookmarkEnd w:id="2"/>
      <w:r w:rsidRPr="003A3C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3A3C3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3A3C3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A3C3C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A3C3C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B76BBA">
      <w:pPr>
        <w:rPr>
          <w:lang w:val="ru-RU"/>
        </w:rPr>
        <w:sectPr w:rsidR="00B76BBA" w:rsidRPr="003A3C3C">
          <w:pgSz w:w="11906" w:h="16383"/>
          <w:pgMar w:top="1134" w:right="850" w:bottom="1134" w:left="1701" w:header="720" w:footer="720" w:gutter="0"/>
          <w:cols w:space="720"/>
        </w:sect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bookmarkStart w:id="9" w:name="block-18963622"/>
      <w:bookmarkEnd w:id="7"/>
      <w:r w:rsidRPr="003A3C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3A3C3C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B76BBA" w:rsidRPr="003A3C3C" w:rsidRDefault="009A233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</w:t>
      </w:r>
      <w:r w:rsidRPr="003A3C3C">
        <w:rPr>
          <w:rFonts w:ascii="Times New Roman" w:hAnsi="Times New Roman"/>
          <w:color w:val="000000"/>
          <w:sz w:val="28"/>
          <w:lang w:val="ru-RU"/>
        </w:rPr>
        <w:lastRenderedPageBreak/>
        <w:t>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C3C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3A3C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A3C3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A3C3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</w:t>
      </w:r>
      <w:r w:rsidRPr="003A3C3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3C3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A3C3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A3C3C">
        <w:rPr>
          <w:rFonts w:ascii="Times New Roman" w:hAnsi="Times New Roman"/>
          <w:color w:val="000000"/>
          <w:sz w:val="28"/>
          <w:lang w:val="ru-RU"/>
        </w:rPr>
        <w:t>.</w:t>
      </w:r>
    </w:p>
    <w:p w:rsidR="00B76BBA" w:rsidRDefault="009A23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BBA" w:rsidRPr="003A3C3C" w:rsidRDefault="009A2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76BBA" w:rsidRPr="003A3C3C" w:rsidRDefault="009A2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76BBA" w:rsidRPr="003A3C3C" w:rsidRDefault="009A2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76BBA" w:rsidRPr="003A3C3C" w:rsidRDefault="009A2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76BBA" w:rsidRPr="003A3C3C" w:rsidRDefault="009A2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76BBA" w:rsidRPr="003A3C3C" w:rsidRDefault="009A2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6BBA" w:rsidRDefault="009A23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BBA" w:rsidRPr="003A3C3C" w:rsidRDefault="009A2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76BBA" w:rsidRPr="003A3C3C" w:rsidRDefault="009A2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76BBA" w:rsidRPr="003A3C3C" w:rsidRDefault="009A2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76BBA" w:rsidRPr="003A3C3C" w:rsidRDefault="009A2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B76BBA" w:rsidRDefault="009A23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BBA" w:rsidRPr="003A3C3C" w:rsidRDefault="009A23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76BBA" w:rsidRPr="003A3C3C" w:rsidRDefault="009A23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76BBA" w:rsidRPr="003A3C3C" w:rsidRDefault="009A23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76BBA" w:rsidRPr="003A3C3C" w:rsidRDefault="009A23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A3C3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3C3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A3C3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3A3C3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3A3C3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76BBA" w:rsidRDefault="009A23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BBA" w:rsidRPr="003A3C3C" w:rsidRDefault="009A23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76BBA" w:rsidRPr="003A3C3C" w:rsidRDefault="009A23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76BBA" w:rsidRPr="003A3C3C" w:rsidRDefault="009A23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76BBA" w:rsidRDefault="009A23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BBA" w:rsidRPr="003A3C3C" w:rsidRDefault="009A23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76BBA" w:rsidRPr="003A3C3C" w:rsidRDefault="009A23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A3C3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3C3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A3C3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A3C3C">
        <w:rPr>
          <w:rFonts w:ascii="Times New Roman" w:hAnsi="Times New Roman"/>
          <w:color w:val="000000"/>
          <w:sz w:val="28"/>
          <w:lang w:val="ru-RU"/>
        </w:rPr>
        <w:t>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76BBA" w:rsidRDefault="009A23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BBA" w:rsidRPr="003A3C3C" w:rsidRDefault="009A23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76BBA" w:rsidRPr="003A3C3C" w:rsidRDefault="009A23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76BBA" w:rsidRPr="003A3C3C" w:rsidRDefault="009A23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3A3C3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операции с рациональными и действительными числами.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C3C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>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lastRenderedPageBreak/>
        <w:t>Начала математического анализа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Default="009A2333">
      <w:pPr>
        <w:spacing w:after="0"/>
        <w:ind w:left="120"/>
      </w:pPr>
      <w:bookmarkStart w:id="13" w:name="_Toc118726586"/>
      <w:bookmarkStart w:id="14" w:name="block-18963618"/>
      <w:bookmarkEnd w:id="9"/>
      <w:bookmarkEnd w:id="1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6BBA" w:rsidRDefault="009A2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B76BB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BBA" w:rsidRDefault="00B76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BBA" w:rsidRDefault="00B76BB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BBA" w:rsidRDefault="00B76BBA"/>
        </w:tc>
      </w:tr>
      <w:tr w:rsidR="00B76B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6BBA" w:rsidRDefault="00B76BBA"/>
        </w:tc>
      </w:tr>
    </w:tbl>
    <w:p w:rsidR="00B76BBA" w:rsidRDefault="00B76BBA">
      <w:pPr>
        <w:sectPr w:rsidR="00B76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BBA" w:rsidRDefault="009A2333">
      <w:pPr>
        <w:spacing w:after="0"/>
        <w:ind w:left="120"/>
      </w:pPr>
      <w:bookmarkStart w:id="15" w:name="block-1896361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76BBA" w:rsidRDefault="009A2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B76BBA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BBA" w:rsidRDefault="00B76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BBA" w:rsidRDefault="00B76BBA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BBA" w:rsidRDefault="00B76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BBA" w:rsidRDefault="00B76BBA"/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целых и дробно-рациональных 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Подготовка к контрольной работе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сводящиеся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сводящиеся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разложением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разложением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последовательностей. Монотонные последовательности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Преобразование числовых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Преобразование числовых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корнями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BBA" w:rsidRDefault="00B76BBA"/>
        </w:tc>
      </w:tr>
    </w:tbl>
    <w:p w:rsidR="00B76BBA" w:rsidRDefault="00B76BBA">
      <w:pPr>
        <w:sectPr w:rsidR="00B76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BBA" w:rsidRPr="003A3C3C" w:rsidRDefault="009A2333" w:rsidP="003A3C3C">
      <w:pPr>
        <w:spacing w:after="0"/>
        <w:ind w:left="120"/>
        <w:rPr>
          <w:lang w:val="ru-RU"/>
        </w:rPr>
        <w:sectPr w:rsidR="00B76BBA" w:rsidRPr="003A3C3C" w:rsidSect="003A3C3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6" w:name="block-18963620"/>
      <w:bookmarkEnd w:id="15"/>
    </w:p>
    <w:bookmarkEnd w:id="16"/>
    <w:p w:rsidR="009A2333" w:rsidRPr="003A3C3C" w:rsidRDefault="009A2333">
      <w:pPr>
        <w:rPr>
          <w:lang w:val="ru-RU"/>
        </w:rPr>
      </w:pPr>
    </w:p>
    <w:sectPr w:rsidR="009A2333" w:rsidRPr="003A3C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015"/>
    <w:multiLevelType w:val="multilevel"/>
    <w:tmpl w:val="699E73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004F2"/>
    <w:multiLevelType w:val="multilevel"/>
    <w:tmpl w:val="E2B4C9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C582A"/>
    <w:multiLevelType w:val="multilevel"/>
    <w:tmpl w:val="385456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A13973"/>
    <w:multiLevelType w:val="multilevel"/>
    <w:tmpl w:val="74CE8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677B03"/>
    <w:multiLevelType w:val="multilevel"/>
    <w:tmpl w:val="C9902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81120B"/>
    <w:multiLevelType w:val="multilevel"/>
    <w:tmpl w:val="C58C1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6BBA"/>
    <w:rsid w:val="003A3C3C"/>
    <w:rsid w:val="006D16FB"/>
    <w:rsid w:val="009A2333"/>
    <w:rsid w:val="00B76BBA"/>
    <w:rsid w:val="00C95672"/>
    <w:rsid w:val="00D61AAA"/>
    <w:rsid w:val="00F8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4549</Words>
  <Characters>25931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2023-11-01T04:25:00Z</dcterms:created>
  <dcterms:modified xsi:type="dcterms:W3CDTF">2024-09-07T01:31:00Z</dcterms:modified>
</cp:coreProperties>
</file>