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1D" w:rsidRPr="002714EB" w:rsidRDefault="0007181D" w:rsidP="0007181D">
      <w:pPr>
        <w:jc w:val="center"/>
        <w:rPr>
          <w:sz w:val="16"/>
        </w:rPr>
      </w:pPr>
      <w:r w:rsidRPr="00E32792">
        <w:rPr>
          <w:rFonts w:ascii="Times New Roman" w:hAnsi="Times New Roman"/>
          <w:b/>
          <w:color w:val="000000"/>
          <w:sz w:val="28"/>
        </w:rPr>
        <w:t>‌‌‌</w:t>
      </w:r>
      <w:r w:rsidRPr="002714EB">
        <w:rPr>
          <w:rFonts w:ascii="Times New Roman" w:hAnsi="Times New Roman"/>
          <w:color w:val="000000"/>
          <w:sz w:val="20"/>
        </w:rPr>
        <w:t>‌</w:t>
      </w:r>
      <w:bookmarkStart w:id="0" w:name="84b34cd1-8907-4be2-9654-5e4d7c979c34"/>
      <w:r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0"/>
      <w:r w:rsidRPr="002714EB">
        <w:rPr>
          <w:rFonts w:ascii="Times New Roman" w:hAnsi="Times New Roman"/>
          <w:color w:val="000000"/>
          <w:sz w:val="20"/>
        </w:rPr>
        <w:t>‌‌</w:t>
      </w:r>
    </w:p>
    <w:p w:rsidR="0007181D" w:rsidRPr="002714EB" w:rsidRDefault="0007181D" w:rsidP="000718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07181D" w:rsidRDefault="0007181D" w:rsidP="0007181D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«</w:t>
      </w:r>
      <w:proofErr w:type="spellStart"/>
      <w:r w:rsidRPr="002714EB">
        <w:rPr>
          <w:rFonts w:ascii="Times New Roman" w:hAnsi="Times New Roman"/>
          <w:color w:val="000000"/>
          <w:sz w:val="24"/>
        </w:rPr>
        <w:t>Чурапчинская</w:t>
      </w:r>
      <w:proofErr w:type="spellEnd"/>
      <w:r w:rsidRPr="002714EB">
        <w:rPr>
          <w:rFonts w:ascii="Times New Roman" w:hAnsi="Times New Roman"/>
          <w:color w:val="000000"/>
          <w:sz w:val="24"/>
        </w:rPr>
        <w:t xml:space="preserve"> республик</w:t>
      </w:r>
      <w:r>
        <w:rPr>
          <w:rFonts w:ascii="Times New Roman" w:hAnsi="Times New Roman"/>
          <w:color w:val="000000"/>
          <w:sz w:val="24"/>
        </w:rPr>
        <w:t xml:space="preserve">анская спортивная средняя школа </w:t>
      </w:r>
      <w:r w:rsidRPr="000D0CD0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интернат </w:t>
      </w:r>
    </w:p>
    <w:tbl>
      <w:tblPr>
        <w:tblStyle w:val="TableNormal"/>
        <w:tblpPr w:leftFromText="180" w:rightFromText="180" w:vertAnchor="text" w:horzAnchor="margin" w:tblpXSpec="center" w:tblpY="42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07181D" w:rsidRPr="0019433A" w:rsidTr="0007181D">
        <w:trPr>
          <w:trHeight w:val="2784"/>
        </w:trPr>
        <w:tc>
          <w:tcPr>
            <w:tcW w:w="3544" w:type="dxa"/>
          </w:tcPr>
          <w:p w:rsidR="0007181D" w:rsidRPr="00DC785F" w:rsidRDefault="0007181D" w:rsidP="0007181D">
            <w:pPr>
              <w:spacing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:rsidR="0007181D" w:rsidRPr="00DC785F" w:rsidRDefault="0007181D" w:rsidP="0007181D">
            <w:pPr>
              <w:spacing w:before="161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:rsidR="0007181D" w:rsidRPr="00DC785F" w:rsidRDefault="0007181D" w:rsidP="0007181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7181D" w:rsidRPr="00DC785F" w:rsidRDefault="0007181D" w:rsidP="0007181D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7181D" w:rsidRPr="00DC785F" w:rsidRDefault="0007181D" w:rsidP="0007181D">
            <w:pPr>
              <w:spacing w:line="20" w:lineRule="exact"/>
              <w:ind w:left="1015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8DDD0F2" wp14:editId="40A58EC5">
                      <wp:extent cx="1828800" cy="6350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D79A2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07181D" w:rsidRPr="00646B97" w:rsidRDefault="00646B97" w:rsidP="0007181D">
            <w:pPr>
              <w:spacing w:before="153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Матвеева С.Н.</w:t>
            </w:r>
          </w:p>
          <w:p w:rsidR="0007181D" w:rsidRPr="00DC785F" w:rsidRDefault="0007181D" w:rsidP="0007181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7181D" w:rsidRPr="00DC785F" w:rsidRDefault="0007181D" w:rsidP="0007181D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№7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</w:tcPr>
          <w:p w:rsidR="0007181D" w:rsidRPr="00DC785F" w:rsidRDefault="0007181D" w:rsidP="0007181D">
            <w:pPr>
              <w:spacing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07181D" w:rsidRPr="00DC785F" w:rsidRDefault="0007181D" w:rsidP="0007181D">
            <w:pPr>
              <w:spacing w:before="161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C78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</w:rPr>
              <w:t>УР</w:t>
            </w:r>
          </w:p>
          <w:p w:rsidR="0007181D" w:rsidRPr="00DC785F" w:rsidRDefault="0007181D" w:rsidP="0007181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7181D" w:rsidRPr="00DC785F" w:rsidRDefault="0007181D" w:rsidP="0007181D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7181D" w:rsidRPr="00DC785F" w:rsidRDefault="0007181D" w:rsidP="0007181D">
            <w:pPr>
              <w:spacing w:line="20" w:lineRule="exact"/>
              <w:ind w:left="1019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A62FC43" wp14:editId="32746CA9">
                      <wp:extent cx="1828800" cy="6350"/>
                      <wp:effectExtent l="0" t="0" r="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ADE8C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07181D" w:rsidRPr="00DC785F" w:rsidRDefault="0007181D" w:rsidP="0007181D">
            <w:pPr>
              <w:spacing w:before="153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7181D" w:rsidRPr="00DC785F" w:rsidRDefault="0007181D" w:rsidP="0007181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7181D" w:rsidRPr="00DC785F" w:rsidRDefault="0007181D" w:rsidP="0007181D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785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 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</w:tcPr>
          <w:p w:rsidR="0007181D" w:rsidRPr="00DC785F" w:rsidRDefault="0007181D" w:rsidP="0007181D">
            <w:pPr>
              <w:spacing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:rsidR="0007181D" w:rsidRPr="00DC785F" w:rsidRDefault="0007181D" w:rsidP="0007181D">
            <w:pPr>
              <w:spacing w:before="16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785F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:rsidR="0007181D" w:rsidRPr="00DC785F" w:rsidRDefault="0007181D" w:rsidP="0007181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7181D" w:rsidRPr="00DC785F" w:rsidRDefault="0007181D" w:rsidP="0007181D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7181D" w:rsidRPr="00DC785F" w:rsidRDefault="0007181D" w:rsidP="0007181D">
            <w:pPr>
              <w:spacing w:line="20" w:lineRule="exact"/>
              <w:ind w:left="1018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7794C76" wp14:editId="43772621">
                      <wp:extent cx="1828800" cy="635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09C0F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07181D" w:rsidRPr="00DC785F" w:rsidRDefault="0007181D" w:rsidP="0007181D">
            <w:pPr>
              <w:spacing w:before="153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Захаров </w:t>
            </w:r>
            <w:r>
              <w:rPr>
                <w:rFonts w:ascii="Times New Roman" w:eastAsia="Times New Roman" w:hAnsi="Times New Roman" w:cs="Times New Roman"/>
                <w:sz w:val="24"/>
                <w:lang w:val="sah-RU"/>
              </w:rPr>
              <w:t>С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.А</w:t>
            </w:r>
          </w:p>
          <w:p w:rsidR="0007181D" w:rsidRPr="00DC785F" w:rsidRDefault="0007181D" w:rsidP="0007181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7181D" w:rsidRPr="00DC785F" w:rsidRDefault="0007181D" w:rsidP="0007181D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№01-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>10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/1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sah-RU"/>
              </w:rPr>
              <w:t>27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уч. 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C785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DC78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DC785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33EC0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DC785F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  <w:r w:rsidRPr="00DC78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</w:tbl>
    <w:p w:rsidR="0007181D" w:rsidRPr="006914A9" w:rsidRDefault="0007181D" w:rsidP="0007181D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Олимпийского </w:t>
      </w:r>
      <w:r w:rsidRPr="002714EB">
        <w:rPr>
          <w:rFonts w:ascii="Times New Roman" w:hAnsi="Times New Roman"/>
          <w:color w:val="000000"/>
          <w:sz w:val="24"/>
        </w:rPr>
        <w:t>резерва им. Д.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П.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Коркина»</w:t>
      </w:r>
    </w:p>
    <w:p w:rsidR="0007181D" w:rsidRPr="002714EB" w:rsidRDefault="0007181D" w:rsidP="0007181D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5139"/>
        <w:gridCol w:w="5592"/>
        <w:gridCol w:w="4055"/>
      </w:tblGrid>
      <w:tr w:rsidR="0007181D" w:rsidRPr="0019433A" w:rsidTr="0007181D">
        <w:tc>
          <w:tcPr>
            <w:tcW w:w="5139" w:type="dxa"/>
          </w:tcPr>
          <w:p w:rsidR="0007181D" w:rsidRPr="002714EB" w:rsidRDefault="0007181D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592" w:type="dxa"/>
          </w:tcPr>
          <w:p w:rsidR="0007181D" w:rsidRPr="002714EB" w:rsidRDefault="0007181D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055" w:type="dxa"/>
          </w:tcPr>
          <w:p w:rsidR="0007181D" w:rsidRPr="002714EB" w:rsidRDefault="0007181D" w:rsidP="00920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07181D" w:rsidRPr="002714EB" w:rsidRDefault="0007181D" w:rsidP="0007181D">
      <w:pPr>
        <w:spacing w:after="0"/>
        <w:ind w:left="120"/>
      </w:pPr>
    </w:p>
    <w:p w:rsidR="0007181D" w:rsidRPr="002714EB" w:rsidRDefault="0007181D" w:rsidP="0007181D">
      <w:pPr>
        <w:spacing w:after="0"/>
        <w:ind w:left="120"/>
      </w:pPr>
    </w:p>
    <w:p w:rsidR="0007181D" w:rsidRDefault="006C0FFF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7181D" w:rsidRDefault="0007181D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1D" w:rsidRDefault="0007181D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FF" w:rsidRPr="0066414C" w:rsidRDefault="0007181D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C0FFF" w:rsidRPr="0066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6C0FFF" w:rsidRPr="0066414C" w:rsidRDefault="006C0FFF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FF" w:rsidRPr="0066414C" w:rsidRDefault="006C0FFF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предмета:  Химия</w:t>
      </w:r>
    </w:p>
    <w:p w:rsidR="006C0FFF" w:rsidRPr="0066414C" w:rsidRDefault="00B71042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8 </w:t>
      </w:r>
      <w:bookmarkStart w:id="1" w:name="_GoBack"/>
      <w:bookmarkEnd w:id="1"/>
      <w:r w:rsidR="0083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«а», </w:t>
      </w:r>
      <w:r w:rsidR="001718B9"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«б».</w:t>
      </w:r>
    </w:p>
    <w:p w:rsidR="006C0FFF" w:rsidRPr="0066414C" w:rsidRDefault="006C0FFF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833E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Павлова Анна Константиновна</w:t>
      </w:r>
    </w:p>
    <w:p w:rsidR="006C0FFF" w:rsidRDefault="006C0FFF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авторской программы 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,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Рабочие программы. Предметная линия учебников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Ф.Г. Фельдмана 8-9 классы: учеб. пособие для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 Н.Н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</w:t>
      </w:r>
      <w:proofErr w:type="spellStart"/>
      <w:proofErr w:type="gram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2019. -48с. – I</w:t>
      </w:r>
      <w:r w:rsidRPr="0066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SBN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987-5-09-065302-2»</w:t>
      </w:r>
    </w:p>
    <w:p w:rsidR="00503D82" w:rsidRDefault="00503D82" w:rsidP="00503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4C" w:rsidRPr="00503D82" w:rsidRDefault="0066414C" w:rsidP="00503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664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Химия. 8 </w:t>
      </w:r>
      <w:proofErr w:type="spellStart"/>
      <w:proofErr w:type="gram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класс:учеб</w:t>
      </w:r>
      <w:proofErr w:type="spellEnd"/>
      <w:proofErr w:type="gram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общеобразават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организаций/ </w:t>
      </w:r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Г.Е. </w:t>
      </w:r>
      <w:proofErr w:type="spellStart"/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>Рудзитис,Ф.Г</w:t>
      </w:r>
      <w:proofErr w:type="spellEnd"/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>. Фельдман. – 8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–е 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изд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стериотип</w:t>
      </w:r>
      <w:proofErr w:type="spellEnd"/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="00503D82">
        <w:rPr>
          <w:rFonts w:ascii="Times New Roman" w:eastAsia="Calibri" w:hAnsi="Times New Roman" w:cs="Times New Roman"/>
          <w:sz w:val="24"/>
          <w:szCs w:val="24"/>
          <w:lang w:eastAsia="ru-RU"/>
        </w:rPr>
        <w:t>, 2019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. – 207 с. :ил.</w:t>
      </w:r>
      <w:r w:rsidR="0050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</w:t>
      </w:r>
    </w:p>
    <w:p w:rsidR="0066414C" w:rsidRPr="0066414C" w:rsidRDefault="0066414C" w:rsidP="00664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4C" w:rsidRPr="0066414C" w:rsidRDefault="0066414C" w:rsidP="006C0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3" w:rsidRPr="0066414C" w:rsidRDefault="006C0FFF" w:rsidP="006C0FFF">
      <w:pPr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03D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61388" w:rsidRDefault="00B61388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нормативных документов, используемых для составления рабочей программы: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химии для 8- 9 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учреждений, автор Н.Н.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. (Химия. Рабочие программы. Предметная линия учебников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, Ф.Г. Фельдмана 8-9 классы: учеб. пособие для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. организаций/  Н.Н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proofErr w:type="gramStart"/>
      <w:r w:rsidRPr="0066414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66414C">
        <w:rPr>
          <w:rFonts w:ascii="Times New Roman" w:hAnsi="Times New Roman" w:cs="Times New Roman"/>
          <w:sz w:val="24"/>
          <w:szCs w:val="24"/>
        </w:rPr>
        <w:t>.-М.: Просвещение, 2019. -48с. – I</w:t>
      </w:r>
      <w:r w:rsidRPr="0066414C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66414C">
        <w:rPr>
          <w:rFonts w:ascii="Times New Roman" w:hAnsi="Times New Roman" w:cs="Times New Roman"/>
          <w:sz w:val="24"/>
          <w:szCs w:val="24"/>
        </w:rPr>
        <w:t xml:space="preserve"> 987-5-09-065302-</w:t>
      </w:r>
      <w:proofErr w:type="gramStart"/>
      <w:r w:rsidRPr="0066414C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66414C">
        <w:rPr>
          <w:rFonts w:ascii="Times New Roman" w:hAnsi="Times New Roman" w:cs="Times New Roman"/>
          <w:sz w:val="24"/>
          <w:szCs w:val="24"/>
        </w:rPr>
        <w:t>. Данная рабочая программа реализуется в учебниках для общеобразовательных учреждений Г.Е. Рудзитиса и Ф.Г. Фельдмана «Химия. 8 класс» и «Химия. 9 класс»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Рабочая программа по химии для основной школы составлена на основе: 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года, №273 (Федеральный закон «Об образовании в РФ»);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За основу рабочей программы взята программа курса химии для 8-9 классов общеобразовательных учреждений,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4C">
        <w:rPr>
          <w:rFonts w:ascii="Times New Roman" w:hAnsi="Times New Roman" w:cs="Times New Roman"/>
          <w:sz w:val="24"/>
          <w:szCs w:val="24"/>
        </w:rPr>
        <w:t>опубликованная</w:t>
      </w:r>
      <w:proofErr w:type="gramEnd"/>
      <w:r w:rsidRPr="0066414C">
        <w:rPr>
          <w:rFonts w:ascii="Times New Roman" w:hAnsi="Times New Roman" w:cs="Times New Roman"/>
          <w:sz w:val="24"/>
          <w:szCs w:val="24"/>
        </w:rPr>
        <w:t xml:space="preserve"> издательством «Просвещение» в 2019 году (Химия. Рабочие программы. Предметная линия учебников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, Ф.Г. Фельдмана 8-9 классы: учеб. пособие для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. организаций/  Н.Н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proofErr w:type="gramStart"/>
      <w:r w:rsidRPr="0066414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66414C">
        <w:rPr>
          <w:rFonts w:ascii="Times New Roman" w:hAnsi="Times New Roman" w:cs="Times New Roman"/>
          <w:sz w:val="24"/>
          <w:szCs w:val="24"/>
        </w:rPr>
        <w:t>.-М.: Просвещение, 2019. -48с. – I</w:t>
      </w:r>
      <w:r w:rsidRPr="0066414C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66414C">
        <w:rPr>
          <w:rFonts w:ascii="Times New Roman" w:hAnsi="Times New Roman" w:cs="Times New Roman"/>
          <w:sz w:val="24"/>
          <w:szCs w:val="24"/>
        </w:rPr>
        <w:t xml:space="preserve"> 987-5-09-065302-2).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Методическое пособие. Беспалов Павел Иванович,  Дорофеев Михаил Викторович. 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</w:t>
      </w:r>
      <w:r w:rsidRPr="0066414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оператора учебного предмета «Химия». Образовательная </w:t>
      </w:r>
      <w:proofErr w:type="gramStart"/>
      <w:r w:rsidRPr="0066414C">
        <w:rPr>
          <w:rFonts w:ascii="Times New Roman" w:hAnsi="Times New Roman" w:cs="Times New Roman"/>
          <w:sz w:val="24"/>
          <w:szCs w:val="24"/>
        </w:rPr>
        <w:t>программа  позволяет</w:t>
      </w:r>
      <w:proofErr w:type="gramEnd"/>
      <w:r w:rsidRPr="0066414C">
        <w:rPr>
          <w:rFonts w:ascii="Times New Roman" w:hAnsi="Times New Roman" w:cs="Times New Roman"/>
          <w:sz w:val="24"/>
          <w:szCs w:val="24"/>
        </w:rPr>
        <w:t xml:space="preserve">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(УМК). Использование оборудования «Точка роста»  при реализации данной ОП позволяет создать условия: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</w:t>
      </w:r>
      <w:r w:rsidRPr="0066414C">
        <w:rPr>
          <w:rFonts w:ascii="Times New Roman" w:hAnsi="Times New Roman" w:cs="Times New Roman"/>
          <w:sz w:val="24"/>
          <w:szCs w:val="24"/>
        </w:rPr>
        <w:t xml:space="preserve">изучения химии направлены: </w:t>
      </w:r>
    </w:p>
    <w:p w:rsidR="0066414C" w:rsidRPr="0066414C" w:rsidRDefault="0066414C" w:rsidP="006641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на </w:t>
      </w:r>
      <w:r w:rsidRPr="0066414C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важнейших знаний </w:t>
      </w:r>
      <w:r w:rsidRPr="0066414C">
        <w:rPr>
          <w:rFonts w:ascii="Times New Roman" w:hAnsi="Times New Roman" w:cs="Times New Roman"/>
          <w:sz w:val="24"/>
          <w:szCs w:val="24"/>
        </w:rPr>
        <w:t xml:space="preserve">об основных понятиях и законах химии, химической символике; </w:t>
      </w:r>
    </w:p>
    <w:p w:rsidR="0066414C" w:rsidRPr="0066414C" w:rsidRDefault="0066414C" w:rsidP="006641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на </w:t>
      </w:r>
      <w:r w:rsidRPr="0066414C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 w:rsidRPr="0066414C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6414C" w:rsidRPr="0066414C" w:rsidRDefault="0066414C" w:rsidP="006641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на </w:t>
      </w:r>
      <w:r w:rsidRPr="0066414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66414C">
        <w:rPr>
          <w:rFonts w:ascii="Times New Roman" w:hAnsi="Times New Roman" w:cs="Times New Roman"/>
          <w:sz w:val="24"/>
          <w:szCs w:val="24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66414C" w:rsidRPr="0066414C" w:rsidRDefault="0066414C" w:rsidP="006641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на </w:t>
      </w:r>
      <w:r w:rsidRPr="0066414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66414C">
        <w:rPr>
          <w:rFonts w:ascii="Times New Roman" w:hAnsi="Times New Roman" w:cs="Times New Roman"/>
          <w:sz w:val="24"/>
          <w:szCs w:val="24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66414C" w:rsidRPr="0066414C" w:rsidRDefault="0066414C" w:rsidP="006641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4C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66414C">
        <w:rPr>
          <w:rFonts w:ascii="Times New Roman" w:hAnsi="Times New Roman" w:cs="Times New Roman"/>
          <w:sz w:val="24"/>
          <w:szCs w:val="24"/>
        </w:rPr>
        <w:t xml:space="preserve"> </w:t>
      </w:r>
      <w:r w:rsidRPr="0066414C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полученных знании и умений </w:t>
      </w:r>
      <w:r w:rsidRPr="0066414C">
        <w:rPr>
          <w:rFonts w:ascii="Times New Roman" w:hAnsi="Times New Roman" w:cs="Times New Roman"/>
          <w:sz w:val="24"/>
          <w:szCs w:val="24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Одной из важнейших </w:t>
      </w:r>
      <w:r w:rsidRPr="0066414C">
        <w:rPr>
          <w:rFonts w:ascii="Times New Roman" w:hAnsi="Times New Roman" w:cs="Times New Roman"/>
          <w:b/>
          <w:bCs/>
          <w:sz w:val="24"/>
          <w:szCs w:val="24"/>
        </w:rPr>
        <w:t xml:space="preserve">задач </w:t>
      </w:r>
      <w:r w:rsidRPr="0066414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учебного предмета в учебном плане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В образовательной программе по химии на изучение химии в 8  и 9 классах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освоения учебного предмета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предусматривает формирование у учащихся </w:t>
      </w:r>
      <w:proofErr w:type="spellStart"/>
      <w:r w:rsidRPr="0066414C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66414C">
        <w:rPr>
          <w:rFonts w:ascii="Times New Roman" w:hAnsi="Times New Roman" w:cs="Times New Roman"/>
          <w:b/>
          <w:bCs/>
          <w:sz w:val="24"/>
          <w:szCs w:val="24"/>
        </w:rPr>
        <w:t xml:space="preserve"> умений и навыков, универсальных учебных действий и ключевых компетенций: </w:t>
      </w:r>
      <w:r w:rsidRPr="0066414C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изучения курса «Химия. 9 класс» </w:t>
      </w:r>
      <w:r w:rsidRPr="0066414C">
        <w:rPr>
          <w:rFonts w:ascii="Times New Roman" w:hAnsi="Times New Roman" w:cs="Times New Roman"/>
          <w:sz w:val="24"/>
          <w:szCs w:val="24"/>
        </w:rPr>
        <w:t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реализацию системно-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14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 «Химия»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6414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66414C">
        <w:rPr>
          <w:rFonts w:ascii="Times New Roman" w:hAnsi="Times New Roman" w:cs="Times New Roman"/>
          <w:b/>
          <w:i/>
          <w:sz w:val="24"/>
          <w:szCs w:val="24"/>
        </w:rPr>
        <w:t xml:space="preserve"> описанием универсальных учебных действий, достигаемых обучающимися</w:t>
      </w:r>
    </w:p>
    <w:p w:rsidR="0066414C" w:rsidRPr="0066414C" w:rsidRDefault="0066414C" w:rsidP="006641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14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оценивание усваиваемого учебного материала, исходя из социальных и личностных ценностей;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знание правил поведения в чрезвычайных ситуациях;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владение правилами безопасного обращения с химическими веществами и оборудованием, проявление экологической культуры.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414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6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4C">
        <w:rPr>
          <w:rFonts w:ascii="Times New Roman" w:hAnsi="Times New Roman" w:cs="Times New Roman"/>
          <w:i/>
          <w:sz w:val="24"/>
          <w:szCs w:val="24"/>
        </w:rPr>
        <w:t xml:space="preserve">Регулятивные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планирование пути достижения целей;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 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умение принимать решения в проблемной ситуации;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постановка учебных задач, составление плана и последовательности действий; 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организация рабочего места при выполнении химического эксперимента;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14C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познавательных УУД: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 • поиск и выделение информации;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выбор наиболее эффективных способов решения задачи в зависимости от конкретных условий; • выдвижение и обоснование гипотезы, выбор способа её проверки;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самостоятельное создание алгоритма деятельности при решении проблем творческого и поискового характера; • умения характеризовать вещества по составу, строению и свойствам;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описывание свойств: твёрдых, жидких, газообразных веществ, выделение их существенных признаков;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• умение делать умозаключения (индуктивное и по аналогии) и выводы;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14C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полное и точное выражение своих мыслей в соответствии с задачами и условиями коммуникации;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lastRenderedPageBreak/>
        <w:t xml:space="preserve"> 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описание содержания выполняемых действий с целью ориентировки в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 деятельности; • умения учитывать разные мнения и стремиться к координации различных позиций в сотрудничестве; 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 • планировать общие способы работы; осуществлять контроль, коррекцию, оценку действий партнёра, уметь убеждать; 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14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применять основные методы познания: наблюдение, измерение, эксперимент;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 • описывать свойства твёрдых, жидких, газообразных веществ, выделяя их существенные признаки;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раскрывать смысл закона сохранения массы веществ, атомно-молекулярной теории;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различать химические и физические явления, называть признаки и условия протекания химических реакций;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безопасной работы при проведении опытов;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пользоваться лабораторным оборудованием и посудой;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получать, собирать газообразные вещества и распознавать их;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lastRenderedPageBreak/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раскрывать сущность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-восстановительных реакций, определять окислитель и восстановитель, составлять уравнения </w:t>
      </w:r>
      <w:proofErr w:type="spellStart"/>
      <w:r w:rsidRPr="0066414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6414C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называть факторы, влияющие на скорость химической реакции;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характеризовать взаимосвязь между составом, строением и свойствами неметаллов и металлов;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проводить опыты по получению и изучению химических свойств различных веществ;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грамотно обращаться с веществами в повседневной жизни.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составлять молекулярные и полные ионные уравнения по сокращённым ионным уравнениям;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66414C" w:rsidRPr="0066414C" w:rsidRDefault="0066414C" w:rsidP="0066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sz w:val="24"/>
          <w:szCs w:val="24"/>
        </w:rPr>
        <w:t>•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Общая характеристика учебного процесса: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Основные технологии обучения: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Тесты, самостоятельные работа, контрольные работы, устный опрос, защита  исследовательских работ.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lastRenderedPageBreak/>
        <w:t>Преобладающими формами текущего контроля являются самостоятельные и контрольные работы, различные тестовые формы контроля. Промежуточный и итоговый контроль  проводится в форме контрольных работ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Содержание курса химии 8 класс.</w:t>
      </w:r>
    </w:p>
    <w:tbl>
      <w:tblPr>
        <w:tblStyle w:val="a5"/>
        <w:tblW w:w="12900" w:type="dxa"/>
        <w:tblInd w:w="1384" w:type="dxa"/>
        <w:tblLook w:val="04A0" w:firstRow="1" w:lastRow="0" w:firstColumn="1" w:lastColumn="0" w:noHBand="0" w:noVBand="1"/>
      </w:tblPr>
      <w:tblGrid>
        <w:gridCol w:w="993"/>
        <w:gridCol w:w="3720"/>
        <w:gridCol w:w="1914"/>
        <w:gridCol w:w="2021"/>
        <w:gridCol w:w="2126"/>
        <w:gridCol w:w="2126"/>
      </w:tblGrid>
      <w:tr w:rsidR="00587A12" w:rsidRPr="0066414C" w:rsidTr="00587A12">
        <w:tc>
          <w:tcPr>
            <w:tcW w:w="993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0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914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1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126" w:type="dxa"/>
          </w:tcPr>
          <w:p w:rsidR="00587A12" w:rsidRPr="0066414C" w:rsidRDefault="00587A12" w:rsidP="0058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87A12" w:rsidRPr="0066414C" w:rsidRDefault="00587A12" w:rsidP="0058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</w:t>
            </w: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587A12" w:rsidRPr="0066414C" w:rsidRDefault="00587A12" w:rsidP="00587A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587A12" w:rsidRPr="0066414C" w:rsidTr="00587A12">
        <w:tc>
          <w:tcPr>
            <w:tcW w:w="993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Основные понятия химии (уровень атомно – молекулярных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представлений)</w:t>
            </w:r>
          </w:p>
        </w:tc>
        <w:tc>
          <w:tcPr>
            <w:tcW w:w="1914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 (51 + 3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резервного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6641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1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7A12" w:rsidRPr="0066414C" w:rsidTr="00587A12">
        <w:tc>
          <w:tcPr>
            <w:tcW w:w="993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</w:t>
            </w:r>
          </w:p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 Д.И. Менделеева. Строение атома</w:t>
            </w:r>
          </w:p>
        </w:tc>
        <w:tc>
          <w:tcPr>
            <w:tcW w:w="1914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12" w:rsidRPr="0066414C" w:rsidTr="00587A12">
        <w:tc>
          <w:tcPr>
            <w:tcW w:w="993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Химическая связь</w:t>
            </w:r>
          </w:p>
        </w:tc>
        <w:tc>
          <w:tcPr>
            <w:tcW w:w="1914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12" w:rsidRPr="0066414C" w:rsidTr="00587A12">
        <w:tc>
          <w:tcPr>
            <w:tcW w:w="4713" w:type="dxa"/>
            <w:gridSpan w:val="2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1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7A12" w:rsidRPr="0066414C" w:rsidRDefault="00587A12" w:rsidP="0066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В авторскую программу внесены некоторые изменения.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Резервное время (5 часов) используется следующим образом: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· 1час – на проведение обобщающего урока по теме «Первоначальные химические понятия»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· 1час - на решение расчетных задач «Нахождение массовой доли растворенного вещества в растворе.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Вычисление массы растворенного вещества и воды для приготовления раствора определенной концентрации»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· 1 час - на проведение обобщающего урока по теме «Важнейшие классы неорганических соединени</w:t>
      </w:r>
      <w:r w:rsidR="00587A12">
        <w:rPr>
          <w:rFonts w:ascii="Times New Roman" w:eastAsia="TimesNewRomanPSMT" w:hAnsi="Times New Roman" w:cs="Times New Roman"/>
          <w:sz w:val="24"/>
          <w:szCs w:val="24"/>
        </w:rPr>
        <w:t>й»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· 1 час – на проведение итоговой контрольной работы  за курс химии 8 класса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66414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Обоснование: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при изучении названных тем недостаточно времени для проведения обобщающих уроков и уроков по решению расчётных и качественных задач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а уроки эти необходимы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так как направлены на реализацию важнейших требований к знаниям учащихся 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применение полученных знаний для выполнения тренировочных упражнений и подготовке к контрольной работе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Обобщающее </w:t>
      </w:r>
      <w:proofErr w:type="gramStart"/>
      <w:r w:rsidRPr="0066414C">
        <w:rPr>
          <w:rFonts w:ascii="Times New Roman" w:eastAsia="TimesNewRomanPSMT" w:hAnsi="Times New Roman" w:cs="Times New Roman"/>
          <w:sz w:val="24"/>
          <w:szCs w:val="24"/>
        </w:rPr>
        <w:t>работы  позволяют</w:t>
      </w:r>
      <w:proofErr w:type="gram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выявить степень овладения учащимися знаниями по основным вопросам курса органической химии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;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готовность к сдаче ОГЭ по химии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>.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Формулировка названий разделов и тем соответствует авторской программе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Все практические работы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демонстрации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лабораторные опыты взяты из программы курса химии для 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8-9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классов автора Н.Н</w:t>
      </w:r>
      <w:r w:rsidRPr="0066414C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03D82" w:rsidRDefault="00503D82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</w:p>
    <w:p w:rsidR="00503D82" w:rsidRDefault="00503D82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87A12" w:rsidRDefault="00503D82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66414C" w:rsidRPr="0066414C" w:rsidRDefault="00587A12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66414C" w:rsidRPr="00664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Содержание курса 8 класс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64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 1</w:t>
      </w:r>
      <w:proofErr w:type="gramEnd"/>
      <w:r w:rsidRPr="00664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 понятия химии  (уровень атомно- молекулярных представлений)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Предмет химии. Химия как часть естествознания. Вещества и их свойства. Методы познания в химии: наблюдение, эксперимент. Приемы безопасной работы с оборудованием и веществами. Строение пламени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Чистые вещества и смеси. Способы очистки веществ: отстаивание, фильтрование, выпаривание, </w:t>
      </w:r>
      <w:r w:rsidRPr="006641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кристаллизация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641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дистилляция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Атомы ,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молекулы и ионы. Вещества молекулярного и немолекулярного строения. 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 Закон постоянства состава вещества.</w:t>
      </w:r>
      <w:r w:rsidR="00503D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Химические формулы. Относительная молекулярная  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Валентность химических элементов. Определение валентности элементов по формулам бинарных  соединений. Составление химических формул по валентности.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Атомно-молекулярное учение. Закон сохранения массы веществ.  Жизнь и деятельность</w:t>
      </w:r>
      <w:r w:rsidR="00503D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М.В. Ломоносова. Химические уравнения. Типы химических реакций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</w:p>
    <w:p w:rsidR="0066414C" w:rsidRPr="0066414C" w:rsidRDefault="0066414C" w:rsidP="006641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66414C" w:rsidRPr="0066414C" w:rsidRDefault="0066414C" w:rsidP="006641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Очистка загрязненной поваренной соли. 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Расчетные задачи. 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Кислород. Нахождение в природе. Получение кислорода в лаборатории и промышленности. Физические и химические свойства </w:t>
      </w: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кислорода..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Применение кислорода. Круговорот кислорода в природе. </w:t>
      </w: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Озон ,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аллотропия кислорода. Воздух и его состав. Защита атмосферного воздуха от загрязнений.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Водород. Нахождение в природе.  Получение водорода в лаборатории и промышленности. Физические и химические свойства водорода. Водород — восстановитель.  Меры безопасности при работе с водородом. Применение водорода.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Вода .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определения состава воды — анализ и синтез. Физические и химические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Определение массовой доли растворенного вещества.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Важнейшие классы неорганических соединений. Оксиды: состав</w:t>
      </w: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классификация. Основные и кислотные оксиды. Номенклатура оксидов. Физические и химические свойства, получение, применение оксидов.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64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Гидроксиды</w:t>
      </w: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Получение. Применение. Амфотерные оксиды и гидроксиды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Кислоты: состав</w:t>
      </w: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и  номенклатура. Физические и химические свойства кислот. </w:t>
      </w:r>
      <w:proofErr w:type="spell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Вытеснительный</w:t>
      </w:r>
      <w:proofErr w:type="spell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ряд металлов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64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Соли.:</w:t>
      </w:r>
      <w:proofErr w:type="gramEnd"/>
      <w:r w:rsidRPr="00664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состав, 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и номенклатура. Физические и химические свойства солей. Растворимость солей в воде. Химические свойства солей способы получения солей. Применение солей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Генетическая связь между основными классами неорганических соединений. 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Раздел  2.</w:t>
      </w:r>
      <w:r w:rsidRPr="0066414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Д.И.Менделеева</w:t>
      </w:r>
      <w:proofErr w:type="spellEnd"/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Строение атома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Периодический закон Д. И. Менделеева. Периодическая система как естественно-научная классификация химических элементов. Табличная форма представл</w:t>
      </w:r>
      <w:r w:rsidR="00503D82">
        <w:rPr>
          <w:rFonts w:ascii="Times New Roman" w:eastAsia="Calibri" w:hAnsi="Times New Roman" w:cs="Times New Roman"/>
          <w:color w:val="000000"/>
          <w:sz w:val="24"/>
          <w:szCs w:val="24"/>
        </w:rPr>
        <w:t>ения классификация химических э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лементов. Структура таблицы «Периодическая система химических элементов Д. И. Менделеева» (короткая форма): </w:t>
      </w: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А- и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Б- группы, периоды. Физический смысл порядкового элемента, номера периода, номера группы (для элементов А-групп).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Электронная оболочка атома: понятие об энергетическом </w:t>
      </w:r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уровне ,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емкости. Заполнение электронных слоев у атома элементов первого – третьего периодов.  Современная формулировка  периодического  закона.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пери</w:t>
      </w:r>
      <w:r w:rsidR="00503D82">
        <w:rPr>
          <w:rFonts w:ascii="Times New Roman" w:eastAsia="Calibri" w:hAnsi="Times New Roman" w:cs="Times New Roman"/>
          <w:color w:val="000000"/>
          <w:sz w:val="24"/>
          <w:szCs w:val="24"/>
        </w:rPr>
        <w:t>одического закона. Научные дости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 </w:t>
      </w:r>
      <w:proofErr w:type="spellStart"/>
      <w:proofErr w:type="gram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Д.И.Менделеева</w:t>
      </w:r>
      <w:proofErr w:type="spell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исправление относительных атомных масс, перестановки химических элементов в периодической системе. Жизнь и деятельность Д. И. Менделеева.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Строение атома.</w:t>
      </w:r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ind w:right="245" w:firstLine="567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6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опыты. 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гидроксида цинка с растворами кислот и щелочей.</w:t>
      </w:r>
    </w:p>
    <w:p w:rsidR="0066414C" w:rsidRPr="0066414C" w:rsidRDefault="0066414C" w:rsidP="0066414C">
      <w:pPr>
        <w:widowControl w:val="0"/>
        <w:autoSpaceDE w:val="0"/>
        <w:autoSpaceDN w:val="0"/>
        <w:adjustRightInd w:val="0"/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Раздел 3 </w:t>
      </w:r>
      <w:r w:rsidRPr="00664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Строение веществ (7 ч)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64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Список литературы для учащихся: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14C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Учебники</w:t>
      </w:r>
      <w:r w:rsidRPr="0066414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 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proofErr w:type="gram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учеб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общеобразоват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Учреждений 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Фельдман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задачник с </w:t>
      </w:r>
      <w:r w:rsidRPr="0066414C">
        <w:rPr>
          <w:rFonts w:ascii="Times New Roman" w:eastAsia="Calibri" w:hAnsi="Times New Roman" w:cs="Times New Roman"/>
          <w:sz w:val="24"/>
          <w:szCs w:val="24"/>
        </w:rPr>
        <w:t>«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помощником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»: 8-9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классы 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64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Список литературы для педагогов: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 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proofErr w:type="gram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учеб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общеобразоват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Учреждений 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Фельдман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электронное приложение к учебнику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задачник с </w:t>
      </w:r>
      <w:r w:rsidRPr="0066414C">
        <w:rPr>
          <w:rFonts w:ascii="Times New Roman" w:eastAsia="Calibri" w:hAnsi="Times New Roman" w:cs="Times New Roman"/>
          <w:sz w:val="24"/>
          <w:szCs w:val="24"/>
        </w:rPr>
        <w:t>«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помощником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»: 8-9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классы 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Рабочие программы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Предметная линия учебников 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Рудзитиса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Фельдмана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8-9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классы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Радецкий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А.М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дидактический материал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8-9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А.М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Радецкий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Уроки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Н.Н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Гара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Просвещение</w:t>
      </w:r>
      <w:r w:rsidRPr="006641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Боровских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Т.А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Тесты по химии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Первоначальные химические понятия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Кислород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Водород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Вода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растворы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Основные классы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неорганичесих</w:t>
      </w:r>
      <w:proofErr w:type="spellEnd"/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 соединений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: 8 </w:t>
      </w:r>
      <w:proofErr w:type="spellStart"/>
      <w:r w:rsidRPr="0066414C">
        <w:rPr>
          <w:rFonts w:ascii="Times New Roman" w:eastAsia="TimesNewRomanPSMT" w:hAnsi="Times New Roman" w:cs="Times New Roman"/>
          <w:sz w:val="24"/>
          <w:szCs w:val="24"/>
        </w:rPr>
        <w:t>кл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к учебнику Г.Е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Рудзитиса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Ф.Г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Фельдмана </w:t>
      </w:r>
      <w:r w:rsidRPr="0066414C">
        <w:rPr>
          <w:rFonts w:ascii="Times New Roman" w:eastAsia="Calibri" w:hAnsi="Times New Roman" w:cs="Times New Roman"/>
          <w:sz w:val="24"/>
          <w:szCs w:val="24"/>
        </w:rPr>
        <w:t>«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Химия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 8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класс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». –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66414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 xml:space="preserve">Издательство </w:t>
      </w:r>
      <w:r w:rsidRPr="0066414C">
        <w:rPr>
          <w:rFonts w:ascii="Times New Roman" w:eastAsia="Calibri" w:hAnsi="Times New Roman" w:cs="Times New Roman"/>
          <w:sz w:val="24"/>
          <w:szCs w:val="24"/>
        </w:rPr>
        <w:t>«</w:t>
      </w:r>
      <w:r w:rsidRPr="0066414C">
        <w:rPr>
          <w:rFonts w:ascii="Times New Roman" w:eastAsia="TimesNewRomanPSMT" w:hAnsi="Times New Roman" w:cs="Times New Roman"/>
          <w:sz w:val="24"/>
          <w:szCs w:val="24"/>
        </w:rPr>
        <w:t>Экзамен</w:t>
      </w:r>
      <w:r w:rsidRPr="0066414C">
        <w:rPr>
          <w:rFonts w:ascii="Times New Roman" w:eastAsia="Calibri" w:hAnsi="Times New Roman" w:cs="Times New Roman"/>
          <w:sz w:val="24"/>
          <w:szCs w:val="24"/>
        </w:rPr>
        <w:t>», 2010.</w:t>
      </w:r>
    </w:p>
    <w:p w:rsidR="0066414C" w:rsidRPr="0066414C" w:rsidRDefault="0066414C" w:rsidP="006641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14C" w:rsidRPr="0066414C" w:rsidRDefault="0066414C" w:rsidP="006641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808" w:rsidRPr="0066414C" w:rsidRDefault="00A71808" w:rsidP="00A718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7E88" w:rsidRPr="0066414C" w:rsidRDefault="00417E88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8468F6" w:rsidRDefault="00417E88" w:rsidP="00A71808">
      <w:pPr>
        <w:rPr>
          <w:rFonts w:ascii="Times New Roman" w:hAnsi="Times New Roman" w:cs="Times New Roman"/>
          <w:b/>
          <w:sz w:val="24"/>
          <w:szCs w:val="24"/>
        </w:rPr>
      </w:pPr>
      <w:r w:rsidRPr="00664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03D82" w:rsidRDefault="00503D82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503D82" w:rsidRDefault="00503D82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503D82" w:rsidRDefault="00503D82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503D82" w:rsidRDefault="00503D82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503D82" w:rsidRPr="0066414C" w:rsidRDefault="00503D82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8468F6" w:rsidRPr="0066414C" w:rsidRDefault="008468F6" w:rsidP="00A71808">
      <w:pPr>
        <w:rPr>
          <w:rFonts w:ascii="Times New Roman" w:hAnsi="Times New Roman" w:cs="Times New Roman"/>
          <w:b/>
          <w:sz w:val="24"/>
          <w:szCs w:val="24"/>
        </w:rPr>
      </w:pPr>
    </w:p>
    <w:p w:rsidR="000333F3" w:rsidRPr="0066414C" w:rsidRDefault="008468F6" w:rsidP="00A71808">
      <w:pPr>
        <w:rPr>
          <w:rFonts w:ascii="Times New Roman" w:hAnsi="Times New Roman" w:cs="Times New Roman"/>
          <w:b/>
          <w:sz w:val="24"/>
          <w:szCs w:val="24"/>
        </w:rPr>
      </w:pPr>
      <w:r w:rsidRPr="00664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17E88" w:rsidRPr="00664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F3" w:rsidRPr="0066414C">
        <w:rPr>
          <w:rFonts w:ascii="Times New Roman" w:hAnsi="Times New Roman" w:cs="Times New Roman"/>
          <w:b/>
          <w:sz w:val="24"/>
          <w:szCs w:val="24"/>
        </w:rPr>
        <w:t>Календарно - тем</w:t>
      </w:r>
      <w:r w:rsidR="00A71808" w:rsidRPr="0066414C">
        <w:rPr>
          <w:rFonts w:ascii="Times New Roman" w:hAnsi="Times New Roman" w:cs="Times New Roman"/>
          <w:b/>
          <w:sz w:val="24"/>
          <w:szCs w:val="24"/>
        </w:rPr>
        <w:t>атическое планирование 8 класса</w:t>
      </w:r>
    </w:p>
    <w:tbl>
      <w:tblPr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28"/>
        <w:gridCol w:w="558"/>
        <w:gridCol w:w="102"/>
        <w:gridCol w:w="2557"/>
        <w:gridCol w:w="2696"/>
        <w:gridCol w:w="18"/>
        <w:gridCol w:w="9"/>
        <w:gridCol w:w="3516"/>
        <w:gridCol w:w="16"/>
        <w:gridCol w:w="17"/>
        <w:gridCol w:w="6"/>
        <w:gridCol w:w="1839"/>
        <w:gridCol w:w="1311"/>
        <w:gridCol w:w="140"/>
        <w:gridCol w:w="959"/>
        <w:gridCol w:w="24"/>
        <w:gridCol w:w="118"/>
        <w:gridCol w:w="797"/>
        <w:gridCol w:w="2690"/>
        <w:gridCol w:w="2690"/>
        <w:gridCol w:w="2690"/>
        <w:gridCol w:w="2690"/>
        <w:gridCol w:w="2690"/>
        <w:gridCol w:w="2690"/>
      </w:tblGrid>
      <w:tr w:rsidR="000835EC" w:rsidRPr="0066414C" w:rsidTr="00C57635">
        <w:trPr>
          <w:gridAfter w:val="6"/>
          <w:wAfter w:w="16140" w:type="dxa"/>
          <w:trHeight w:val="85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по плану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по теме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 w:rsidP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5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 w:rsidP="00E724A3">
            <w:pPr>
              <w:pStyle w:val="Default"/>
              <w:jc w:val="center"/>
            </w:pPr>
            <w:r w:rsidRPr="0066414C">
              <w:rPr>
                <w:bCs/>
              </w:rPr>
              <w:t>Планируемые результаты</w:t>
            </w:r>
          </w:p>
          <w:p w:rsidR="000835EC" w:rsidRPr="0066414C" w:rsidRDefault="000835EC" w:rsidP="00E724A3">
            <w:pPr>
              <w:pStyle w:val="Default"/>
              <w:jc w:val="center"/>
            </w:pPr>
          </w:p>
          <w:p w:rsidR="000835EC" w:rsidRPr="0066414C" w:rsidRDefault="000835EC" w:rsidP="008468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A3" w:rsidRPr="0066414C" w:rsidRDefault="00E72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</w:t>
            </w:r>
          </w:p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оборудования</w:t>
            </w:r>
          </w:p>
          <w:p w:rsidR="000835EC" w:rsidRPr="0066414C" w:rsidRDefault="000835EC" w:rsidP="008468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Домашнее задание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  <w:p w:rsidR="000835EC" w:rsidRPr="0066414C" w:rsidRDefault="000835EC" w:rsidP="00A405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835EC" w:rsidRPr="0066414C" w:rsidTr="00C57635">
        <w:trPr>
          <w:gridAfter w:val="6"/>
          <w:wAfter w:w="16140" w:type="dxa"/>
          <w:trHeight w:val="68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pStyle w:val="Default"/>
              <w:jc w:val="center"/>
            </w:pPr>
          </w:p>
        </w:tc>
        <w:tc>
          <w:tcPr>
            <w:tcW w:w="35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 w:rsidP="008468F6">
            <w:pPr>
              <w:pStyle w:val="Default"/>
              <w:rPr>
                <w:bCs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 w:rsidP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EC" w:rsidRPr="0066414C" w:rsidRDefault="000835EC" w:rsidP="00A405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факту</w:t>
            </w:r>
          </w:p>
        </w:tc>
      </w:tr>
      <w:tr w:rsidR="000835EC" w:rsidRPr="0066414C" w:rsidTr="00C57635">
        <w:trPr>
          <w:gridAfter w:val="6"/>
          <w:wAfter w:w="16140" w:type="dxa"/>
          <w:trHeight w:val="7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C" w:rsidRPr="0066414C" w:rsidRDefault="000835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 w:rsidP="000835EC">
            <w:pPr>
              <w:pStyle w:val="Default"/>
            </w:pPr>
          </w:p>
        </w:tc>
        <w:tc>
          <w:tcPr>
            <w:tcW w:w="35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 w:rsidP="000835EC">
            <w:pPr>
              <w:pStyle w:val="Default"/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 w:rsidP="000835EC">
            <w:pPr>
              <w:pStyle w:val="Default"/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EC" w:rsidRPr="0066414C" w:rsidRDefault="000835EC" w:rsidP="00A405BA">
            <w:pPr>
              <w:pStyle w:val="Default"/>
              <w:rPr>
                <w:bCs/>
                <w:iCs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C" w:rsidRPr="0066414C" w:rsidRDefault="000835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033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Первоначальные химические понятия. (21)</w:t>
            </w:r>
          </w:p>
        </w:tc>
      </w:tr>
      <w:tr w:rsidR="00C55894" w:rsidRPr="0066414C" w:rsidTr="00C57635">
        <w:trPr>
          <w:gridAfter w:val="6"/>
          <w:wAfter w:w="16140" w:type="dxa"/>
          <w:trHeight w:val="13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6641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66414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a3"/>
              <w:rPr>
                <w:rFonts w:eastAsia="TimesNewRomanPSMT"/>
                <w:sz w:val="24"/>
                <w:szCs w:val="24"/>
                <w:lang w:eastAsia="en-US"/>
              </w:rPr>
            </w:pPr>
            <w:r w:rsidRPr="0066414C">
              <w:rPr>
                <w:rFonts w:eastAsia="TimesNewRomanPSMT"/>
                <w:sz w:val="24"/>
                <w:szCs w:val="24"/>
                <w:lang w:eastAsia="en-US"/>
              </w:rPr>
              <w:t>Предмет химии. Вещества и их свойства.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6C" w:rsidRPr="0066414C" w:rsidRDefault="0007556C" w:rsidP="0007556C">
            <w:pPr>
              <w:pStyle w:val="Default"/>
            </w:pPr>
            <w:r w:rsidRPr="0066414C">
              <w:t>Лабораторный опыт №1</w:t>
            </w:r>
          </w:p>
          <w:p w:rsidR="00706DF6" w:rsidRPr="0066414C" w:rsidRDefault="0007556C" w:rsidP="00A405B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«Изучение физических свойств сахара и серы»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940C48">
            <w:pPr>
              <w:pStyle w:val="a3"/>
              <w:rPr>
                <w:sz w:val="24"/>
                <w:szCs w:val="24"/>
                <w:lang w:eastAsia="en-US"/>
              </w:rPr>
            </w:pPr>
            <w:r w:rsidRPr="0066414C">
              <w:rPr>
                <w:sz w:val="24"/>
                <w:szCs w:val="24"/>
                <w:lang w:eastAsia="en-US"/>
              </w:rPr>
              <w:t>Знать важнейши</w:t>
            </w:r>
            <w:r w:rsidR="00706DF6" w:rsidRPr="0066414C">
              <w:rPr>
                <w:sz w:val="24"/>
                <w:szCs w:val="24"/>
                <w:lang w:eastAsia="en-US"/>
              </w:rPr>
              <w:t>е химические</w:t>
            </w:r>
          </w:p>
          <w:p w:rsidR="00706DF6" w:rsidRPr="0066414C" w:rsidRDefault="00706DF6">
            <w:pPr>
              <w:pStyle w:val="a3"/>
              <w:rPr>
                <w:sz w:val="24"/>
                <w:szCs w:val="24"/>
                <w:lang w:eastAsia="en-US"/>
              </w:rPr>
            </w:pPr>
            <w:r w:rsidRPr="0066414C">
              <w:rPr>
                <w:sz w:val="24"/>
                <w:szCs w:val="24"/>
                <w:lang w:eastAsia="en-US"/>
              </w:rPr>
              <w:t xml:space="preserve"> понятия: вещество и тело </w:t>
            </w:r>
          </w:p>
          <w:p w:rsidR="00706DF6" w:rsidRPr="0066414C" w:rsidRDefault="00706DF6">
            <w:pPr>
              <w:pStyle w:val="a3"/>
              <w:rPr>
                <w:sz w:val="24"/>
                <w:szCs w:val="24"/>
                <w:lang w:eastAsia="en-US"/>
              </w:rPr>
            </w:pPr>
            <w:r w:rsidRPr="0066414C">
              <w:rPr>
                <w:sz w:val="24"/>
                <w:szCs w:val="24"/>
                <w:lang w:eastAsia="en-US"/>
              </w:rPr>
              <w:t xml:space="preserve">Уметь описывать </w:t>
            </w:r>
          </w:p>
          <w:p w:rsidR="00A405BA" w:rsidRPr="0066414C" w:rsidRDefault="00706DF6">
            <w:pPr>
              <w:pStyle w:val="a3"/>
              <w:rPr>
                <w:sz w:val="24"/>
                <w:szCs w:val="24"/>
                <w:lang w:eastAsia="en-US"/>
              </w:rPr>
            </w:pPr>
            <w:r w:rsidRPr="0066414C">
              <w:rPr>
                <w:sz w:val="24"/>
                <w:szCs w:val="24"/>
                <w:lang w:eastAsia="en-US"/>
              </w:rPr>
              <w:t xml:space="preserve">физические свойства веществ </w:t>
            </w:r>
          </w:p>
          <w:p w:rsidR="00706DF6" w:rsidRPr="0066414C" w:rsidRDefault="00706DF6" w:rsidP="00A4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 w:rsidP="00A4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EC" w:rsidRPr="0066414C" w:rsidRDefault="00706DF6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66414C">
              <w:rPr>
                <w:rFonts w:eastAsiaTheme="minorHAnsi"/>
                <w:sz w:val="24"/>
                <w:szCs w:val="24"/>
                <w:lang w:eastAsia="en-US"/>
              </w:rPr>
              <w:t>§1</w:t>
            </w:r>
            <w:r w:rsidR="00444A7A" w:rsidRPr="0066414C">
              <w:rPr>
                <w:rFonts w:eastAsiaTheme="minorHAnsi"/>
                <w:sz w:val="24"/>
                <w:szCs w:val="24"/>
                <w:lang w:eastAsia="en-US"/>
              </w:rPr>
              <w:t>стр.4-7</w:t>
            </w:r>
            <w:r w:rsidRPr="006641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414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="00C333A1" w:rsidRPr="0066414C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="00444A7A" w:rsidRPr="0066414C">
              <w:rPr>
                <w:rFonts w:eastAsiaTheme="minorHAnsi"/>
                <w:sz w:val="24"/>
                <w:szCs w:val="24"/>
                <w:lang w:eastAsia="en-US"/>
              </w:rPr>
              <w:t xml:space="preserve"> 1-5</w:t>
            </w:r>
            <w:r w:rsidRPr="006641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414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66414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44A7A" w:rsidRPr="0066414C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:rsidR="00706DF6" w:rsidRPr="0066414C" w:rsidRDefault="00C333A1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6414C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="00706DF6" w:rsidRPr="0066414C">
              <w:rPr>
                <w:rFonts w:eastAsia="TimesNewRomanPSMT"/>
                <w:sz w:val="24"/>
                <w:szCs w:val="24"/>
                <w:lang w:eastAsia="en-US"/>
              </w:rPr>
              <w:t>исьм</w:t>
            </w:r>
            <w:proofErr w:type="spellEnd"/>
            <w:r w:rsidRPr="0066414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44A7A" w:rsidRPr="0066414C" w:rsidRDefault="00C333A1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66414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444A7A" w:rsidRPr="0066414C">
              <w:rPr>
                <w:rFonts w:eastAsiaTheme="minorHAnsi"/>
                <w:sz w:val="24"/>
                <w:szCs w:val="24"/>
                <w:lang w:eastAsia="en-US"/>
              </w:rPr>
              <w:t>естовые задания стр.7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C" w:rsidRDefault="0007556C" w:rsidP="00A405BA">
            <w:pPr>
              <w:pStyle w:val="Default"/>
            </w:pPr>
            <w:r w:rsidRPr="0066414C">
              <w:rPr>
                <w:rFonts w:eastAsia="TimesNewRomanPSMT"/>
              </w:rPr>
              <w:t>Правила техники безопасности при работе в химическом кабинете</w:t>
            </w:r>
            <w:r w:rsidRPr="0066414C">
              <w:t xml:space="preserve">. </w:t>
            </w:r>
            <w:r w:rsidRPr="0066414C">
              <w:rPr>
                <w:rFonts w:eastAsia="TimesNewRomanPSMT"/>
              </w:rPr>
              <w:t>Ознакомление с лабораторным оборудованием</w:t>
            </w:r>
            <w:r w:rsidRPr="0066414C">
              <w:t>.</w:t>
            </w:r>
          </w:p>
          <w:p w:rsidR="00A405BA" w:rsidRPr="0066414C" w:rsidRDefault="0007556C" w:rsidP="00A405BA">
            <w:pPr>
              <w:pStyle w:val="Default"/>
            </w:pPr>
            <w:r w:rsidRPr="0066414C">
              <w:t>Демонстрации:</w:t>
            </w:r>
          </w:p>
          <w:p w:rsidR="00940C48" w:rsidRPr="0066414C" w:rsidRDefault="00A405BA" w:rsidP="00A405BA">
            <w:pPr>
              <w:pStyle w:val="Default"/>
            </w:pPr>
            <w:r w:rsidRPr="0066414C">
              <w:t xml:space="preserve">«До какой температуры можно нагреть </w:t>
            </w:r>
          </w:p>
          <w:p w:rsidR="00706DF6" w:rsidRPr="0066414C" w:rsidRDefault="00940C48" w:rsidP="00A405BA">
            <w:pPr>
              <w:pStyle w:val="Default"/>
            </w:pPr>
            <w:r w:rsidRPr="0066414C">
              <w:t>веще</w:t>
            </w:r>
            <w:r w:rsidR="00A405BA" w:rsidRPr="0066414C">
              <w:t>ство?»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>Знать важнейшие химические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 понятия: наблюдение, </w:t>
            </w:r>
          </w:p>
          <w:p w:rsidR="00706DF6" w:rsidRPr="0066414C" w:rsidRDefault="00706DF6">
            <w:pPr>
              <w:pStyle w:val="Default"/>
            </w:pPr>
            <w:proofErr w:type="gramStart"/>
            <w:r w:rsidRPr="0066414C">
              <w:t>эксперимент</w:t>
            </w:r>
            <w:proofErr w:type="gramEnd"/>
            <w:r w:rsidRPr="0066414C">
              <w:t xml:space="preserve">, лабораторное </w:t>
            </w:r>
          </w:p>
          <w:p w:rsidR="00A405BA" w:rsidRPr="0066414C" w:rsidRDefault="00706DF6" w:rsidP="00A405BA">
            <w:pPr>
              <w:pStyle w:val="Default"/>
            </w:pPr>
            <w:r w:rsidRPr="0066414C">
              <w:t>оборудование</w:t>
            </w:r>
            <w:r w:rsidR="00A405BA" w:rsidRPr="0066414C">
              <w:t xml:space="preserve"> </w:t>
            </w:r>
          </w:p>
          <w:p w:rsidR="00706DF6" w:rsidRPr="0066414C" w:rsidRDefault="00A405BA" w:rsidP="00A405BA">
            <w:pPr>
              <w:pStyle w:val="Default"/>
            </w:pPr>
            <w:r w:rsidRPr="0066414C">
              <w:t xml:space="preserve">Определять возможность проведения реакций </w:t>
            </w:r>
            <w:r w:rsidR="00940C48" w:rsidRPr="0066414C">
              <w:t>и процессов, требующих нагре</w:t>
            </w:r>
            <w:r w:rsidRPr="0066414C">
              <w:t>вания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940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температуры (</w:t>
            </w:r>
            <w:proofErr w:type="spellStart"/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</w:t>
            </w:r>
            <w:proofErr w:type="spellEnd"/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-пар</w:t>
            </w:r>
            <w:r w:rsidR="00A405BA"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ный), спиртовка</w:t>
            </w:r>
          </w:p>
          <w:p w:rsidR="00706DF6" w:rsidRPr="0066414C" w:rsidRDefault="00706DF6" w:rsidP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A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</w:p>
          <w:p w:rsidR="00444A7A" w:rsidRPr="0066414C" w:rsidRDefault="00C333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706DF6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тр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="00444A7A" w:rsidRPr="0066414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706DF6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F6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706DF6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.1,2 + </w:t>
            </w:r>
            <w:r w:rsidR="000835EC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тестовые</w:t>
            </w:r>
          </w:p>
          <w:p w:rsidR="00706DF6" w:rsidRPr="0066414C" w:rsidRDefault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444A7A">
        <w:trPr>
          <w:gridAfter w:val="6"/>
          <w:wAfter w:w="16140" w:type="dxa"/>
          <w:trHeight w:val="29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</w:t>
            </w:r>
          </w:p>
          <w:p w:rsidR="00706DF6" w:rsidRDefault="0007556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 безопасной работы с оборудованием и веществами.</w:t>
            </w:r>
          </w:p>
          <w:p w:rsidR="0007556C" w:rsidRPr="0066414C" w:rsidRDefault="0007556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Строение пламени.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ED" w:rsidRPr="0066414C" w:rsidRDefault="00E326ED" w:rsidP="00E326ED">
            <w:pPr>
              <w:pStyle w:val="Default"/>
            </w:pPr>
            <w:r w:rsidRPr="0066414C">
              <w:t>Практическая работа№1</w:t>
            </w:r>
          </w:p>
          <w:p w:rsidR="00706DF6" w:rsidRPr="0066414C" w:rsidRDefault="00E326ED" w:rsidP="00E326ED">
            <w:pPr>
              <w:pStyle w:val="Default"/>
            </w:pPr>
            <w:r w:rsidRPr="0066414C">
              <w:t>«Изучение строения пламени»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правила работы в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школьной лаборатории, </w:t>
            </w:r>
          </w:p>
          <w:p w:rsidR="00706DF6" w:rsidRPr="0066414C" w:rsidRDefault="00706DF6">
            <w:pPr>
              <w:pStyle w:val="Default"/>
            </w:pPr>
            <w:proofErr w:type="gramStart"/>
            <w:r w:rsidRPr="0066414C">
              <w:t>безопасного</w:t>
            </w:r>
            <w:proofErr w:type="gramEnd"/>
            <w:r w:rsidRPr="0066414C">
              <w:t xml:space="preserve"> обращения с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реактивами и приборами.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обращаться с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химической посудой и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лабораторным оборудованием,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использовать приобретенные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знания и умения в деятельности </w:t>
            </w:r>
          </w:p>
          <w:p w:rsidR="00940C48" w:rsidRPr="0066414C" w:rsidRDefault="00706DF6" w:rsidP="00706DF6">
            <w:pPr>
              <w:pStyle w:val="Default"/>
            </w:pPr>
            <w:r w:rsidRPr="0066414C">
              <w:t xml:space="preserve">и повседневной жизни для безопасного обращения с веществами и материалами </w:t>
            </w:r>
          </w:p>
          <w:p w:rsidR="00706DF6" w:rsidRPr="0066414C" w:rsidRDefault="00E326ED" w:rsidP="0094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нагревательными приборами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E326ED" w:rsidP="00940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температуры (</w:t>
            </w:r>
            <w:proofErr w:type="spellStart"/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</w:t>
            </w:r>
            <w:proofErr w:type="spellEnd"/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-парный), спиртовка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444A7A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стр.12-13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  <w:trHeight w:val="283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C" w:rsidRDefault="0007556C" w:rsidP="00503D82">
            <w:pPr>
              <w:pStyle w:val="Default"/>
            </w:pPr>
            <w:r w:rsidRPr="0066414C">
              <w:t>Лабораторные опыты:</w:t>
            </w:r>
            <w:r w:rsidR="007D2052">
              <w:t>№2</w:t>
            </w:r>
          </w:p>
          <w:p w:rsidR="0007556C" w:rsidRDefault="0007556C" w:rsidP="00503D82">
            <w:pPr>
              <w:pStyle w:val="Default"/>
            </w:pPr>
            <w:r>
              <w:rPr>
                <w:rFonts w:eastAsia="TimesNewRomanPSMT"/>
              </w:rPr>
              <w:t>Разделение смеси</w:t>
            </w:r>
            <w:r w:rsidR="007D2052">
              <w:rPr>
                <w:rFonts w:eastAsia="TimesNewRomanPSMT"/>
              </w:rPr>
              <w:t>, состоящей из порошков железа и серы</w:t>
            </w:r>
          </w:p>
          <w:p w:rsidR="00503D82" w:rsidRPr="0066414C" w:rsidRDefault="00503D82" w:rsidP="00503D82">
            <w:pPr>
              <w:pStyle w:val="Default"/>
            </w:pPr>
            <w:r w:rsidRPr="0066414C">
              <w:t xml:space="preserve">Демонстрационный </w:t>
            </w:r>
          </w:p>
          <w:p w:rsidR="00A405BA" w:rsidRPr="0066414C" w:rsidRDefault="00503D82" w:rsidP="00503D82">
            <w:pPr>
              <w:pStyle w:val="Default"/>
            </w:pPr>
            <w:r w:rsidRPr="0066414C">
              <w:t>эксперимент</w:t>
            </w:r>
          </w:p>
          <w:p w:rsidR="00940C48" w:rsidRPr="0066414C" w:rsidRDefault="00A405BA" w:rsidP="00A405BA">
            <w:pPr>
              <w:pStyle w:val="Default"/>
            </w:pPr>
            <w:r w:rsidRPr="0066414C">
              <w:t xml:space="preserve">«Определение </w:t>
            </w:r>
          </w:p>
          <w:p w:rsidR="00706DF6" w:rsidRPr="0066414C" w:rsidRDefault="00940C48" w:rsidP="00A405BA">
            <w:pPr>
              <w:pStyle w:val="Default"/>
            </w:pPr>
            <w:r w:rsidRPr="0066414C">
              <w:t>водопроводной и дистиллирован</w:t>
            </w:r>
            <w:r w:rsidR="00A405BA" w:rsidRPr="0066414C">
              <w:t>ной воды»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сущность понятий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«чистые вещества».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«смеси» и способы </w:t>
            </w:r>
          </w:p>
          <w:p w:rsidR="00A405BA" w:rsidRPr="0066414C" w:rsidRDefault="00706DF6" w:rsidP="00A405BA">
            <w:pPr>
              <w:pStyle w:val="Default"/>
            </w:pPr>
            <w:r w:rsidRPr="0066414C">
              <w:t>их разделения</w:t>
            </w:r>
          </w:p>
          <w:p w:rsidR="00940C48" w:rsidRPr="0066414C" w:rsidRDefault="00706DF6" w:rsidP="00A405BA">
            <w:pPr>
              <w:pStyle w:val="Default"/>
            </w:pPr>
            <w:r w:rsidRPr="0066414C">
              <w:t xml:space="preserve"> </w:t>
            </w:r>
            <w:r w:rsidR="00A405BA" w:rsidRPr="0066414C">
              <w:t xml:space="preserve">Уметь отличать </w:t>
            </w:r>
          </w:p>
          <w:p w:rsidR="00940C48" w:rsidRPr="0066414C" w:rsidRDefault="00940C48" w:rsidP="00A405BA">
            <w:pPr>
              <w:pStyle w:val="Default"/>
            </w:pPr>
            <w:r w:rsidRPr="0066414C">
              <w:t>водопро</w:t>
            </w:r>
            <w:r w:rsidR="00A405BA" w:rsidRPr="0066414C">
              <w:t xml:space="preserve">водную воду </w:t>
            </w:r>
          </w:p>
          <w:p w:rsidR="00706DF6" w:rsidRPr="0066414C" w:rsidRDefault="00A405BA" w:rsidP="00A405BA">
            <w:pPr>
              <w:pStyle w:val="Default"/>
            </w:pPr>
            <w:proofErr w:type="gramStart"/>
            <w:r w:rsidRPr="0066414C">
              <w:t>от</w:t>
            </w:r>
            <w:proofErr w:type="gramEnd"/>
            <w:r w:rsidRPr="0066414C">
              <w:t xml:space="preserve"> дистиллированной, знать, почему для проведения эксперим</w:t>
            </w:r>
            <w:r w:rsidR="00940C48" w:rsidRPr="0066414C">
              <w:t>ентов используют дистиллирован</w:t>
            </w:r>
            <w:r w:rsidRPr="0066414C">
              <w:t>ную воду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940C48" w:rsidP="00587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электро</w:t>
            </w:r>
            <w:r w:rsidR="00A405BA"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="0058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одности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 w:rsidP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§4, </w:t>
            </w:r>
            <w:r w:rsidR="00444A7A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стр.14-18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.1-5,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0065F8" w:rsidRPr="0066414C" w:rsidRDefault="000065F8" w:rsidP="000065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тестовые</w:t>
            </w:r>
          </w:p>
          <w:p w:rsidR="00706DF6" w:rsidRPr="0066414C" w:rsidRDefault="000065F8" w:rsidP="000065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 стр18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706DF6" w:rsidRPr="0066414C" w:rsidRDefault="00706DF6" w:rsidP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F6" w:rsidRPr="0066414C" w:rsidRDefault="00706DF6" w:rsidP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F6" w:rsidRPr="0066414C" w:rsidRDefault="00706DF6" w:rsidP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2.</w:t>
            </w:r>
          </w:p>
          <w:p w:rsidR="00706DF6" w:rsidRPr="0066414C" w:rsidRDefault="00706DF6" w:rsidP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Очистка загрязненной поваренной соли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  <w:ind w:right="-194"/>
            </w:pPr>
            <w:r w:rsidRPr="0066414C">
              <w:t xml:space="preserve">Уметь обращаться с </w:t>
            </w:r>
          </w:p>
          <w:p w:rsidR="00706DF6" w:rsidRPr="0066414C" w:rsidRDefault="00706DF6">
            <w:pPr>
              <w:pStyle w:val="Default"/>
              <w:ind w:right="-194"/>
            </w:pPr>
            <w:r w:rsidRPr="0066414C">
              <w:t>химической посудой и</w:t>
            </w:r>
          </w:p>
          <w:p w:rsidR="00706DF6" w:rsidRPr="0066414C" w:rsidRDefault="00706DF6" w:rsidP="00706DF6">
            <w:pPr>
              <w:pStyle w:val="Default"/>
              <w:ind w:right="-194"/>
            </w:pPr>
            <w:r w:rsidRPr="0066414C">
              <w:t xml:space="preserve"> лабораторным</w:t>
            </w:r>
          </w:p>
          <w:p w:rsidR="00706DF6" w:rsidRPr="0066414C" w:rsidRDefault="00706DF6" w:rsidP="00706DF6">
            <w:pPr>
              <w:pStyle w:val="Default"/>
              <w:ind w:right="-194"/>
            </w:pPr>
            <w:r w:rsidRPr="0066414C">
              <w:t xml:space="preserve">оборудованием, использовать </w:t>
            </w:r>
          </w:p>
          <w:p w:rsidR="00706DF6" w:rsidRPr="0066414C" w:rsidRDefault="00706DF6" w:rsidP="00706DF6">
            <w:pPr>
              <w:pStyle w:val="Default"/>
              <w:ind w:right="-194"/>
            </w:pPr>
            <w:r w:rsidRPr="0066414C">
              <w:t xml:space="preserve">приобретенные знания и </w:t>
            </w:r>
          </w:p>
          <w:p w:rsidR="00706DF6" w:rsidRPr="0066414C" w:rsidRDefault="00706DF6" w:rsidP="00706DF6">
            <w:pPr>
              <w:pStyle w:val="Default"/>
              <w:ind w:right="-194"/>
            </w:pPr>
            <w:r w:rsidRPr="0066414C">
              <w:t xml:space="preserve">умения в деятельности и </w:t>
            </w:r>
          </w:p>
          <w:p w:rsidR="00940C48" w:rsidRPr="0066414C" w:rsidRDefault="00706DF6" w:rsidP="00706DF6">
            <w:pPr>
              <w:pStyle w:val="Default"/>
              <w:ind w:right="-194"/>
            </w:pPr>
            <w:r w:rsidRPr="0066414C">
              <w:t xml:space="preserve">повседневной жизни </w:t>
            </w:r>
          </w:p>
          <w:p w:rsidR="00940C48" w:rsidRPr="0066414C" w:rsidRDefault="00706DF6" w:rsidP="00706DF6">
            <w:pPr>
              <w:pStyle w:val="Default"/>
              <w:ind w:right="-194"/>
            </w:pPr>
            <w:r w:rsidRPr="0066414C">
              <w:t xml:space="preserve">для безопасного обращения </w:t>
            </w:r>
          </w:p>
          <w:p w:rsidR="00706DF6" w:rsidRPr="0066414C" w:rsidRDefault="00706DF6" w:rsidP="00706DF6">
            <w:pPr>
              <w:pStyle w:val="Default"/>
              <w:ind w:right="-194"/>
            </w:pPr>
            <w:r w:rsidRPr="0066414C">
              <w:lastRenderedPageBreak/>
              <w:t xml:space="preserve">с </w:t>
            </w:r>
            <w:r w:rsidR="00940C48" w:rsidRPr="0066414C">
              <w:t>в</w:t>
            </w:r>
            <w:r w:rsidRPr="0066414C">
              <w:t xml:space="preserve">еществами и материалами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 w:rsidP="00706DF6">
            <w:pPr>
              <w:pStyle w:val="Default"/>
              <w:ind w:right="-194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§5, </w:t>
            </w:r>
            <w:r w:rsidR="000065F8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стр19-20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упр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.5-6,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.20, тетрадь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2" w:rsidRDefault="007D2052" w:rsidP="007D2052">
            <w:pPr>
              <w:pStyle w:val="Default"/>
            </w:pPr>
            <w:r w:rsidRPr="0066414C">
              <w:t>Лабораторные опыты:</w:t>
            </w:r>
            <w:r>
              <w:t>№3</w:t>
            </w:r>
          </w:p>
          <w:p w:rsidR="007D2052" w:rsidRDefault="007D2052" w:rsidP="007D2052">
            <w:pPr>
              <w:pStyle w:val="Default"/>
            </w:pPr>
            <w:r>
              <w:t xml:space="preserve">Примеры </w:t>
            </w:r>
            <w:r>
              <w:rPr>
                <w:rFonts w:eastAsia="TimesNewRomanPSMT"/>
              </w:rPr>
              <w:t>ф</w:t>
            </w:r>
            <w:r w:rsidRPr="0066414C">
              <w:rPr>
                <w:rFonts w:eastAsia="TimesNewRomanPSMT"/>
              </w:rPr>
              <w:t>изически</w:t>
            </w:r>
            <w:r>
              <w:rPr>
                <w:rFonts w:eastAsia="TimesNewRomanPSMT"/>
              </w:rPr>
              <w:t>х</w:t>
            </w:r>
            <w:r w:rsidRPr="0066414C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явлений</w:t>
            </w:r>
            <w:r w:rsidRPr="0066414C">
              <w:rPr>
                <w:rFonts w:eastAsia="TimesNewRomanPSMT"/>
              </w:rPr>
              <w:t>.</w:t>
            </w:r>
            <w:r>
              <w:t xml:space="preserve"> </w:t>
            </w:r>
          </w:p>
          <w:p w:rsidR="007D2052" w:rsidRDefault="007D2052" w:rsidP="007D2052">
            <w:pPr>
              <w:pStyle w:val="Default"/>
            </w:pPr>
            <w:r>
              <w:t xml:space="preserve">Примеры </w:t>
            </w:r>
            <w:r>
              <w:rPr>
                <w:rFonts w:eastAsia="TimesNewRomanPSMT"/>
              </w:rPr>
              <w:t>хим</w:t>
            </w:r>
            <w:r w:rsidRPr="0066414C">
              <w:rPr>
                <w:rFonts w:eastAsia="TimesNewRomanPSMT"/>
              </w:rPr>
              <w:t>ически</w:t>
            </w:r>
            <w:r>
              <w:rPr>
                <w:rFonts w:eastAsia="TimesNewRomanPSMT"/>
              </w:rPr>
              <w:t>х</w:t>
            </w:r>
            <w:r w:rsidRPr="0066414C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явлений</w:t>
            </w:r>
            <w:r w:rsidRPr="0066414C">
              <w:rPr>
                <w:rFonts w:eastAsia="TimesNewRomanPSMT"/>
              </w:rPr>
              <w:t>.</w:t>
            </w:r>
          </w:p>
          <w:p w:rsidR="00940C48" w:rsidRPr="0066414C" w:rsidRDefault="003B63E8" w:rsidP="003B63E8">
            <w:pPr>
              <w:pStyle w:val="Default"/>
            </w:pPr>
            <w:r w:rsidRPr="0066414C">
              <w:t xml:space="preserve">Демонстрационный </w:t>
            </w:r>
          </w:p>
          <w:p w:rsidR="00706DF6" w:rsidRPr="0066414C" w:rsidRDefault="00503D82" w:rsidP="003B63E8">
            <w:pPr>
              <w:pStyle w:val="Default"/>
            </w:pPr>
            <w:r>
              <w:t xml:space="preserve">эксперимент  </w:t>
            </w:r>
            <w:r w:rsidR="00940C48" w:rsidRPr="0066414C">
              <w:t>«Выделение и поглощение тепла – признак химиче</w:t>
            </w:r>
            <w:r w:rsidR="003B63E8" w:rsidRPr="0066414C">
              <w:t>ской реакции»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>Знать важнейшие химические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 понятия: физические и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химические явления, </w:t>
            </w:r>
          </w:p>
          <w:p w:rsidR="00706DF6" w:rsidRPr="0066414C" w:rsidRDefault="00940C48">
            <w:pPr>
              <w:pStyle w:val="Default"/>
            </w:pPr>
            <w:r w:rsidRPr="0066414C">
              <w:t>химическая реакция.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отличать химические </w:t>
            </w:r>
          </w:p>
          <w:p w:rsidR="001A716F" w:rsidRPr="0066414C" w:rsidRDefault="00706DF6">
            <w:pPr>
              <w:pStyle w:val="Default"/>
            </w:pPr>
            <w:r w:rsidRPr="0066414C">
              <w:t>реакции от физических явлений</w:t>
            </w:r>
            <w:r w:rsidR="001A716F" w:rsidRPr="0066414C">
              <w:t>.</w:t>
            </w:r>
          </w:p>
          <w:p w:rsidR="00940C48" w:rsidRPr="0066414C" w:rsidRDefault="003B63E8">
            <w:pPr>
              <w:pStyle w:val="Default"/>
            </w:pPr>
            <w:r w:rsidRPr="0066414C">
              <w:t xml:space="preserve"> Уметь отличать физические процессы от химических </w:t>
            </w:r>
          </w:p>
          <w:p w:rsidR="00706DF6" w:rsidRPr="0066414C" w:rsidRDefault="00940C48">
            <w:pPr>
              <w:pStyle w:val="Default"/>
            </w:pPr>
            <w:r w:rsidRPr="0066414C">
              <w:t>ре</w:t>
            </w:r>
            <w:r w:rsidR="003B63E8" w:rsidRPr="0066414C">
              <w:t>акций</w:t>
            </w:r>
            <w:r w:rsidR="00706DF6" w:rsidRPr="0066414C"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940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темпера</w:t>
            </w:r>
            <w:r w:rsidR="003B63E8" w:rsidRPr="0066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платиновый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5F8" w:rsidRPr="0066414C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1-3 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  <w:trHeight w:val="17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Входящая аттестация</w:t>
            </w: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форме контрольной работы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Уметь применять знания,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полученные при </w:t>
            </w:r>
          </w:p>
          <w:p w:rsidR="00706DF6" w:rsidRPr="0066414C" w:rsidRDefault="00940C48">
            <w:pPr>
              <w:pStyle w:val="Default"/>
            </w:pPr>
            <w:r w:rsidRPr="0066414C">
              <w:t>изучение</w:t>
            </w:r>
            <w:r w:rsidR="00706DF6" w:rsidRPr="0066414C">
              <w:t xml:space="preserve"> тем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 w:rsidP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Атомы и молекулы, ионы. Вещества молекулярного и немолекулярного строения. Кристаллические решетки.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F" w:rsidRPr="0066414C" w:rsidRDefault="000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Демонстрации: Модели кристаллических решеток различного типа.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DF6" w:rsidRPr="0066414C" w:rsidRDefault="00E7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 метана, аммиака, воды </w:t>
            </w:r>
            <w:proofErr w:type="spell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, углекислого газа.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химические понятия: атом, молекула, химический элемент, простые и сложные </w:t>
            </w:r>
            <w:proofErr w:type="gram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вещества ,</w:t>
            </w:r>
            <w:proofErr w:type="gram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атомно- молекулярного учения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AC476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ос1,3,5,8,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тестовые</w:t>
            </w:r>
            <w:proofErr w:type="gramEnd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задания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F6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§8, </w:t>
            </w:r>
            <w:r w:rsidR="00706DF6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="00706DF6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32, </w:t>
            </w:r>
            <w:r w:rsidR="00706DF6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706DF6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1,3 , </w:t>
            </w:r>
            <w:r w:rsidR="00706DF6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тестовые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3" w:rsidRPr="0066414C" w:rsidRDefault="00AC4764" w:rsidP="000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  <w:r w:rsidR="00040EED" w:rsidRPr="0066414C">
              <w:rPr>
                <w:rFonts w:ascii="Times New Roman" w:hAnsi="Times New Roman" w:cs="Times New Roman"/>
                <w:sz w:val="24"/>
                <w:szCs w:val="24"/>
              </w:rPr>
              <w:t>примеры простых и сложных веществ в разных агрегатных состояниях.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простых (металлы и неметаллы) и сложных веществ, минералов и горных пород.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E8" w:rsidRPr="0066414C" w:rsidRDefault="00706DF6">
            <w:pPr>
              <w:pStyle w:val="Default"/>
            </w:pPr>
            <w:r w:rsidRPr="0066414C">
              <w:t>Уметь классифицировать вещества по составу на простые и сложные,</w:t>
            </w:r>
            <w:r w:rsidRPr="0066414C">
              <w:rPr>
                <w:rFonts w:eastAsia="TimesNewRomanPSMT"/>
              </w:rPr>
              <w:t xml:space="preserve"> металлы и неметаллы</w:t>
            </w:r>
            <w:r w:rsidR="003B63E8" w:rsidRPr="0066414C">
              <w:t xml:space="preserve"> </w:t>
            </w:r>
          </w:p>
          <w:p w:rsidR="00706DF6" w:rsidRPr="0066414C" w:rsidRDefault="00706DF6">
            <w:pPr>
              <w:pStyle w:val="Default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§9,10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.1,3 +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важнейшие химические понятия: химический элемент, относительная атомная масса, знаки химических элементов. Уметь называть химические элементы, записывать знаки химических элементов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§11, 12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1,3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формулировку закона сохранения массы веществ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Понимать сущность и значение этого закона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  <w:trHeight w:val="25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формулы. Относительная молекулярная масса. Качественный и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количественный состав вещества.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>Знать определение относительной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молекулярной массы.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вычислять по формуле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относительную молекулярную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массу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DF6" w:rsidRPr="0066414C" w:rsidRDefault="00706DF6" w:rsidP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2,3,4,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6" w:rsidRDefault="00040EED">
            <w:pPr>
              <w:pStyle w:val="Default"/>
            </w:pPr>
            <w:r w:rsidRPr="0066414C">
              <w:t xml:space="preserve">Расчетные задачи: </w:t>
            </w:r>
            <w:r w:rsidR="006F7B76">
              <w:t>1.В</w:t>
            </w:r>
            <w:r w:rsidR="006F7B76" w:rsidRPr="0066414C">
              <w:t>ычисление относительной молекулярной массы вещества по формуле.</w:t>
            </w:r>
          </w:p>
          <w:p w:rsidR="006F7B76" w:rsidRDefault="006F7B76">
            <w:pPr>
              <w:pStyle w:val="Default"/>
            </w:pPr>
            <w:r>
              <w:t>2.Вычисление массовых отношений химических элементов в сложном веществе.</w:t>
            </w:r>
          </w:p>
          <w:p w:rsidR="006F7B76" w:rsidRDefault="006F7B76">
            <w:pPr>
              <w:pStyle w:val="Default"/>
            </w:pPr>
            <w:r>
              <w:t>3.</w:t>
            </w:r>
            <w:r w:rsidR="00040EED" w:rsidRPr="0066414C">
              <w:t xml:space="preserve">Вычисление массовой доли элемента в химическом соединении. </w:t>
            </w:r>
          </w:p>
          <w:p w:rsidR="00706DF6" w:rsidRPr="0066414C" w:rsidRDefault="006F7B76">
            <w:pPr>
              <w:pStyle w:val="Default"/>
            </w:pPr>
            <w:r>
              <w:t xml:space="preserve">4. </w:t>
            </w:r>
            <w:r w:rsidR="00040EED" w:rsidRPr="0066414C">
              <w:t>Установление простейшей формулы вещество по массовым долям элементов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определение понятия «Массовая доля химического элемента в соединении» </w:t>
            </w:r>
          </w:p>
          <w:p w:rsidR="00706DF6" w:rsidRPr="0066414C" w:rsidRDefault="00940C48" w:rsidP="00940C48">
            <w:pPr>
              <w:pStyle w:val="Default"/>
            </w:pPr>
            <w:r w:rsidRPr="0066414C">
              <w:t>Уметь вычислять массовые доли химического элемента</w:t>
            </w:r>
            <w:r w:rsidR="00706DF6" w:rsidRPr="0066414C">
              <w:t xml:space="preserve"> в соединении, устанавливать простейшей формулы вещества по массовым долям элементов.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.53-54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Валентность химических элементов. Определение валентности элементов по формулам бинарных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соединений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6F7B76">
            <w:pPr>
              <w:pStyle w:val="Default"/>
            </w:pPr>
            <w:r>
              <w:lastRenderedPageBreak/>
              <w:t>Определение валентности элементов по формуле бинарного соединение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определение валентности и валентности некоторых химических элементов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3,4,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48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определение валентности и валентности некоторых химических элементов 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2,5,7,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 w:rsidP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>Знать важнейшие химические понятия: атом, молекула, химический элемент, простые и слож</w:t>
            </w:r>
            <w:r w:rsidR="00E724A3" w:rsidRPr="0066414C">
              <w:t xml:space="preserve">ные вещества, </w:t>
            </w:r>
            <w:r w:rsidRPr="0066414C">
              <w:t xml:space="preserve">основные положения атомно- молекулярного учения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§18,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.2,3,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8" w:rsidRPr="0066414C" w:rsidRDefault="003B63E8" w:rsidP="00706DF6">
            <w:pPr>
              <w:pStyle w:val="Default"/>
            </w:pPr>
            <w:r w:rsidRPr="0066414C">
              <w:t xml:space="preserve">Демонстрационный </w:t>
            </w:r>
          </w:p>
          <w:p w:rsidR="006F7B76" w:rsidRDefault="00940C48" w:rsidP="00706DF6">
            <w:pPr>
              <w:pStyle w:val="Default"/>
            </w:pPr>
            <w:r w:rsidRPr="0066414C">
              <w:t>экс</w:t>
            </w:r>
            <w:r w:rsidR="006F7B76">
              <w:t xml:space="preserve">перимент </w:t>
            </w:r>
          </w:p>
          <w:p w:rsidR="00040EED" w:rsidRPr="0066414C" w:rsidRDefault="00940C48" w:rsidP="00706DF6">
            <w:pPr>
              <w:pStyle w:val="Default"/>
            </w:pPr>
            <w:r w:rsidRPr="0066414C">
              <w:t xml:space="preserve"> «Закон сохранения массы ве</w:t>
            </w:r>
            <w:r w:rsidR="003B63E8" w:rsidRPr="0066414C">
              <w:t>ществ»</w:t>
            </w:r>
            <w:r w:rsidR="00040EED" w:rsidRPr="0066414C">
              <w:t xml:space="preserve"> </w:t>
            </w:r>
          </w:p>
          <w:p w:rsidR="00706DF6" w:rsidRPr="0066414C" w:rsidRDefault="00040EED" w:rsidP="00706DF6">
            <w:pPr>
              <w:pStyle w:val="Default"/>
            </w:pPr>
            <w:r w:rsidRPr="0066414C">
              <w:t>Опыты, подтверждающие закон сохранения массы вещества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  <w:p w:rsidR="003B63E8" w:rsidRPr="0066414C" w:rsidRDefault="003B63E8">
            <w:pPr>
              <w:pStyle w:val="Default"/>
            </w:pPr>
            <w:r w:rsidRPr="0066414C">
              <w:t xml:space="preserve">Знать формулировку закона и уметь применять его на практике, при решении </w:t>
            </w:r>
            <w:proofErr w:type="gramStart"/>
            <w:r w:rsidRPr="0066414C">
              <w:t>рас- чётных</w:t>
            </w:r>
            <w:proofErr w:type="gramEnd"/>
            <w:r w:rsidRPr="0066414C">
              <w:t xml:space="preserve"> задач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8" w:rsidRPr="0066414C" w:rsidRDefault="003B63E8">
            <w:pPr>
              <w:pStyle w:val="Default"/>
            </w:pPr>
            <w:r w:rsidRPr="0066414C">
              <w:t xml:space="preserve">Весы </w:t>
            </w:r>
          </w:p>
          <w:p w:rsidR="00706DF6" w:rsidRPr="0066414C" w:rsidRDefault="00940C48">
            <w:pPr>
              <w:pStyle w:val="Default"/>
            </w:pPr>
            <w:r w:rsidRPr="0066414C">
              <w:t>электрон</w:t>
            </w:r>
            <w:r w:rsidR="003B63E8" w:rsidRPr="0066414C">
              <w:t>ные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§19,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1, 4,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 </w:t>
            </w:r>
            <w:r w:rsidR="006F7B76">
              <w:t>Составление уравнений химических реакций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определение понятий: химические уравнения, реагенты, продукты реакций, коэффициент, химическую </w:t>
            </w:r>
            <w:r w:rsidRPr="0066414C">
              <w:lastRenderedPageBreak/>
              <w:t xml:space="preserve">символику, уравнения химических реакций. 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§20,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3, 4, 6,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2" w:rsidRDefault="00E724A3">
            <w:pPr>
              <w:pStyle w:val="Default"/>
            </w:pPr>
            <w:r w:rsidRPr="0066414C">
              <w:t xml:space="preserve">Лабораторные опыты: </w:t>
            </w:r>
            <w:r w:rsidR="00CB4842">
              <w:t xml:space="preserve">№5 </w:t>
            </w:r>
          </w:p>
          <w:p w:rsidR="00CB4842" w:rsidRDefault="00CB4842" w:rsidP="00CB4842">
            <w:pPr>
              <w:pStyle w:val="Default"/>
            </w:pPr>
            <w:proofErr w:type="gramStart"/>
            <w:r>
              <w:t>1.Разложение  основного</w:t>
            </w:r>
            <w:proofErr w:type="gramEnd"/>
            <w:r>
              <w:t xml:space="preserve">  карбоната  меди(11</w:t>
            </w:r>
          </w:p>
          <w:p w:rsidR="00706DF6" w:rsidRPr="0066414C" w:rsidRDefault="00CB4842" w:rsidP="00CB4842">
            <w:pPr>
              <w:pStyle w:val="Default"/>
            </w:pPr>
            <w:r>
              <w:t>2.  Реакция</w:t>
            </w:r>
            <w:r w:rsidR="00E724A3" w:rsidRPr="0066414C">
              <w:t xml:space="preserve"> замещения меди железом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Знать химическое понятие «классификация химических реакций» </w:t>
            </w:r>
          </w:p>
          <w:p w:rsidR="00706DF6" w:rsidRPr="0066414C" w:rsidRDefault="00706DF6">
            <w:pPr>
              <w:pStyle w:val="Default"/>
            </w:pPr>
            <w:r w:rsidRPr="0066414C"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pStyle w:val="Default"/>
            </w:pPr>
            <w:r w:rsidRPr="0066414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§1-21 </w:t>
            </w:r>
            <w:proofErr w:type="spellStart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упр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.58,</w:t>
            </w:r>
          </w:p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упр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.4,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="00C333A1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упр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67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F6" w:rsidRPr="0066414C" w:rsidRDefault="00706D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применять знания, </w:t>
            </w:r>
          </w:p>
          <w:p w:rsidR="00330E43" w:rsidRPr="0066414C" w:rsidRDefault="00330E43">
            <w:pPr>
              <w:pStyle w:val="Default"/>
            </w:pPr>
            <w:proofErr w:type="gramStart"/>
            <w:r w:rsidRPr="0066414C">
              <w:t>полученные</w:t>
            </w:r>
            <w:proofErr w:type="gramEnd"/>
            <w:r w:rsidRPr="0066414C">
              <w:t xml:space="preserve"> при изучении тем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0E43" w:rsidRPr="0066414C" w:rsidRDefault="00330E43" w:rsidP="00330E43">
            <w:pPr>
              <w:pStyle w:val="Defaul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 w:rsidP="00A405BA">
            <w:pPr>
              <w:pStyle w:val="Default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E724A3">
        <w:trPr>
          <w:gridAfter w:val="6"/>
          <w:wAfter w:w="16140" w:type="dxa"/>
          <w:trHeight w:val="33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E724A3" w:rsidP="00E72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Кислород. Горение (5 часов)</w:t>
            </w:r>
          </w:p>
        </w:tc>
      </w:tr>
      <w:tr w:rsidR="00C55894" w:rsidRPr="0066414C" w:rsidTr="00C57635">
        <w:trPr>
          <w:gridAfter w:val="6"/>
          <w:wAfter w:w="16140" w:type="dxa"/>
          <w:trHeight w:val="1939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Кислород, его общая характеристика и нахождение в природе. Получение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кислорода и его физические свойства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план характеристики химического элемента и простого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вещества. 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1, 4, 6,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75.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2" w:rsidRDefault="00040EED">
            <w:pPr>
              <w:pStyle w:val="Default"/>
            </w:pPr>
            <w:r w:rsidRPr="0066414C">
              <w:t xml:space="preserve">Лабораторные опыты: </w:t>
            </w:r>
            <w:r w:rsidR="00CB4842">
              <w:t xml:space="preserve">№6 </w:t>
            </w:r>
          </w:p>
          <w:p w:rsidR="00040EED" w:rsidRPr="0066414C" w:rsidRDefault="00040EED">
            <w:pPr>
              <w:pStyle w:val="Default"/>
            </w:pPr>
            <w:r w:rsidRPr="0066414C">
              <w:t>ознакомление с образцами оксидов</w:t>
            </w:r>
          </w:p>
          <w:p w:rsidR="00330E43" w:rsidRPr="0066414C" w:rsidRDefault="00040EED" w:rsidP="000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Демонстрации: физические и химические свойства кислорода</w:t>
            </w:r>
            <w:proofErr w:type="gram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получение</w:t>
            </w:r>
            <w:proofErr w:type="gram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кислорода методом вытеснения воздуха и методом вытеснения воды. Условия возникновения и прекращение горения. 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определение оксидов, способы их получения, иметь представление о процессе окисления.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составлять формулы оксидов, называть их, составлять уравнения реакций получения оксидов, рассказывать о круговороте кислорода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§23, 24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4, 6, 7,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80, </w:t>
            </w:r>
            <w:proofErr w:type="spell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№3.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Получение и свойства кислорода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 w:rsidP="00040EED">
            <w:pPr>
              <w:pStyle w:val="Default"/>
            </w:pP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66414C">
              <w:rPr>
                <w:bCs/>
                <w:iCs/>
              </w:rPr>
              <w:lastRenderedPageBreak/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CB48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 стр84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040EED" w:rsidP="000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Получение озона. 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Знать определение аллотропии и аллотропных модификаций кислорода, физические свойства озона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 +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87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59" w:rsidRDefault="00330E43">
            <w:pPr>
              <w:pStyle w:val="Default"/>
            </w:pPr>
            <w:r w:rsidRPr="0066414C">
              <w:t xml:space="preserve"> </w:t>
            </w:r>
            <w:r w:rsidR="00E56A59">
              <w:t xml:space="preserve">Составление уравнений реакций горения сложных веществ </w:t>
            </w:r>
          </w:p>
          <w:p w:rsidR="00040EED" w:rsidRPr="0066414C" w:rsidRDefault="00040EED">
            <w:pPr>
              <w:pStyle w:val="Default"/>
            </w:pPr>
            <w:r w:rsidRPr="0066414C">
              <w:t>Демонстрации:</w:t>
            </w:r>
          </w:p>
          <w:p w:rsidR="00330E43" w:rsidRPr="0066414C" w:rsidRDefault="00040EED">
            <w:pPr>
              <w:pStyle w:val="Default"/>
            </w:pPr>
            <w:r w:rsidRPr="0066414C">
              <w:t>Определение состава воздуха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состав воздуха, условия возникновения и прекращения горения, меры по предупреждению пожаров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характеризовать составляющие компоненты смеси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1, 3, 4,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91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040EED">
        <w:trPr>
          <w:gridAfter w:val="6"/>
          <w:wAfter w:w="16140" w:type="dxa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3F3" w:rsidRPr="0066414C" w:rsidRDefault="000333F3" w:rsidP="00040E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0EED" w:rsidRPr="0066414C" w:rsidTr="00444A7A">
        <w:trPr>
          <w:gridAfter w:val="6"/>
          <w:wAfter w:w="16140" w:type="dxa"/>
        </w:trPr>
        <w:tc>
          <w:tcPr>
            <w:tcW w:w="155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ED" w:rsidRPr="0066414C" w:rsidRDefault="001A716F" w:rsidP="00330E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Водород (</w:t>
            </w:r>
            <w:r w:rsidR="00040EED"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часа)</w:t>
            </w: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его физические и химические свойства. Меры безопасности при работе с водородом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59" w:rsidRDefault="00AD0F07">
            <w:pPr>
              <w:pStyle w:val="Default"/>
            </w:pPr>
            <w:r w:rsidRPr="0066414C">
              <w:lastRenderedPageBreak/>
              <w:t xml:space="preserve">Лабораторные опыты: </w:t>
            </w:r>
            <w:r w:rsidR="00E56A59">
              <w:t xml:space="preserve">№7 </w:t>
            </w:r>
          </w:p>
          <w:p w:rsidR="00330E43" w:rsidRPr="0066414C" w:rsidRDefault="00E56A59">
            <w:pPr>
              <w:pStyle w:val="Default"/>
            </w:pPr>
            <w:r>
              <w:t>В</w:t>
            </w:r>
            <w:r w:rsidR="00AD0F07" w:rsidRPr="0066414C">
              <w:t>заимодействие водорода с оксидом меди (II)</w:t>
            </w:r>
            <w:r w:rsidR="00330E43" w:rsidRPr="0066414C"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состав молекулы водорода, определение восстановителя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 Знать области применения водорода с способы получения его в лаборатории и в </w:t>
            </w:r>
            <w:r w:rsidRPr="0066414C">
              <w:lastRenderedPageBreak/>
              <w:t xml:space="preserve">промышленности </w:t>
            </w:r>
          </w:p>
          <w:p w:rsidR="00330E43" w:rsidRPr="0066414C" w:rsidRDefault="00330E43">
            <w:pPr>
              <w:pStyle w:val="Default"/>
            </w:pPr>
            <w:r w:rsidRPr="0066414C"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A1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§28,</w:t>
            </w:r>
            <w:r w:rsidR="00910FA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4 +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96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835EC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форме контрольной работы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применять знания, полученные при изучении тем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A1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101, §30 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835EC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№4.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Получение водорода и исследование его свойств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AD0F07" w:rsidP="00910FA5">
            <w:pPr>
              <w:pStyle w:val="Default"/>
            </w:pPr>
            <w:r w:rsidRPr="0066414C">
              <w:t>Демонстрации: Собирание водорода методом вытеснения воздуха и методом вытеснения воды.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66414C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 w:rsidRPr="0066414C">
              <w:t xml:space="preserve">.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AD0F07">
        <w:trPr>
          <w:gridAfter w:val="6"/>
          <w:wAfter w:w="16140" w:type="dxa"/>
          <w:trHeight w:val="36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AD0F07" w:rsidP="00AD0F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Вода. Растворы. (8 часов)</w:t>
            </w: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Вода. Методы определения состава воды - анализ и синтез.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Вода в природе и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способы её очистки. Аэрация воды.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lastRenderedPageBreak/>
              <w:t xml:space="preserve"> </w:t>
            </w:r>
            <w:r w:rsidR="00AD0F07" w:rsidRPr="0066414C">
              <w:t>Демонстрации: Анализ воды. Синтез воды.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количественный и качественный состав воды. Состав основания, химические и физические свойства воды, </w:t>
            </w:r>
            <w:r w:rsidRPr="0066414C">
              <w:lastRenderedPageBreak/>
              <w:t xml:space="preserve">понятие об анализе и синтезе как методах определения состава веществ.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1, 4, 5,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.106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и химические свойства воды. Применение воды.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07" w:rsidRPr="0066414C" w:rsidRDefault="00330E43" w:rsidP="00AD0F07">
            <w:pPr>
              <w:pStyle w:val="Default"/>
            </w:pPr>
            <w:r w:rsidRPr="0066414C">
              <w:t xml:space="preserve"> </w:t>
            </w:r>
            <w:r w:rsidR="00AD0F07" w:rsidRPr="0066414C">
              <w:t>Демонстрации:</w:t>
            </w:r>
          </w:p>
          <w:p w:rsidR="00330E43" w:rsidRPr="0066414C" w:rsidRDefault="00AD0F07" w:rsidP="00AD0F07">
            <w:pPr>
              <w:pStyle w:val="Default"/>
            </w:pPr>
            <w:r w:rsidRPr="0066414C">
              <w:t>Взаимодействие воды с натрием, кальцием, магнием, оксидом кальция углекислым газом, оксидом фосфора (V) и испытание полученных растворов индикатором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24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Вода — растворитель. Растворы. Насы</w:t>
            </w:r>
            <w:r w:rsidR="00704D24">
              <w:rPr>
                <w:rFonts w:ascii="Times New Roman" w:eastAsia="TimesNewRomanPSMT" w:hAnsi="Times New Roman" w:cs="Times New Roman"/>
                <w:sz w:val="24"/>
                <w:szCs w:val="24"/>
              </w:rPr>
              <w:t>щенные и ненасыщенные растворы.</w:t>
            </w:r>
          </w:p>
          <w:p w:rsidR="00330E43" w:rsidRPr="00704D24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Растворимость веществ в воде.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 w:rsidP="0070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Знать определение понятия «растворы», виды растворов, свойства воды как растворителя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объяснять процесс растворения с точки зрения атомно- молекулярного учения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5 ,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113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704D24">
        <w:trPr>
          <w:gridAfter w:val="6"/>
          <w:wAfter w:w="16140" w:type="dxa"/>
          <w:trHeight w:val="834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AD0F07">
            <w:pPr>
              <w:pStyle w:val="Default"/>
            </w:pPr>
            <w:r w:rsidRPr="0066414C">
              <w:t>Расчетные задачи: нахождение массовой доли растворенного вещества в растворе.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>Знать определение растворимости</w:t>
            </w:r>
            <w:proofErr w:type="gramStart"/>
            <w:r w:rsidRPr="0066414C">
              <w:t>. массовой</w:t>
            </w:r>
            <w:proofErr w:type="gramEnd"/>
            <w:r w:rsidRPr="0066414C">
              <w:t xml:space="preserve"> доли растворенного вещества.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вычислять массовую долю и массу вещества в раствор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массовой доли растворенного вещества. </w:t>
            </w:r>
          </w:p>
          <w:p w:rsidR="00330E43" w:rsidRPr="0066414C" w:rsidRDefault="00330E43">
            <w:pPr>
              <w:pStyle w:val="Default"/>
            </w:pPr>
            <w:r w:rsidRPr="0066414C">
              <w:lastRenderedPageBreak/>
              <w:t xml:space="preserve">Уметь вычислять массовую долю и массу вещества в раствор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4, 5,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раствора определенной концентрации»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7" w:rsidRPr="0066414C" w:rsidRDefault="00AD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Расчетные задачи: нахождение массовой доли растворенного вещества в растворе.</w:t>
            </w:r>
          </w:p>
          <w:p w:rsidR="00330E43" w:rsidRPr="0066414C" w:rsidRDefault="00AD0F07" w:rsidP="00AD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Вычисление массы растворимого вещества и  воды для приготовления раствора с определенной концентрацией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>Знать определение растворимости</w:t>
            </w:r>
            <w:proofErr w:type="gramStart"/>
            <w:r w:rsidRPr="0066414C">
              <w:t>. массовой</w:t>
            </w:r>
            <w:proofErr w:type="gramEnd"/>
            <w:r w:rsidRPr="0066414C">
              <w:t xml:space="preserve"> доли растворенного вещества.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вычислять массовую долю и массу вещества в раствор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массовой доли растворенного вещества. 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и массу вещества в раствор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A1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§34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ить.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7, 8, 9 +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3A1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117, §35 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№5.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Приготовление растворов солей с определенной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массовой долей растворенного вещества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приготавливать 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решать задачи на определение массовой доли и массы растворенного веществ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тетрадь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  <w:trHeight w:val="1416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«Водород», «Вода. Растворы».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704D24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§22-35,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: 6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.117, 4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="00704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113, 2,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.106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применять знания, полученные при изучении темы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 w:rsidP="00A405BA">
            <w:pPr>
              <w:pStyle w:val="Default"/>
              <w:rPr>
                <w:bCs/>
                <w:iCs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AD0F07">
        <w:trPr>
          <w:gridAfter w:val="6"/>
          <w:wAfter w:w="16140" w:type="dxa"/>
          <w:trHeight w:val="316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AD0F07" w:rsidP="00AD0F0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</w:t>
            </w:r>
            <w:r w:rsidR="001A716F"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ичественные отношения в химии (</w:t>
            </w: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часов)</w:t>
            </w:r>
          </w:p>
        </w:tc>
      </w:tr>
      <w:tr w:rsidR="00330E43" w:rsidRPr="0066414C" w:rsidTr="00704D24">
        <w:trPr>
          <w:gridAfter w:val="6"/>
          <w:wAfter w:w="16140" w:type="dxa"/>
          <w:trHeight w:val="1656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Моль — единица количества вещества. Молярная масса.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E4" w:rsidRPr="0066414C" w:rsidRDefault="00330E43">
            <w:pPr>
              <w:pStyle w:val="Default"/>
            </w:pPr>
            <w:r w:rsidRPr="0066414C">
              <w:t xml:space="preserve"> </w:t>
            </w:r>
            <w:r w:rsidR="007E12E4" w:rsidRPr="0066414C">
              <w:t xml:space="preserve">Демонстрации: химические соединения количеством вещества 1 моль </w:t>
            </w:r>
          </w:p>
          <w:p w:rsidR="00330E43" w:rsidRPr="0066414C" w:rsidRDefault="00330E43">
            <w:pPr>
              <w:pStyle w:val="Default"/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продуктов реакции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5 +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30E43" w:rsidRPr="0066414C" w:rsidTr="00704D24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40" w:rsidRDefault="007E12E4">
            <w:pPr>
              <w:pStyle w:val="Default"/>
            </w:pPr>
            <w:r w:rsidRPr="0066414C">
              <w:t xml:space="preserve">Расчетные задачи: </w:t>
            </w:r>
          </w:p>
          <w:p w:rsidR="004D4B40" w:rsidRDefault="004D4B40" w:rsidP="004D4B40">
            <w:pPr>
              <w:pStyle w:val="Default"/>
            </w:pPr>
            <w:r>
              <w:t>1.Вычисление массы вещества по известному количеству вещества.</w:t>
            </w:r>
          </w:p>
          <w:p w:rsidR="004D4B40" w:rsidRDefault="004D4B40" w:rsidP="004D4B40">
            <w:pPr>
              <w:pStyle w:val="Default"/>
            </w:pPr>
            <w:r>
              <w:t>2.</w:t>
            </w:r>
            <w:r w:rsidRPr="0066414C">
              <w:t xml:space="preserve"> </w:t>
            </w:r>
            <w:r>
              <w:t>Вычисление количества</w:t>
            </w:r>
            <w:r w:rsidRPr="0066414C">
              <w:t xml:space="preserve"> вещества</w:t>
            </w:r>
            <w:r>
              <w:t xml:space="preserve"> по известной  массе вещества.</w:t>
            </w:r>
          </w:p>
          <w:p w:rsidR="004D4B40" w:rsidRPr="0066414C" w:rsidRDefault="004D4B40" w:rsidP="004D4B40">
            <w:pPr>
              <w:pStyle w:val="Default"/>
            </w:pPr>
            <w:r>
              <w:t>3.Вычисления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вещества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pStyle w:val="Default"/>
            </w:pPr>
            <w:r w:rsidRPr="0066414C">
              <w:t xml:space="preserve">Уметь применять знания, полученные при изучении темы </w:t>
            </w:r>
          </w:p>
          <w:p w:rsidR="00330E43" w:rsidRPr="0066414C" w:rsidRDefault="00330E43">
            <w:pPr>
              <w:pStyle w:val="Default"/>
            </w:pPr>
            <w:r w:rsidRPr="0066414C">
              <w:t xml:space="preserve">Уметь решать простейшие задачи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3" w:rsidRPr="0066414C" w:rsidRDefault="00330E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>Знать определение «молярный объем», сущность закона Авогадро</w:t>
            </w:r>
            <w:r w:rsidR="00AD0F07" w:rsidRPr="0066414C">
              <w:t>.</w:t>
            </w:r>
            <w:r w:rsidRPr="0066414C">
              <w:t xml:space="preserve"> </w:t>
            </w:r>
          </w:p>
          <w:p w:rsidR="00C55894" w:rsidRPr="0066414C" w:rsidRDefault="00C55894">
            <w:pPr>
              <w:pStyle w:val="Default"/>
            </w:pPr>
            <w:r w:rsidRPr="0066414C">
              <w:lastRenderedPageBreak/>
              <w:t xml:space="preserve">Уметь находить объем газа по известному количеству вещества (и </w:t>
            </w:r>
            <w:r w:rsidR="00AD0F07" w:rsidRPr="0066414C">
              <w:t>производить обратные вычисления.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§38,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126-127,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128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7E12E4">
            <w:pPr>
              <w:pStyle w:val="Default"/>
            </w:pPr>
            <w:r w:rsidRPr="0066414C">
              <w:t>Расчетные задачи: вычисления с использованием понятия  относительная плотность газов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понятия «относительная плотность газов»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вычислять относительную плотность газов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§38,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127 -128, </w:t>
            </w:r>
            <w:r w:rsidR="00C333A1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128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§39,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2, 3,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="00C333A1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AD0F07">
        <w:trPr>
          <w:gridAfter w:val="6"/>
          <w:wAfter w:w="16140" w:type="dxa"/>
          <w:trHeight w:val="323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AD0F07" w:rsidP="00AD0F0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Важнейшие классы неорганических соединений (12часов)</w:t>
            </w: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7" w:rsidRDefault="000D2337">
            <w:pPr>
              <w:pStyle w:val="Default"/>
            </w:pPr>
            <w:r w:rsidRPr="0066414C">
              <w:t>Демонстрации:</w:t>
            </w:r>
          </w:p>
          <w:p w:rsidR="00C55894" w:rsidRPr="0066414C" w:rsidRDefault="00A9439E">
            <w:pPr>
              <w:pStyle w:val="Default"/>
            </w:pPr>
            <w:r w:rsidRPr="0066414C">
              <w:t>подтверждающие химические свойства оксидов. Демонстрации: об</w:t>
            </w:r>
            <w:r w:rsidR="007E12E4" w:rsidRPr="0066414C">
              <w:t>разцы оксидов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записывать уравнения реакций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§40,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135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Гидроксиды. Основания: классификация, номенклатура,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получение.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14" w:rsidRPr="0066414C" w:rsidRDefault="000D2337" w:rsidP="00182D14">
            <w:pPr>
              <w:pStyle w:val="Default"/>
            </w:pPr>
            <w:r w:rsidRPr="0066414C">
              <w:lastRenderedPageBreak/>
              <w:t>Демонстрации:</w:t>
            </w:r>
          </w:p>
          <w:p w:rsidR="00C55894" w:rsidRPr="0066414C" w:rsidRDefault="00C57635" w:rsidP="00182D14">
            <w:pPr>
              <w:pStyle w:val="Default"/>
            </w:pPr>
            <w:r w:rsidRPr="0066414C">
              <w:t>«Определение рН раство</w:t>
            </w:r>
            <w:r w:rsidR="00182D14" w:rsidRPr="0066414C">
              <w:t>ров кислот и щелочей»</w:t>
            </w:r>
            <w:r w:rsidR="00A9439E" w:rsidRPr="0066414C">
              <w:t xml:space="preserve"> </w:t>
            </w:r>
            <w:r w:rsidR="007E12E4" w:rsidRPr="0066414C">
              <w:t xml:space="preserve">Демонстрации: образцы оснований </w:t>
            </w:r>
            <w:r w:rsidR="00A9439E" w:rsidRPr="0066414C">
              <w:lastRenderedPageBreak/>
              <w:t>нейтрализация щелочи кислотой в присутствии индикаторов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lastRenderedPageBreak/>
              <w:t xml:space="preserve">Знать определение и классификацию оснований. Физические свойства. </w:t>
            </w:r>
          </w:p>
          <w:p w:rsidR="00C333A1" w:rsidRPr="0066414C" w:rsidRDefault="00C55894">
            <w:pPr>
              <w:pStyle w:val="Default"/>
            </w:pPr>
            <w:r w:rsidRPr="0066414C">
              <w:t>Уметь доказывать химические свойства основани</w:t>
            </w:r>
            <w:r w:rsidR="00C333A1" w:rsidRPr="0066414C">
              <w:t>й. Записывать уравнения реакций.</w:t>
            </w:r>
          </w:p>
          <w:p w:rsidR="00C57635" w:rsidRPr="0066414C" w:rsidRDefault="00182D14">
            <w:pPr>
              <w:pStyle w:val="Default"/>
            </w:pPr>
            <w:r w:rsidRPr="0066414C">
              <w:lastRenderedPageBreak/>
              <w:t xml:space="preserve">Уметь определять рН </w:t>
            </w:r>
          </w:p>
          <w:p w:rsidR="00C55894" w:rsidRPr="0066414C" w:rsidRDefault="00C57635">
            <w:pPr>
              <w:pStyle w:val="Default"/>
            </w:pPr>
            <w:r w:rsidRPr="0066414C">
              <w:t>рас</w:t>
            </w:r>
            <w:r w:rsidR="00182D14" w:rsidRPr="0066414C">
              <w:t>творов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182D14">
            <w:pPr>
              <w:pStyle w:val="Default"/>
            </w:pPr>
            <w:r w:rsidRPr="0066414C">
              <w:lastRenderedPageBreak/>
              <w:t>Датчик рН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139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  <w:trHeight w:val="2081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оснований. Реакция нейтрализации. Окраска индикаторов в</w:t>
            </w:r>
          </w:p>
          <w:p w:rsidR="00C55894" w:rsidRPr="0066414C" w:rsidRDefault="001A71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щелочной</w:t>
            </w:r>
            <w:proofErr w:type="gramEnd"/>
            <w:r w:rsidR="00C55894"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нейтральной средах. Применение основани</w:t>
            </w:r>
            <w:r w:rsidR="00103DA7">
              <w:rPr>
                <w:rFonts w:ascii="Times New Roman" w:eastAsia="TimesNewRomanPSMT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14" w:rsidRPr="0066414C" w:rsidRDefault="00C57635" w:rsidP="00182D14">
            <w:pPr>
              <w:pStyle w:val="Default"/>
            </w:pPr>
            <w:r w:rsidRPr="0066414C">
              <w:t>Лабораторный опыт №</w:t>
            </w:r>
            <w:r w:rsidR="000D2337">
              <w:t>8</w:t>
            </w:r>
          </w:p>
          <w:p w:rsidR="000D2337" w:rsidRDefault="000D2337" w:rsidP="00182D14">
            <w:pPr>
              <w:pStyle w:val="Default"/>
            </w:pPr>
            <w:r>
              <w:t>Свойства растворимых и нерастворимых оснований</w:t>
            </w:r>
          </w:p>
          <w:p w:rsidR="000D2337" w:rsidRDefault="000D2337" w:rsidP="000D2337">
            <w:pPr>
              <w:pStyle w:val="Default"/>
            </w:pPr>
            <w:r w:rsidRPr="0066414C">
              <w:t>Лабораторный опыт №</w:t>
            </w:r>
            <w:r>
              <w:t>9</w:t>
            </w:r>
          </w:p>
          <w:p w:rsidR="000D2337" w:rsidRPr="0066414C" w:rsidRDefault="000D2337" w:rsidP="000D2337">
            <w:pPr>
              <w:pStyle w:val="Default"/>
            </w:pPr>
            <w:r>
              <w:t>Взаимодействие щелочей с кислотами</w:t>
            </w:r>
          </w:p>
          <w:p w:rsidR="000D2337" w:rsidRDefault="000D2337" w:rsidP="000D2337">
            <w:pPr>
              <w:pStyle w:val="Default"/>
            </w:pPr>
            <w:r w:rsidRPr="0066414C">
              <w:t>Лабораторный опыт №</w:t>
            </w:r>
            <w:r>
              <w:t>10 Взаимодействие нерастворимых оснований с кислотами</w:t>
            </w:r>
          </w:p>
          <w:p w:rsidR="000D2337" w:rsidRDefault="000D2337" w:rsidP="000D2337">
            <w:pPr>
              <w:pStyle w:val="Default"/>
            </w:pPr>
            <w:r w:rsidRPr="0066414C">
              <w:t>Лабораторный опыт №</w:t>
            </w:r>
            <w:r w:rsidR="00103DA7">
              <w:t>11 Разложение гидроксида меди (ІІ) при нагревании</w:t>
            </w:r>
          </w:p>
          <w:p w:rsidR="000D2337" w:rsidRDefault="000D2337" w:rsidP="000D2337">
            <w:pPr>
              <w:pStyle w:val="Default"/>
            </w:pPr>
          </w:p>
          <w:p w:rsidR="00C55894" w:rsidRPr="000D2337" w:rsidRDefault="00C55894" w:rsidP="000D2337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и классификацию оснований. Физические свойства. </w:t>
            </w:r>
          </w:p>
          <w:p w:rsidR="00C55894" w:rsidRPr="0066414C" w:rsidRDefault="00C55894" w:rsidP="000D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Уметь доказывать химические свойства оснований. Записывать уравнения реакций</w:t>
            </w:r>
            <w:r w:rsidR="00C333A1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 w:rsidP="00C5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144-145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7" w:rsidRDefault="00103DA7" w:rsidP="00182D14">
            <w:pPr>
              <w:pStyle w:val="Default"/>
            </w:pPr>
            <w:r>
              <w:t xml:space="preserve">Лабораторный опыт №12 </w:t>
            </w:r>
          </w:p>
          <w:p w:rsidR="00182D14" w:rsidRDefault="00103DA7" w:rsidP="00182D14">
            <w:pPr>
              <w:pStyle w:val="Default"/>
            </w:pPr>
            <w:r>
              <w:t>Взаимодействие гидроксида цинка с растворами кислот и щелочей</w:t>
            </w:r>
          </w:p>
          <w:p w:rsidR="00103DA7" w:rsidRDefault="00103DA7" w:rsidP="00103DA7">
            <w:pPr>
              <w:pStyle w:val="Default"/>
            </w:pPr>
            <w:r>
              <w:t>Лабораторный опыт №13</w:t>
            </w:r>
          </w:p>
          <w:p w:rsidR="00C57635" w:rsidRPr="0066414C" w:rsidRDefault="00182D14" w:rsidP="00182D14">
            <w:pPr>
              <w:pStyle w:val="Default"/>
            </w:pPr>
            <w:r w:rsidRPr="0066414C">
              <w:t>«Определение рН</w:t>
            </w:r>
          </w:p>
          <w:p w:rsidR="00C55894" w:rsidRPr="0066414C" w:rsidRDefault="00C57635" w:rsidP="00103DA7">
            <w:pPr>
              <w:pStyle w:val="Default"/>
            </w:pPr>
            <w:r w:rsidRPr="0066414C">
              <w:t xml:space="preserve"> раз</w:t>
            </w:r>
            <w:r w:rsidR="00182D14" w:rsidRPr="0066414C">
              <w:t>личных сред»</w:t>
            </w:r>
            <w:r w:rsidR="00A9439E" w:rsidRPr="0066414C">
              <w:t xml:space="preserve"> 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амфотерности оксида и гидроксида, первые попытки классификации химических элементов. </w:t>
            </w:r>
          </w:p>
          <w:p w:rsidR="00182D14" w:rsidRPr="0066414C" w:rsidRDefault="00C55894">
            <w:pPr>
              <w:pStyle w:val="Default"/>
            </w:pPr>
            <w:r w:rsidRPr="0066414C">
              <w:t xml:space="preserve">Уметь экспериментально доказывать амфотерность гидроксидов </w:t>
            </w:r>
          </w:p>
          <w:p w:rsidR="00C57635" w:rsidRPr="0066414C" w:rsidRDefault="00182D14">
            <w:pPr>
              <w:pStyle w:val="Default"/>
            </w:pPr>
            <w:r w:rsidRPr="0066414C">
              <w:t xml:space="preserve">Применять умения </w:t>
            </w:r>
          </w:p>
          <w:p w:rsidR="00C55894" w:rsidRPr="0066414C" w:rsidRDefault="00182D14">
            <w:pPr>
              <w:pStyle w:val="Default"/>
            </w:pPr>
            <w:r w:rsidRPr="0066414C">
              <w:t xml:space="preserve">по </w:t>
            </w:r>
            <w:r w:rsidR="00C57635" w:rsidRPr="0066414C">
              <w:t>опре</w:t>
            </w:r>
            <w:r w:rsidRPr="0066414C">
              <w:t>делению рН в практической деятельности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182D14">
            <w:pPr>
              <w:pStyle w:val="Default"/>
            </w:pPr>
            <w:r w:rsidRPr="0066414C">
              <w:t>Датчик рН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Кислоты. Состав. Классификация.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Номенклатура. Получение кислот.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A9439E">
            <w:pPr>
              <w:pStyle w:val="Default"/>
            </w:pPr>
            <w:r w:rsidRPr="0066414C">
              <w:lastRenderedPageBreak/>
              <w:t>Демонстрации: образцы  кислот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кислот, их классификацию. Физические </w:t>
            </w:r>
            <w:r w:rsidRPr="0066414C">
              <w:lastRenderedPageBreak/>
              <w:t xml:space="preserve">свойства.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152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7" w:rsidRDefault="00103DA7" w:rsidP="003B63E8">
            <w:pPr>
              <w:pStyle w:val="Default"/>
            </w:pPr>
            <w:r w:rsidRPr="0066414C">
              <w:t xml:space="preserve">Лабораторные опыты: </w:t>
            </w:r>
            <w:r>
              <w:t xml:space="preserve">№14 </w:t>
            </w:r>
          </w:p>
          <w:p w:rsidR="00103DA7" w:rsidRDefault="00103DA7" w:rsidP="00103DA7">
            <w:pPr>
              <w:pStyle w:val="Default"/>
            </w:pPr>
            <w:r>
              <w:t>Действие кислот на индикаторы</w:t>
            </w:r>
            <w:r w:rsidRPr="0066414C">
              <w:t xml:space="preserve"> Лабораторные опыты: </w:t>
            </w:r>
            <w:r>
              <w:t>№15</w:t>
            </w:r>
          </w:p>
          <w:p w:rsidR="00103DA7" w:rsidRDefault="00103DA7" w:rsidP="00103DA7">
            <w:pPr>
              <w:pStyle w:val="Default"/>
            </w:pPr>
            <w:r>
              <w:t xml:space="preserve">Отношение кислот к металлам </w:t>
            </w:r>
          </w:p>
          <w:p w:rsidR="00C55894" w:rsidRPr="0066414C" w:rsidRDefault="00103DA7" w:rsidP="00103DA7">
            <w:pPr>
              <w:pStyle w:val="Default"/>
            </w:pPr>
            <w:r w:rsidRPr="0066414C"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кислот, их классификацию. Физические свойства.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доказывать химические свойства кислот. Записывать уравнения химических реакций </w:t>
            </w:r>
          </w:p>
          <w:p w:rsidR="003B63E8" w:rsidRPr="0066414C" w:rsidRDefault="003B63E8">
            <w:pPr>
              <w:pStyle w:val="Default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155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Соли. Классификация. Номенклатура. Способы получения солей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A9439E">
            <w:pPr>
              <w:pStyle w:val="Default"/>
            </w:pPr>
            <w:r w:rsidRPr="0066414C">
              <w:t xml:space="preserve">Демонстрации: образцы  солей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и классификацию солей (некоторые способы получения солей)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.160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и классификацию солей (некоторые способы получения солей)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§47,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161-162,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 w:rsidP="00182D1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>Уметь применять ЗУН, п</w:t>
            </w:r>
            <w:r w:rsidR="00103DA7">
              <w:t xml:space="preserve">олученные при изучении темы </w:t>
            </w:r>
            <w:r w:rsidR="002F35E7">
              <w:t xml:space="preserve">глава V. </w:t>
            </w:r>
            <w:r w:rsidRPr="0066414C">
              <w:t xml:space="preserve">В ходе выполнения тренировочных упражнений и заданий. </w:t>
            </w:r>
          </w:p>
          <w:p w:rsidR="00182D14" w:rsidRPr="0066414C" w:rsidRDefault="00C55894">
            <w:pPr>
              <w:pStyle w:val="Default"/>
            </w:pPr>
            <w:r w:rsidRPr="0066414C">
              <w:t xml:space="preserve">Знать понятие генетической связи. Уметь осуществлять </w:t>
            </w:r>
            <w:r w:rsidRPr="0066414C">
              <w:lastRenderedPageBreak/>
              <w:t xml:space="preserve">цепочки превращения. </w:t>
            </w:r>
          </w:p>
          <w:p w:rsidR="00C55894" w:rsidRPr="0066414C" w:rsidRDefault="00C55894">
            <w:pPr>
              <w:pStyle w:val="Default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§47,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163-164,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.164, §48 </w:t>
            </w:r>
            <w:proofErr w:type="spellStart"/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№6.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экспериментальных задач по теме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«Основные классы неорганических соединений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материалами. </w:t>
            </w:r>
            <w:r w:rsidRPr="0066414C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2F35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 стр. 165- 166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</w:t>
            </w:r>
          </w:p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соединений»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§40-47,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упр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.164,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разобрать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схему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162-163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66414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Контрольная работа №3 по теме: «Основные классы неорганических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соединений»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применять знания, полученные при изучении раздела «Скорость химических реакций. Химическое равновесие»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 w:rsidP="00A405BA">
            <w:pPr>
              <w:pStyle w:val="Default"/>
              <w:rPr>
                <w:bCs/>
                <w:iCs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A9439E">
        <w:tc>
          <w:tcPr>
            <w:tcW w:w="155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0333F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03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8а  -   18.04.19</w:t>
            </w:r>
          </w:p>
        </w:tc>
      </w:tr>
      <w:tr w:rsidR="000333F3" w:rsidRPr="0066414C" w:rsidTr="000333F3">
        <w:trPr>
          <w:gridAfter w:val="6"/>
          <w:wAfter w:w="16140" w:type="dxa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0333F3" w:rsidP="00A943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Периоди</w:t>
            </w:r>
            <w:r w:rsidR="00C55894"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ческий закон и строение атома (</w:t>
            </w: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часов)</w:t>
            </w: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7635">
            <w:pPr>
              <w:pStyle w:val="Default"/>
            </w:pPr>
            <w:r w:rsidRPr="0066414C">
              <w:t>Демонстрации:  виды периодических систем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§49,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1, 3, 5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171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§50,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Периодическая таблица химических элементов Д. И. Менделеева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Строение атома. Состав атомных ядер. Изотопы. Химический элемент — вид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атома с одинаковым зарядом ядра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строение атома, состав атомного ядра. Определение изотопов,3 вида излучений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описывать химический элемент с тоски зрения строения атома, находить черты сходства и отличия у изотопов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184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расположение электронов по слоям, формы электронных </w:t>
            </w:r>
            <w:proofErr w:type="spellStart"/>
            <w:r w:rsidRPr="0066414C">
              <w:t>орбиталей</w:t>
            </w:r>
            <w:proofErr w:type="spellEnd"/>
            <w:r w:rsidRPr="0066414C">
              <w:t xml:space="preserve">, знать о периодических изменениях химических свойствах в зависимости от числа электронов в наружном электронном слое.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записывать строение атомов элементов первых четырех периодов, записывать электронные формулы и электронные ячейки для атомов элементов этих периодов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188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</w:t>
            </w:r>
            <w:proofErr w:type="spellStart"/>
            <w:r w:rsidRPr="0066414C">
              <w:t>Д.И.Менделеева</w:t>
            </w:r>
            <w:proofErr w:type="spellEnd"/>
            <w:r w:rsidRPr="0066414C"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.190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Повторение и обобщение по теме: Периодический закон и периодическая система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химических элементов Д. И. Менделеева. Строение атома.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применять полученные знания при изучении теме « Периодический закон и периодическая система химических элементов </w:t>
            </w:r>
            <w:proofErr w:type="spellStart"/>
            <w:r w:rsidRPr="0066414C">
              <w:t>Д.И.Менделеева</w:t>
            </w:r>
            <w:proofErr w:type="spellEnd"/>
            <w:r w:rsidRPr="0066414C">
              <w:t xml:space="preserve">. Строение атома»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§49-54,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188,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.2,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333F3" w:rsidRPr="0066414C" w:rsidTr="00C57635">
        <w:trPr>
          <w:gridAfter w:val="6"/>
          <w:wAfter w:w="16140" w:type="dxa"/>
          <w:trHeight w:val="240"/>
        </w:trPr>
        <w:tc>
          <w:tcPr>
            <w:tcW w:w="155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3" w:rsidRPr="0066414C" w:rsidRDefault="00C57635" w:rsidP="00C57635">
            <w:pPr>
              <w:tabs>
                <w:tab w:val="center" w:pos="766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Строение вещества. Химическая связь (7 часов)</w:t>
            </w: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5" w:rsidRPr="0066414C" w:rsidRDefault="00C5589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отрицательность химических элементов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7" w:rsidRPr="0066414C" w:rsidRDefault="00A24A87" w:rsidP="00A24A87">
            <w:pPr>
              <w:pStyle w:val="Default"/>
            </w:pPr>
            <w:r w:rsidRPr="0066414C">
              <w:lastRenderedPageBreak/>
              <w:t>Демонстрационный опыт</w:t>
            </w:r>
          </w:p>
          <w:p w:rsidR="00C55894" w:rsidRPr="0066414C" w:rsidRDefault="00C57635" w:rsidP="00A24A87">
            <w:pPr>
              <w:pStyle w:val="Default"/>
            </w:pPr>
            <w:r w:rsidRPr="0066414C">
              <w:lastRenderedPageBreak/>
              <w:t>№ 6 «Температура плав</w:t>
            </w:r>
            <w:r w:rsidR="00A24A87" w:rsidRPr="0066414C">
              <w:t>ления веществ с разными типами кристаллических решёток»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5" w:rsidRPr="0066414C" w:rsidRDefault="00C55894">
            <w:pPr>
              <w:pStyle w:val="Default"/>
            </w:pPr>
            <w:r w:rsidRPr="0066414C">
              <w:lastRenderedPageBreak/>
              <w:t>Знать определение химической связи. Электро</w:t>
            </w:r>
          </w:p>
          <w:p w:rsidR="00C55894" w:rsidRPr="0066414C" w:rsidRDefault="00C55894">
            <w:pPr>
              <w:pStyle w:val="Default"/>
            </w:pPr>
            <w:r w:rsidRPr="0066414C">
              <w:lastRenderedPageBreak/>
              <w:t xml:space="preserve">отрицательность. Ковалентная полярная и неполярная связи, энергия связи.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определять различные виды ковалентной связи, записывать схемы образования веществ с ковалентной полярной и неполярной связью </w:t>
            </w:r>
          </w:p>
          <w:p w:rsidR="00C57635" w:rsidRPr="0066414C" w:rsidRDefault="00A24A87">
            <w:pPr>
              <w:pStyle w:val="Default"/>
            </w:pPr>
            <w:r w:rsidRPr="0066414C">
              <w:t xml:space="preserve">Уметь определять тип </w:t>
            </w:r>
          </w:p>
          <w:p w:rsidR="00A24A87" w:rsidRPr="0066414C" w:rsidRDefault="00C57635">
            <w:pPr>
              <w:pStyle w:val="Default"/>
            </w:pPr>
            <w:r w:rsidRPr="0066414C">
              <w:t>кри</w:t>
            </w:r>
            <w:r w:rsidR="00A24A87" w:rsidRPr="0066414C">
              <w:t>сталлических решёток по температуре плавления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5" w:rsidRPr="0066414C" w:rsidRDefault="00C57635">
            <w:pPr>
              <w:pStyle w:val="Default"/>
            </w:pPr>
            <w:r w:rsidRPr="0066414C">
              <w:lastRenderedPageBreak/>
              <w:t xml:space="preserve">Датчик температуры </w:t>
            </w:r>
            <w:r w:rsidRPr="0066414C">
              <w:lastRenderedPageBreak/>
              <w:t>платино</w:t>
            </w:r>
            <w:r w:rsidR="00A24A87" w:rsidRPr="0066414C">
              <w:t xml:space="preserve">вый, датчик </w:t>
            </w:r>
          </w:p>
          <w:p w:rsidR="00C55894" w:rsidRPr="0066414C" w:rsidRDefault="00C57635">
            <w:pPr>
              <w:pStyle w:val="Default"/>
            </w:pPr>
            <w:r w:rsidRPr="0066414C">
              <w:t xml:space="preserve">температуры </w:t>
            </w:r>
            <w:proofErr w:type="spellStart"/>
            <w:r w:rsidRPr="0066414C">
              <w:t>термо</w:t>
            </w:r>
            <w:proofErr w:type="spellEnd"/>
            <w:r w:rsidRPr="0066414C">
              <w:t>-</w:t>
            </w:r>
            <w:r w:rsidR="00A24A87" w:rsidRPr="0066414C">
              <w:t>парный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§55,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193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35" w:rsidRPr="0066414C" w:rsidRDefault="00C55894">
            <w:pPr>
              <w:pStyle w:val="Default"/>
            </w:pPr>
            <w:r w:rsidRPr="0066414C">
              <w:t>Знать определение химической связи. Электро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отрицательность. Ковалентная полярная и неполярная связи, энергия связи. 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.194-196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до ионной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proofErr w:type="gramStart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б</w:t>
            </w:r>
            <w:proofErr w:type="gramEnd"/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), 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7635">
            <w:pPr>
              <w:pStyle w:val="Default"/>
            </w:pPr>
            <w:r w:rsidRPr="0066414C">
              <w:t>Демонстрации: сопоставление физико – химических свойств соединений с ковалентной и ионной связью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Знать определение ионной связи, механизм ее образования, понятие о степени окисления. </w:t>
            </w:r>
          </w:p>
          <w:p w:rsidR="00C55894" w:rsidRPr="0066414C" w:rsidRDefault="00C55894">
            <w:pPr>
              <w:pStyle w:val="Default"/>
            </w:pPr>
            <w:r w:rsidRPr="0066414C"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§56,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. 196-198,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  <w:trHeight w:val="1264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2F35E7">
            <w:pPr>
              <w:pStyle w:val="Default"/>
            </w:pPr>
            <w:r>
              <w:t>Правила вычисления степени окисления элементов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определять валентности и степени окисления элементов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§57,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составлять </w:t>
            </w:r>
            <w:proofErr w:type="spellStart"/>
            <w:r w:rsidRPr="0066414C">
              <w:t>окислительно</w:t>
            </w:r>
            <w:proofErr w:type="spellEnd"/>
            <w:r w:rsidRPr="0066414C">
              <w:t xml:space="preserve">-восстановительные реакции, определять окислитель и восстановитель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§57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§55-57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повтор</w:t>
            </w:r>
            <w:r w:rsidR="001A716F" w:rsidRPr="0066414C">
              <w:rPr>
                <w:rFonts w:ascii="Times New Roman" w:hAnsi="Times New Roman" w:cs="Times New Roman"/>
                <w:sz w:val="24"/>
                <w:szCs w:val="24"/>
              </w:rPr>
              <w:t>ить,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задача 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 202,</w:t>
            </w:r>
          </w:p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стр</w:t>
            </w:r>
            <w:r w:rsidRPr="0066414C">
              <w:rPr>
                <w:rFonts w:ascii="Times New Roman" w:hAnsi="Times New Roman" w:cs="Times New Roman"/>
                <w:sz w:val="24"/>
                <w:szCs w:val="24"/>
              </w:rPr>
              <w:t>.193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55894" w:rsidRPr="0066414C" w:rsidTr="00C57635">
        <w:trPr>
          <w:gridAfter w:val="6"/>
          <w:wAfter w:w="16140" w:type="dxa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14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Итоговая промежуточная аттестация </w:t>
            </w:r>
            <w:r w:rsidRPr="0066414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 форме контрольной работы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pStyle w:val="Default"/>
            </w:pPr>
            <w:r w:rsidRPr="0066414C">
              <w:t xml:space="preserve">Уметь применять полученные знания при изучении теме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pStyle w:val="Default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 w:rsidP="00A405BA">
            <w:pPr>
              <w:pStyle w:val="Default"/>
              <w:rPr>
                <w:bCs/>
                <w:iCs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94" w:rsidRPr="0066414C" w:rsidRDefault="00C55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333F3" w:rsidRPr="0066414C" w:rsidRDefault="000333F3" w:rsidP="000333F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333F3" w:rsidRPr="0066414C" w:rsidRDefault="000333F3" w:rsidP="000333F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79C0" w:rsidRPr="0066414C" w:rsidRDefault="00E879C0">
      <w:pPr>
        <w:rPr>
          <w:rFonts w:ascii="Times New Roman" w:hAnsi="Times New Roman" w:cs="Times New Roman"/>
          <w:sz w:val="24"/>
          <w:szCs w:val="24"/>
        </w:rPr>
      </w:pPr>
    </w:p>
    <w:sectPr w:rsidR="00E879C0" w:rsidRPr="0066414C" w:rsidSect="008468F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24157720"/>
    <w:multiLevelType w:val="hybridMultilevel"/>
    <w:tmpl w:val="A8F8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F3"/>
    <w:rsid w:val="000065F8"/>
    <w:rsid w:val="000333F3"/>
    <w:rsid w:val="00040EED"/>
    <w:rsid w:val="0007181D"/>
    <w:rsid w:val="0007556C"/>
    <w:rsid w:val="000835EC"/>
    <w:rsid w:val="000D2337"/>
    <w:rsid w:val="00103DA7"/>
    <w:rsid w:val="001718B9"/>
    <w:rsid w:val="00182D14"/>
    <w:rsid w:val="001A716F"/>
    <w:rsid w:val="001B4D62"/>
    <w:rsid w:val="002F35E7"/>
    <w:rsid w:val="00330E43"/>
    <w:rsid w:val="00375625"/>
    <w:rsid w:val="003B63E8"/>
    <w:rsid w:val="00417E88"/>
    <w:rsid w:val="00444A7A"/>
    <w:rsid w:val="004D4B40"/>
    <w:rsid w:val="00503D82"/>
    <w:rsid w:val="00582014"/>
    <w:rsid w:val="00587A12"/>
    <w:rsid w:val="00646B97"/>
    <w:rsid w:val="0066414C"/>
    <w:rsid w:val="006C0FFF"/>
    <w:rsid w:val="006F7B76"/>
    <w:rsid w:val="00704D24"/>
    <w:rsid w:val="00706DF6"/>
    <w:rsid w:val="007D2052"/>
    <w:rsid w:val="007E12E4"/>
    <w:rsid w:val="00833EC0"/>
    <w:rsid w:val="008468F6"/>
    <w:rsid w:val="00910FA5"/>
    <w:rsid w:val="00940C48"/>
    <w:rsid w:val="00A24A87"/>
    <w:rsid w:val="00A405BA"/>
    <w:rsid w:val="00A71808"/>
    <w:rsid w:val="00A9439E"/>
    <w:rsid w:val="00AC4764"/>
    <w:rsid w:val="00AD0F07"/>
    <w:rsid w:val="00B61388"/>
    <w:rsid w:val="00B71042"/>
    <w:rsid w:val="00C333A1"/>
    <w:rsid w:val="00C55894"/>
    <w:rsid w:val="00C57635"/>
    <w:rsid w:val="00CB4842"/>
    <w:rsid w:val="00D14DFC"/>
    <w:rsid w:val="00E326ED"/>
    <w:rsid w:val="00E56A59"/>
    <w:rsid w:val="00E724A3"/>
    <w:rsid w:val="00E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5EED5-72A8-4285-A2A2-6BE1FED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3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18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6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6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0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71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B906-4344-47DD-A9A2-72946F24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Сардаана</dc:creator>
  <cp:lastModifiedBy>чрссшиор</cp:lastModifiedBy>
  <cp:revision>11</cp:revision>
  <cp:lastPrinted>2022-10-25T01:35:00Z</cp:lastPrinted>
  <dcterms:created xsi:type="dcterms:W3CDTF">2022-10-25T01:37:00Z</dcterms:created>
  <dcterms:modified xsi:type="dcterms:W3CDTF">2024-09-05T22:04:00Z</dcterms:modified>
</cp:coreProperties>
</file>